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B222C" w14:textId="77777777" w:rsidR="003D470F" w:rsidRDefault="002326AC" w:rsidP="003D470F">
      <w:pPr>
        <w:keepNext/>
        <w:keepLines/>
        <w:widowControl w:val="0"/>
        <w:spacing w:after="0" w:line="240" w:lineRule="auto"/>
        <w:ind w:left="432" w:hanging="432"/>
        <w:outlineLvl w:val="0"/>
        <w:rPr>
          <w:rFonts w:ascii="Cambria" w:eastAsia="Times New Roman" w:hAnsi="Cambria" w:cs="Times New Roman"/>
          <w:b/>
          <w:bCs/>
          <w:color w:val="365F91"/>
          <w:sz w:val="24"/>
          <w:szCs w:val="24"/>
        </w:rPr>
      </w:pPr>
      <w:bookmarkStart w:id="0" w:name="_Toc513451578"/>
      <w:r>
        <w:rPr>
          <w:rFonts w:ascii="Cambria" w:eastAsia="Times New Roman" w:hAnsi="Cambria" w:cs="Times New Roman"/>
          <w:b/>
          <w:bCs/>
          <w:noProof/>
          <w:color w:val="365F91"/>
          <w:sz w:val="24"/>
          <w:szCs w:val="24"/>
          <w:lang w:eastAsia="it-IT"/>
        </w:rPr>
        <w:drawing>
          <wp:inline distT="0" distB="0" distL="0" distR="0" wp14:anchorId="74FB61F1" wp14:editId="6AE9494B">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Pr>
          <w:rFonts w:ascii="Cambria" w:eastAsia="Times New Roman" w:hAnsi="Cambria" w:cs="Times New Roman"/>
          <w:b/>
          <w:bCs/>
          <w:color w:val="365F91"/>
          <w:sz w:val="24"/>
          <w:szCs w:val="24"/>
        </w:rPr>
        <w:t xml:space="preserve">  </w:t>
      </w:r>
    </w:p>
    <w:p w14:paraId="71237CF9" w14:textId="77777777" w:rsidR="003D470F" w:rsidRDefault="003D470F" w:rsidP="001716C4">
      <w:pPr>
        <w:keepNext/>
        <w:keepLines/>
        <w:widowControl w:val="0"/>
        <w:spacing w:after="0" w:line="240" w:lineRule="auto"/>
        <w:ind w:left="432" w:hanging="432"/>
        <w:jc w:val="center"/>
        <w:outlineLvl w:val="0"/>
        <w:rPr>
          <w:rFonts w:ascii="Cambria" w:eastAsia="Times New Roman" w:hAnsi="Cambria" w:cs="Times New Roman"/>
          <w:b/>
          <w:bCs/>
          <w:color w:val="365F91"/>
          <w:sz w:val="24"/>
          <w:szCs w:val="24"/>
        </w:rPr>
      </w:pPr>
    </w:p>
    <w:p w14:paraId="34F37116" w14:textId="2D6AB160" w:rsidR="00425D72" w:rsidRPr="00DA6704" w:rsidRDefault="00425D72" w:rsidP="001716C4">
      <w:pPr>
        <w:keepNext/>
        <w:keepLines/>
        <w:widowControl w:val="0"/>
        <w:spacing w:after="0" w:line="240" w:lineRule="auto"/>
        <w:ind w:left="432" w:hanging="432"/>
        <w:jc w:val="center"/>
        <w:outlineLvl w:val="0"/>
        <w:rPr>
          <w:rFonts w:ascii="Cambria" w:eastAsia="Arial" w:hAnsi="Cambria" w:cs="Times New Roman"/>
          <w:b/>
          <w:bCs/>
          <w:color w:val="365F91"/>
          <w:sz w:val="24"/>
          <w:szCs w:val="24"/>
        </w:rPr>
      </w:pPr>
      <w:r w:rsidRPr="002326AC">
        <w:rPr>
          <w:rFonts w:ascii="Times New Roman" w:eastAsia="Times New Roman" w:hAnsi="Times New Roman" w:cs="Times New Roman"/>
          <w:b/>
          <w:bCs/>
          <w:color w:val="365F91"/>
          <w:sz w:val="28"/>
          <w:szCs w:val="28"/>
        </w:rPr>
        <w:t>ALLEGATO</w:t>
      </w:r>
      <w:r w:rsidRPr="002326AC">
        <w:rPr>
          <w:rFonts w:ascii="Times New Roman" w:eastAsia="Times New Roman" w:hAnsi="Times New Roman" w:cs="Times New Roman"/>
          <w:b/>
          <w:bCs/>
          <w:color w:val="365F91"/>
          <w:spacing w:val="-4"/>
          <w:sz w:val="28"/>
          <w:szCs w:val="28"/>
        </w:rPr>
        <w:t xml:space="preserve"> </w:t>
      </w:r>
      <w:r w:rsidR="00DA6704" w:rsidRPr="002326AC">
        <w:rPr>
          <w:rFonts w:ascii="Times New Roman" w:eastAsia="Times New Roman" w:hAnsi="Times New Roman" w:cs="Times New Roman"/>
          <w:b/>
          <w:bCs/>
          <w:color w:val="365F91"/>
          <w:sz w:val="28"/>
          <w:szCs w:val="28"/>
        </w:rPr>
        <w:t>3A</w:t>
      </w:r>
      <w:r w:rsidRPr="002326AC">
        <w:rPr>
          <w:rFonts w:ascii="Times New Roman" w:eastAsia="Times New Roman" w:hAnsi="Times New Roman" w:cs="Times New Roman"/>
          <w:b/>
          <w:bCs/>
          <w:color w:val="365F91"/>
          <w:sz w:val="28"/>
          <w:szCs w:val="28"/>
        </w:rPr>
        <w:t xml:space="preserve"> - </w:t>
      </w:r>
      <w:r w:rsidRPr="002326AC">
        <w:rPr>
          <w:rFonts w:ascii="Times New Roman" w:eastAsia="Arial" w:hAnsi="Times New Roman" w:cs="Times New Roman"/>
          <w:b/>
          <w:bCs/>
          <w:color w:val="365F91"/>
          <w:sz w:val="28"/>
          <w:szCs w:val="28"/>
        </w:rPr>
        <w:t xml:space="preserve">Scheda </w:t>
      </w:r>
      <w:r w:rsidR="00AC052D" w:rsidRPr="002326AC">
        <w:rPr>
          <w:rFonts w:ascii="Times New Roman" w:eastAsia="Arial" w:hAnsi="Times New Roman" w:cs="Times New Roman"/>
          <w:b/>
          <w:bCs/>
          <w:color w:val="365F91"/>
          <w:sz w:val="28"/>
          <w:szCs w:val="28"/>
        </w:rPr>
        <w:t>progetto</w:t>
      </w:r>
      <w:r w:rsidRPr="002326AC">
        <w:rPr>
          <w:rFonts w:ascii="Times New Roman" w:eastAsia="Arial" w:hAnsi="Times New Roman" w:cs="Times New Roman"/>
          <w:b/>
          <w:bCs/>
          <w:color w:val="365F91"/>
          <w:sz w:val="28"/>
          <w:szCs w:val="28"/>
        </w:rPr>
        <w:t xml:space="preserve"> per l’impiego di operatori volontari</w:t>
      </w:r>
      <w:r w:rsidRPr="002326AC">
        <w:rPr>
          <w:rFonts w:ascii="Times New Roman" w:eastAsia="Arial" w:hAnsi="Times New Roman" w:cs="Times New Roman"/>
          <w:b/>
          <w:bCs/>
          <w:color w:val="365F91"/>
          <w:spacing w:val="-18"/>
          <w:sz w:val="28"/>
          <w:szCs w:val="28"/>
        </w:rPr>
        <w:t xml:space="preserve"> </w:t>
      </w:r>
      <w:r w:rsidRPr="002326AC">
        <w:rPr>
          <w:rFonts w:ascii="Times New Roman" w:eastAsia="Arial" w:hAnsi="Times New Roman" w:cs="Times New Roman"/>
          <w:b/>
          <w:bCs/>
          <w:color w:val="365F91"/>
          <w:sz w:val="28"/>
          <w:szCs w:val="28"/>
        </w:rPr>
        <w:t>in servizio civile in</w:t>
      </w:r>
      <w:r w:rsidRPr="002326AC">
        <w:rPr>
          <w:rFonts w:ascii="Times New Roman" w:eastAsia="Arial" w:hAnsi="Times New Roman" w:cs="Times New Roman"/>
          <w:b/>
          <w:bCs/>
          <w:color w:val="365F91"/>
          <w:spacing w:val="-14"/>
          <w:sz w:val="28"/>
          <w:szCs w:val="28"/>
        </w:rPr>
        <w:t xml:space="preserve"> </w:t>
      </w:r>
      <w:r w:rsidRPr="002326AC">
        <w:rPr>
          <w:rFonts w:ascii="Times New Roman" w:eastAsia="Arial" w:hAnsi="Times New Roman" w:cs="Times New Roman"/>
          <w:b/>
          <w:bCs/>
          <w:color w:val="365F91"/>
          <w:sz w:val="28"/>
          <w:szCs w:val="28"/>
        </w:rPr>
        <w:t>Italia</w:t>
      </w:r>
      <w:bookmarkEnd w:id="0"/>
    </w:p>
    <w:p w14:paraId="334A203A" w14:textId="77777777" w:rsidR="004E179D" w:rsidRPr="004E179D" w:rsidRDefault="004E179D" w:rsidP="001716C4">
      <w:pPr>
        <w:widowControl w:val="0"/>
        <w:spacing w:after="0" w:line="240" w:lineRule="auto"/>
        <w:rPr>
          <w:rFonts w:ascii="Arial" w:eastAsia="Arial" w:hAnsi="Arial" w:cs="Arial"/>
          <w:bCs/>
          <w:sz w:val="20"/>
          <w:szCs w:val="20"/>
        </w:rPr>
      </w:pPr>
    </w:p>
    <w:p w14:paraId="6E251492" w14:textId="77777777" w:rsidR="00425D72" w:rsidRPr="00425D72" w:rsidRDefault="00425D72" w:rsidP="001716C4">
      <w:pPr>
        <w:widowControl w:val="0"/>
        <w:spacing w:after="0" w:line="240" w:lineRule="auto"/>
        <w:rPr>
          <w:rFonts w:ascii="Arial" w:eastAsia="Arial" w:hAnsi="Arial" w:cs="Arial"/>
          <w:b/>
          <w:bCs/>
          <w:i/>
          <w:sz w:val="20"/>
          <w:szCs w:val="20"/>
        </w:rPr>
      </w:pPr>
    </w:p>
    <w:p w14:paraId="1F931DC0" w14:textId="77777777" w:rsidR="00425D72" w:rsidRPr="00425D72" w:rsidRDefault="00425D72" w:rsidP="001716C4">
      <w:pPr>
        <w:widowControl w:val="0"/>
        <w:spacing w:after="0" w:line="240" w:lineRule="auto"/>
        <w:rPr>
          <w:rFonts w:ascii="Arial" w:eastAsia="Arial" w:hAnsi="Arial" w:cs="Arial"/>
          <w:b/>
          <w:bCs/>
          <w:i/>
          <w:sz w:val="17"/>
          <w:szCs w:val="17"/>
        </w:rPr>
      </w:pPr>
    </w:p>
    <w:p w14:paraId="69E91A33" w14:textId="77777777" w:rsidR="00425D72" w:rsidRDefault="00AC052D" w:rsidP="001716C4">
      <w:pPr>
        <w:widowControl w:val="0"/>
        <w:spacing w:after="0" w:line="240" w:lineRule="auto"/>
        <w:ind w:left="112" w:right="483"/>
        <w:rPr>
          <w:rFonts w:ascii="Times New Roman" w:eastAsia="Calibri" w:hAnsi="Times New Roman" w:cs="Times New Roman"/>
          <w:b/>
          <w:sz w:val="28"/>
        </w:rPr>
      </w:pPr>
      <w:r>
        <w:rPr>
          <w:rFonts w:ascii="Times New Roman" w:eastAsia="Calibri" w:hAnsi="Times New Roman" w:cs="Times New Roman"/>
          <w:b/>
          <w:sz w:val="28"/>
        </w:rPr>
        <w:t>ENTE</w:t>
      </w:r>
    </w:p>
    <w:p w14:paraId="2E9F135C" w14:textId="77777777" w:rsidR="00DA6704" w:rsidRPr="00AC75C7" w:rsidRDefault="00DA6704" w:rsidP="001716C4">
      <w:pPr>
        <w:widowControl w:val="0"/>
        <w:spacing w:after="0" w:line="240" w:lineRule="auto"/>
        <w:ind w:left="112" w:right="483"/>
        <w:rPr>
          <w:rFonts w:ascii="Times New Roman" w:eastAsia="Arial" w:hAnsi="Times New Roman" w:cs="Times New Roman"/>
          <w:sz w:val="28"/>
          <w:szCs w:val="28"/>
        </w:rPr>
      </w:pPr>
    </w:p>
    <w:p w14:paraId="27B67B6D" w14:textId="77777777" w:rsidR="00425D72" w:rsidRPr="0096709C" w:rsidRDefault="001A7202" w:rsidP="001716C4">
      <w:pPr>
        <w:widowControl w:val="0"/>
        <w:numPr>
          <w:ilvl w:val="3"/>
          <w:numId w:val="1"/>
        </w:numPr>
        <w:tabs>
          <w:tab w:val="left" w:pos="426"/>
        </w:tabs>
        <w:spacing w:after="0" w:line="240" w:lineRule="auto"/>
        <w:ind w:left="426" w:right="483"/>
        <w:rPr>
          <w:rFonts w:ascii="Times New Roman" w:eastAsia="Times New Roman" w:hAnsi="Times New Roman" w:cs="Times New Roman"/>
          <w:sz w:val="24"/>
          <w:szCs w:val="24"/>
        </w:rPr>
      </w:pPr>
      <w:r>
        <w:rPr>
          <w:rFonts w:ascii="Times New Roman" w:eastAsia="Calibri" w:hAnsi="Times New Roman" w:cs="Times New Roman"/>
          <w:i/>
          <w:sz w:val="24"/>
        </w:rPr>
        <w:t xml:space="preserve">Denominazione e codice </w:t>
      </w:r>
      <w:r w:rsidR="00054527">
        <w:rPr>
          <w:rFonts w:ascii="Times New Roman" w:eastAsia="Calibri" w:hAnsi="Times New Roman" w:cs="Times New Roman"/>
          <w:i/>
          <w:sz w:val="24"/>
        </w:rPr>
        <w:t xml:space="preserve">SU </w:t>
      </w:r>
      <w:r>
        <w:rPr>
          <w:rFonts w:ascii="Times New Roman" w:eastAsia="Calibri" w:hAnsi="Times New Roman" w:cs="Times New Roman"/>
          <w:i/>
          <w:sz w:val="24"/>
        </w:rPr>
        <w:t>dell’e</w:t>
      </w:r>
      <w:r w:rsidR="00425D72" w:rsidRPr="00AC75C7">
        <w:rPr>
          <w:rFonts w:ascii="Times New Roman" w:eastAsia="Calibri" w:hAnsi="Times New Roman" w:cs="Times New Roman"/>
          <w:i/>
          <w:sz w:val="24"/>
        </w:rPr>
        <w:t xml:space="preserve">nte </w:t>
      </w:r>
      <w:r>
        <w:rPr>
          <w:rFonts w:ascii="Times New Roman" w:eastAsia="Calibri" w:hAnsi="Times New Roman" w:cs="Times New Roman"/>
          <w:i/>
          <w:sz w:val="24"/>
        </w:rPr>
        <w:t xml:space="preserve">titolare </w:t>
      </w:r>
      <w:r w:rsidR="00054527">
        <w:rPr>
          <w:rFonts w:ascii="Times New Roman" w:eastAsia="Calibri" w:hAnsi="Times New Roman" w:cs="Times New Roman"/>
          <w:i/>
          <w:sz w:val="24"/>
        </w:rPr>
        <w:t xml:space="preserve">di iscrizione all’albo SCU </w:t>
      </w:r>
      <w:r w:rsidR="00425D72" w:rsidRPr="00AC75C7">
        <w:rPr>
          <w:rFonts w:ascii="Times New Roman" w:eastAsia="Calibri" w:hAnsi="Times New Roman" w:cs="Times New Roman"/>
          <w:i/>
          <w:sz w:val="24"/>
        </w:rPr>
        <w:t xml:space="preserve">proponente </w:t>
      </w:r>
      <w:r>
        <w:rPr>
          <w:rFonts w:ascii="Times New Roman" w:eastAsia="Calibri" w:hAnsi="Times New Roman" w:cs="Times New Roman"/>
          <w:i/>
          <w:sz w:val="24"/>
        </w:rPr>
        <w:t xml:space="preserve">il </w:t>
      </w:r>
      <w:r w:rsidR="00AC052D">
        <w:rPr>
          <w:rFonts w:ascii="Times New Roman" w:eastAsia="Calibri" w:hAnsi="Times New Roman" w:cs="Times New Roman"/>
          <w:i/>
          <w:sz w:val="24"/>
        </w:rPr>
        <w:t>progetto</w:t>
      </w:r>
      <w:r w:rsidR="006A4489" w:rsidRPr="00AC75C7">
        <w:rPr>
          <w:rFonts w:ascii="Times New Roman" w:eastAsia="Calibri" w:hAnsi="Times New Roman" w:cs="Times New Roman"/>
          <w:i/>
          <w:sz w:val="24"/>
        </w:rPr>
        <w:t xml:space="preserve"> </w:t>
      </w:r>
      <w:r w:rsidR="00DA6704">
        <w:rPr>
          <w:rFonts w:ascii="Times New Roman" w:eastAsia="Calibri" w:hAnsi="Times New Roman" w:cs="Times New Roman"/>
          <w:i/>
          <w:sz w:val="24"/>
        </w:rPr>
        <w:t>(*)</w:t>
      </w:r>
    </w:p>
    <w:p w14:paraId="1EA9D79F" w14:textId="77777777" w:rsidR="0096709C" w:rsidRPr="00E16765" w:rsidRDefault="0096709C" w:rsidP="001716C4">
      <w:pPr>
        <w:widowControl w:val="0"/>
        <w:tabs>
          <w:tab w:val="left" w:pos="426"/>
        </w:tabs>
        <w:spacing w:after="0" w:line="240" w:lineRule="auto"/>
        <w:ind w:left="426" w:right="48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9C3280" w14:paraId="458D1388" w14:textId="77777777" w:rsidTr="00E16765">
        <w:tc>
          <w:tcPr>
            <w:tcW w:w="9327" w:type="dxa"/>
          </w:tcPr>
          <w:p w14:paraId="44F53EC3" w14:textId="35A4BF28" w:rsidR="002326AC" w:rsidRDefault="006967F4" w:rsidP="001716C4">
            <w:pPr>
              <w:tabs>
                <w:tab w:val="left" w:pos="834"/>
              </w:tabs>
              <w:rPr>
                <w:rFonts w:ascii="Times New Roman" w:eastAsia="Times New Roman" w:hAnsi="Times New Roman" w:cs="Times New Roman"/>
                <w:sz w:val="24"/>
                <w:szCs w:val="24"/>
              </w:rPr>
            </w:pPr>
            <w:r w:rsidRPr="006967F4">
              <w:rPr>
                <w:rFonts w:ascii="Times New Roman" w:eastAsia="Times New Roman" w:hAnsi="Times New Roman" w:cs="Times New Roman"/>
                <w:sz w:val="24"/>
                <w:szCs w:val="24"/>
              </w:rPr>
              <w:t>ASSOCIAZIONE NAZIONALE ARCI SERVIZIO CIVILE ASC APS - Cod. SU00020</w:t>
            </w:r>
          </w:p>
          <w:p w14:paraId="0F75917D" w14:textId="77777777" w:rsidR="002326AC" w:rsidRDefault="002326AC" w:rsidP="001716C4">
            <w:pPr>
              <w:tabs>
                <w:tab w:val="left" w:pos="834"/>
              </w:tabs>
              <w:rPr>
                <w:rFonts w:ascii="Times New Roman" w:eastAsia="Times New Roman" w:hAnsi="Times New Roman" w:cs="Times New Roman"/>
                <w:sz w:val="24"/>
                <w:szCs w:val="24"/>
              </w:rPr>
            </w:pPr>
          </w:p>
          <w:p w14:paraId="2C5B294D" w14:textId="77777777" w:rsidR="002326AC" w:rsidRPr="00E52C81" w:rsidRDefault="002326AC" w:rsidP="001716C4">
            <w:pPr>
              <w:tabs>
                <w:tab w:val="left" w:pos="834"/>
              </w:tabs>
              <w:rPr>
                <w:rFonts w:ascii="Times New Roman" w:eastAsia="Times New Roman" w:hAnsi="Times New Roman" w:cs="Times New Roman"/>
                <w:i/>
                <w:sz w:val="24"/>
                <w:szCs w:val="24"/>
                <w:u w:val="single"/>
              </w:rPr>
            </w:pPr>
            <w:r w:rsidRPr="00E52C81">
              <w:rPr>
                <w:rFonts w:ascii="Times New Roman" w:eastAsia="Times New Roman" w:hAnsi="Times New Roman" w:cs="Times New Roman"/>
                <w:i/>
                <w:sz w:val="24"/>
                <w:szCs w:val="24"/>
                <w:u w:val="single"/>
              </w:rPr>
              <w:t>Informazioni per i cittadini:</w:t>
            </w:r>
          </w:p>
          <w:p w14:paraId="5CDC885C" w14:textId="74835249" w:rsidR="002326AC" w:rsidRDefault="002326AC" w:rsidP="001716C4">
            <w:pPr>
              <w:tabs>
                <w:tab w:val="left" w:pos="834"/>
              </w:tabs>
              <w:rPr>
                <w:rFonts w:ascii="Times New Roman" w:eastAsia="Times New Roman" w:hAnsi="Times New Roman" w:cs="Times New Roman"/>
                <w:sz w:val="24"/>
                <w:szCs w:val="24"/>
              </w:rPr>
            </w:pPr>
            <w:r w:rsidRPr="00E52C81">
              <w:rPr>
                <w:rFonts w:ascii="Times New Roman" w:eastAsia="Times New Roman" w:hAnsi="Times New Roman" w:cs="Times New Roman"/>
                <w:sz w:val="24"/>
                <w:szCs w:val="24"/>
              </w:rPr>
              <w:t xml:space="preserve">Le convocazioni e le informazioni sulle procedure selettive così come i contatti </w:t>
            </w:r>
            <w:r w:rsidR="005B719A">
              <w:rPr>
                <w:rFonts w:ascii="Times New Roman" w:eastAsia="Times New Roman" w:hAnsi="Times New Roman" w:cs="Times New Roman"/>
                <w:sz w:val="24"/>
                <w:szCs w:val="24"/>
              </w:rPr>
              <w:t xml:space="preserve">a cui rivolgersi </w:t>
            </w:r>
            <w:r w:rsidRPr="00E52C81">
              <w:rPr>
                <w:rFonts w:ascii="Times New Roman" w:eastAsia="Times New Roman" w:hAnsi="Times New Roman" w:cs="Times New Roman"/>
                <w:sz w:val="24"/>
                <w:szCs w:val="24"/>
              </w:rPr>
              <w:t xml:space="preserve">sono pubblicati all’indirizzo: </w:t>
            </w:r>
            <w:hyperlink r:id="rId9" w:history="1">
              <w:r w:rsidR="000D70D1" w:rsidRPr="00671B5E">
                <w:rPr>
                  <w:rStyle w:val="Collegamentoipertestuale"/>
                  <w:rFonts w:ascii="Times New Roman" w:eastAsia="Times New Roman" w:hAnsi="Times New Roman" w:cs="Times New Roman"/>
                  <w:sz w:val="24"/>
                  <w:szCs w:val="24"/>
                </w:rPr>
                <w:t>www.arciserviziocivile.it</w:t>
              </w:r>
            </w:hyperlink>
            <w:r w:rsidR="006967F4">
              <w:rPr>
                <w:rStyle w:val="Collegamentoipertestuale"/>
                <w:rFonts w:ascii="Times New Roman" w:eastAsia="Times New Roman" w:hAnsi="Times New Roman" w:cs="Times New Roman"/>
                <w:sz w:val="24"/>
                <w:szCs w:val="24"/>
              </w:rPr>
              <w:t>/avellino</w:t>
            </w:r>
          </w:p>
          <w:p w14:paraId="404C2DFD" w14:textId="6C18C45D" w:rsidR="000D70D1" w:rsidRPr="00397D0B" w:rsidRDefault="000D70D1" w:rsidP="001716C4">
            <w:pPr>
              <w:tabs>
                <w:tab w:val="left" w:pos="834"/>
              </w:tabs>
              <w:rPr>
                <w:rFonts w:ascii="Times New Roman" w:eastAsia="Times New Roman" w:hAnsi="Times New Roman" w:cs="Times New Roman"/>
                <w:sz w:val="24"/>
                <w:szCs w:val="24"/>
              </w:rPr>
            </w:pPr>
          </w:p>
        </w:tc>
      </w:tr>
    </w:tbl>
    <w:p w14:paraId="50333354" w14:textId="77777777" w:rsidR="001A7202" w:rsidRPr="001A7202" w:rsidRDefault="001A7202" w:rsidP="001716C4">
      <w:pPr>
        <w:pStyle w:val="Paragrafoelenco"/>
        <w:spacing w:after="0" w:line="240" w:lineRule="auto"/>
        <w:rPr>
          <w:rFonts w:ascii="Times New Roman" w:eastAsia="Calibri" w:hAnsi="Times New Roman" w:cs="Times New Roman"/>
          <w:i/>
          <w:sz w:val="24"/>
        </w:rPr>
      </w:pPr>
    </w:p>
    <w:p w14:paraId="5744FF12" w14:textId="77777777" w:rsidR="00AC052D" w:rsidRDefault="001A7202" w:rsidP="001716C4">
      <w:pPr>
        <w:pStyle w:val="Paragrafoelenco"/>
        <w:widowControl w:val="0"/>
        <w:numPr>
          <w:ilvl w:val="3"/>
          <w:numId w:val="1"/>
        </w:numPr>
        <w:tabs>
          <w:tab w:val="left" w:pos="426"/>
        </w:tabs>
        <w:spacing w:after="0" w:line="240" w:lineRule="auto"/>
        <w:ind w:right="483"/>
        <w:rPr>
          <w:rFonts w:ascii="Times New Roman" w:eastAsia="Calibri" w:hAnsi="Times New Roman" w:cs="Times New Roman"/>
          <w:i/>
          <w:sz w:val="24"/>
        </w:rPr>
      </w:pPr>
      <w:r>
        <w:rPr>
          <w:rFonts w:ascii="Times New Roman" w:eastAsia="Calibri" w:hAnsi="Times New Roman" w:cs="Times New Roman"/>
          <w:i/>
          <w:sz w:val="24"/>
        </w:rPr>
        <w:t>Denominazione e codice</w:t>
      </w:r>
      <w:r w:rsidR="00054527">
        <w:rPr>
          <w:rFonts w:ascii="Times New Roman" w:eastAsia="Calibri" w:hAnsi="Times New Roman" w:cs="Times New Roman"/>
          <w:i/>
          <w:sz w:val="24"/>
        </w:rPr>
        <w:t xml:space="preserve"> SU</w:t>
      </w:r>
      <w:r>
        <w:rPr>
          <w:rFonts w:ascii="Times New Roman" w:eastAsia="Calibri" w:hAnsi="Times New Roman" w:cs="Times New Roman"/>
          <w:i/>
          <w:sz w:val="24"/>
        </w:rPr>
        <w:t xml:space="preserve"> di e</w:t>
      </w:r>
      <w:r w:rsidR="00377C62" w:rsidRPr="001A7202">
        <w:rPr>
          <w:rFonts w:ascii="Times New Roman" w:eastAsia="Calibri" w:hAnsi="Times New Roman" w:cs="Times New Roman"/>
          <w:i/>
          <w:sz w:val="24"/>
        </w:rPr>
        <w:t xml:space="preserve">ventuali enti </w:t>
      </w:r>
      <w:r w:rsidR="00AC052D">
        <w:rPr>
          <w:rFonts w:ascii="Times New Roman" w:eastAsia="Calibri" w:hAnsi="Times New Roman" w:cs="Times New Roman"/>
          <w:i/>
          <w:sz w:val="24"/>
        </w:rPr>
        <w:t>di accoglienza</w:t>
      </w:r>
      <w:r w:rsidR="004F740A">
        <w:rPr>
          <w:rFonts w:ascii="Times New Roman" w:eastAsia="Calibri" w:hAnsi="Times New Roman" w:cs="Times New Roman"/>
          <w:i/>
          <w:sz w:val="24"/>
        </w:rPr>
        <w:t xml:space="preserve"> dell’ente proponente</w:t>
      </w:r>
      <w:r w:rsidR="001D3979">
        <w:rPr>
          <w:rFonts w:ascii="Times New Roman" w:eastAsia="Calibri" w:hAnsi="Times New Roman" w:cs="Times New Roman"/>
          <w:i/>
          <w:sz w:val="24"/>
        </w:rPr>
        <w:t xml:space="preserve"> il progetto</w:t>
      </w:r>
    </w:p>
    <w:p w14:paraId="0CFA426A" w14:textId="77777777" w:rsidR="00E16765" w:rsidRPr="00E16765" w:rsidRDefault="00E16765" w:rsidP="001716C4">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E16765" w:rsidRPr="009C3280" w14:paraId="637A6D43" w14:textId="77777777" w:rsidTr="00E16765">
        <w:tc>
          <w:tcPr>
            <w:tcW w:w="9327" w:type="dxa"/>
          </w:tcPr>
          <w:p w14:paraId="77D28D0F" w14:textId="1D998C42" w:rsidR="00E16765" w:rsidRPr="00397D0B" w:rsidRDefault="00E16765" w:rsidP="001716C4">
            <w:pPr>
              <w:tabs>
                <w:tab w:val="left" w:pos="834"/>
              </w:tabs>
              <w:rPr>
                <w:rFonts w:ascii="Times New Roman" w:eastAsia="Times New Roman" w:hAnsi="Times New Roman" w:cs="Times New Roman"/>
                <w:sz w:val="24"/>
                <w:szCs w:val="24"/>
              </w:rPr>
            </w:pPr>
          </w:p>
        </w:tc>
      </w:tr>
    </w:tbl>
    <w:p w14:paraId="6ABE8412" w14:textId="77777777" w:rsidR="0096709C" w:rsidRDefault="0096709C" w:rsidP="001716C4">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29DD937D" w14:textId="77777777" w:rsidR="00AC052D" w:rsidRDefault="00AC052D" w:rsidP="001716C4">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sz w:val="24"/>
        </w:rPr>
      </w:pPr>
      <w:r>
        <w:rPr>
          <w:rFonts w:ascii="Times New Roman" w:eastAsia="Calibri" w:hAnsi="Times New Roman" w:cs="Times New Roman"/>
          <w:i/>
          <w:sz w:val="24"/>
        </w:rPr>
        <w:t>E</w:t>
      </w:r>
      <w:r w:rsidRPr="001A7202">
        <w:rPr>
          <w:rFonts w:ascii="Times New Roman" w:eastAsia="Calibri" w:hAnsi="Times New Roman" w:cs="Times New Roman"/>
          <w:i/>
          <w:sz w:val="24"/>
        </w:rPr>
        <w:t xml:space="preserve">ventuali enti </w:t>
      </w:r>
      <w:r>
        <w:rPr>
          <w:rFonts w:ascii="Times New Roman" w:eastAsia="Calibri" w:hAnsi="Times New Roman" w:cs="Times New Roman"/>
          <w:i/>
          <w:sz w:val="24"/>
        </w:rPr>
        <w:t>coprogettanti</w:t>
      </w:r>
      <w:r w:rsidRPr="001A7202">
        <w:rPr>
          <w:rFonts w:ascii="Times New Roman" w:eastAsia="Calibri" w:hAnsi="Times New Roman" w:cs="Times New Roman"/>
          <w:i/>
          <w:sz w:val="24"/>
        </w:rPr>
        <w:t xml:space="preserve"> </w:t>
      </w:r>
    </w:p>
    <w:p w14:paraId="346FD9EF" w14:textId="77777777" w:rsidR="0096709C" w:rsidRDefault="0096709C" w:rsidP="001716C4">
      <w:pPr>
        <w:pStyle w:val="Paragrafoelenco"/>
        <w:widowControl w:val="0"/>
        <w:tabs>
          <w:tab w:val="left" w:pos="426"/>
        </w:tabs>
        <w:spacing w:after="0" w:line="240" w:lineRule="auto"/>
        <w:ind w:left="346" w:right="482"/>
        <w:contextualSpacing w:val="0"/>
        <w:rPr>
          <w:rFonts w:ascii="Times New Roman" w:eastAsia="Calibri" w:hAnsi="Times New Roman" w:cs="Times New Roman"/>
          <w:i/>
          <w:sz w:val="24"/>
        </w:rPr>
      </w:pPr>
    </w:p>
    <w:p w14:paraId="42087027" w14:textId="77777777" w:rsidR="00AC052D" w:rsidRDefault="00AC052D" w:rsidP="001716C4">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r>
        <w:rPr>
          <w:rFonts w:ascii="Times New Roman" w:eastAsia="Calibri" w:hAnsi="Times New Roman" w:cs="Times New Roman"/>
          <w:i/>
          <w:sz w:val="24"/>
        </w:rPr>
        <w:t>3</w:t>
      </w:r>
      <w:r w:rsidR="001D3979">
        <w:rPr>
          <w:rFonts w:ascii="Times New Roman" w:eastAsia="Calibri" w:hAnsi="Times New Roman" w:cs="Times New Roman"/>
          <w:i/>
          <w:sz w:val="24"/>
        </w:rPr>
        <w:t>.</w:t>
      </w:r>
      <w:r w:rsidR="005829C3">
        <w:rPr>
          <w:rFonts w:ascii="Times New Roman" w:eastAsia="Calibri" w:hAnsi="Times New Roman" w:cs="Times New Roman"/>
          <w:i/>
          <w:sz w:val="24"/>
        </w:rPr>
        <w:t>a</w:t>
      </w:r>
      <w:r>
        <w:rPr>
          <w:rFonts w:ascii="Times New Roman" w:eastAsia="Calibri" w:hAnsi="Times New Roman" w:cs="Times New Roman"/>
          <w:i/>
          <w:sz w:val="24"/>
        </w:rPr>
        <w:t xml:space="preserve">) denominazione e codice </w:t>
      </w:r>
      <w:r w:rsidR="00054527">
        <w:rPr>
          <w:rFonts w:ascii="Times New Roman" w:eastAsia="Calibri" w:hAnsi="Times New Roman" w:cs="Times New Roman"/>
          <w:i/>
          <w:sz w:val="24"/>
        </w:rPr>
        <w:t xml:space="preserve">SU </w:t>
      </w:r>
      <w:r>
        <w:rPr>
          <w:rFonts w:ascii="Times New Roman" w:eastAsia="Calibri" w:hAnsi="Times New Roman" w:cs="Times New Roman"/>
          <w:i/>
          <w:sz w:val="24"/>
        </w:rPr>
        <w:t>degli</w:t>
      </w:r>
      <w:r w:rsidRPr="001A7202">
        <w:rPr>
          <w:rFonts w:ascii="Times New Roman" w:eastAsia="Calibri" w:hAnsi="Times New Roman" w:cs="Times New Roman"/>
          <w:i/>
          <w:sz w:val="24"/>
        </w:rPr>
        <w:t xml:space="preserve"> enti </w:t>
      </w:r>
      <w:r>
        <w:rPr>
          <w:rFonts w:ascii="Times New Roman" w:eastAsia="Calibri" w:hAnsi="Times New Roman" w:cs="Times New Roman"/>
          <w:i/>
          <w:sz w:val="24"/>
        </w:rPr>
        <w:t>di accoglienza</w:t>
      </w:r>
      <w:r w:rsidRPr="001A7202">
        <w:rPr>
          <w:rFonts w:ascii="Times New Roman" w:eastAsia="Calibri" w:hAnsi="Times New Roman" w:cs="Times New Roman"/>
          <w:i/>
          <w:sz w:val="24"/>
        </w:rPr>
        <w:t xml:space="preserve"> </w:t>
      </w:r>
      <w:r>
        <w:rPr>
          <w:rFonts w:ascii="Times New Roman" w:eastAsia="Calibri" w:hAnsi="Times New Roman" w:cs="Times New Roman"/>
          <w:i/>
          <w:sz w:val="24"/>
        </w:rPr>
        <w:t>dell’ente</w:t>
      </w:r>
      <w:r w:rsidR="00054527">
        <w:rPr>
          <w:rFonts w:ascii="Times New Roman" w:eastAsia="Calibri" w:hAnsi="Times New Roman" w:cs="Times New Roman"/>
          <w:i/>
          <w:sz w:val="24"/>
        </w:rPr>
        <w:t xml:space="preserve"> titolare di iscrizione all’albo SCU</w:t>
      </w:r>
      <w:r>
        <w:rPr>
          <w:rFonts w:ascii="Times New Roman" w:eastAsia="Calibri" w:hAnsi="Times New Roman" w:cs="Times New Roman"/>
          <w:i/>
          <w:sz w:val="24"/>
        </w:rPr>
        <w:t xml:space="preserve"> proponente il progetto</w:t>
      </w:r>
    </w:p>
    <w:p w14:paraId="58C36933" w14:textId="77777777" w:rsidR="0096709C" w:rsidRDefault="0096709C" w:rsidP="001716C4">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9C3280" w14:paraId="4A7DAFF3" w14:textId="77777777" w:rsidTr="00AA364D">
        <w:tc>
          <w:tcPr>
            <w:tcW w:w="9072" w:type="dxa"/>
          </w:tcPr>
          <w:p w14:paraId="26A693E6" w14:textId="35DD5684" w:rsidR="004E179D" w:rsidRDefault="004E179D" w:rsidP="001716C4">
            <w:pPr>
              <w:tabs>
                <w:tab w:val="left" w:pos="834"/>
              </w:tabs>
              <w:rPr>
                <w:rFonts w:ascii="Times New Roman" w:eastAsia="Times New Roman" w:hAnsi="Times New Roman" w:cs="Times New Roman"/>
                <w:sz w:val="24"/>
                <w:szCs w:val="24"/>
              </w:rPr>
            </w:pPr>
            <w:r w:rsidRPr="004E179D">
              <w:rPr>
                <w:rFonts w:ascii="Times New Roman" w:eastAsia="Times New Roman" w:hAnsi="Times New Roman" w:cs="Times New Roman"/>
                <w:sz w:val="24"/>
                <w:szCs w:val="24"/>
              </w:rPr>
              <w:t>UISP Avellino SU00020F50</w:t>
            </w:r>
          </w:p>
          <w:p w14:paraId="5BA7ABFB" w14:textId="1AE09C6A" w:rsidR="00E16765" w:rsidRPr="00397D0B" w:rsidRDefault="00C44EAA" w:rsidP="001716C4">
            <w:pPr>
              <w:tabs>
                <w:tab w:val="left" w:pos="83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ASD </w:t>
            </w:r>
            <w:r w:rsidR="009170B9">
              <w:rPr>
                <w:rFonts w:ascii="Times New Roman" w:eastAsia="Times New Roman" w:hAnsi="Times New Roman" w:cs="Times New Roman"/>
                <w:sz w:val="24"/>
                <w:szCs w:val="24"/>
              </w:rPr>
              <w:t>Volturara SU</w:t>
            </w:r>
            <w:r>
              <w:rPr>
                <w:rFonts w:ascii="Times New Roman" w:eastAsia="Times New Roman" w:hAnsi="Times New Roman" w:cs="Times New Roman"/>
                <w:sz w:val="24"/>
                <w:szCs w:val="24"/>
              </w:rPr>
              <w:t>00020I56</w:t>
            </w:r>
          </w:p>
        </w:tc>
      </w:tr>
    </w:tbl>
    <w:p w14:paraId="52D3C91B" w14:textId="77777777" w:rsidR="00E16765" w:rsidRDefault="00E16765" w:rsidP="001716C4">
      <w:pPr>
        <w:pStyle w:val="Paragrafoelenco"/>
        <w:widowControl w:val="0"/>
        <w:tabs>
          <w:tab w:val="left" w:pos="426"/>
        </w:tabs>
        <w:spacing w:after="0" w:line="240" w:lineRule="auto"/>
        <w:ind w:left="346" w:right="482"/>
        <w:jc w:val="both"/>
        <w:rPr>
          <w:rFonts w:ascii="Times New Roman" w:eastAsia="Calibri" w:hAnsi="Times New Roman" w:cs="Times New Roman"/>
          <w:i/>
          <w:sz w:val="24"/>
        </w:rPr>
      </w:pPr>
    </w:p>
    <w:p w14:paraId="21D6E3C2" w14:textId="77777777" w:rsidR="00AC052D" w:rsidRDefault="00AC052D" w:rsidP="001716C4">
      <w:pPr>
        <w:pStyle w:val="Paragrafoelenco"/>
        <w:widowControl w:val="0"/>
        <w:tabs>
          <w:tab w:val="left" w:pos="426"/>
        </w:tabs>
        <w:spacing w:after="0" w:line="240" w:lineRule="auto"/>
        <w:ind w:left="348" w:right="483"/>
        <w:jc w:val="both"/>
        <w:rPr>
          <w:rFonts w:ascii="Times New Roman" w:eastAsia="Calibri" w:hAnsi="Times New Roman" w:cs="Times New Roman"/>
          <w:i/>
          <w:sz w:val="24"/>
        </w:rPr>
      </w:pPr>
      <w:r>
        <w:rPr>
          <w:rFonts w:ascii="Times New Roman" w:eastAsia="Calibri" w:hAnsi="Times New Roman" w:cs="Times New Roman"/>
          <w:i/>
          <w:sz w:val="24"/>
        </w:rPr>
        <w:t>3</w:t>
      </w:r>
      <w:r w:rsidR="001D3979">
        <w:rPr>
          <w:rFonts w:ascii="Times New Roman" w:eastAsia="Calibri" w:hAnsi="Times New Roman" w:cs="Times New Roman"/>
          <w:i/>
          <w:sz w:val="24"/>
        </w:rPr>
        <w:t>.</w:t>
      </w:r>
      <w:r w:rsidR="005829C3">
        <w:rPr>
          <w:rFonts w:ascii="Times New Roman" w:eastAsia="Calibri" w:hAnsi="Times New Roman" w:cs="Times New Roman"/>
          <w:i/>
          <w:sz w:val="24"/>
        </w:rPr>
        <w:t>b</w:t>
      </w:r>
      <w:r>
        <w:rPr>
          <w:rFonts w:ascii="Times New Roman" w:eastAsia="Calibri" w:hAnsi="Times New Roman" w:cs="Times New Roman"/>
          <w:i/>
          <w:sz w:val="24"/>
        </w:rPr>
        <w:t xml:space="preserve">) denominazione e codice </w:t>
      </w:r>
      <w:r w:rsidR="002C0842">
        <w:rPr>
          <w:rFonts w:ascii="Times New Roman" w:eastAsia="Calibri" w:hAnsi="Times New Roman" w:cs="Times New Roman"/>
          <w:i/>
          <w:sz w:val="24"/>
        </w:rPr>
        <w:t xml:space="preserve">SU </w:t>
      </w:r>
      <w:r>
        <w:rPr>
          <w:rFonts w:ascii="Times New Roman" w:eastAsia="Calibri" w:hAnsi="Times New Roman" w:cs="Times New Roman"/>
          <w:i/>
          <w:sz w:val="24"/>
        </w:rPr>
        <w:t>degli</w:t>
      </w:r>
      <w:r w:rsidRPr="001A7202">
        <w:rPr>
          <w:rFonts w:ascii="Times New Roman" w:eastAsia="Calibri" w:hAnsi="Times New Roman" w:cs="Times New Roman"/>
          <w:i/>
          <w:sz w:val="24"/>
        </w:rPr>
        <w:t xml:space="preserve"> enti </w:t>
      </w:r>
      <w:r>
        <w:rPr>
          <w:rFonts w:ascii="Times New Roman" w:eastAsia="Calibri" w:hAnsi="Times New Roman" w:cs="Times New Roman"/>
          <w:i/>
          <w:sz w:val="24"/>
        </w:rPr>
        <w:t xml:space="preserve">titolari </w:t>
      </w:r>
      <w:r w:rsidR="002C0842">
        <w:rPr>
          <w:rFonts w:ascii="Times New Roman" w:eastAsia="Calibri" w:hAnsi="Times New Roman" w:cs="Times New Roman"/>
          <w:i/>
          <w:sz w:val="24"/>
        </w:rPr>
        <w:t xml:space="preserve">di iscrizione all’albo SCU </w:t>
      </w:r>
      <w:r>
        <w:rPr>
          <w:rFonts w:ascii="Times New Roman" w:eastAsia="Calibri" w:hAnsi="Times New Roman" w:cs="Times New Roman"/>
          <w:i/>
          <w:sz w:val="24"/>
        </w:rPr>
        <w:t>ed eventuali</w:t>
      </w:r>
      <w:r w:rsidR="002C0842">
        <w:rPr>
          <w:rFonts w:ascii="Times New Roman" w:eastAsia="Calibri" w:hAnsi="Times New Roman" w:cs="Times New Roman"/>
          <w:i/>
          <w:sz w:val="24"/>
        </w:rPr>
        <w:t xml:space="preserve"> propri</w:t>
      </w:r>
      <w:r>
        <w:rPr>
          <w:rFonts w:ascii="Times New Roman" w:eastAsia="Calibri" w:hAnsi="Times New Roman" w:cs="Times New Roman"/>
          <w:i/>
          <w:sz w:val="24"/>
        </w:rPr>
        <w:t xml:space="preserve"> enti di accoglienza</w:t>
      </w:r>
      <w:r w:rsidRPr="001A7202">
        <w:rPr>
          <w:rFonts w:ascii="Times New Roman" w:eastAsia="Calibri" w:hAnsi="Times New Roman" w:cs="Times New Roman"/>
          <w:i/>
          <w:sz w:val="24"/>
        </w:rPr>
        <w:t xml:space="preserve"> </w:t>
      </w:r>
    </w:p>
    <w:p w14:paraId="4BEC3FE0" w14:textId="77777777" w:rsidR="00AC052D" w:rsidRPr="001A7202" w:rsidRDefault="00AC052D" w:rsidP="001716C4">
      <w:pPr>
        <w:pStyle w:val="Paragrafoelenco"/>
        <w:widowControl w:val="0"/>
        <w:tabs>
          <w:tab w:val="left" w:pos="426"/>
        </w:tabs>
        <w:spacing w:after="0" w:line="240" w:lineRule="auto"/>
        <w:ind w:left="348" w:right="483"/>
        <w:rPr>
          <w:rFonts w:ascii="Times New Roman" w:eastAsia="Calibri" w:hAnsi="Times New Roman" w:cs="Times New Roman"/>
          <w:i/>
          <w:sz w:val="24"/>
        </w:rPr>
      </w:pPr>
    </w:p>
    <w:tbl>
      <w:tblPr>
        <w:tblStyle w:val="Grigliatabella"/>
        <w:tblW w:w="9072" w:type="dxa"/>
        <w:tblInd w:w="392" w:type="dxa"/>
        <w:tblLook w:val="04A0" w:firstRow="1" w:lastRow="0" w:firstColumn="1" w:lastColumn="0" w:noHBand="0" w:noVBand="1"/>
      </w:tblPr>
      <w:tblGrid>
        <w:gridCol w:w="9072"/>
      </w:tblGrid>
      <w:tr w:rsidR="00E16765" w:rsidRPr="009C3280" w14:paraId="6616AE30" w14:textId="77777777" w:rsidTr="00AA364D">
        <w:tc>
          <w:tcPr>
            <w:tcW w:w="9072" w:type="dxa"/>
          </w:tcPr>
          <w:p w14:paraId="415B4945" w14:textId="77777777" w:rsidR="00E16765" w:rsidRPr="00397D0B" w:rsidRDefault="00E16765" w:rsidP="001716C4">
            <w:pPr>
              <w:tabs>
                <w:tab w:val="left" w:pos="834"/>
              </w:tabs>
              <w:rPr>
                <w:rFonts w:ascii="Times New Roman" w:eastAsia="Times New Roman" w:hAnsi="Times New Roman" w:cs="Times New Roman"/>
                <w:sz w:val="24"/>
                <w:szCs w:val="24"/>
              </w:rPr>
            </w:pPr>
          </w:p>
        </w:tc>
      </w:tr>
    </w:tbl>
    <w:p w14:paraId="0F254447" w14:textId="77777777" w:rsidR="00AC052D" w:rsidRDefault="00AC052D" w:rsidP="001716C4">
      <w:pPr>
        <w:widowControl w:val="0"/>
        <w:spacing w:after="0" w:line="240" w:lineRule="auto"/>
        <w:ind w:left="112" w:right="483"/>
        <w:rPr>
          <w:rFonts w:ascii="Times New Roman" w:eastAsia="Calibri" w:hAnsi="Times New Roman" w:cs="Times New Roman"/>
          <w:b/>
          <w:sz w:val="28"/>
        </w:rPr>
      </w:pPr>
    </w:p>
    <w:p w14:paraId="23B90D4B" w14:textId="77777777" w:rsidR="00FC32BC" w:rsidRDefault="00FC32BC" w:rsidP="001716C4">
      <w:pPr>
        <w:widowControl w:val="0"/>
        <w:spacing w:after="0" w:line="240" w:lineRule="auto"/>
        <w:ind w:left="112" w:right="483"/>
        <w:rPr>
          <w:rFonts w:ascii="Times New Roman" w:eastAsia="Calibri" w:hAnsi="Times New Roman" w:cs="Times New Roman"/>
          <w:b/>
          <w:sz w:val="28"/>
        </w:rPr>
      </w:pPr>
    </w:p>
    <w:p w14:paraId="0D3FC440" w14:textId="77777777" w:rsidR="00425D72" w:rsidRDefault="00425D72" w:rsidP="001716C4">
      <w:pPr>
        <w:widowControl w:val="0"/>
        <w:spacing w:after="0" w:line="240" w:lineRule="auto"/>
        <w:ind w:left="112" w:right="483"/>
        <w:rPr>
          <w:rFonts w:ascii="Times New Roman" w:eastAsia="Calibri" w:hAnsi="Times New Roman" w:cs="Times New Roman"/>
          <w:b/>
          <w:sz w:val="28"/>
        </w:rPr>
      </w:pPr>
      <w:r w:rsidRPr="00AC75C7">
        <w:rPr>
          <w:rFonts w:ascii="Times New Roman" w:eastAsia="Calibri" w:hAnsi="Times New Roman" w:cs="Times New Roman"/>
          <w:b/>
          <w:sz w:val="28"/>
        </w:rPr>
        <w:t>CARATTERISTICHE</w:t>
      </w:r>
      <w:r w:rsidRPr="00AC75C7">
        <w:rPr>
          <w:rFonts w:ascii="Times New Roman" w:eastAsia="Calibri" w:hAnsi="Times New Roman" w:cs="Times New Roman"/>
          <w:spacing w:val="-9"/>
        </w:rPr>
        <w:t xml:space="preserve"> </w:t>
      </w:r>
      <w:r w:rsidR="00816194" w:rsidRPr="00AC75C7">
        <w:rPr>
          <w:rFonts w:ascii="Times New Roman" w:eastAsia="Calibri" w:hAnsi="Times New Roman" w:cs="Times New Roman"/>
          <w:b/>
          <w:sz w:val="28"/>
        </w:rPr>
        <w:t xml:space="preserve">DEL </w:t>
      </w:r>
      <w:r w:rsidR="008D4070">
        <w:rPr>
          <w:rFonts w:ascii="Times New Roman" w:eastAsia="Calibri" w:hAnsi="Times New Roman" w:cs="Times New Roman"/>
          <w:b/>
          <w:sz w:val="28"/>
        </w:rPr>
        <w:t>PROGETTO</w:t>
      </w:r>
    </w:p>
    <w:p w14:paraId="62588219" w14:textId="77777777" w:rsidR="00FC32BC" w:rsidRDefault="00FC32BC" w:rsidP="001716C4">
      <w:pPr>
        <w:widowControl w:val="0"/>
        <w:spacing w:after="0" w:line="240" w:lineRule="auto"/>
        <w:ind w:left="112" w:right="483"/>
        <w:rPr>
          <w:rFonts w:ascii="Times New Roman" w:eastAsia="Calibri" w:hAnsi="Times New Roman" w:cs="Times New Roman"/>
          <w:b/>
          <w:bCs/>
        </w:rPr>
      </w:pPr>
    </w:p>
    <w:p w14:paraId="7883D16B" w14:textId="77777777" w:rsidR="00DA6704" w:rsidRPr="00AC75C7" w:rsidRDefault="00DA6704" w:rsidP="001716C4">
      <w:pPr>
        <w:widowControl w:val="0"/>
        <w:spacing w:after="0" w:line="240" w:lineRule="auto"/>
        <w:ind w:left="112" w:right="483"/>
        <w:rPr>
          <w:rFonts w:ascii="Times New Roman" w:eastAsia="Calibri" w:hAnsi="Times New Roman" w:cs="Times New Roman"/>
          <w:b/>
          <w:bCs/>
        </w:rPr>
      </w:pPr>
    </w:p>
    <w:p w14:paraId="7405FBFD" w14:textId="77777777" w:rsidR="00E16765" w:rsidRPr="00FC32BC" w:rsidRDefault="005829C3" w:rsidP="001716C4">
      <w:pPr>
        <w:widowControl w:val="0"/>
        <w:numPr>
          <w:ilvl w:val="3"/>
          <w:numId w:val="1"/>
        </w:numPr>
        <w:tabs>
          <w:tab w:val="left" w:pos="284"/>
        </w:tabs>
        <w:spacing w:after="0" w:line="240" w:lineRule="auto"/>
        <w:ind w:left="821" w:right="483" w:hanging="821"/>
        <w:rPr>
          <w:rFonts w:ascii="Times New Roman" w:eastAsia="Times New Roman" w:hAnsi="Times New Roman" w:cs="Times New Roman"/>
          <w:sz w:val="24"/>
          <w:szCs w:val="24"/>
        </w:rPr>
      </w:pPr>
      <w:r>
        <w:rPr>
          <w:rFonts w:ascii="Times New Roman" w:eastAsia="Calibri" w:hAnsi="Times New Roman" w:cs="Times New Roman"/>
          <w:i/>
          <w:sz w:val="24"/>
        </w:rPr>
        <w:t>Titolo</w:t>
      </w:r>
      <w:r w:rsidR="007D572C" w:rsidRPr="00AC75C7">
        <w:rPr>
          <w:rFonts w:ascii="Times New Roman" w:eastAsia="Calibri" w:hAnsi="Times New Roman" w:cs="Times New Roman"/>
          <w:i/>
          <w:sz w:val="24"/>
        </w:rPr>
        <w:t xml:space="preserve"> </w:t>
      </w:r>
      <w:r w:rsidR="00FC32BC">
        <w:rPr>
          <w:rFonts w:ascii="Times New Roman" w:eastAsia="Calibri" w:hAnsi="Times New Roman" w:cs="Times New Roman"/>
          <w:i/>
          <w:sz w:val="24"/>
        </w:rPr>
        <w:t>del programma</w:t>
      </w:r>
      <w:r w:rsidR="00DA6704">
        <w:rPr>
          <w:rFonts w:ascii="Times New Roman" w:eastAsia="Calibri" w:hAnsi="Times New Roman" w:cs="Times New Roman"/>
          <w:i/>
          <w:sz w:val="24"/>
        </w:rPr>
        <w:t xml:space="preserve"> (*)</w:t>
      </w:r>
    </w:p>
    <w:p w14:paraId="24A11E82" w14:textId="77777777" w:rsidR="00FC32BC" w:rsidRPr="00FC32BC" w:rsidRDefault="00FC32BC" w:rsidP="001716C4">
      <w:pPr>
        <w:widowControl w:val="0"/>
        <w:tabs>
          <w:tab w:val="left" w:pos="284"/>
        </w:tabs>
        <w:spacing w:after="0" w:line="240" w:lineRule="auto"/>
        <w:ind w:left="821" w:right="483"/>
        <w:rPr>
          <w:rFonts w:ascii="Times New Roman" w:eastAsia="Times New Roman" w:hAnsi="Times New Roman" w:cs="Times New Roman"/>
          <w:sz w:val="24"/>
          <w:szCs w:val="24"/>
        </w:rPr>
      </w:pPr>
    </w:p>
    <w:p w14:paraId="541C35F8" w14:textId="77777777" w:rsidR="00425D72" w:rsidRPr="00AC75C7" w:rsidRDefault="00425D72" w:rsidP="001716C4">
      <w:pPr>
        <w:widowControl w:val="0"/>
        <w:spacing w:after="0" w:line="240" w:lineRule="auto"/>
        <w:rPr>
          <w:rFonts w:ascii="Times New Roman" w:eastAsia="Times New Roman" w:hAnsi="Times New Roman" w:cs="Times New Roman"/>
          <w:i/>
          <w:sz w:val="8"/>
          <w:szCs w:val="8"/>
        </w:rPr>
      </w:pPr>
    </w:p>
    <w:tbl>
      <w:tblPr>
        <w:tblStyle w:val="Grigliatabella"/>
        <w:tblW w:w="9327" w:type="dxa"/>
        <w:tblInd w:w="137" w:type="dxa"/>
        <w:tblLook w:val="04A0" w:firstRow="1" w:lastRow="0" w:firstColumn="1" w:lastColumn="0" w:noHBand="0" w:noVBand="1"/>
      </w:tblPr>
      <w:tblGrid>
        <w:gridCol w:w="9327"/>
      </w:tblGrid>
      <w:tr w:rsidR="00E16765" w:rsidRPr="009C3280" w14:paraId="539559A8" w14:textId="77777777" w:rsidTr="00AA364D">
        <w:tc>
          <w:tcPr>
            <w:tcW w:w="9327" w:type="dxa"/>
          </w:tcPr>
          <w:p w14:paraId="594F55A4" w14:textId="4520559E" w:rsidR="00E16765" w:rsidRPr="009170B9" w:rsidRDefault="00734A91" w:rsidP="001716C4">
            <w:pPr>
              <w:tabs>
                <w:tab w:val="left" w:pos="834"/>
              </w:tabs>
              <w:rPr>
                <w:rFonts w:ascii="Times New Roman" w:eastAsia="Times New Roman" w:hAnsi="Times New Roman" w:cs="Times New Roman"/>
                <w:b/>
                <w:sz w:val="24"/>
                <w:szCs w:val="24"/>
              </w:rPr>
            </w:pPr>
            <w:r w:rsidRPr="009170B9">
              <w:rPr>
                <w:rFonts w:ascii="Times New Roman" w:eastAsia="Times New Roman" w:hAnsi="Times New Roman" w:cs="Times New Roman"/>
                <w:b/>
                <w:sz w:val="24"/>
                <w:szCs w:val="24"/>
              </w:rPr>
              <w:t xml:space="preserve">Insieme – </w:t>
            </w:r>
            <w:proofErr w:type="spellStart"/>
            <w:r w:rsidRPr="009170B9">
              <w:rPr>
                <w:rFonts w:ascii="Times New Roman" w:eastAsia="Times New Roman" w:hAnsi="Times New Roman" w:cs="Times New Roman"/>
                <w:b/>
                <w:sz w:val="24"/>
                <w:szCs w:val="24"/>
              </w:rPr>
              <w:t>Coy</w:t>
            </w:r>
            <w:proofErr w:type="spellEnd"/>
            <w:r w:rsidRPr="009170B9">
              <w:rPr>
                <w:rFonts w:ascii="Times New Roman" w:eastAsia="Times New Roman" w:hAnsi="Times New Roman" w:cs="Times New Roman"/>
                <w:b/>
                <w:sz w:val="24"/>
                <w:szCs w:val="24"/>
              </w:rPr>
              <w:t xml:space="preserve"> </w:t>
            </w:r>
            <w:proofErr w:type="spellStart"/>
            <w:r w:rsidRPr="009170B9">
              <w:rPr>
                <w:rFonts w:ascii="Times New Roman" w:eastAsia="Times New Roman" w:hAnsi="Times New Roman" w:cs="Times New Roman"/>
                <w:b/>
                <w:sz w:val="24"/>
                <w:szCs w:val="24"/>
              </w:rPr>
              <w:t>Mathis</w:t>
            </w:r>
            <w:proofErr w:type="spellEnd"/>
            <w:r w:rsidRPr="009170B9">
              <w:rPr>
                <w:rFonts w:ascii="Times New Roman" w:eastAsia="Times New Roman" w:hAnsi="Times New Roman" w:cs="Times New Roman"/>
                <w:b/>
                <w:sz w:val="24"/>
                <w:szCs w:val="24"/>
              </w:rPr>
              <w:t>, Merini e Cottini</w:t>
            </w:r>
          </w:p>
        </w:tc>
      </w:tr>
    </w:tbl>
    <w:p w14:paraId="239D5D25" w14:textId="77777777" w:rsidR="007D572C" w:rsidRDefault="007D572C" w:rsidP="001716C4">
      <w:pPr>
        <w:widowControl w:val="0"/>
        <w:spacing w:after="0" w:line="240" w:lineRule="auto"/>
        <w:ind w:left="426"/>
        <w:rPr>
          <w:rFonts w:ascii="Times New Roman" w:eastAsia="Times New Roman" w:hAnsi="Times New Roman" w:cs="Times New Roman"/>
          <w:noProof/>
          <w:position w:val="-6"/>
          <w:sz w:val="20"/>
          <w:szCs w:val="20"/>
          <w:lang w:eastAsia="it-IT"/>
        </w:rPr>
      </w:pPr>
    </w:p>
    <w:p w14:paraId="670B297C" w14:textId="77777777" w:rsidR="00FC32BC" w:rsidRDefault="00FC32BC" w:rsidP="001716C4">
      <w:pPr>
        <w:widowControl w:val="0"/>
        <w:spacing w:after="0" w:line="240" w:lineRule="auto"/>
        <w:ind w:left="426"/>
        <w:rPr>
          <w:rFonts w:ascii="Times New Roman" w:eastAsia="Times New Roman" w:hAnsi="Times New Roman" w:cs="Times New Roman"/>
          <w:noProof/>
          <w:position w:val="-6"/>
          <w:sz w:val="20"/>
          <w:szCs w:val="20"/>
          <w:lang w:eastAsia="it-IT"/>
        </w:rPr>
      </w:pPr>
    </w:p>
    <w:p w14:paraId="68405E93" w14:textId="77777777" w:rsidR="00481F32" w:rsidRDefault="00481F32" w:rsidP="001716C4">
      <w:pPr>
        <w:widowControl w:val="0"/>
        <w:spacing w:after="0" w:line="240" w:lineRule="auto"/>
        <w:ind w:left="426"/>
        <w:rPr>
          <w:rFonts w:ascii="Times New Roman" w:eastAsia="Times New Roman" w:hAnsi="Times New Roman" w:cs="Times New Roman"/>
          <w:noProof/>
          <w:position w:val="-6"/>
          <w:sz w:val="20"/>
          <w:szCs w:val="20"/>
          <w:lang w:eastAsia="it-IT"/>
        </w:rPr>
      </w:pPr>
    </w:p>
    <w:p w14:paraId="3DE5F82C" w14:textId="77777777" w:rsidR="00481F32" w:rsidRDefault="00481F32" w:rsidP="001716C4">
      <w:pPr>
        <w:widowControl w:val="0"/>
        <w:spacing w:after="0" w:line="240" w:lineRule="auto"/>
        <w:ind w:left="426"/>
        <w:rPr>
          <w:rFonts w:ascii="Times New Roman" w:eastAsia="Times New Roman" w:hAnsi="Times New Roman" w:cs="Times New Roman"/>
          <w:noProof/>
          <w:position w:val="-6"/>
          <w:sz w:val="20"/>
          <w:szCs w:val="20"/>
          <w:lang w:eastAsia="it-IT"/>
        </w:rPr>
      </w:pPr>
    </w:p>
    <w:p w14:paraId="32435A1B" w14:textId="77777777" w:rsidR="00425D72" w:rsidRPr="00481F32" w:rsidRDefault="008D4070" w:rsidP="00481F32">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sz w:val="20"/>
          <w:szCs w:val="20"/>
        </w:rPr>
      </w:pPr>
      <w:r w:rsidRPr="00481F32">
        <w:rPr>
          <w:rFonts w:ascii="Times New Roman" w:eastAsia="Calibri" w:hAnsi="Times New Roman" w:cs="Times New Roman"/>
          <w:i/>
          <w:sz w:val="24"/>
        </w:rPr>
        <w:lastRenderedPageBreak/>
        <w:t>Titolo del progetto</w:t>
      </w:r>
      <w:r w:rsidR="00425D72" w:rsidRPr="00481F32">
        <w:rPr>
          <w:rFonts w:ascii="Times New Roman" w:eastAsia="Calibri" w:hAnsi="Times New Roman" w:cs="Times New Roman"/>
          <w:i/>
          <w:sz w:val="24"/>
        </w:rPr>
        <w:t xml:space="preserve"> </w:t>
      </w:r>
      <w:r w:rsidR="00DA6704" w:rsidRPr="00481F32">
        <w:rPr>
          <w:rFonts w:ascii="Times New Roman" w:eastAsia="Calibri" w:hAnsi="Times New Roman" w:cs="Times New Roman"/>
          <w:i/>
          <w:sz w:val="24"/>
        </w:rPr>
        <w:t>(*)</w:t>
      </w:r>
    </w:p>
    <w:p w14:paraId="5CE49267" w14:textId="77777777" w:rsidR="00425D72" w:rsidRPr="00AC75C7" w:rsidRDefault="00425D72" w:rsidP="001716C4">
      <w:pPr>
        <w:widowControl w:val="0"/>
        <w:tabs>
          <w:tab w:val="left" w:pos="822"/>
        </w:tabs>
        <w:spacing w:after="0" w:line="240" w:lineRule="auto"/>
        <w:ind w:right="483"/>
        <w:rPr>
          <w:rFonts w:ascii="Times New Roman" w:eastAsia="Calibri" w:hAnsi="Times New Roman" w:cs="Times New Roman"/>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4DE37DD" w14:textId="77777777" w:rsidTr="00AA364D">
        <w:tc>
          <w:tcPr>
            <w:tcW w:w="9327" w:type="dxa"/>
          </w:tcPr>
          <w:p w14:paraId="47D15607" w14:textId="73E1D9D2" w:rsidR="00FC32BC" w:rsidRPr="009170B9" w:rsidRDefault="00734A91" w:rsidP="001716C4">
            <w:pPr>
              <w:tabs>
                <w:tab w:val="left" w:pos="834"/>
              </w:tabs>
              <w:rPr>
                <w:rFonts w:ascii="Times New Roman" w:eastAsia="Times New Roman" w:hAnsi="Times New Roman" w:cs="Times New Roman"/>
                <w:b/>
                <w:sz w:val="24"/>
                <w:szCs w:val="24"/>
              </w:rPr>
            </w:pPr>
            <w:r w:rsidRPr="009170B9">
              <w:rPr>
                <w:rFonts w:ascii="Times New Roman" w:eastAsia="Times New Roman" w:hAnsi="Times New Roman" w:cs="Times New Roman"/>
                <w:b/>
                <w:sz w:val="24"/>
                <w:szCs w:val="24"/>
              </w:rPr>
              <w:t>Sport cultura e movimento 2020</w:t>
            </w:r>
          </w:p>
        </w:tc>
      </w:tr>
    </w:tbl>
    <w:p w14:paraId="1C11F3A7" w14:textId="77777777" w:rsidR="00FC32BC" w:rsidRDefault="00FC32BC" w:rsidP="001716C4">
      <w:pPr>
        <w:widowControl w:val="0"/>
        <w:tabs>
          <w:tab w:val="left" w:pos="1134"/>
        </w:tabs>
        <w:spacing w:after="0" w:line="240" w:lineRule="auto"/>
        <w:ind w:left="833" w:firstLine="442"/>
        <w:rPr>
          <w:rFonts w:ascii="Times New Roman" w:eastAsia="Calibri" w:hAnsi="Times New Roman" w:cs="Times New Roman"/>
          <w:sz w:val="24"/>
        </w:rPr>
      </w:pPr>
    </w:p>
    <w:p w14:paraId="77BD0363" w14:textId="77777777" w:rsidR="00FC32BC" w:rsidRPr="00AC75C7" w:rsidRDefault="00FC32BC" w:rsidP="001716C4">
      <w:pPr>
        <w:widowControl w:val="0"/>
        <w:tabs>
          <w:tab w:val="left" w:pos="1134"/>
        </w:tabs>
        <w:spacing w:after="0" w:line="240" w:lineRule="auto"/>
        <w:ind w:left="833" w:firstLine="442"/>
        <w:rPr>
          <w:rFonts w:ascii="Times New Roman" w:eastAsia="Calibri" w:hAnsi="Times New Roman" w:cs="Times New Roman"/>
          <w:sz w:val="24"/>
        </w:rPr>
      </w:pPr>
    </w:p>
    <w:p w14:paraId="2937F63C" w14:textId="77777777" w:rsidR="00425D72" w:rsidRPr="00FC32BC" w:rsidRDefault="008D4070" w:rsidP="001716C4">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Settore ed area di intervento del progetto con relativa codifica (v. allegato 1)</w:t>
      </w:r>
      <w:r w:rsidR="00DA6704" w:rsidRPr="00DA6704">
        <w:rPr>
          <w:rFonts w:ascii="Times New Roman" w:eastAsia="Calibri" w:hAnsi="Times New Roman" w:cs="Times New Roman"/>
          <w:i/>
          <w:sz w:val="24"/>
        </w:rPr>
        <w:t xml:space="preserve"> </w:t>
      </w:r>
      <w:r w:rsidR="00DA6704">
        <w:rPr>
          <w:rFonts w:ascii="Times New Roman" w:eastAsia="Calibri" w:hAnsi="Times New Roman" w:cs="Times New Roman"/>
          <w:i/>
          <w:sz w:val="24"/>
        </w:rPr>
        <w:t>(*)</w:t>
      </w:r>
    </w:p>
    <w:p w14:paraId="62EE2CA5" w14:textId="77777777" w:rsidR="00FC32BC" w:rsidRPr="00FC32BC" w:rsidRDefault="00FC32BC" w:rsidP="001716C4">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63115DF9" w14:textId="77777777" w:rsidTr="00AA364D">
        <w:tc>
          <w:tcPr>
            <w:tcW w:w="9327" w:type="dxa"/>
          </w:tcPr>
          <w:p w14:paraId="1F74659A" w14:textId="4F1FF62E"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Settore</w:t>
            </w:r>
            <w:r>
              <w:rPr>
                <w:rFonts w:ascii="Times New Roman" w:eastAsia="Times New Roman" w:hAnsi="Times New Roman" w:cs="Times New Roman"/>
                <w:sz w:val="24"/>
                <w:szCs w:val="24"/>
              </w:rPr>
              <w:t xml:space="preserve"> E</w:t>
            </w:r>
            <w:r w:rsidRPr="000D70D1">
              <w:rPr>
                <w:rFonts w:ascii="Times New Roman" w:eastAsia="Times New Roman" w:hAnsi="Times New Roman" w:cs="Times New Roman"/>
                <w:sz w:val="24"/>
                <w:szCs w:val="24"/>
              </w:rPr>
              <w:t xml:space="preserve">: Educazione e Promozione culturale, paesaggistica, ambientale, del turismo sostenibile e sociale e dello sport </w:t>
            </w:r>
          </w:p>
          <w:p w14:paraId="4F6A8E00" w14:textId="77777777"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Area di intervento: Educazione e promozione dello sport, anche finalizzate a processi di inclusione</w:t>
            </w:r>
          </w:p>
          <w:p w14:paraId="66338F67" w14:textId="3A6E7D16" w:rsidR="00FC32BC" w:rsidRPr="00397D0B"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 xml:space="preserve">Codifica: </w:t>
            </w:r>
            <w:r w:rsidR="00481F32">
              <w:rPr>
                <w:rFonts w:ascii="Times New Roman" w:eastAsia="Times New Roman" w:hAnsi="Times New Roman" w:cs="Times New Roman"/>
                <w:sz w:val="24"/>
                <w:szCs w:val="24"/>
              </w:rPr>
              <w:t>E</w:t>
            </w:r>
            <w:r w:rsidRPr="000D70D1">
              <w:rPr>
                <w:rFonts w:ascii="Times New Roman" w:eastAsia="Times New Roman" w:hAnsi="Times New Roman" w:cs="Times New Roman"/>
                <w:sz w:val="24"/>
                <w:szCs w:val="24"/>
              </w:rPr>
              <w:t>18</w:t>
            </w:r>
          </w:p>
        </w:tc>
      </w:tr>
    </w:tbl>
    <w:p w14:paraId="2C4F0774" w14:textId="77777777" w:rsidR="00611904" w:rsidRPr="00AC75C7" w:rsidRDefault="00611904" w:rsidP="001716C4">
      <w:pPr>
        <w:widowControl w:val="0"/>
        <w:tabs>
          <w:tab w:val="left" w:pos="426"/>
        </w:tabs>
        <w:spacing w:after="0" w:line="240" w:lineRule="auto"/>
        <w:ind w:left="460" w:right="113"/>
        <w:jc w:val="both"/>
        <w:rPr>
          <w:rFonts w:ascii="Times New Roman" w:eastAsia="Calibri" w:hAnsi="Times New Roman" w:cs="Times New Roman"/>
          <w:i/>
          <w:sz w:val="24"/>
        </w:rPr>
      </w:pPr>
    </w:p>
    <w:p w14:paraId="6EDDB97D" w14:textId="77777777" w:rsidR="005D2611" w:rsidRPr="005D2611" w:rsidRDefault="005829C3" w:rsidP="001716C4">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C</w:t>
      </w:r>
      <w:r w:rsidR="008D4070">
        <w:rPr>
          <w:rFonts w:ascii="Times New Roman" w:eastAsia="Calibri" w:hAnsi="Times New Roman" w:cs="Times New Roman"/>
          <w:i/>
          <w:sz w:val="24"/>
        </w:rPr>
        <w:t>ontesto specifico del progetto</w:t>
      </w:r>
      <w:r w:rsidR="00DA6704">
        <w:rPr>
          <w:rFonts w:ascii="Times New Roman" w:eastAsia="Calibri" w:hAnsi="Times New Roman" w:cs="Times New Roman"/>
          <w:i/>
          <w:sz w:val="24"/>
        </w:rPr>
        <w:t xml:space="preserve"> (*)</w:t>
      </w:r>
    </w:p>
    <w:p w14:paraId="4B21F422" w14:textId="77777777" w:rsidR="005D2611" w:rsidRDefault="005D2611" w:rsidP="001716C4">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709FA2C7" w14:textId="77777777" w:rsidR="005D2611" w:rsidRDefault="00E26004" w:rsidP="001716C4">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sidRPr="005D2611">
        <w:rPr>
          <w:rFonts w:ascii="Times New Roman" w:eastAsia="Calibri" w:hAnsi="Times New Roman" w:cs="Times New Roman"/>
          <w:i/>
          <w:sz w:val="24"/>
        </w:rPr>
        <w:t>7</w:t>
      </w:r>
      <w:r w:rsidR="008D4070" w:rsidRPr="005D2611">
        <w:rPr>
          <w:rFonts w:ascii="Times New Roman" w:eastAsia="Calibri" w:hAnsi="Times New Roman" w:cs="Times New Roman"/>
          <w:i/>
          <w:sz w:val="24"/>
        </w:rPr>
        <w:t>.1)</w:t>
      </w:r>
      <w:r w:rsidR="00425D72" w:rsidRPr="005D2611">
        <w:rPr>
          <w:rFonts w:ascii="Times New Roman" w:eastAsia="Calibri" w:hAnsi="Times New Roman" w:cs="Times New Roman"/>
          <w:i/>
          <w:sz w:val="24"/>
        </w:rPr>
        <w:t xml:space="preserve"> </w:t>
      </w:r>
      <w:r w:rsidR="008D4070" w:rsidRPr="005D2611">
        <w:rPr>
          <w:rFonts w:ascii="Times New Roman" w:eastAsia="Calibri" w:hAnsi="Times New Roman" w:cs="Times New Roman"/>
          <w:i/>
          <w:sz w:val="24"/>
        </w:rPr>
        <w:t>Breve descrizione del contesto specifico di attuazione del progetto</w:t>
      </w:r>
      <w:r w:rsidR="00DA6704">
        <w:rPr>
          <w:rFonts w:ascii="Times New Roman" w:eastAsia="Calibri" w:hAnsi="Times New Roman" w:cs="Times New Roman"/>
          <w:i/>
          <w:sz w:val="24"/>
        </w:rPr>
        <w:t xml:space="preserve"> (*)</w:t>
      </w:r>
    </w:p>
    <w:p w14:paraId="373491BF" w14:textId="77777777" w:rsidR="00FC32BC" w:rsidRDefault="00FC32BC" w:rsidP="001716C4">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31"/>
      </w:tblGrid>
      <w:tr w:rsidR="00FC32BC" w:rsidRPr="009C3280" w14:paraId="7D5AB63A" w14:textId="77777777" w:rsidTr="00AA364D">
        <w:tc>
          <w:tcPr>
            <w:tcW w:w="9327" w:type="dxa"/>
          </w:tcPr>
          <w:p w14:paraId="56D656C4" w14:textId="77777777" w:rsidR="00F26F09" w:rsidRDefault="00F26F09" w:rsidP="00F26F09">
            <w:pPr>
              <w:suppressAutoHyphens/>
              <w:jc w:val="both"/>
              <w:rPr>
                <w:rFonts w:ascii="Calibri" w:hAnsi="Calibri" w:cs="Calibri"/>
                <w:b/>
                <w:lang w:eastAsia="ar-SA"/>
              </w:rPr>
            </w:pPr>
            <w:r w:rsidRPr="009170B9">
              <w:rPr>
                <w:rFonts w:ascii="Calibri" w:hAnsi="Calibri" w:cs="Calibri"/>
                <w:b/>
                <w:lang w:eastAsia="ar-SA"/>
              </w:rPr>
              <w:t>CONTESTO TERRITORIALE</w:t>
            </w:r>
          </w:p>
          <w:p w14:paraId="77CB8D98" w14:textId="77777777" w:rsidR="00F26F09" w:rsidRDefault="00F26F09" w:rsidP="00F26F09">
            <w:pPr>
              <w:suppressAutoHyphens/>
              <w:jc w:val="both"/>
              <w:rPr>
                <w:rFonts w:ascii="Calibri" w:hAnsi="Calibri" w:cs="Calibri"/>
                <w:b/>
                <w:lang w:eastAsia="ar-SA"/>
              </w:rPr>
            </w:pPr>
          </w:p>
          <w:p w14:paraId="5703EBBD" w14:textId="77777777" w:rsidR="00F26F09" w:rsidRPr="008A4F63" w:rsidRDefault="00F26F09" w:rsidP="00F26F09">
            <w:pPr>
              <w:suppressAutoHyphens/>
              <w:jc w:val="both"/>
              <w:rPr>
                <w:rFonts w:ascii="Calibri" w:hAnsi="Calibri" w:cs="Calibri"/>
                <w:lang w:eastAsia="ar-SA"/>
              </w:rPr>
            </w:pPr>
            <w:r>
              <w:rPr>
                <w:rFonts w:ascii="Calibri" w:hAnsi="Calibri" w:cs="Calibri"/>
                <w:lang w:eastAsia="ar-SA"/>
              </w:rPr>
              <w:t>In merito</w:t>
            </w:r>
            <w:r w:rsidRPr="008A4F63">
              <w:rPr>
                <w:rFonts w:ascii="Calibri" w:hAnsi="Calibri" w:cs="Calibri"/>
                <w:lang w:eastAsia="ar-SA"/>
              </w:rPr>
              <w:t xml:space="preserve"> ai luoghi in cui si pratica sport la situazione della città di Avellino e del Comune di Volturara è in chiaro-scuro: vi sono delle eccellenze, sia per l’impiantistica che per le attività, e delle realtà ove ha preso il sopravvento il degrado soprattutto riguardo gli impianti sportivi nelle nostre periferie. Sono previsti in questi comuni progetti preliminari relativi al completamento e miglioramento delle strutture sportive grazie anche alle risorse finanziarie previste dalla legge regionale 42. In particolare, sono previsti interventi di ristrutturazione ad Avellino presso:</w:t>
            </w:r>
          </w:p>
          <w:p w14:paraId="4C77A4AD" w14:textId="77777777" w:rsidR="00F26F09" w:rsidRPr="008A4F63" w:rsidRDefault="00F26F09" w:rsidP="00F26F09">
            <w:pPr>
              <w:suppressAutoHyphens/>
              <w:jc w:val="both"/>
              <w:rPr>
                <w:rFonts w:ascii="Calibri" w:hAnsi="Calibri" w:cs="Calibri"/>
                <w:lang w:eastAsia="ar-SA"/>
              </w:rPr>
            </w:pPr>
          </w:p>
          <w:p w14:paraId="24F553B8" w14:textId="77777777" w:rsidR="00F26F09" w:rsidRPr="008A4F63" w:rsidRDefault="00F26F09" w:rsidP="00F26F09">
            <w:pPr>
              <w:numPr>
                <w:ilvl w:val="0"/>
                <w:numId w:val="39"/>
              </w:numPr>
              <w:suppressAutoHyphens/>
              <w:jc w:val="both"/>
              <w:rPr>
                <w:rFonts w:ascii="Calibri" w:hAnsi="Calibri" w:cs="Calibri"/>
                <w:lang w:eastAsia="ar-SA"/>
              </w:rPr>
            </w:pPr>
            <w:r w:rsidRPr="008A4F63">
              <w:rPr>
                <w:rFonts w:ascii="Calibri" w:hAnsi="Calibri" w:cs="Calibri"/>
                <w:lang w:eastAsia="ar-SA"/>
              </w:rPr>
              <w:t xml:space="preserve">la struttura polivalente di via Morelli e </w:t>
            </w:r>
            <w:proofErr w:type="spellStart"/>
            <w:r w:rsidRPr="008A4F63">
              <w:rPr>
                <w:rFonts w:ascii="Calibri" w:hAnsi="Calibri" w:cs="Calibri"/>
                <w:lang w:eastAsia="ar-SA"/>
              </w:rPr>
              <w:t>Silvati</w:t>
            </w:r>
            <w:proofErr w:type="spellEnd"/>
            <w:r w:rsidRPr="008A4F63">
              <w:rPr>
                <w:rFonts w:ascii="Calibri" w:hAnsi="Calibri" w:cs="Calibri"/>
                <w:lang w:eastAsia="ar-SA"/>
              </w:rPr>
              <w:t xml:space="preserve">, </w:t>
            </w:r>
          </w:p>
          <w:p w14:paraId="72998FA2" w14:textId="77777777" w:rsidR="00F26F09" w:rsidRPr="008A4F63" w:rsidRDefault="00F26F09" w:rsidP="00F26F09">
            <w:pPr>
              <w:numPr>
                <w:ilvl w:val="0"/>
                <w:numId w:val="39"/>
              </w:numPr>
              <w:suppressAutoHyphens/>
              <w:jc w:val="both"/>
              <w:rPr>
                <w:rFonts w:ascii="Calibri" w:hAnsi="Calibri" w:cs="Calibri"/>
                <w:lang w:eastAsia="ar-SA"/>
              </w:rPr>
            </w:pPr>
            <w:r w:rsidRPr="008A4F63">
              <w:rPr>
                <w:rFonts w:ascii="Calibri" w:hAnsi="Calibri" w:cs="Calibri"/>
                <w:lang w:eastAsia="ar-SA"/>
              </w:rPr>
              <w:t xml:space="preserve">la struttura polivalente in località Bellizzi; </w:t>
            </w:r>
          </w:p>
          <w:p w14:paraId="0828393C" w14:textId="77777777" w:rsidR="00F26F09" w:rsidRPr="008A4F63" w:rsidRDefault="00F26F09" w:rsidP="00F26F09">
            <w:pPr>
              <w:numPr>
                <w:ilvl w:val="0"/>
                <w:numId w:val="39"/>
              </w:numPr>
              <w:suppressAutoHyphens/>
              <w:jc w:val="both"/>
              <w:rPr>
                <w:rFonts w:ascii="Calibri" w:hAnsi="Calibri" w:cs="Calibri"/>
                <w:lang w:eastAsia="ar-SA"/>
              </w:rPr>
            </w:pPr>
            <w:r w:rsidRPr="008A4F63">
              <w:rPr>
                <w:rFonts w:ascii="Calibri" w:hAnsi="Calibri" w:cs="Calibri"/>
                <w:lang w:eastAsia="ar-SA"/>
              </w:rPr>
              <w:t xml:space="preserve">il bocciodromo di </w:t>
            </w:r>
            <w:proofErr w:type="spellStart"/>
            <w:r w:rsidRPr="008A4F63">
              <w:rPr>
                <w:rFonts w:ascii="Calibri" w:hAnsi="Calibri" w:cs="Calibri"/>
                <w:lang w:eastAsia="ar-SA"/>
              </w:rPr>
              <w:t>Quattrograna</w:t>
            </w:r>
            <w:proofErr w:type="spellEnd"/>
            <w:r w:rsidRPr="008A4F63">
              <w:rPr>
                <w:rFonts w:ascii="Calibri" w:hAnsi="Calibri" w:cs="Calibri"/>
                <w:lang w:eastAsia="ar-SA"/>
              </w:rPr>
              <w:t xml:space="preserve"> Ovest; </w:t>
            </w:r>
          </w:p>
          <w:p w14:paraId="0A285E2F" w14:textId="77777777" w:rsidR="00F26F09" w:rsidRPr="008A4F63" w:rsidRDefault="00F26F09" w:rsidP="00F26F09">
            <w:pPr>
              <w:numPr>
                <w:ilvl w:val="0"/>
                <w:numId w:val="39"/>
              </w:numPr>
              <w:suppressAutoHyphens/>
              <w:jc w:val="both"/>
              <w:rPr>
                <w:rFonts w:ascii="Calibri" w:hAnsi="Calibri" w:cs="Calibri"/>
                <w:lang w:eastAsia="ar-SA"/>
              </w:rPr>
            </w:pPr>
            <w:r w:rsidRPr="008A4F63">
              <w:rPr>
                <w:rFonts w:ascii="Calibri" w:hAnsi="Calibri" w:cs="Calibri"/>
                <w:lang w:eastAsia="ar-SA"/>
              </w:rPr>
              <w:t xml:space="preserve">la struttura polivalente di Borgo Ferrovia; </w:t>
            </w:r>
          </w:p>
          <w:p w14:paraId="49B1EB12" w14:textId="77777777" w:rsidR="00F26F09" w:rsidRDefault="00F26F09" w:rsidP="00F26F09">
            <w:pPr>
              <w:numPr>
                <w:ilvl w:val="0"/>
                <w:numId w:val="39"/>
              </w:numPr>
              <w:suppressAutoHyphens/>
              <w:jc w:val="both"/>
              <w:rPr>
                <w:rFonts w:ascii="Calibri" w:hAnsi="Calibri" w:cs="Calibri"/>
                <w:lang w:eastAsia="ar-SA"/>
              </w:rPr>
            </w:pPr>
            <w:r w:rsidRPr="008A4F63">
              <w:rPr>
                <w:rFonts w:ascii="Calibri" w:hAnsi="Calibri" w:cs="Calibri"/>
                <w:lang w:eastAsia="ar-SA"/>
              </w:rPr>
              <w:t>il campetto sportivo di Rione Parco ed il campetto sportivo polivalente di via Annarumma</w:t>
            </w:r>
          </w:p>
          <w:p w14:paraId="4993DBA5" w14:textId="77777777" w:rsidR="00F26F09" w:rsidRDefault="00F26F09" w:rsidP="00F26F09">
            <w:pPr>
              <w:numPr>
                <w:ilvl w:val="0"/>
                <w:numId w:val="39"/>
              </w:numPr>
              <w:suppressAutoHyphens/>
              <w:jc w:val="both"/>
              <w:rPr>
                <w:rFonts w:ascii="Calibri" w:hAnsi="Calibri" w:cs="Calibri"/>
                <w:lang w:eastAsia="ar-SA"/>
              </w:rPr>
            </w:pPr>
          </w:p>
          <w:p w14:paraId="485E1512" w14:textId="77777777" w:rsidR="00F26F09" w:rsidRPr="004E179D"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Il progetto</w:t>
            </w:r>
            <w:r>
              <w:rPr>
                <w:rFonts w:ascii="Calibri" w:eastAsia="Times New Roman" w:hAnsi="Calibri" w:cs="Calibri"/>
                <w:lang w:eastAsia="ar-SA"/>
              </w:rPr>
              <w:t xml:space="preserve"> “Sport cultura e movimento 2020</w:t>
            </w:r>
            <w:r w:rsidRPr="004E179D">
              <w:rPr>
                <w:rFonts w:ascii="Calibri" w:eastAsia="Times New Roman" w:hAnsi="Calibri" w:cs="Calibri"/>
                <w:lang w:eastAsia="ar-SA"/>
              </w:rPr>
              <w:t>” vuole dare un contributo alla promozione della pratica sportiva ed aumentare così gli utenti ed i fruitori della stessa.  Lo sport, infatti, oltre a migliorare la salute dei cittadini, ha una dimensione educativa e svolge un ruolo sociale, culturale e ricreativo, nonché rafforza le relazioni esterne e i rapporti sociali.</w:t>
            </w:r>
          </w:p>
          <w:p w14:paraId="5C5B1BFE" w14:textId="77777777" w:rsidR="00F26F09" w:rsidRPr="004E179D"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Nonostante ciò conviviamo con un sistema scolastico che ancora non ha pienamente compreso la valenza sociale e valoriale dello sport e che presenta lacune ed insufficienze nell’impiantistica e nell’accoglienza sportiva. Da un’indagine svolta i</w:t>
            </w:r>
            <w:r>
              <w:rPr>
                <w:rFonts w:ascii="Calibri" w:eastAsia="Times New Roman" w:hAnsi="Calibri" w:cs="Calibri"/>
                <w:lang w:eastAsia="ar-SA"/>
              </w:rPr>
              <w:t>n</w:t>
            </w:r>
            <w:r w:rsidRPr="004E179D">
              <w:rPr>
                <w:rFonts w:ascii="Calibri" w:eastAsia="Times New Roman" w:hAnsi="Calibri" w:cs="Calibri"/>
                <w:lang w:eastAsia="ar-SA"/>
              </w:rPr>
              <w:t xml:space="preserve"> si evince che esiste solo 1 spazio elementare sportivo per ogni 379 abitanti. La carenza di spazi corrisponde ad una politica che ad oggi mira ad un ciclo di spesa degli enti locali declinante a volte in termini non strategici e prioritari, a scapito del benessere dei cittadini. Inoltre, nelle scuole dell'obbligo l’insegnamento dell’educazione motoria occupa una posizione marginale rispetto alle altre discipline. Le due ore settimanali previste si riducono spesso a momento di svago e di ricreazione, in cui sono trascurate le potenzialità educative dell’attività motoria. Non solo, infatti, un simile insegnamento è limitato a poche ore, ma soprattutto viene svolto, nella scuola primaria e quindi nell’età più delicata, da soggetti sprovvisti di competenze specifiche.</w:t>
            </w:r>
          </w:p>
          <w:p w14:paraId="2E4DD1EA" w14:textId="77777777" w:rsidR="00F26F09" w:rsidRPr="004E179D"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Anche gli spazi pubblici, seppur minimi e non sempre attrezzati, non vengono valorizzati, né coinvolti in un processo di riappropriazione che miri al riutilizzo dei beni comuni</w:t>
            </w:r>
          </w:p>
          <w:p w14:paraId="7A7AD466" w14:textId="77777777" w:rsidR="00F26F09"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 xml:space="preserve">La conoscenza giovanile del fenomeno sportivo, poiché acquisita prevalentemente attraverso i mass media, è settoriale e limitata allo sport spettacolo, legato al business e ai grandi campioni con le tutte </w:t>
            </w:r>
            <w:r w:rsidRPr="004E179D">
              <w:rPr>
                <w:rFonts w:ascii="Calibri" w:eastAsia="Times New Roman" w:hAnsi="Calibri" w:cs="Calibri"/>
                <w:lang w:eastAsia="ar-SA"/>
              </w:rPr>
              <w:lastRenderedPageBreak/>
              <w:t>le conseguenze negative che ne derivano. I valori trasmessi da questo tipo di sport sono quelli della ricerca del risultato ad ogni costo, del successo, della vittoria ottenuta con qualsiasi mezzo, valori estranei alla vera essenza dello sport. È opportuno quindi riqualificare l’attività motoria nei suoi aspetti morali ed educativi con particolare attenzione all’ambito scolastico, avviando gli studenti a varie discipline sportive, individuali e di squadra. Le une consentono, infatti, al ragazzo di apprendere valori quali il rispetto delle regole, l’abitudine al sacrificio e alla lealtà intesi come condotta di vita e non limitati alla competizione, le altre permettono di acquisire anche il rispetto per il prossimo, l’abitudine alla solidarietà e alla collaborazione reciproca</w:t>
            </w:r>
            <w:r>
              <w:rPr>
                <w:rFonts w:ascii="Calibri" w:eastAsia="Times New Roman" w:hAnsi="Calibri" w:cs="Calibri"/>
                <w:lang w:eastAsia="ar-SA"/>
              </w:rPr>
              <w:t>.</w:t>
            </w:r>
          </w:p>
          <w:p w14:paraId="55333774" w14:textId="77777777" w:rsidR="00F26F09" w:rsidRPr="008E347B" w:rsidRDefault="00F26F09" w:rsidP="00F26F09">
            <w:pPr>
              <w:suppressAutoHyphens/>
              <w:jc w:val="both"/>
              <w:rPr>
                <w:rFonts w:ascii="Calibri" w:eastAsia="Times New Roman" w:hAnsi="Calibri" w:cs="Calibri"/>
                <w:lang w:eastAsia="ar-SA"/>
              </w:rPr>
            </w:pPr>
            <w:r w:rsidRPr="008E347B">
              <w:rPr>
                <w:rFonts w:ascii="Calibri" w:eastAsia="Times New Roman" w:hAnsi="Calibri" w:cs="Calibri"/>
                <w:lang w:eastAsia="ar-SA"/>
              </w:rPr>
              <w:t>Rispetto al totale della popolazione residente su ogni territorio e alle medie nazionali, la popolazione giovanile è consistente in questo territorio segnalando un bisogno di carattere prioritario di integrare e implementare i servizi già esistenti, e creare un sistema informativo di rete che si occupi di garantire le politiche dei minori, al fine di progettare interventi efficaci alla gestione dei servizi presenti sul territorio e alla tutela di benessere psicofisico e sociale.</w:t>
            </w:r>
          </w:p>
          <w:p w14:paraId="28E33449" w14:textId="77777777" w:rsidR="00F26F09" w:rsidRPr="008E347B" w:rsidRDefault="00F26F09" w:rsidP="00F26F09">
            <w:pPr>
              <w:suppressAutoHyphens/>
              <w:jc w:val="both"/>
              <w:rPr>
                <w:rFonts w:ascii="Calibri" w:eastAsia="Times New Roman" w:hAnsi="Calibri" w:cs="Calibri"/>
                <w:lang w:eastAsia="ar-SA"/>
              </w:rPr>
            </w:pPr>
            <w:r w:rsidRPr="008E347B">
              <w:rPr>
                <w:rFonts w:ascii="Calibri" w:eastAsia="Times New Roman" w:hAnsi="Calibri" w:cs="Calibri"/>
                <w:lang w:eastAsia="ar-SA"/>
              </w:rPr>
              <w:t>Questa analisi territoriale su cui ricade il progetto rafforza l’ipotesi di dover pianificare e progettare servizi sportivi socio-educativi innovativi, alternativi o di supporto a quelli già in essere, con la finalità di riuscire a prendere in carico un numero maggiore di utenti, coinvolgendo trasversalmente anche le intere famiglie e il territorio, in modo da avere anche maggior forza ed alleanza nell’obiettivo di soddisfare adeguatamente il fabbisogno dei soggetti richiedenti i servizi.</w:t>
            </w:r>
          </w:p>
          <w:p w14:paraId="2F599183" w14:textId="77777777" w:rsidR="00F26F09" w:rsidRPr="008E347B" w:rsidRDefault="00F26F09" w:rsidP="00F26F09">
            <w:pPr>
              <w:suppressAutoHyphens/>
              <w:jc w:val="both"/>
              <w:rPr>
                <w:rFonts w:ascii="Calibri" w:eastAsia="Times New Roman" w:hAnsi="Calibri" w:cs="Calibri"/>
                <w:lang w:eastAsia="ar-SA"/>
              </w:rPr>
            </w:pPr>
            <w:r w:rsidRPr="008E347B">
              <w:rPr>
                <w:rFonts w:ascii="Calibri" w:eastAsia="Times New Roman" w:hAnsi="Calibri" w:cs="Calibri"/>
                <w:lang w:eastAsia="ar-SA"/>
              </w:rPr>
              <w:t>Il progetto mira a promuovere la pratica sportiva tra i giovani, attraverso la partecipazione diretta alle attività di integrazione e aggregazione sportiva promosse dagli enti attuatori, attraverso il coinvolgimento del territorio e delle famiglie, grazie alla promozione di eventi sportivi sul territorio, e infine, non meno importante, alla riappropriazione degli spazi e al coinvolgimento degli enti locali, potenziando l’offerta nel territorio e coinvolgendo gli spazi pubblici e i beni comuni, dalle scuole ai parchi e alle aree attrezzate e non presenti nei comuni, possibili luoghi di aggregazione e di sviluppo della pratica sportiva; sarà importante, a questo scopo, dotare la città di campi da gioco e attrezzature sportive all’avanguardia, recuperando strutture già presenti sul territorio, ma che necessitano di interventi di riqualificazione.</w:t>
            </w:r>
          </w:p>
          <w:p w14:paraId="1A3022E3" w14:textId="77777777" w:rsidR="00F26F09" w:rsidRDefault="00F26F09" w:rsidP="00F26F09">
            <w:pPr>
              <w:suppressAutoHyphens/>
              <w:jc w:val="both"/>
              <w:rPr>
                <w:rFonts w:ascii="Calibri" w:eastAsia="Times New Roman" w:hAnsi="Calibri" w:cs="Calibri"/>
                <w:lang w:eastAsia="ar-SA"/>
              </w:rPr>
            </w:pPr>
          </w:p>
          <w:p w14:paraId="43B71F34"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 xml:space="preserve">Il comune di Avellino </w:t>
            </w:r>
            <w:r>
              <w:rPr>
                <w:rFonts w:ascii="Calibri" w:eastAsia="Times New Roman" w:hAnsi="Calibri" w:cs="Calibri"/>
                <w:lang w:eastAsia="ar-SA"/>
              </w:rPr>
              <w:t xml:space="preserve">ha </w:t>
            </w:r>
            <w:r w:rsidRPr="001F72BA">
              <w:rPr>
                <w:rFonts w:ascii="Calibri" w:eastAsia="Times New Roman" w:hAnsi="Calibri" w:cs="Calibri"/>
                <w:lang w:eastAsia="ar-SA"/>
              </w:rPr>
              <w:t>54</w:t>
            </w:r>
            <w:r>
              <w:rPr>
                <w:rFonts w:ascii="Calibri" w:eastAsia="Times New Roman" w:hAnsi="Calibri" w:cs="Calibri"/>
                <w:lang w:eastAsia="ar-SA"/>
              </w:rPr>
              <w:t>.</w:t>
            </w:r>
            <w:r w:rsidRPr="001F72BA">
              <w:rPr>
                <w:rFonts w:ascii="Calibri" w:eastAsia="Times New Roman" w:hAnsi="Calibri" w:cs="Calibri"/>
                <w:lang w:eastAsia="ar-SA"/>
              </w:rPr>
              <w:t>561 abitanti, di cui sono 25</w:t>
            </w:r>
            <w:r>
              <w:rPr>
                <w:rFonts w:ascii="Calibri" w:eastAsia="Times New Roman" w:hAnsi="Calibri" w:cs="Calibri"/>
                <w:lang w:eastAsia="ar-SA"/>
              </w:rPr>
              <w:t>.</w:t>
            </w:r>
            <w:r w:rsidRPr="001F72BA">
              <w:rPr>
                <w:rFonts w:ascii="Calibri" w:eastAsia="Times New Roman" w:hAnsi="Calibri" w:cs="Calibri"/>
                <w:lang w:eastAsia="ar-SA"/>
              </w:rPr>
              <w:t>646 maschi e 28</w:t>
            </w:r>
            <w:r>
              <w:rPr>
                <w:rFonts w:ascii="Calibri" w:eastAsia="Times New Roman" w:hAnsi="Calibri" w:cs="Calibri"/>
                <w:lang w:eastAsia="ar-SA"/>
              </w:rPr>
              <w:t>.</w:t>
            </w:r>
            <w:r w:rsidRPr="001F72BA">
              <w:rPr>
                <w:rFonts w:ascii="Calibri" w:eastAsia="Times New Roman" w:hAnsi="Calibri" w:cs="Calibri"/>
                <w:lang w:eastAsia="ar-SA"/>
              </w:rPr>
              <w:t>915 femmine con un’età media pari a 45,1 e una densità demografica pari a 1785,9 ab/KM quadrato (dati ISTA</w:t>
            </w:r>
            <w:r>
              <w:rPr>
                <w:rFonts w:ascii="Calibri" w:eastAsia="Times New Roman" w:hAnsi="Calibri" w:cs="Calibri"/>
                <w:lang w:eastAsia="ar-SA"/>
              </w:rPr>
              <w:t>T 2019</w:t>
            </w:r>
            <w:r w:rsidRPr="001F72BA">
              <w:rPr>
                <w:rFonts w:ascii="Calibri" w:eastAsia="Times New Roman" w:hAnsi="Calibri" w:cs="Calibri"/>
                <w:lang w:eastAsia="ar-SA"/>
              </w:rPr>
              <w:t>)</w:t>
            </w:r>
          </w:p>
          <w:p w14:paraId="6334E555" w14:textId="77777777" w:rsidR="00F26F09" w:rsidRPr="001F72BA" w:rsidRDefault="00F26F09" w:rsidP="00F26F09">
            <w:pPr>
              <w:suppressAutoHyphens/>
              <w:jc w:val="both"/>
              <w:rPr>
                <w:rFonts w:ascii="Calibri" w:eastAsia="Times New Roman" w:hAnsi="Calibri" w:cs="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420"/>
              <w:gridCol w:w="1420"/>
              <w:gridCol w:w="1420"/>
              <w:gridCol w:w="1237"/>
              <w:gridCol w:w="1237"/>
              <w:gridCol w:w="969"/>
            </w:tblGrid>
            <w:tr w:rsidR="00F26F09" w:rsidRPr="001F72BA" w14:paraId="55EC1C2A"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7F4EC6BE"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Comune di Volturara Irpina</w:t>
                  </w:r>
                </w:p>
              </w:tc>
              <w:tc>
                <w:tcPr>
                  <w:tcW w:w="1434" w:type="dxa"/>
                  <w:tcBorders>
                    <w:top w:val="single" w:sz="4" w:space="0" w:color="auto"/>
                    <w:left w:val="single" w:sz="4" w:space="0" w:color="auto"/>
                    <w:bottom w:val="single" w:sz="4" w:space="0" w:color="auto"/>
                    <w:right w:val="single" w:sz="4" w:space="0" w:color="auto"/>
                  </w:tcBorders>
                  <w:hideMark/>
                </w:tcPr>
                <w:p w14:paraId="0C2B5133"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Popolazione 0-9 anni</w:t>
                  </w:r>
                </w:p>
              </w:tc>
              <w:tc>
                <w:tcPr>
                  <w:tcW w:w="1434" w:type="dxa"/>
                  <w:tcBorders>
                    <w:top w:val="single" w:sz="4" w:space="0" w:color="auto"/>
                    <w:left w:val="single" w:sz="4" w:space="0" w:color="auto"/>
                    <w:bottom w:val="single" w:sz="4" w:space="0" w:color="auto"/>
                    <w:right w:val="single" w:sz="4" w:space="0" w:color="auto"/>
                  </w:tcBorders>
                  <w:hideMark/>
                </w:tcPr>
                <w:p w14:paraId="74D6D3D6"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Popolazione 10-19 anni</w:t>
                  </w:r>
                </w:p>
              </w:tc>
              <w:tc>
                <w:tcPr>
                  <w:tcW w:w="1434" w:type="dxa"/>
                  <w:tcBorders>
                    <w:top w:val="single" w:sz="4" w:space="0" w:color="auto"/>
                    <w:left w:val="single" w:sz="4" w:space="0" w:color="auto"/>
                    <w:bottom w:val="single" w:sz="4" w:space="0" w:color="auto"/>
                    <w:right w:val="single" w:sz="4" w:space="0" w:color="auto"/>
                  </w:tcBorders>
                  <w:hideMark/>
                </w:tcPr>
                <w:p w14:paraId="7089AF6D"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Popolazione 20-34</w:t>
                  </w:r>
                </w:p>
              </w:tc>
              <w:tc>
                <w:tcPr>
                  <w:tcW w:w="1212" w:type="dxa"/>
                  <w:tcBorders>
                    <w:top w:val="single" w:sz="4" w:space="0" w:color="auto"/>
                    <w:left w:val="single" w:sz="4" w:space="0" w:color="auto"/>
                    <w:bottom w:val="single" w:sz="4" w:space="0" w:color="auto"/>
                    <w:right w:val="single" w:sz="4" w:space="0" w:color="auto"/>
                  </w:tcBorders>
                  <w:hideMark/>
                </w:tcPr>
                <w:p w14:paraId="6D1BDE02"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Popolazione 35-64 anni</w:t>
                  </w:r>
                </w:p>
              </w:tc>
              <w:tc>
                <w:tcPr>
                  <w:tcW w:w="1212" w:type="dxa"/>
                  <w:tcBorders>
                    <w:top w:val="single" w:sz="4" w:space="0" w:color="auto"/>
                    <w:left w:val="single" w:sz="4" w:space="0" w:color="auto"/>
                    <w:bottom w:val="single" w:sz="4" w:space="0" w:color="auto"/>
                    <w:right w:val="single" w:sz="4" w:space="0" w:color="auto"/>
                  </w:tcBorders>
                  <w:hideMark/>
                </w:tcPr>
                <w:p w14:paraId="6120E4D7"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Popolazione 65 e oltre</w:t>
                  </w:r>
                </w:p>
              </w:tc>
              <w:tc>
                <w:tcPr>
                  <w:tcW w:w="978" w:type="dxa"/>
                  <w:tcBorders>
                    <w:top w:val="single" w:sz="4" w:space="0" w:color="auto"/>
                    <w:left w:val="single" w:sz="4" w:space="0" w:color="auto"/>
                    <w:bottom w:val="single" w:sz="4" w:space="0" w:color="auto"/>
                    <w:right w:val="single" w:sz="4" w:space="0" w:color="auto"/>
                  </w:tcBorders>
                  <w:hideMark/>
                </w:tcPr>
                <w:p w14:paraId="45F7FE85" w14:textId="77777777" w:rsidR="00F26F09" w:rsidRPr="009170B9" w:rsidRDefault="00F26F09" w:rsidP="00B3073F">
                  <w:pPr>
                    <w:suppressAutoHyphens/>
                    <w:spacing w:after="0" w:line="240" w:lineRule="auto"/>
                    <w:jc w:val="center"/>
                    <w:rPr>
                      <w:rFonts w:ascii="Calibri" w:eastAsia="Times New Roman" w:hAnsi="Calibri" w:cs="Calibri"/>
                      <w:b/>
                      <w:sz w:val="20"/>
                      <w:szCs w:val="20"/>
                      <w:lang w:eastAsia="ar-SA"/>
                    </w:rPr>
                  </w:pPr>
                  <w:r w:rsidRPr="009170B9">
                    <w:rPr>
                      <w:rFonts w:ascii="Calibri" w:eastAsia="Times New Roman" w:hAnsi="Calibri" w:cs="Calibri"/>
                      <w:b/>
                      <w:sz w:val="20"/>
                      <w:szCs w:val="20"/>
                      <w:lang w:eastAsia="ar-SA"/>
                    </w:rPr>
                    <w:t>TOTALE</w:t>
                  </w:r>
                </w:p>
              </w:tc>
            </w:tr>
            <w:tr w:rsidR="00F26F09" w:rsidRPr="001F72BA" w14:paraId="39D8FF17"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5E016E05"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Maschi</w:t>
                  </w:r>
                </w:p>
              </w:tc>
              <w:tc>
                <w:tcPr>
                  <w:tcW w:w="1434" w:type="dxa"/>
                  <w:tcBorders>
                    <w:top w:val="single" w:sz="4" w:space="0" w:color="auto"/>
                    <w:left w:val="single" w:sz="4" w:space="0" w:color="auto"/>
                    <w:bottom w:val="single" w:sz="4" w:space="0" w:color="auto"/>
                    <w:right w:val="single" w:sz="4" w:space="0" w:color="auto"/>
                  </w:tcBorders>
                  <w:hideMark/>
                </w:tcPr>
                <w:p w14:paraId="77E68BD5"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2082</w:t>
                  </w:r>
                </w:p>
              </w:tc>
              <w:tc>
                <w:tcPr>
                  <w:tcW w:w="1434" w:type="dxa"/>
                  <w:tcBorders>
                    <w:top w:val="single" w:sz="4" w:space="0" w:color="auto"/>
                    <w:left w:val="single" w:sz="4" w:space="0" w:color="auto"/>
                    <w:bottom w:val="single" w:sz="4" w:space="0" w:color="auto"/>
                    <w:right w:val="single" w:sz="4" w:space="0" w:color="auto"/>
                  </w:tcBorders>
                  <w:hideMark/>
                </w:tcPr>
                <w:p w14:paraId="628F584C"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2729</w:t>
                  </w:r>
                </w:p>
              </w:tc>
              <w:tc>
                <w:tcPr>
                  <w:tcW w:w="1434" w:type="dxa"/>
                  <w:tcBorders>
                    <w:top w:val="single" w:sz="4" w:space="0" w:color="auto"/>
                    <w:left w:val="single" w:sz="4" w:space="0" w:color="auto"/>
                    <w:bottom w:val="single" w:sz="4" w:space="0" w:color="auto"/>
                    <w:right w:val="single" w:sz="4" w:space="0" w:color="auto"/>
                  </w:tcBorders>
                  <w:hideMark/>
                </w:tcPr>
                <w:p w14:paraId="303B476F"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4445</w:t>
                  </w:r>
                </w:p>
              </w:tc>
              <w:tc>
                <w:tcPr>
                  <w:tcW w:w="1212" w:type="dxa"/>
                  <w:tcBorders>
                    <w:top w:val="single" w:sz="4" w:space="0" w:color="auto"/>
                    <w:left w:val="single" w:sz="4" w:space="0" w:color="auto"/>
                    <w:bottom w:val="single" w:sz="4" w:space="0" w:color="auto"/>
                    <w:right w:val="single" w:sz="4" w:space="0" w:color="auto"/>
                  </w:tcBorders>
                  <w:hideMark/>
                </w:tcPr>
                <w:p w14:paraId="6D302F69"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11212</w:t>
                  </w:r>
                </w:p>
              </w:tc>
              <w:tc>
                <w:tcPr>
                  <w:tcW w:w="1212" w:type="dxa"/>
                  <w:tcBorders>
                    <w:top w:val="single" w:sz="4" w:space="0" w:color="auto"/>
                    <w:left w:val="single" w:sz="4" w:space="0" w:color="auto"/>
                    <w:bottom w:val="single" w:sz="4" w:space="0" w:color="auto"/>
                    <w:right w:val="single" w:sz="4" w:space="0" w:color="auto"/>
                  </w:tcBorders>
                  <w:hideMark/>
                </w:tcPr>
                <w:p w14:paraId="6C97B0EC"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5178</w:t>
                  </w:r>
                </w:p>
              </w:tc>
              <w:tc>
                <w:tcPr>
                  <w:tcW w:w="978" w:type="dxa"/>
                  <w:tcBorders>
                    <w:top w:val="single" w:sz="4" w:space="0" w:color="auto"/>
                    <w:left w:val="single" w:sz="4" w:space="0" w:color="auto"/>
                    <w:bottom w:val="single" w:sz="4" w:space="0" w:color="auto"/>
                    <w:right w:val="single" w:sz="4" w:space="0" w:color="auto"/>
                  </w:tcBorders>
                  <w:hideMark/>
                </w:tcPr>
                <w:p w14:paraId="126B4F97"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25646</w:t>
                  </w:r>
                </w:p>
              </w:tc>
            </w:tr>
            <w:tr w:rsidR="00F26F09" w:rsidRPr="001F72BA" w14:paraId="4D5A5B1F"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54BEE7C7"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 xml:space="preserve">Femmine </w:t>
                  </w:r>
                </w:p>
              </w:tc>
              <w:tc>
                <w:tcPr>
                  <w:tcW w:w="1434" w:type="dxa"/>
                  <w:tcBorders>
                    <w:top w:val="single" w:sz="4" w:space="0" w:color="auto"/>
                    <w:left w:val="single" w:sz="4" w:space="0" w:color="auto"/>
                    <w:bottom w:val="single" w:sz="4" w:space="0" w:color="auto"/>
                    <w:right w:val="single" w:sz="4" w:space="0" w:color="auto"/>
                  </w:tcBorders>
                  <w:hideMark/>
                </w:tcPr>
                <w:p w14:paraId="3ACE8FA4"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2075</w:t>
                  </w:r>
                </w:p>
              </w:tc>
              <w:tc>
                <w:tcPr>
                  <w:tcW w:w="1434" w:type="dxa"/>
                  <w:tcBorders>
                    <w:top w:val="single" w:sz="4" w:space="0" w:color="auto"/>
                    <w:left w:val="single" w:sz="4" w:space="0" w:color="auto"/>
                    <w:bottom w:val="single" w:sz="4" w:space="0" w:color="auto"/>
                    <w:right w:val="single" w:sz="4" w:space="0" w:color="auto"/>
                  </w:tcBorders>
                  <w:hideMark/>
                </w:tcPr>
                <w:p w14:paraId="216951F5"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2575</w:t>
                  </w:r>
                </w:p>
              </w:tc>
              <w:tc>
                <w:tcPr>
                  <w:tcW w:w="1434" w:type="dxa"/>
                  <w:tcBorders>
                    <w:top w:val="single" w:sz="4" w:space="0" w:color="auto"/>
                    <w:left w:val="single" w:sz="4" w:space="0" w:color="auto"/>
                    <w:bottom w:val="single" w:sz="4" w:space="0" w:color="auto"/>
                    <w:right w:val="single" w:sz="4" w:space="0" w:color="auto"/>
                  </w:tcBorders>
                  <w:hideMark/>
                </w:tcPr>
                <w:p w14:paraId="6079F380"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4440</w:t>
                  </w:r>
                </w:p>
              </w:tc>
              <w:tc>
                <w:tcPr>
                  <w:tcW w:w="1212" w:type="dxa"/>
                  <w:tcBorders>
                    <w:top w:val="single" w:sz="4" w:space="0" w:color="auto"/>
                    <w:left w:val="single" w:sz="4" w:space="0" w:color="auto"/>
                    <w:bottom w:val="single" w:sz="4" w:space="0" w:color="auto"/>
                    <w:right w:val="single" w:sz="4" w:space="0" w:color="auto"/>
                  </w:tcBorders>
                  <w:hideMark/>
                </w:tcPr>
                <w:p w14:paraId="417F6AFD"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12434</w:t>
                  </w:r>
                </w:p>
              </w:tc>
              <w:tc>
                <w:tcPr>
                  <w:tcW w:w="1212" w:type="dxa"/>
                  <w:tcBorders>
                    <w:top w:val="single" w:sz="4" w:space="0" w:color="auto"/>
                    <w:left w:val="single" w:sz="4" w:space="0" w:color="auto"/>
                    <w:bottom w:val="single" w:sz="4" w:space="0" w:color="auto"/>
                    <w:right w:val="single" w:sz="4" w:space="0" w:color="auto"/>
                  </w:tcBorders>
                  <w:hideMark/>
                </w:tcPr>
                <w:p w14:paraId="50383E8E"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7391</w:t>
                  </w:r>
                </w:p>
              </w:tc>
              <w:tc>
                <w:tcPr>
                  <w:tcW w:w="978" w:type="dxa"/>
                  <w:tcBorders>
                    <w:top w:val="single" w:sz="4" w:space="0" w:color="auto"/>
                    <w:left w:val="single" w:sz="4" w:space="0" w:color="auto"/>
                    <w:bottom w:val="single" w:sz="4" w:space="0" w:color="auto"/>
                    <w:right w:val="single" w:sz="4" w:space="0" w:color="auto"/>
                  </w:tcBorders>
                  <w:hideMark/>
                </w:tcPr>
                <w:p w14:paraId="18C4B4D7"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28915</w:t>
                  </w:r>
                </w:p>
              </w:tc>
            </w:tr>
            <w:tr w:rsidR="00F26F09" w:rsidRPr="001F72BA" w14:paraId="27F81634"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1E6684E3"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Tot M+F</w:t>
                  </w:r>
                </w:p>
              </w:tc>
              <w:tc>
                <w:tcPr>
                  <w:tcW w:w="1434" w:type="dxa"/>
                  <w:tcBorders>
                    <w:top w:val="single" w:sz="4" w:space="0" w:color="auto"/>
                    <w:left w:val="single" w:sz="4" w:space="0" w:color="auto"/>
                    <w:bottom w:val="single" w:sz="4" w:space="0" w:color="auto"/>
                    <w:right w:val="single" w:sz="4" w:space="0" w:color="auto"/>
                  </w:tcBorders>
                  <w:hideMark/>
                </w:tcPr>
                <w:p w14:paraId="5E04BD06"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4157</w:t>
                  </w:r>
                </w:p>
              </w:tc>
              <w:tc>
                <w:tcPr>
                  <w:tcW w:w="1434" w:type="dxa"/>
                  <w:tcBorders>
                    <w:top w:val="single" w:sz="4" w:space="0" w:color="auto"/>
                    <w:left w:val="single" w:sz="4" w:space="0" w:color="auto"/>
                    <w:bottom w:val="single" w:sz="4" w:space="0" w:color="auto"/>
                    <w:right w:val="single" w:sz="4" w:space="0" w:color="auto"/>
                  </w:tcBorders>
                  <w:hideMark/>
                </w:tcPr>
                <w:p w14:paraId="76D470BC"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5304</w:t>
                  </w:r>
                </w:p>
              </w:tc>
              <w:tc>
                <w:tcPr>
                  <w:tcW w:w="1434" w:type="dxa"/>
                  <w:tcBorders>
                    <w:top w:val="single" w:sz="4" w:space="0" w:color="auto"/>
                    <w:left w:val="single" w:sz="4" w:space="0" w:color="auto"/>
                    <w:bottom w:val="single" w:sz="4" w:space="0" w:color="auto"/>
                    <w:right w:val="single" w:sz="4" w:space="0" w:color="auto"/>
                  </w:tcBorders>
                  <w:hideMark/>
                </w:tcPr>
                <w:p w14:paraId="4EF5C92B"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8885</w:t>
                  </w:r>
                </w:p>
              </w:tc>
              <w:tc>
                <w:tcPr>
                  <w:tcW w:w="1212" w:type="dxa"/>
                  <w:tcBorders>
                    <w:top w:val="single" w:sz="4" w:space="0" w:color="auto"/>
                    <w:left w:val="single" w:sz="4" w:space="0" w:color="auto"/>
                    <w:bottom w:val="single" w:sz="4" w:space="0" w:color="auto"/>
                    <w:right w:val="single" w:sz="4" w:space="0" w:color="auto"/>
                  </w:tcBorders>
                  <w:hideMark/>
                </w:tcPr>
                <w:p w14:paraId="46334D9D"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23646</w:t>
                  </w:r>
                </w:p>
              </w:tc>
              <w:tc>
                <w:tcPr>
                  <w:tcW w:w="1212" w:type="dxa"/>
                  <w:tcBorders>
                    <w:top w:val="single" w:sz="4" w:space="0" w:color="auto"/>
                    <w:left w:val="single" w:sz="4" w:space="0" w:color="auto"/>
                    <w:bottom w:val="single" w:sz="4" w:space="0" w:color="auto"/>
                    <w:right w:val="single" w:sz="4" w:space="0" w:color="auto"/>
                  </w:tcBorders>
                  <w:hideMark/>
                </w:tcPr>
                <w:p w14:paraId="39355574"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12569</w:t>
                  </w:r>
                </w:p>
              </w:tc>
              <w:tc>
                <w:tcPr>
                  <w:tcW w:w="978" w:type="dxa"/>
                  <w:tcBorders>
                    <w:top w:val="single" w:sz="4" w:space="0" w:color="auto"/>
                    <w:left w:val="single" w:sz="4" w:space="0" w:color="auto"/>
                    <w:bottom w:val="single" w:sz="4" w:space="0" w:color="auto"/>
                    <w:right w:val="single" w:sz="4" w:space="0" w:color="auto"/>
                  </w:tcBorders>
                  <w:hideMark/>
                </w:tcPr>
                <w:p w14:paraId="4E1C1FAD"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54561</w:t>
                  </w:r>
                </w:p>
              </w:tc>
            </w:tr>
          </w:tbl>
          <w:p w14:paraId="73788102" w14:textId="77777777" w:rsidR="00F26F09" w:rsidRPr="001F72BA" w:rsidRDefault="00F26F09" w:rsidP="00F26F09">
            <w:pPr>
              <w:suppressAutoHyphens/>
              <w:jc w:val="both"/>
              <w:rPr>
                <w:rFonts w:ascii="Calibri" w:eastAsia="Times New Roman" w:hAnsi="Calibri" w:cs="Calibri"/>
                <w:b/>
                <w:lang w:eastAsia="ar-SA"/>
              </w:rPr>
            </w:pPr>
            <w:r w:rsidRPr="001F72BA">
              <w:rPr>
                <w:rFonts w:ascii="Calibri" w:eastAsia="Times New Roman" w:hAnsi="Calibri" w:cs="Calibri"/>
                <w:b/>
                <w:lang w:eastAsia="ar-SA"/>
              </w:rPr>
              <w:t>(Popolazione residente per f</w:t>
            </w:r>
            <w:r>
              <w:rPr>
                <w:rFonts w:ascii="Calibri" w:eastAsia="Times New Roman" w:hAnsi="Calibri" w:cs="Calibri"/>
                <w:b/>
                <w:lang w:eastAsia="ar-SA"/>
              </w:rPr>
              <w:t>asce di età – ISTAT gennaio 2018</w:t>
            </w:r>
            <w:r w:rsidRPr="001F72BA">
              <w:rPr>
                <w:rFonts w:ascii="Calibri" w:eastAsia="Times New Roman" w:hAnsi="Calibri" w:cs="Calibri"/>
                <w:b/>
                <w:lang w:eastAsia="ar-SA"/>
              </w:rPr>
              <w:t>)</w:t>
            </w:r>
          </w:p>
          <w:p w14:paraId="70FA2BCD" w14:textId="77777777" w:rsidR="00F26F09" w:rsidRPr="001F72BA" w:rsidRDefault="00F26F09" w:rsidP="00F26F09">
            <w:pPr>
              <w:suppressAutoHyphens/>
              <w:jc w:val="both"/>
              <w:rPr>
                <w:rFonts w:ascii="Calibri" w:eastAsia="Times New Roman" w:hAnsi="Calibri" w:cs="Calibri"/>
                <w:b/>
                <w:lang w:eastAsia="ar-SA"/>
              </w:rPr>
            </w:pPr>
          </w:p>
          <w:p w14:paraId="486F3DE6" w14:textId="77777777" w:rsidR="00F26F09" w:rsidRPr="001F72BA" w:rsidRDefault="00F26F09" w:rsidP="00F26F09">
            <w:pPr>
              <w:suppressAutoHyphens/>
              <w:jc w:val="both"/>
              <w:rPr>
                <w:rFonts w:ascii="Calibri" w:eastAsia="Times New Roman" w:hAnsi="Calibri" w:cs="Calibri"/>
                <w:b/>
                <w:lang w:eastAsia="ar-SA"/>
              </w:rPr>
            </w:pPr>
          </w:p>
          <w:p w14:paraId="6EA68614"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Nel Comune di Avellino sono presenti 22233 famiglie con un numero medio di componenti per famiglia di 2,90.</w:t>
            </w:r>
          </w:p>
          <w:p w14:paraId="0572B231"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Dell’intera popolazione di Avellino la popolazione giovanile (0-19) sulla quale il progetto inten</w:t>
            </w:r>
            <w:r>
              <w:rPr>
                <w:rFonts w:ascii="Calibri" w:eastAsia="Times New Roman" w:hAnsi="Calibri" w:cs="Calibri"/>
                <w:lang w:eastAsia="ar-SA"/>
              </w:rPr>
              <w:t>de intervenire è composta da 9.461</w:t>
            </w:r>
            <w:r w:rsidRPr="001F72BA">
              <w:rPr>
                <w:rFonts w:ascii="Calibri" w:eastAsia="Times New Roman" w:hAnsi="Calibri" w:cs="Calibri"/>
                <w:lang w:eastAsia="ar-SA"/>
              </w:rPr>
              <w:t xml:space="preserve"> soggetti così distribuiti:</w:t>
            </w:r>
          </w:p>
          <w:p w14:paraId="1C2ABE1F" w14:textId="77777777" w:rsidR="00F26F09" w:rsidRPr="001F72BA" w:rsidRDefault="00F26F09" w:rsidP="00F26F09">
            <w:pPr>
              <w:suppressAutoHyphens/>
              <w:jc w:val="both"/>
              <w:rPr>
                <w:rFonts w:ascii="Calibri" w:eastAsia="Times New Roman" w:hAnsi="Calibri" w:cs="Calibri"/>
                <w:lang w:eastAsia="ar-SA"/>
              </w:rPr>
            </w:pPr>
          </w:p>
          <w:tbl>
            <w:tblPr>
              <w:tblW w:w="9013" w:type="dxa"/>
              <w:tblCellMar>
                <w:left w:w="0" w:type="dxa"/>
                <w:right w:w="0" w:type="dxa"/>
              </w:tblCellMar>
              <w:tblLook w:val="04A0" w:firstRow="1" w:lastRow="0" w:firstColumn="1" w:lastColumn="0" w:noHBand="0" w:noVBand="1"/>
            </w:tblPr>
            <w:tblGrid>
              <w:gridCol w:w="2272"/>
              <w:gridCol w:w="1619"/>
              <w:gridCol w:w="1860"/>
              <w:gridCol w:w="2049"/>
              <w:gridCol w:w="1213"/>
            </w:tblGrid>
            <w:tr w:rsidR="00F26F09" w:rsidRPr="001F72BA" w14:paraId="6A6AC2B2" w14:textId="77777777" w:rsidTr="00481F32">
              <w:trPr>
                <w:trHeight w:val="380"/>
              </w:trPr>
              <w:tc>
                <w:tcPr>
                  <w:tcW w:w="0" w:type="auto"/>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2ECC6735"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Età</w:t>
                  </w:r>
                </w:p>
              </w:tc>
              <w:tc>
                <w:tcPr>
                  <w:tcW w:w="1619" w:type="dxa"/>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72A01BB7"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Maschi</w:t>
                  </w:r>
                </w:p>
              </w:tc>
              <w:tc>
                <w:tcPr>
                  <w:tcW w:w="1860" w:type="dxa"/>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035435EB"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Femmine</w:t>
                  </w:r>
                </w:p>
              </w:tc>
              <w:tc>
                <w:tcPr>
                  <w:tcW w:w="0" w:type="auto"/>
                  <w:gridSpan w:val="2"/>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50A52434"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Totale</w:t>
                  </w:r>
                </w:p>
              </w:tc>
            </w:tr>
            <w:tr w:rsidR="00F26F09" w:rsidRPr="001F72BA" w14:paraId="07E81355" w14:textId="77777777" w:rsidTr="00481F32">
              <w:trPr>
                <w:trHeight w:val="380"/>
              </w:trPr>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1CBC1569"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768E2273"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45CC96A7"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54BC6EB1"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r w:rsidRPr="001F72BA">
                    <w:rPr>
                      <w:rFonts w:ascii="Calibri" w:eastAsia="Times New Roman" w:hAnsi="Calibri" w:cs="Calibri"/>
                      <w:i/>
                      <w:iCs/>
                      <w:color w:val="333333"/>
                      <w:sz w:val="20"/>
                      <w:szCs w:val="20"/>
                      <w:lang w:eastAsia="it-IT"/>
                    </w:rPr>
                    <w:t> </w:t>
                  </w:r>
                </w:p>
              </w:tc>
              <w:tc>
                <w:tcPr>
                  <w:tcW w:w="1213" w:type="dxa"/>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5BEF56F6"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i/>
                      <w:iCs/>
                      <w:color w:val="333333"/>
                      <w:sz w:val="20"/>
                      <w:szCs w:val="20"/>
                      <w:lang w:eastAsia="it-IT"/>
                    </w:rPr>
                    <w:t>%</w:t>
                  </w:r>
                </w:p>
              </w:tc>
            </w:tr>
            <w:tr w:rsidR="00F26F09" w:rsidRPr="001F72BA" w14:paraId="4169627A" w14:textId="77777777" w:rsidTr="00481F32">
              <w:trPr>
                <w:trHeight w:val="578"/>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D3A4FE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0-4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1197C88"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913</w:t>
                  </w:r>
                  <w:r w:rsidRPr="001F72BA">
                    <w:rPr>
                      <w:rFonts w:ascii="Calibri" w:eastAsia="Times New Roman" w:hAnsi="Calibri" w:cs="Calibri"/>
                      <w:color w:val="333333"/>
                      <w:sz w:val="20"/>
                      <w:szCs w:val="20"/>
                      <w:lang w:eastAsia="it-IT"/>
                    </w:rPr>
                    <w:br/>
                    <w:t>48,3%</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9CB5F38"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977</w:t>
                  </w:r>
                  <w:r w:rsidRPr="001F72BA">
                    <w:rPr>
                      <w:rFonts w:ascii="Calibri" w:eastAsia="Times New Roman" w:hAnsi="Calibri" w:cs="Calibri"/>
                      <w:color w:val="333333"/>
                      <w:sz w:val="20"/>
                      <w:szCs w:val="20"/>
                      <w:lang w:eastAsia="it-IT"/>
                    </w:rPr>
                    <w:br/>
                    <w:t>51,7%</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0A10E441"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1.890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5113D4C"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3,5%</w:t>
                  </w:r>
                </w:p>
              </w:tc>
            </w:tr>
            <w:tr w:rsidR="00F26F09" w:rsidRPr="001F72BA" w14:paraId="533FADB9" w14:textId="77777777" w:rsidTr="00481F32">
              <w:trPr>
                <w:trHeight w:val="595"/>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02F3C24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lastRenderedPageBreak/>
                    <w:t>5-9</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5C71F7F6"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1.169</w:t>
                  </w:r>
                  <w:r w:rsidRPr="001F72BA">
                    <w:rPr>
                      <w:rFonts w:ascii="Calibri" w:eastAsia="Times New Roman" w:hAnsi="Calibri" w:cs="Calibri"/>
                      <w:color w:val="333333"/>
                      <w:sz w:val="20"/>
                      <w:szCs w:val="20"/>
                      <w:lang w:eastAsia="it-IT"/>
                    </w:rPr>
                    <w:br/>
                    <w:t>51,6%</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B42791B"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1.098</w:t>
                  </w:r>
                  <w:r w:rsidRPr="001F72BA">
                    <w:rPr>
                      <w:rFonts w:ascii="Calibri" w:eastAsia="Times New Roman" w:hAnsi="Calibri" w:cs="Calibri"/>
                      <w:color w:val="333333"/>
                      <w:sz w:val="20"/>
                      <w:szCs w:val="20"/>
                      <w:lang w:eastAsia="it-IT"/>
                    </w:rPr>
                    <w:br/>
                    <w:t>48,4%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02CB807"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2.267</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2E9CDFBA"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4,2%</w:t>
                  </w:r>
                </w:p>
              </w:tc>
            </w:tr>
            <w:tr w:rsidR="00F26F09" w:rsidRPr="001F72BA" w14:paraId="68CE8018" w14:textId="77777777" w:rsidTr="00481F32">
              <w:trPr>
                <w:trHeight w:val="595"/>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CF8732A"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10-14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266EDBE"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1.334</w:t>
                  </w:r>
                  <w:r w:rsidRPr="001F72BA">
                    <w:rPr>
                      <w:rFonts w:ascii="Calibri" w:eastAsia="Times New Roman" w:hAnsi="Calibri" w:cs="Calibri"/>
                      <w:color w:val="333333"/>
                      <w:sz w:val="20"/>
                      <w:szCs w:val="20"/>
                      <w:lang w:eastAsia="it-IT"/>
                    </w:rPr>
                    <w:br/>
                    <w:t>50,5%</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1BB89E8"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1.306</w:t>
                  </w:r>
                  <w:r w:rsidRPr="001F72BA">
                    <w:rPr>
                      <w:rFonts w:ascii="Calibri" w:eastAsia="Times New Roman" w:hAnsi="Calibri" w:cs="Calibri"/>
                      <w:color w:val="333333"/>
                      <w:sz w:val="20"/>
                      <w:szCs w:val="20"/>
                      <w:lang w:eastAsia="it-IT"/>
                    </w:rPr>
                    <w:br/>
                    <w:t>49,5%</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2A67B19"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2.640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07CD44A1"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4,8%</w:t>
                  </w:r>
                </w:p>
              </w:tc>
            </w:tr>
            <w:tr w:rsidR="00F26F09" w:rsidRPr="001F72BA" w14:paraId="32472F26" w14:textId="77777777" w:rsidTr="00481F32">
              <w:trPr>
                <w:trHeight w:val="578"/>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55150DFB"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15-19</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23C63A4A"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1.395</w:t>
                  </w:r>
                  <w:r w:rsidRPr="001F72BA">
                    <w:rPr>
                      <w:rFonts w:ascii="Calibri" w:eastAsia="Times New Roman" w:hAnsi="Calibri" w:cs="Calibri"/>
                      <w:color w:val="333333"/>
                      <w:sz w:val="20"/>
                      <w:szCs w:val="20"/>
                      <w:lang w:eastAsia="it-IT"/>
                    </w:rPr>
                    <w:br/>
                    <w:t>52,4%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06B6F623"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1.269</w:t>
                  </w:r>
                  <w:r w:rsidRPr="001F72BA">
                    <w:rPr>
                      <w:rFonts w:ascii="Calibri" w:eastAsia="Times New Roman" w:hAnsi="Calibri" w:cs="Calibri"/>
                      <w:color w:val="333333"/>
                      <w:sz w:val="20"/>
                      <w:szCs w:val="20"/>
                      <w:lang w:eastAsia="it-IT"/>
                    </w:rPr>
                    <w:br/>
                    <w:t>47,6%</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340D5A9B"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2.664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F59C77E" w14:textId="77777777" w:rsidR="00F26F09" w:rsidRPr="001F72BA" w:rsidRDefault="00F26F09" w:rsidP="00B3073F">
                  <w:pPr>
                    <w:spacing w:after="0" w:line="240" w:lineRule="auto"/>
                    <w:jc w:val="right"/>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4,9%</w:t>
                  </w:r>
                </w:p>
              </w:tc>
            </w:tr>
            <w:tr w:rsidR="00F26F09" w:rsidRPr="001F72BA" w14:paraId="708D5123" w14:textId="77777777" w:rsidTr="00481F32">
              <w:trPr>
                <w:trHeight w:val="298"/>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FE8A0BD" w14:textId="77777777" w:rsidR="00F26F09" w:rsidRPr="001F72BA" w:rsidRDefault="00F26F09" w:rsidP="00B3073F">
                  <w:pPr>
                    <w:spacing w:after="0" w:line="240" w:lineRule="auto"/>
                    <w:jc w:val="center"/>
                    <w:rPr>
                      <w:rFonts w:ascii="Calibri" w:eastAsia="Times New Roman" w:hAnsi="Calibri" w:cs="Calibri"/>
                      <w:b/>
                      <w:bCs/>
                      <w:color w:val="333333"/>
                      <w:sz w:val="20"/>
                      <w:szCs w:val="20"/>
                      <w:bdr w:val="none" w:sz="0" w:space="0" w:color="auto" w:frame="1"/>
                      <w:lang w:eastAsia="it-IT"/>
                    </w:rPr>
                  </w:pPr>
                  <w:r w:rsidRPr="001F72BA">
                    <w:rPr>
                      <w:rFonts w:ascii="Calibri" w:eastAsia="Times New Roman" w:hAnsi="Calibri" w:cs="Calibri"/>
                      <w:b/>
                      <w:bCs/>
                      <w:color w:val="333333"/>
                      <w:sz w:val="20"/>
                      <w:szCs w:val="20"/>
                      <w:bdr w:val="none" w:sz="0" w:space="0" w:color="auto" w:frame="1"/>
                      <w:lang w:eastAsia="it-IT"/>
                    </w:rPr>
                    <w:t>Totale</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A6B6DFE" w14:textId="77777777" w:rsidR="00F26F09" w:rsidRPr="001F72BA" w:rsidRDefault="00F26F09" w:rsidP="00B3073F">
                  <w:pPr>
                    <w:spacing w:after="0" w:line="240" w:lineRule="auto"/>
                    <w:jc w:val="right"/>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4811</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667825E" w14:textId="77777777" w:rsidR="00F26F09" w:rsidRPr="001F72BA" w:rsidRDefault="00F26F09" w:rsidP="00B3073F">
                  <w:pPr>
                    <w:spacing w:after="0" w:line="240" w:lineRule="auto"/>
                    <w:jc w:val="right"/>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4650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C010281" w14:textId="77777777" w:rsidR="00F26F09" w:rsidRPr="001F72BA" w:rsidRDefault="00F26F09" w:rsidP="00B3073F">
                  <w:pPr>
                    <w:spacing w:after="0" w:line="240" w:lineRule="auto"/>
                    <w:jc w:val="right"/>
                    <w:rPr>
                      <w:rFonts w:ascii="Calibri" w:eastAsia="Times New Roman" w:hAnsi="Calibri" w:cs="Calibri"/>
                      <w:b/>
                      <w:bCs/>
                      <w:color w:val="333333"/>
                      <w:sz w:val="20"/>
                      <w:szCs w:val="20"/>
                      <w:bdr w:val="none" w:sz="0" w:space="0" w:color="auto" w:frame="1"/>
                      <w:lang w:eastAsia="it-IT"/>
                    </w:rPr>
                  </w:pPr>
                  <w:r w:rsidRPr="001F72BA">
                    <w:rPr>
                      <w:rFonts w:ascii="Calibri" w:eastAsia="Times New Roman" w:hAnsi="Calibri" w:cs="Calibri"/>
                      <w:b/>
                      <w:bCs/>
                      <w:color w:val="333333"/>
                      <w:sz w:val="20"/>
                      <w:szCs w:val="20"/>
                      <w:bdr w:val="none" w:sz="0" w:space="0" w:color="auto" w:frame="1"/>
                      <w:lang w:eastAsia="it-IT"/>
                    </w:rPr>
                    <w:t>9461</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DC9C4BC" w14:textId="77777777" w:rsidR="00F26F09" w:rsidRPr="001F72BA" w:rsidRDefault="00F26F09" w:rsidP="00B3073F">
                  <w:pPr>
                    <w:spacing w:after="0" w:line="240" w:lineRule="auto"/>
                    <w:jc w:val="right"/>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17,4%</w:t>
                  </w:r>
                </w:p>
              </w:tc>
            </w:tr>
          </w:tbl>
          <w:p w14:paraId="786E9AAE" w14:textId="77777777" w:rsidR="00F26F09" w:rsidRPr="001F72BA" w:rsidRDefault="00F26F09" w:rsidP="00F26F09">
            <w:pPr>
              <w:suppressAutoHyphens/>
              <w:jc w:val="both"/>
              <w:rPr>
                <w:rFonts w:ascii="Calibri" w:eastAsia="Times New Roman" w:hAnsi="Calibri" w:cs="Calibri"/>
                <w:b/>
                <w:lang w:eastAsia="ar-SA"/>
              </w:rPr>
            </w:pPr>
          </w:p>
          <w:p w14:paraId="463105DD" w14:textId="77777777" w:rsidR="00F26F09" w:rsidRDefault="00F26F09" w:rsidP="00F26F09">
            <w:pPr>
              <w:suppressAutoHyphens/>
              <w:jc w:val="both"/>
              <w:rPr>
                <w:rFonts w:ascii="Calibri" w:eastAsia="Times New Roman" w:hAnsi="Calibri" w:cs="Calibri"/>
                <w:b/>
                <w:lang w:eastAsia="ar-SA"/>
              </w:rPr>
            </w:pPr>
          </w:p>
          <w:p w14:paraId="61BAC47A" w14:textId="77777777" w:rsidR="00F26F09" w:rsidRDefault="00F26F09" w:rsidP="00F26F09">
            <w:pPr>
              <w:suppressAutoHyphens/>
              <w:jc w:val="both"/>
              <w:rPr>
                <w:rFonts w:ascii="Calibri" w:eastAsia="Times New Roman" w:hAnsi="Calibri" w:cs="Calibri"/>
                <w:b/>
                <w:lang w:eastAsia="ar-SA"/>
              </w:rPr>
            </w:pPr>
            <w:r w:rsidRPr="001F72BA">
              <w:rPr>
                <w:rFonts w:ascii="Calibri" w:eastAsia="Times New Roman" w:hAnsi="Calibri" w:cs="Calibri"/>
                <w:b/>
                <w:lang w:eastAsia="ar-SA"/>
              </w:rPr>
              <w:t>Volturara Irpina</w:t>
            </w:r>
          </w:p>
          <w:p w14:paraId="55106A50" w14:textId="77777777" w:rsidR="00F26F09" w:rsidRPr="001F72BA" w:rsidRDefault="00F26F09" w:rsidP="00F26F09">
            <w:pPr>
              <w:suppressAutoHyphens/>
              <w:jc w:val="both"/>
              <w:rPr>
                <w:rFonts w:ascii="Calibri" w:eastAsia="Times New Roman" w:hAnsi="Calibri" w:cs="Calibri"/>
                <w:b/>
                <w:lang w:eastAsia="ar-SA"/>
              </w:rPr>
            </w:pPr>
          </w:p>
          <w:p w14:paraId="71CB71C6" w14:textId="77777777" w:rsidR="00F26F09"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Il comune di Volturara (provincia di Avellino) ospita un totale di 3256 abitanti, di cui 1561 sono maschi e 1695 femmine con un’età media pari a 45,9    e una densità demografica pari a   100,4</w:t>
            </w:r>
            <w:r>
              <w:rPr>
                <w:rFonts w:ascii="Calibri" w:eastAsia="Times New Roman" w:hAnsi="Calibri" w:cs="Calibri"/>
                <w:lang w:eastAsia="ar-SA"/>
              </w:rPr>
              <w:t xml:space="preserve"> ab/KM quadrato (dati ISTAT 2019</w:t>
            </w:r>
            <w:r w:rsidRPr="001F72BA">
              <w:rPr>
                <w:rFonts w:ascii="Calibri" w:eastAsia="Times New Roman" w:hAnsi="Calibri" w:cs="Calibri"/>
                <w:lang w:eastAsia="ar-SA"/>
              </w:rPr>
              <w:t>)</w:t>
            </w:r>
          </w:p>
          <w:p w14:paraId="24D8BCA8" w14:textId="77777777" w:rsidR="00F26F09" w:rsidRPr="001F72BA" w:rsidRDefault="00F26F09" w:rsidP="00F26F09">
            <w:pPr>
              <w:suppressAutoHyphens/>
              <w:jc w:val="both"/>
              <w:rPr>
                <w:rFonts w:ascii="Calibri" w:eastAsia="Times New Roman" w:hAnsi="Calibri" w:cs="Calibr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85"/>
              <w:gridCol w:w="1385"/>
              <w:gridCol w:w="1385"/>
              <w:gridCol w:w="1385"/>
              <w:gridCol w:w="1385"/>
              <w:gridCol w:w="853"/>
            </w:tblGrid>
            <w:tr w:rsidR="00F26F09" w:rsidRPr="001F72BA" w14:paraId="6A6C134E"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29CA38F2"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Comune di Volturara Irpina</w:t>
                  </w:r>
                </w:p>
              </w:tc>
              <w:tc>
                <w:tcPr>
                  <w:tcW w:w="1434" w:type="dxa"/>
                  <w:tcBorders>
                    <w:top w:val="single" w:sz="4" w:space="0" w:color="auto"/>
                    <w:left w:val="single" w:sz="4" w:space="0" w:color="auto"/>
                    <w:bottom w:val="single" w:sz="4" w:space="0" w:color="auto"/>
                    <w:right w:val="single" w:sz="4" w:space="0" w:color="auto"/>
                  </w:tcBorders>
                  <w:hideMark/>
                </w:tcPr>
                <w:p w14:paraId="4DF7736E"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Popolazione 0-9 anni</w:t>
                  </w:r>
                </w:p>
              </w:tc>
              <w:tc>
                <w:tcPr>
                  <w:tcW w:w="1434" w:type="dxa"/>
                  <w:tcBorders>
                    <w:top w:val="single" w:sz="4" w:space="0" w:color="auto"/>
                    <w:left w:val="single" w:sz="4" w:space="0" w:color="auto"/>
                    <w:bottom w:val="single" w:sz="4" w:space="0" w:color="auto"/>
                    <w:right w:val="single" w:sz="4" w:space="0" w:color="auto"/>
                  </w:tcBorders>
                  <w:hideMark/>
                </w:tcPr>
                <w:p w14:paraId="291422CC"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Popolazione 10-19 anni</w:t>
                  </w:r>
                </w:p>
              </w:tc>
              <w:tc>
                <w:tcPr>
                  <w:tcW w:w="1434" w:type="dxa"/>
                  <w:tcBorders>
                    <w:top w:val="single" w:sz="4" w:space="0" w:color="auto"/>
                    <w:left w:val="single" w:sz="4" w:space="0" w:color="auto"/>
                    <w:bottom w:val="single" w:sz="4" w:space="0" w:color="auto"/>
                    <w:right w:val="single" w:sz="4" w:space="0" w:color="auto"/>
                  </w:tcBorders>
                  <w:hideMark/>
                </w:tcPr>
                <w:p w14:paraId="0487ABCD"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Popolazione 20-34</w:t>
                  </w:r>
                </w:p>
              </w:tc>
              <w:tc>
                <w:tcPr>
                  <w:tcW w:w="1434" w:type="dxa"/>
                  <w:tcBorders>
                    <w:top w:val="single" w:sz="4" w:space="0" w:color="auto"/>
                    <w:left w:val="single" w:sz="4" w:space="0" w:color="auto"/>
                    <w:bottom w:val="single" w:sz="4" w:space="0" w:color="auto"/>
                    <w:right w:val="single" w:sz="4" w:space="0" w:color="auto"/>
                  </w:tcBorders>
                  <w:hideMark/>
                </w:tcPr>
                <w:p w14:paraId="63D69A15"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Popolazione 35-64 anni</w:t>
                  </w:r>
                </w:p>
              </w:tc>
              <w:tc>
                <w:tcPr>
                  <w:tcW w:w="1434" w:type="dxa"/>
                  <w:tcBorders>
                    <w:top w:val="single" w:sz="4" w:space="0" w:color="auto"/>
                    <w:left w:val="single" w:sz="4" w:space="0" w:color="auto"/>
                    <w:bottom w:val="single" w:sz="4" w:space="0" w:color="auto"/>
                    <w:right w:val="single" w:sz="4" w:space="0" w:color="auto"/>
                  </w:tcBorders>
                  <w:hideMark/>
                </w:tcPr>
                <w:p w14:paraId="3AE203D3"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Popolazione 65 e oltre</w:t>
                  </w:r>
                </w:p>
              </w:tc>
              <w:tc>
                <w:tcPr>
                  <w:tcW w:w="534" w:type="dxa"/>
                  <w:tcBorders>
                    <w:top w:val="single" w:sz="4" w:space="0" w:color="auto"/>
                    <w:left w:val="single" w:sz="4" w:space="0" w:color="auto"/>
                    <w:bottom w:val="single" w:sz="4" w:space="0" w:color="auto"/>
                    <w:right w:val="single" w:sz="4" w:space="0" w:color="auto"/>
                  </w:tcBorders>
                  <w:hideMark/>
                </w:tcPr>
                <w:p w14:paraId="0BB99A96" w14:textId="77777777" w:rsidR="00F26F09" w:rsidRPr="001F72BA" w:rsidRDefault="00F26F09" w:rsidP="00B3073F">
                  <w:pPr>
                    <w:suppressAutoHyphens/>
                    <w:spacing w:after="0" w:line="240" w:lineRule="auto"/>
                    <w:jc w:val="center"/>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TOTALE</w:t>
                  </w:r>
                </w:p>
              </w:tc>
            </w:tr>
            <w:tr w:rsidR="00F26F09" w:rsidRPr="001F72BA" w14:paraId="26E86B90"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4F2D749F"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Maschi</w:t>
                  </w:r>
                </w:p>
              </w:tc>
              <w:tc>
                <w:tcPr>
                  <w:tcW w:w="1434" w:type="dxa"/>
                  <w:tcBorders>
                    <w:top w:val="single" w:sz="4" w:space="0" w:color="auto"/>
                    <w:left w:val="single" w:sz="4" w:space="0" w:color="auto"/>
                    <w:bottom w:val="single" w:sz="4" w:space="0" w:color="auto"/>
                    <w:right w:val="single" w:sz="4" w:space="0" w:color="auto"/>
                  </w:tcBorders>
                  <w:hideMark/>
                </w:tcPr>
                <w:p w14:paraId="1DDFD713"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118</w:t>
                  </w:r>
                </w:p>
              </w:tc>
              <w:tc>
                <w:tcPr>
                  <w:tcW w:w="1434" w:type="dxa"/>
                  <w:tcBorders>
                    <w:top w:val="single" w:sz="4" w:space="0" w:color="auto"/>
                    <w:left w:val="single" w:sz="4" w:space="0" w:color="auto"/>
                    <w:bottom w:val="single" w:sz="4" w:space="0" w:color="auto"/>
                    <w:right w:val="single" w:sz="4" w:space="0" w:color="auto"/>
                  </w:tcBorders>
                  <w:hideMark/>
                </w:tcPr>
                <w:p w14:paraId="2F4AA92D"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161</w:t>
                  </w:r>
                </w:p>
              </w:tc>
              <w:tc>
                <w:tcPr>
                  <w:tcW w:w="1434" w:type="dxa"/>
                  <w:tcBorders>
                    <w:top w:val="single" w:sz="4" w:space="0" w:color="auto"/>
                    <w:left w:val="single" w:sz="4" w:space="0" w:color="auto"/>
                    <w:bottom w:val="single" w:sz="4" w:space="0" w:color="auto"/>
                    <w:right w:val="single" w:sz="4" w:space="0" w:color="auto"/>
                  </w:tcBorders>
                  <w:hideMark/>
                </w:tcPr>
                <w:p w14:paraId="5E4902CE"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274</w:t>
                  </w:r>
                </w:p>
              </w:tc>
              <w:tc>
                <w:tcPr>
                  <w:tcW w:w="1434" w:type="dxa"/>
                  <w:tcBorders>
                    <w:top w:val="single" w:sz="4" w:space="0" w:color="auto"/>
                    <w:left w:val="single" w:sz="4" w:space="0" w:color="auto"/>
                    <w:bottom w:val="single" w:sz="4" w:space="0" w:color="auto"/>
                    <w:right w:val="single" w:sz="4" w:space="0" w:color="auto"/>
                  </w:tcBorders>
                  <w:hideMark/>
                </w:tcPr>
                <w:p w14:paraId="31FD8269"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660</w:t>
                  </w:r>
                </w:p>
              </w:tc>
              <w:tc>
                <w:tcPr>
                  <w:tcW w:w="1434" w:type="dxa"/>
                  <w:tcBorders>
                    <w:top w:val="single" w:sz="4" w:space="0" w:color="auto"/>
                    <w:left w:val="single" w:sz="4" w:space="0" w:color="auto"/>
                    <w:bottom w:val="single" w:sz="4" w:space="0" w:color="auto"/>
                    <w:right w:val="single" w:sz="4" w:space="0" w:color="auto"/>
                  </w:tcBorders>
                  <w:hideMark/>
                </w:tcPr>
                <w:p w14:paraId="6580CD5C"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348</w:t>
                  </w:r>
                </w:p>
              </w:tc>
              <w:tc>
                <w:tcPr>
                  <w:tcW w:w="534" w:type="dxa"/>
                  <w:tcBorders>
                    <w:top w:val="single" w:sz="4" w:space="0" w:color="auto"/>
                    <w:left w:val="single" w:sz="4" w:space="0" w:color="auto"/>
                    <w:bottom w:val="single" w:sz="4" w:space="0" w:color="auto"/>
                    <w:right w:val="single" w:sz="4" w:space="0" w:color="auto"/>
                  </w:tcBorders>
                  <w:hideMark/>
                </w:tcPr>
                <w:p w14:paraId="19532CBF"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1561</w:t>
                  </w:r>
                </w:p>
              </w:tc>
            </w:tr>
            <w:tr w:rsidR="00F26F09" w:rsidRPr="001F72BA" w14:paraId="097FA20F"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3D73346D"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 xml:space="preserve">Femmine </w:t>
                  </w:r>
                </w:p>
              </w:tc>
              <w:tc>
                <w:tcPr>
                  <w:tcW w:w="1434" w:type="dxa"/>
                  <w:tcBorders>
                    <w:top w:val="single" w:sz="4" w:space="0" w:color="auto"/>
                    <w:left w:val="single" w:sz="4" w:space="0" w:color="auto"/>
                    <w:bottom w:val="single" w:sz="4" w:space="0" w:color="auto"/>
                    <w:right w:val="single" w:sz="4" w:space="0" w:color="auto"/>
                  </w:tcBorders>
                  <w:hideMark/>
                </w:tcPr>
                <w:p w14:paraId="07AF0D85"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136</w:t>
                  </w:r>
                </w:p>
              </w:tc>
              <w:tc>
                <w:tcPr>
                  <w:tcW w:w="1434" w:type="dxa"/>
                  <w:tcBorders>
                    <w:top w:val="single" w:sz="4" w:space="0" w:color="auto"/>
                    <w:left w:val="single" w:sz="4" w:space="0" w:color="auto"/>
                    <w:bottom w:val="single" w:sz="4" w:space="0" w:color="auto"/>
                    <w:right w:val="single" w:sz="4" w:space="0" w:color="auto"/>
                  </w:tcBorders>
                  <w:hideMark/>
                </w:tcPr>
                <w:p w14:paraId="61A66B93"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147</w:t>
                  </w:r>
                </w:p>
              </w:tc>
              <w:tc>
                <w:tcPr>
                  <w:tcW w:w="1434" w:type="dxa"/>
                  <w:tcBorders>
                    <w:top w:val="single" w:sz="4" w:space="0" w:color="auto"/>
                    <w:left w:val="single" w:sz="4" w:space="0" w:color="auto"/>
                    <w:bottom w:val="single" w:sz="4" w:space="0" w:color="auto"/>
                    <w:right w:val="single" w:sz="4" w:space="0" w:color="auto"/>
                  </w:tcBorders>
                  <w:hideMark/>
                </w:tcPr>
                <w:p w14:paraId="4879D273"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266</w:t>
                  </w:r>
                </w:p>
              </w:tc>
              <w:tc>
                <w:tcPr>
                  <w:tcW w:w="1434" w:type="dxa"/>
                  <w:tcBorders>
                    <w:top w:val="single" w:sz="4" w:space="0" w:color="auto"/>
                    <w:left w:val="single" w:sz="4" w:space="0" w:color="auto"/>
                    <w:bottom w:val="single" w:sz="4" w:space="0" w:color="auto"/>
                    <w:right w:val="single" w:sz="4" w:space="0" w:color="auto"/>
                  </w:tcBorders>
                  <w:hideMark/>
                </w:tcPr>
                <w:p w14:paraId="048B5CC6"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672</w:t>
                  </w:r>
                </w:p>
              </w:tc>
              <w:tc>
                <w:tcPr>
                  <w:tcW w:w="1434" w:type="dxa"/>
                  <w:tcBorders>
                    <w:top w:val="single" w:sz="4" w:space="0" w:color="auto"/>
                    <w:left w:val="single" w:sz="4" w:space="0" w:color="auto"/>
                    <w:bottom w:val="single" w:sz="4" w:space="0" w:color="auto"/>
                    <w:right w:val="single" w:sz="4" w:space="0" w:color="auto"/>
                  </w:tcBorders>
                  <w:hideMark/>
                </w:tcPr>
                <w:p w14:paraId="7172C6FB"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474</w:t>
                  </w:r>
                </w:p>
              </w:tc>
              <w:tc>
                <w:tcPr>
                  <w:tcW w:w="534" w:type="dxa"/>
                  <w:tcBorders>
                    <w:top w:val="single" w:sz="4" w:space="0" w:color="auto"/>
                    <w:left w:val="single" w:sz="4" w:space="0" w:color="auto"/>
                    <w:bottom w:val="single" w:sz="4" w:space="0" w:color="auto"/>
                    <w:right w:val="single" w:sz="4" w:space="0" w:color="auto"/>
                  </w:tcBorders>
                  <w:hideMark/>
                </w:tcPr>
                <w:p w14:paraId="5B488E15"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1695</w:t>
                  </w:r>
                </w:p>
              </w:tc>
            </w:tr>
            <w:tr w:rsidR="00F26F09" w:rsidRPr="001F72BA" w14:paraId="7F348A62" w14:textId="77777777" w:rsidTr="00B3073F">
              <w:tc>
                <w:tcPr>
                  <w:tcW w:w="1434" w:type="dxa"/>
                  <w:tcBorders>
                    <w:top w:val="single" w:sz="4" w:space="0" w:color="auto"/>
                    <w:left w:val="single" w:sz="4" w:space="0" w:color="auto"/>
                    <w:bottom w:val="single" w:sz="4" w:space="0" w:color="auto"/>
                    <w:right w:val="single" w:sz="4" w:space="0" w:color="auto"/>
                  </w:tcBorders>
                  <w:hideMark/>
                </w:tcPr>
                <w:p w14:paraId="0078D88B" w14:textId="77777777" w:rsidR="00F26F09" w:rsidRPr="001F72BA" w:rsidRDefault="00F26F09" w:rsidP="00B3073F">
                  <w:pPr>
                    <w:suppressAutoHyphens/>
                    <w:spacing w:after="0" w:line="240" w:lineRule="auto"/>
                    <w:jc w:val="both"/>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Tot M+F</w:t>
                  </w:r>
                </w:p>
              </w:tc>
              <w:tc>
                <w:tcPr>
                  <w:tcW w:w="1434" w:type="dxa"/>
                  <w:tcBorders>
                    <w:top w:val="single" w:sz="4" w:space="0" w:color="auto"/>
                    <w:left w:val="single" w:sz="4" w:space="0" w:color="auto"/>
                    <w:bottom w:val="single" w:sz="4" w:space="0" w:color="auto"/>
                    <w:right w:val="single" w:sz="4" w:space="0" w:color="auto"/>
                  </w:tcBorders>
                  <w:hideMark/>
                </w:tcPr>
                <w:p w14:paraId="3717FDBA"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254</w:t>
                  </w:r>
                </w:p>
              </w:tc>
              <w:tc>
                <w:tcPr>
                  <w:tcW w:w="1434" w:type="dxa"/>
                  <w:tcBorders>
                    <w:top w:val="single" w:sz="4" w:space="0" w:color="auto"/>
                    <w:left w:val="single" w:sz="4" w:space="0" w:color="auto"/>
                    <w:bottom w:val="single" w:sz="4" w:space="0" w:color="auto"/>
                    <w:right w:val="single" w:sz="4" w:space="0" w:color="auto"/>
                  </w:tcBorders>
                  <w:hideMark/>
                </w:tcPr>
                <w:p w14:paraId="2E6D8903"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308</w:t>
                  </w:r>
                </w:p>
              </w:tc>
              <w:tc>
                <w:tcPr>
                  <w:tcW w:w="1434" w:type="dxa"/>
                  <w:tcBorders>
                    <w:top w:val="single" w:sz="4" w:space="0" w:color="auto"/>
                    <w:left w:val="single" w:sz="4" w:space="0" w:color="auto"/>
                    <w:bottom w:val="single" w:sz="4" w:space="0" w:color="auto"/>
                    <w:right w:val="single" w:sz="4" w:space="0" w:color="auto"/>
                  </w:tcBorders>
                  <w:hideMark/>
                </w:tcPr>
                <w:p w14:paraId="3B2DFF1F"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540</w:t>
                  </w:r>
                </w:p>
              </w:tc>
              <w:tc>
                <w:tcPr>
                  <w:tcW w:w="1434" w:type="dxa"/>
                  <w:tcBorders>
                    <w:top w:val="single" w:sz="4" w:space="0" w:color="auto"/>
                    <w:left w:val="single" w:sz="4" w:space="0" w:color="auto"/>
                    <w:bottom w:val="single" w:sz="4" w:space="0" w:color="auto"/>
                    <w:right w:val="single" w:sz="4" w:space="0" w:color="auto"/>
                  </w:tcBorders>
                  <w:hideMark/>
                </w:tcPr>
                <w:p w14:paraId="6EA12997"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1332</w:t>
                  </w:r>
                </w:p>
              </w:tc>
              <w:tc>
                <w:tcPr>
                  <w:tcW w:w="1434" w:type="dxa"/>
                  <w:tcBorders>
                    <w:top w:val="single" w:sz="4" w:space="0" w:color="auto"/>
                    <w:left w:val="single" w:sz="4" w:space="0" w:color="auto"/>
                    <w:bottom w:val="single" w:sz="4" w:space="0" w:color="auto"/>
                    <w:right w:val="single" w:sz="4" w:space="0" w:color="auto"/>
                  </w:tcBorders>
                  <w:hideMark/>
                </w:tcPr>
                <w:p w14:paraId="37C5842F"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822</w:t>
                  </w:r>
                </w:p>
              </w:tc>
              <w:tc>
                <w:tcPr>
                  <w:tcW w:w="534" w:type="dxa"/>
                  <w:tcBorders>
                    <w:top w:val="single" w:sz="4" w:space="0" w:color="auto"/>
                    <w:left w:val="single" w:sz="4" w:space="0" w:color="auto"/>
                    <w:bottom w:val="single" w:sz="4" w:space="0" w:color="auto"/>
                    <w:right w:val="single" w:sz="4" w:space="0" w:color="auto"/>
                  </w:tcBorders>
                  <w:hideMark/>
                </w:tcPr>
                <w:p w14:paraId="2F6CE25B" w14:textId="77777777" w:rsidR="00F26F09" w:rsidRPr="001F72BA" w:rsidRDefault="00F26F09" w:rsidP="00B3073F">
                  <w:pPr>
                    <w:suppressAutoHyphens/>
                    <w:spacing w:after="0" w:line="240" w:lineRule="auto"/>
                    <w:jc w:val="both"/>
                    <w:rPr>
                      <w:rFonts w:ascii="Calibri" w:eastAsia="Times New Roman" w:hAnsi="Calibri" w:cs="Calibri"/>
                      <w:b/>
                      <w:sz w:val="20"/>
                      <w:szCs w:val="20"/>
                      <w:lang w:eastAsia="ar-SA"/>
                    </w:rPr>
                  </w:pPr>
                  <w:r w:rsidRPr="001F72BA">
                    <w:rPr>
                      <w:rFonts w:ascii="Calibri" w:eastAsia="Times New Roman" w:hAnsi="Calibri" w:cs="Calibri"/>
                      <w:b/>
                      <w:sz w:val="20"/>
                      <w:szCs w:val="20"/>
                      <w:lang w:eastAsia="ar-SA"/>
                    </w:rPr>
                    <w:t>3256</w:t>
                  </w:r>
                </w:p>
              </w:tc>
            </w:tr>
          </w:tbl>
          <w:p w14:paraId="1DADBCD4" w14:textId="77777777" w:rsidR="00F26F09" w:rsidRPr="001F72BA" w:rsidRDefault="00F26F09" w:rsidP="00F26F09">
            <w:pPr>
              <w:suppressAutoHyphens/>
              <w:jc w:val="both"/>
              <w:rPr>
                <w:rFonts w:ascii="Calibri" w:eastAsia="Times New Roman" w:hAnsi="Calibri" w:cs="Calibri"/>
                <w:b/>
                <w:lang w:eastAsia="ar-SA"/>
              </w:rPr>
            </w:pPr>
            <w:r w:rsidRPr="001F72BA">
              <w:rPr>
                <w:rFonts w:ascii="Calibri" w:eastAsia="Times New Roman" w:hAnsi="Calibri" w:cs="Calibri"/>
                <w:b/>
                <w:lang w:eastAsia="ar-SA"/>
              </w:rPr>
              <w:t>(Popolazione residente per f</w:t>
            </w:r>
            <w:r>
              <w:rPr>
                <w:rFonts w:ascii="Calibri" w:eastAsia="Times New Roman" w:hAnsi="Calibri" w:cs="Calibri"/>
                <w:b/>
                <w:lang w:eastAsia="ar-SA"/>
              </w:rPr>
              <w:t>asce di età – ISTAT gennaio 2019</w:t>
            </w:r>
            <w:r w:rsidRPr="001F72BA">
              <w:rPr>
                <w:rFonts w:ascii="Calibri" w:eastAsia="Times New Roman" w:hAnsi="Calibri" w:cs="Calibri"/>
                <w:b/>
                <w:lang w:eastAsia="ar-SA"/>
              </w:rPr>
              <w:t>)</w:t>
            </w:r>
          </w:p>
          <w:p w14:paraId="2D31C1CC" w14:textId="77777777" w:rsidR="00F26F09" w:rsidRPr="001F72BA" w:rsidRDefault="00F26F09" w:rsidP="00F26F09">
            <w:pPr>
              <w:suppressAutoHyphens/>
              <w:jc w:val="both"/>
              <w:rPr>
                <w:rFonts w:ascii="Calibri" w:eastAsia="Times New Roman" w:hAnsi="Calibri" w:cs="Calibri"/>
                <w:b/>
                <w:lang w:eastAsia="ar-SA"/>
              </w:rPr>
            </w:pPr>
          </w:p>
          <w:p w14:paraId="68E46C19"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Nel Comune di Volturara Irpina sono presenti 1372 famiglie con un numero medio di componenti per famiglia di 2,70.</w:t>
            </w:r>
          </w:p>
          <w:p w14:paraId="1E13F5BE" w14:textId="77777777" w:rsidR="00F26F09" w:rsidRPr="001F72BA" w:rsidRDefault="00F26F09" w:rsidP="00F26F09">
            <w:pPr>
              <w:suppressAutoHyphens/>
              <w:jc w:val="both"/>
              <w:rPr>
                <w:rFonts w:ascii="Calibri" w:eastAsia="Times New Roman" w:hAnsi="Calibri" w:cs="Calibri"/>
                <w:lang w:eastAsia="ar-SA"/>
              </w:rPr>
            </w:pPr>
          </w:p>
          <w:p w14:paraId="7EC73AC2"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Dell’intera popolazione di Volturara Irpina (Provincia di Avellino) la popolazione giovanile (0-19) sulla quale il progetto intende intervenire è composta da 562 soggetti così distribuiti:</w:t>
            </w:r>
          </w:p>
          <w:p w14:paraId="3C262248" w14:textId="77777777" w:rsidR="00F26F09" w:rsidRPr="001F72BA" w:rsidRDefault="00F26F09" w:rsidP="00F26F09">
            <w:pPr>
              <w:suppressAutoHyphens/>
              <w:jc w:val="both"/>
              <w:rPr>
                <w:rFonts w:ascii="Calibri" w:eastAsia="Times New Roman" w:hAnsi="Calibri" w:cs="Calibri"/>
                <w:lang w:eastAsia="ar-SA"/>
              </w:rPr>
            </w:pPr>
          </w:p>
          <w:tbl>
            <w:tblPr>
              <w:tblW w:w="9051" w:type="dxa"/>
              <w:tblCellMar>
                <w:left w:w="0" w:type="dxa"/>
                <w:right w:w="0" w:type="dxa"/>
              </w:tblCellMar>
              <w:tblLook w:val="04A0" w:firstRow="1" w:lastRow="0" w:firstColumn="1" w:lastColumn="0" w:noHBand="0" w:noVBand="1"/>
            </w:tblPr>
            <w:tblGrid>
              <w:gridCol w:w="2972"/>
              <w:gridCol w:w="1382"/>
              <w:gridCol w:w="1587"/>
              <w:gridCol w:w="2003"/>
              <w:gridCol w:w="1107"/>
            </w:tblGrid>
            <w:tr w:rsidR="00F26F09" w:rsidRPr="001F72BA" w14:paraId="25B82C75" w14:textId="77777777" w:rsidTr="00481F32">
              <w:trPr>
                <w:trHeight w:val="193"/>
              </w:trPr>
              <w:tc>
                <w:tcPr>
                  <w:tcW w:w="0" w:type="auto"/>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1DFDFD19"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Età</w:t>
                  </w:r>
                </w:p>
              </w:tc>
              <w:tc>
                <w:tcPr>
                  <w:tcW w:w="1382" w:type="dxa"/>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33E372DD"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Maschi</w:t>
                  </w:r>
                </w:p>
              </w:tc>
              <w:tc>
                <w:tcPr>
                  <w:tcW w:w="1587" w:type="dxa"/>
                  <w:vMerge w:val="restart"/>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37BA4667"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Femmine</w:t>
                  </w:r>
                </w:p>
              </w:tc>
              <w:tc>
                <w:tcPr>
                  <w:tcW w:w="0" w:type="auto"/>
                  <w:gridSpan w:val="2"/>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002BA727"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b/>
                      <w:bCs/>
                      <w:i/>
                      <w:iCs/>
                      <w:color w:val="333333"/>
                      <w:sz w:val="20"/>
                      <w:szCs w:val="20"/>
                      <w:bdr w:val="none" w:sz="0" w:space="0" w:color="auto" w:frame="1"/>
                      <w:lang w:eastAsia="it-IT"/>
                    </w:rPr>
                    <w:t>Totale</w:t>
                  </w:r>
                </w:p>
              </w:tc>
            </w:tr>
            <w:tr w:rsidR="00F26F09" w:rsidRPr="001F72BA" w14:paraId="7C8AE032" w14:textId="77777777" w:rsidTr="00481F32">
              <w:trPr>
                <w:trHeight w:val="201"/>
              </w:trPr>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258E3B34"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5C8212AE"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vMerge/>
                  <w:tcBorders>
                    <w:top w:val="single" w:sz="2" w:space="0" w:color="CCCCCC"/>
                    <w:left w:val="single" w:sz="2" w:space="0" w:color="CCCCCC"/>
                    <w:bottom w:val="single" w:sz="2" w:space="0" w:color="CCCCCC"/>
                    <w:right w:val="single" w:sz="2" w:space="0" w:color="CCCCCC"/>
                  </w:tcBorders>
                  <w:vAlign w:val="center"/>
                  <w:hideMark/>
                </w:tcPr>
                <w:p w14:paraId="0513806B" w14:textId="77777777" w:rsidR="00F26F09" w:rsidRPr="001F72BA" w:rsidRDefault="00F26F09" w:rsidP="00B3073F">
                  <w:pPr>
                    <w:spacing w:after="0" w:line="240" w:lineRule="auto"/>
                    <w:rPr>
                      <w:rFonts w:ascii="Calibri" w:eastAsia="Times New Roman" w:hAnsi="Calibri" w:cs="Calibri"/>
                      <w:i/>
                      <w:iCs/>
                      <w:color w:val="333333"/>
                      <w:sz w:val="20"/>
                      <w:szCs w:val="20"/>
                      <w:lang w:eastAsia="it-IT"/>
                    </w:rPr>
                  </w:pPr>
                </w:p>
              </w:tc>
              <w:tc>
                <w:tcPr>
                  <w:tcW w:w="0" w:type="auto"/>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58324F3A" w14:textId="77777777" w:rsidR="00F26F09" w:rsidRPr="001F72BA" w:rsidRDefault="00F26F09" w:rsidP="00B3073F">
                  <w:pPr>
                    <w:spacing w:after="0" w:line="240" w:lineRule="auto"/>
                    <w:rPr>
                      <w:rFonts w:ascii="Calibri" w:eastAsia="Times New Roman" w:hAnsi="Calibri" w:cs="Calibri"/>
                      <w:sz w:val="20"/>
                      <w:szCs w:val="20"/>
                      <w:lang w:eastAsia="it-IT"/>
                    </w:rPr>
                  </w:pPr>
                </w:p>
              </w:tc>
              <w:tc>
                <w:tcPr>
                  <w:tcW w:w="1107" w:type="dxa"/>
                  <w:tcBorders>
                    <w:top w:val="single" w:sz="2" w:space="0" w:color="CCCCCC"/>
                    <w:left w:val="single" w:sz="2" w:space="0" w:color="CCCCCC"/>
                    <w:bottom w:val="single" w:sz="2" w:space="0" w:color="CCCCCC"/>
                    <w:right w:val="single" w:sz="2" w:space="0" w:color="CCCCCC"/>
                  </w:tcBorders>
                  <w:shd w:val="clear" w:color="auto" w:fill="EEEEEE"/>
                  <w:tcMar>
                    <w:top w:w="60" w:type="dxa"/>
                    <w:left w:w="60" w:type="dxa"/>
                    <w:bottom w:w="60" w:type="dxa"/>
                    <w:right w:w="60" w:type="dxa"/>
                  </w:tcMar>
                  <w:hideMark/>
                </w:tcPr>
                <w:p w14:paraId="1D16536B" w14:textId="77777777" w:rsidR="00F26F09" w:rsidRPr="001F72BA" w:rsidRDefault="00F26F09" w:rsidP="00B3073F">
                  <w:pPr>
                    <w:spacing w:after="0" w:line="240" w:lineRule="auto"/>
                    <w:jc w:val="center"/>
                    <w:rPr>
                      <w:rFonts w:ascii="Calibri" w:eastAsia="Times New Roman" w:hAnsi="Calibri" w:cs="Calibri"/>
                      <w:i/>
                      <w:iCs/>
                      <w:color w:val="333333"/>
                      <w:sz w:val="20"/>
                      <w:szCs w:val="20"/>
                      <w:lang w:eastAsia="it-IT"/>
                    </w:rPr>
                  </w:pPr>
                  <w:r w:rsidRPr="001F72BA">
                    <w:rPr>
                      <w:rFonts w:ascii="Calibri" w:eastAsia="Times New Roman" w:hAnsi="Calibri" w:cs="Calibri"/>
                      <w:i/>
                      <w:iCs/>
                      <w:color w:val="333333"/>
                      <w:sz w:val="20"/>
                      <w:szCs w:val="20"/>
                      <w:lang w:eastAsia="it-IT"/>
                    </w:rPr>
                    <w:t>%</w:t>
                  </w:r>
                </w:p>
              </w:tc>
            </w:tr>
            <w:tr w:rsidR="00F26F09" w:rsidRPr="001F72BA" w14:paraId="7783BF8A" w14:textId="77777777" w:rsidTr="00481F32">
              <w:trPr>
                <w:trHeight w:val="316"/>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6C7E46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0-4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D936358"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43</w:t>
                  </w:r>
                  <w:r w:rsidRPr="001F72BA">
                    <w:rPr>
                      <w:rFonts w:ascii="Calibri" w:eastAsia="Times New Roman" w:hAnsi="Calibri" w:cs="Calibri"/>
                      <w:color w:val="333333"/>
                      <w:sz w:val="20"/>
                      <w:szCs w:val="20"/>
                      <w:lang w:eastAsia="it-IT"/>
                    </w:rPr>
                    <w:br/>
                    <w:t>41,3%</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A570BE6"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61</w:t>
                  </w:r>
                  <w:r w:rsidRPr="001F72BA">
                    <w:rPr>
                      <w:rFonts w:ascii="Calibri" w:eastAsia="Times New Roman" w:hAnsi="Calibri" w:cs="Calibri"/>
                      <w:color w:val="333333"/>
                      <w:sz w:val="20"/>
                      <w:szCs w:val="20"/>
                      <w:lang w:eastAsia="it-IT"/>
                    </w:rPr>
                    <w:br/>
                    <w:t>58,7%</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087043C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104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55E61A17"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3,2%</w:t>
                  </w:r>
                </w:p>
              </w:tc>
            </w:tr>
            <w:tr w:rsidR="00F26F09" w:rsidRPr="001F72BA" w14:paraId="31AB9DC8" w14:textId="77777777" w:rsidTr="00481F32">
              <w:trPr>
                <w:trHeight w:val="307"/>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4581383"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5-9</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1F13E2B"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75</w:t>
                  </w:r>
                  <w:r w:rsidRPr="001F72BA">
                    <w:rPr>
                      <w:rFonts w:ascii="Calibri" w:eastAsia="Times New Roman" w:hAnsi="Calibri" w:cs="Calibri"/>
                      <w:color w:val="333333"/>
                      <w:sz w:val="20"/>
                      <w:szCs w:val="20"/>
                      <w:lang w:eastAsia="it-IT"/>
                    </w:rPr>
                    <w:br/>
                    <w:t>50,0%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EEAA639"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75</w:t>
                  </w:r>
                  <w:r w:rsidRPr="001F72BA">
                    <w:rPr>
                      <w:rFonts w:ascii="Calibri" w:eastAsia="Times New Roman" w:hAnsi="Calibri" w:cs="Calibri"/>
                      <w:color w:val="333333"/>
                      <w:sz w:val="20"/>
                      <w:szCs w:val="20"/>
                      <w:lang w:eastAsia="it-IT"/>
                    </w:rPr>
                    <w:br/>
                    <w:t>50,0%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3AF7D829"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150</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512C75A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4,6%</w:t>
                  </w:r>
                </w:p>
              </w:tc>
            </w:tr>
            <w:tr w:rsidR="00F26F09" w:rsidRPr="001F72BA" w14:paraId="1A5E79E8" w14:textId="77777777" w:rsidTr="00481F32">
              <w:trPr>
                <w:trHeight w:val="316"/>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FD0C804"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10-14</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27960A6F"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78</w:t>
                  </w:r>
                  <w:r w:rsidRPr="001F72BA">
                    <w:rPr>
                      <w:rFonts w:ascii="Calibri" w:eastAsia="Times New Roman" w:hAnsi="Calibri" w:cs="Calibri"/>
                      <w:color w:val="333333"/>
                      <w:sz w:val="20"/>
                      <w:szCs w:val="20"/>
                      <w:lang w:eastAsia="it-IT"/>
                    </w:rPr>
                    <w:br/>
                    <w:t>50,3%</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21B1B04"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77</w:t>
                  </w:r>
                  <w:r w:rsidRPr="001F72BA">
                    <w:rPr>
                      <w:rFonts w:ascii="Calibri" w:eastAsia="Times New Roman" w:hAnsi="Calibri" w:cs="Calibri"/>
                      <w:color w:val="333333"/>
                      <w:sz w:val="20"/>
                      <w:szCs w:val="20"/>
                      <w:lang w:eastAsia="it-IT"/>
                    </w:rPr>
                    <w:br/>
                    <w:t>49,7%</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24E8485D"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155</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E2CDE70"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4,8%</w:t>
                  </w:r>
                </w:p>
              </w:tc>
            </w:tr>
            <w:tr w:rsidR="00F26F09" w:rsidRPr="001F72BA" w14:paraId="72837337" w14:textId="77777777" w:rsidTr="00481F32">
              <w:trPr>
                <w:trHeight w:val="307"/>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35777F7D"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15-19</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4462BFD1"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83</w:t>
                  </w:r>
                  <w:r w:rsidRPr="001F72BA">
                    <w:rPr>
                      <w:rFonts w:ascii="Calibri" w:eastAsia="Times New Roman" w:hAnsi="Calibri" w:cs="Calibri"/>
                      <w:color w:val="333333"/>
                      <w:sz w:val="20"/>
                      <w:szCs w:val="20"/>
                      <w:lang w:eastAsia="it-IT"/>
                    </w:rPr>
                    <w:br/>
                    <w:t>54,2%</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B6593DD"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70</w:t>
                  </w:r>
                  <w:r w:rsidRPr="001F72BA">
                    <w:rPr>
                      <w:rFonts w:ascii="Calibri" w:eastAsia="Times New Roman" w:hAnsi="Calibri" w:cs="Calibri"/>
                      <w:color w:val="333333"/>
                      <w:sz w:val="20"/>
                      <w:szCs w:val="20"/>
                      <w:lang w:eastAsia="it-IT"/>
                    </w:rPr>
                    <w:br/>
                    <w:t>45,8%</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22E63E15"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b/>
                      <w:bCs/>
                      <w:color w:val="333333"/>
                      <w:sz w:val="20"/>
                      <w:szCs w:val="20"/>
                      <w:bdr w:val="none" w:sz="0" w:space="0" w:color="auto" w:frame="1"/>
                      <w:lang w:eastAsia="it-IT"/>
                    </w:rPr>
                    <w:t>153</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75E87954" w14:textId="77777777" w:rsidR="00F26F09" w:rsidRPr="001F72BA" w:rsidRDefault="00F26F09" w:rsidP="00B3073F">
                  <w:pPr>
                    <w:spacing w:after="0" w:line="240" w:lineRule="auto"/>
                    <w:jc w:val="center"/>
                    <w:rPr>
                      <w:rFonts w:ascii="Calibri" w:eastAsia="Times New Roman" w:hAnsi="Calibri" w:cs="Calibri"/>
                      <w:color w:val="333333"/>
                      <w:sz w:val="20"/>
                      <w:szCs w:val="20"/>
                      <w:lang w:eastAsia="it-IT"/>
                    </w:rPr>
                  </w:pPr>
                  <w:r w:rsidRPr="001F72BA">
                    <w:rPr>
                      <w:rFonts w:ascii="Calibri" w:eastAsia="Times New Roman" w:hAnsi="Calibri" w:cs="Calibri"/>
                      <w:color w:val="333333"/>
                      <w:sz w:val="20"/>
                      <w:szCs w:val="20"/>
                      <w:lang w:eastAsia="it-IT"/>
                    </w:rPr>
                    <w:t>4,7%</w:t>
                  </w:r>
                </w:p>
              </w:tc>
            </w:tr>
            <w:tr w:rsidR="00F26F09" w:rsidRPr="001F72BA" w14:paraId="41E89213" w14:textId="77777777" w:rsidTr="00481F32">
              <w:trPr>
                <w:trHeight w:val="158"/>
              </w:trPr>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37E7EDCE" w14:textId="77777777" w:rsidR="00F26F09" w:rsidRPr="001F72BA" w:rsidRDefault="00F26F09" w:rsidP="00B3073F">
                  <w:pPr>
                    <w:spacing w:after="0" w:line="240" w:lineRule="auto"/>
                    <w:jc w:val="center"/>
                    <w:rPr>
                      <w:rFonts w:ascii="Calibri" w:eastAsia="Times New Roman" w:hAnsi="Calibri" w:cs="Calibri"/>
                      <w:b/>
                      <w:bCs/>
                      <w:color w:val="333333"/>
                      <w:sz w:val="20"/>
                      <w:szCs w:val="20"/>
                      <w:bdr w:val="none" w:sz="0" w:space="0" w:color="auto" w:frame="1"/>
                      <w:lang w:eastAsia="it-IT"/>
                    </w:rPr>
                  </w:pPr>
                  <w:r w:rsidRPr="001F72BA">
                    <w:rPr>
                      <w:rFonts w:ascii="Calibri" w:eastAsia="Times New Roman" w:hAnsi="Calibri" w:cs="Calibri"/>
                      <w:b/>
                      <w:bCs/>
                      <w:color w:val="333333"/>
                      <w:sz w:val="20"/>
                      <w:szCs w:val="20"/>
                      <w:bdr w:val="none" w:sz="0" w:space="0" w:color="auto" w:frame="1"/>
                      <w:lang w:eastAsia="it-IT"/>
                    </w:rPr>
                    <w:t>Totale</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579AD62B" w14:textId="77777777" w:rsidR="00F26F09" w:rsidRPr="001F72BA" w:rsidRDefault="00F26F09" w:rsidP="00B3073F">
                  <w:pPr>
                    <w:spacing w:after="0" w:line="240" w:lineRule="auto"/>
                    <w:jc w:val="center"/>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279</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6A1723C2" w14:textId="77777777" w:rsidR="00F26F09" w:rsidRPr="001F72BA" w:rsidRDefault="00F26F09" w:rsidP="00B3073F">
                  <w:pPr>
                    <w:spacing w:after="0" w:line="240" w:lineRule="auto"/>
                    <w:jc w:val="center"/>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283</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14C3B826" w14:textId="77777777" w:rsidR="00F26F09" w:rsidRPr="001F72BA" w:rsidRDefault="00F26F09" w:rsidP="00B3073F">
                  <w:pPr>
                    <w:spacing w:after="0" w:line="240" w:lineRule="auto"/>
                    <w:jc w:val="center"/>
                    <w:rPr>
                      <w:rFonts w:ascii="Calibri" w:eastAsia="Times New Roman" w:hAnsi="Calibri" w:cs="Calibri"/>
                      <w:b/>
                      <w:bCs/>
                      <w:color w:val="333333"/>
                      <w:sz w:val="20"/>
                      <w:szCs w:val="20"/>
                      <w:bdr w:val="none" w:sz="0" w:space="0" w:color="auto" w:frame="1"/>
                      <w:lang w:eastAsia="it-IT"/>
                    </w:rPr>
                  </w:pPr>
                  <w:r w:rsidRPr="001F72BA">
                    <w:rPr>
                      <w:rFonts w:ascii="Calibri" w:eastAsia="Times New Roman" w:hAnsi="Calibri" w:cs="Calibri"/>
                      <w:b/>
                      <w:bCs/>
                      <w:color w:val="333333"/>
                      <w:sz w:val="20"/>
                      <w:szCs w:val="20"/>
                      <w:bdr w:val="none" w:sz="0" w:space="0" w:color="auto" w:frame="1"/>
                      <w:lang w:eastAsia="it-IT"/>
                    </w:rPr>
                    <w:t>562</w:t>
                  </w:r>
                </w:p>
              </w:tc>
              <w:tc>
                <w:tcPr>
                  <w:tcW w:w="0" w:type="auto"/>
                  <w:tcBorders>
                    <w:top w:val="single" w:sz="2" w:space="0" w:color="CCCCCC"/>
                    <w:left w:val="single" w:sz="2" w:space="0" w:color="CCCCCC"/>
                    <w:bottom w:val="single" w:sz="2" w:space="0" w:color="CCCCCC"/>
                    <w:right w:val="single" w:sz="2" w:space="0" w:color="CCCCCC"/>
                  </w:tcBorders>
                  <w:tcMar>
                    <w:top w:w="90" w:type="dxa"/>
                    <w:left w:w="75" w:type="dxa"/>
                    <w:bottom w:w="90" w:type="dxa"/>
                    <w:right w:w="75" w:type="dxa"/>
                  </w:tcMar>
                  <w:hideMark/>
                </w:tcPr>
                <w:p w14:paraId="337C4825" w14:textId="77777777" w:rsidR="00F26F09" w:rsidRPr="001F72BA" w:rsidRDefault="00F26F09" w:rsidP="00B3073F">
                  <w:pPr>
                    <w:spacing w:after="0" w:line="240" w:lineRule="auto"/>
                    <w:jc w:val="center"/>
                    <w:rPr>
                      <w:rFonts w:ascii="Calibri" w:eastAsia="Times New Roman" w:hAnsi="Calibri" w:cs="Calibri"/>
                      <w:b/>
                      <w:color w:val="333333"/>
                      <w:sz w:val="20"/>
                      <w:szCs w:val="20"/>
                      <w:lang w:eastAsia="it-IT"/>
                    </w:rPr>
                  </w:pPr>
                  <w:r w:rsidRPr="001F72BA">
                    <w:rPr>
                      <w:rFonts w:ascii="Calibri" w:eastAsia="Times New Roman" w:hAnsi="Calibri" w:cs="Calibri"/>
                      <w:b/>
                      <w:color w:val="333333"/>
                      <w:sz w:val="20"/>
                      <w:szCs w:val="20"/>
                      <w:lang w:eastAsia="it-IT"/>
                    </w:rPr>
                    <w:t>17,3 %</w:t>
                  </w:r>
                </w:p>
              </w:tc>
            </w:tr>
          </w:tbl>
          <w:p w14:paraId="1238CC8E" w14:textId="77777777" w:rsidR="00F26F09" w:rsidRPr="001F72BA" w:rsidRDefault="00F26F09" w:rsidP="00F26F09">
            <w:pPr>
              <w:rPr>
                <w:rFonts w:ascii="Calibri" w:eastAsia="Times New Roman" w:hAnsi="Calibri" w:cs="Calibri"/>
                <w:b/>
                <w:lang w:eastAsia="ar-SA"/>
              </w:rPr>
            </w:pPr>
          </w:p>
          <w:p w14:paraId="280C1B69" w14:textId="77777777" w:rsidR="00F26F09" w:rsidRPr="001F72BA" w:rsidRDefault="00F26F09" w:rsidP="00F26F09">
            <w:pPr>
              <w:suppressAutoHyphens/>
              <w:jc w:val="both"/>
              <w:rPr>
                <w:rFonts w:ascii="Calibri" w:eastAsia="Times New Roman" w:hAnsi="Calibri" w:cs="Calibri"/>
                <w:u w:val="single"/>
                <w:lang w:eastAsia="ar-SA"/>
              </w:rPr>
            </w:pPr>
          </w:p>
          <w:p w14:paraId="73844AFB" w14:textId="77777777" w:rsidR="00F26F09" w:rsidRPr="001F72BA" w:rsidRDefault="00F26F09" w:rsidP="00F26F09">
            <w:pPr>
              <w:tabs>
                <w:tab w:val="center" w:pos="4819"/>
                <w:tab w:val="right" w:pos="9638"/>
              </w:tabs>
              <w:suppressAutoHyphens/>
              <w:jc w:val="both"/>
              <w:rPr>
                <w:rFonts w:ascii="Calibri" w:eastAsia="Times New Roman" w:hAnsi="Calibri" w:cs="Calibri"/>
                <w:lang w:eastAsia="ar-SA"/>
              </w:rPr>
            </w:pPr>
            <w:r w:rsidRPr="001F72BA">
              <w:rPr>
                <w:rFonts w:ascii="Calibri" w:eastAsia="Times New Roman" w:hAnsi="Calibri" w:cs="Calibri"/>
                <w:lang w:eastAsia="ar-SA"/>
              </w:rPr>
              <w:t>I dati dell'Istat inoltre descrivono come, d</w:t>
            </w:r>
            <w:r>
              <w:rPr>
                <w:rFonts w:ascii="Calibri" w:eastAsia="Times New Roman" w:hAnsi="Calibri" w:cs="Calibri"/>
                <w:lang w:eastAsia="ar-SA"/>
              </w:rPr>
              <w:t xml:space="preserve">al 2013 ad oggi, la cultura </w:t>
            </w:r>
            <w:r w:rsidRPr="001F72BA">
              <w:rPr>
                <w:rFonts w:ascii="Calibri" w:eastAsia="Times New Roman" w:hAnsi="Calibri" w:cs="Calibri"/>
                <w:lang w:eastAsia="ar-SA"/>
              </w:rPr>
              <w:t>nei confronti del</w:t>
            </w:r>
            <w:r>
              <w:rPr>
                <w:rFonts w:ascii="Calibri" w:eastAsia="Times New Roman" w:hAnsi="Calibri" w:cs="Calibri"/>
                <w:lang w:eastAsia="ar-SA"/>
              </w:rPr>
              <w:t>la pratica sportiva sia cambiando</w:t>
            </w:r>
            <w:r w:rsidRPr="001F72BA">
              <w:rPr>
                <w:rFonts w:ascii="Calibri" w:eastAsia="Times New Roman" w:hAnsi="Calibri" w:cs="Calibri"/>
                <w:lang w:eastAsia="ar-SA"/>
              </w:rPr>
              <w:t>. I numeri dei praticanti sono infatti aumentati in maniera considerevole in tutte le fasce d’età, in entramb</w:t>
            </w:r>
            <w:r>
              <w:rPr>
                <w:rFonts w:ascii="Calibri" w:eastAsia="Times New Roman" w:hAnsi="Calibri" w:cs="Calibri"/>
                <w:lang w:eastAsia="ar-SA"/>
              </w:rPr>
              <w:t>i i generi</w:t>
            </w:r>
            <w:r w:rsidRPr="001F72BA">
              <w:rPr>
                <w:rFonts w:ascii="Calibri" w:eastAsia="Times New Roman" w:hAnsi="Calibri" w:cs="Calibri"/>
                <w:lang w:eastAsia="ar-SA"/>
              </w:rPr>
              <w:t>, raggiungendo soglie record rispetto alla serie storica rilevata annualmente dall’Istat.</w:t>
            </w:r>
          </w:p>
          <w:p w14:paraId="353D7619" w14:textId="77777777" w:rsidR="00F26F09" w:rsidRPr="001F72BA" w:rsidRDefault="00F26F09" w:rsidP="00F26F09">
            <w:pPr>
              <w:suppressAutoHyphens/>
              <w:jc w:val="both"/>
              <w:rPr>
                <w:rFonts w:ascii="Calibri" w:eastAsia="Times New Roman" w:hAnsi="Calibri" w:cs="Calibri"/>
                <w:lang w:eastAsia="ar-SA"/>
              </w:rPr>
            </w:pPr>
            <w:r>
              <w:rPr>
                <w:rFonts w:ascii="Calibri" w:eastAsia="Times New Roman" w:hAnsi="Calibri" w:cs="Calibri"/>
                <w:lang w:eastAsia="ar-SA"/>
              </w:rPr>
              <w:lastRenderedPageBreak/>
              <w:t xml:space="preserve">Mai </w:t>
            </w:r>
            <w:r w:rsidRPr="001F72BA">
              <w:rPr>
                <w:rFonts w:ascii="Calibri" w:eastAsia="Times New Roman" w:hAnsi="Calibri" w:cs="Calibri"/>
                <w:lang w:eastAsia="ar-SA"/>
              </w:rPr>
              <w:t>erano stati raggiunti livelli di pratica sportiva così</w:t>
            </w:r>
            <w:r>
              <w:rPr>
                <w:rFonts w:ascii="Calibri" w:eastAsia="Times New Roman" w:hAnsi="Calibri" w:cs="Calibri"/>
                <w:lang w:eastAsia="ar-SA"/>
              </w:rPr>
              <w:t xml:space="preserve"> elevati come nel corso del 2018</w:t>
            </w:r>
            <w:r w:rsidRPr="001F72BA">
              <w:rPr>
                <w:rFonts w:ascii="Calibri" w:eastAsia="Times New Roman" w:hAnsi="Calibri" w:cs="Calibri"/>
                <w:lang w:eastAsia="ar-SA"/>
              </w:rPr>
              <w:t>. Infatti la percentuale di italiani, sopra i 3 anni d’età, che dichiara di praticare sport con continuità nel proprio tempo libero ha rag</w:t>
            </w:r>
            <w:r>
              <w:rPr>
                <w:rFonts w:ascii="Calibri" w:eastAsia="Times New Roman" w:hAnsi="Calibri" w:cs="Calibri"/>
                <w:lang w:eastAsia="ar-SA"/>
              </w:rPr>
              <w:t>giunto il 25,1%, ovvero nel 2018</w:t>
            </w:r>
            <w:r w:rsidRPr="001F72BA">
              <w:rPr>
                <w:rFonts w:ascii="Calibri" w:eastAsia="Times New Roman" w:hAnsi="Calibri" w:cs="Calibri"/>
                <w:lang w:eastAsia="ar-SA"/>
              </w:rPr>
              <w:t xml:space="preserve"> una persona su quattro fa sport.  Se a questi si aggiungono coloro che dichiarano di fare sport saltuariamente si arriva al 34,8%. La percentuale di praticanti sportivi è cresciuta di un punto e mezzo nell’ultimo anno e di</w:t>
            </w:r>
            <w:r>
              <w:rPr>
                <w:rFonts w:ascii="Calibri" w:eastAsia="Times New Roman" w:hAnsi="Calibri" w:cs="Calibri"/>
                <w:lang w:eastAsia="ar-SA"/>
              </w:rPr>
              <w:t xml:space="preserve"> 4,2 punti tra il 2013 e il 2018</w:t>
            </w:r>
            <w:r w:rsidRPr="001F72BA">
              <w:rPr>
                <w:rFonts w:ascii="Calibri" w:eastAsia="Times New Roman" w:hAnsi="Calibri" w:cs="Calibri"/>
                <w:lang w:eastAsia="ar-SA"/>
              </w:rPr>
              <w:t>, crescendo in media di circa 1,4 punti percentuali all’anno. In te</w:t>
            </w:r>
            <w:r>
              <w:rPr>
                <w:rFonts w:ascii="Calibri" w:eastAsia="Times New Roman" w:hAnsi="Calibri" w:cs="Calibri"/>
                <w:lang w:eastAsia="ar-SA"/>
              </w:rPr>
              <w:t>rmini assoluti, dal 2013 al 2018</w:t>
            </w:r>
            <w:r w:rsidRPr="001F72BA">
              <w:rPr>
                <w:rFonts w:ascii="Calibri" w:eastAsia="Times New Roman" w:hAnsi="Calibri" w:cs="Calibri"/>
                <w:lang w:eastAsia="ar-SA"/>
              </w:rPr>
              <w:t>, si sono avvicinati alla pratica sportiva 2 milioni e 519 mila italiani.</w:t>
            </w:r>
          </w:p>
          <w:p w14:paraId="11E85AC0"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 xml:space="preserve">Diversa la situazione In Campania: </w:t>
            </w:r>
            <w:r>
              <w:rPr>
                <w:rFonts w:ascii="Calibri" w:eastAsia="Times New Roman" w:hAnsi="Calibri" w:cs="Calibri"/>
                <w:lang w:eastAsia="ar-SA"/>
              </w:rPr>
              <w:t>il CONI, in una ricerca del 2018</w:t>
            </w:r>
            <w:r w:rsidRPr="001F72BA">
              <w:rPr>
                <w:rFonts w:ascii="Calibri" w:eastAsia="Times New Roman" w:hAnsi="Calibri" w:cs="Calibri"/>
                <w:lang w:eastAsia="ar-SA"/>
              </w:rPr>
              <w:t>, dichiara che qui il 13,9% della popolazione complessiva sopra i 3anni fa sport, una percentuale ancora molto bassa rispetto ai dati nazionali.</w:t>
            </w:r>
          </w:p>
          <w:p w14:paraId="19EE3E09" w14:textId="77777777" w:rsidR="00F26F09" w:rsidRPr="001F72BA" w:rsidRDefault="00F26F09" w:rsidP="00F26F09">
            <w:pPr>
              <w:suppressAutoHyphens/>
              <w:jc w:val="both"/>
              <w:rPr>
                <w:rFonts w:ascii="Calibri" w:eastAsia="Times New Roman" w:hAnsi="Calibri" w:cs="Calibri"/>
                <w:lang w:eastAsia="ar-SA"/>
              </w:rPr>
            </w:pPr>
          </w:p>
          <w:tbl>
            <w:tblPr>
              <w:tblW w:w="8949" w:type="dxa"/>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023"/>
              <w:gridCol w:w="1067"/>
              <w:gridCol w:w="1173"/>
              <w:gridCol w:w="1173"/>
              <w:gridCol w:w="1513"/>
            </w:tblGrid>
            <w:tr w:rsidR="00F26F09" w:rsidRPr="001F72BA" w14:paraId="090E21F9" w14:textId="77777777" w:rsidTr="00481F32">
              <w:trPr>
                <w:trHeight w:val="514"/>
              </w:trPr>
              <w:tc>
                <w:tcPr>
                  <w:tcW w:w="8949" w:type="dxa"/>
                  <w:gridSpan w:val="5"/>
                  <w:tcBorders>
                    <w:top w:val="single" w:sz="4" w:space="0" w:color="auto"/>
                    <w:left w:val="single" w:sz="4" w:space="0" w:color="auto"/>
                    <w:bottom w:val="single" w:sz="4" w:space="0" w:color="auto"/>
                    <w:right w:val="single" w:sz="4" w:space="0" w:color="auto"/>
                  </w:tcBorders>
                  <w:hideMark/>
                </w:tcPr>
                <w:p w14:paraId="63CEA148" w14:textId="7ECCA21A" w:rsidR="00F26F09" w:rsidRPr="00B3073F" w:rsidRDefault="00F26F09" w:rsidP="00B3073F">
                  <w:pPr>
                    <w:widowControl w:val="0"/>
                    <w:spacing w:after="0" w:line="240" w:lineRule="auto"/>
                    <w:ind w:left="72"/>
                    <w:rPr>
                      <w:rFonts w:ascii="Calibri" w:eastAsia="Calibri" w:hAnsi="Calibri" w:cs="Calibri"/>
                      <w:i/>
                    </w:rPr>
                  </w:pPr>
                  <w:r w:rsidRPr="00B3073F">
                    <w:rPr>
                      <w:rFonts w:ascii="Calibri" w:eastAsia="Calibri" w:hAnsi="Calibri" w:cs="Calibri"/>
                      <w:i/>
                      <w:spacing w:val="-1"/>
                    </w:rPr>
                    <w:t>Persone</w:t>
                  </w:r>
                  <w:r w:rsidRPr="00B3073F">
                    <w:rPr>
                      <w:rFonts w:ascii="Calibri" w:eastAsia="Calibri" w:hAnsi="Calibri" w:cs="Calibri"/>
                      <w:i/>
                      <w:spacing w:val="-3"/>
                    </w:rPr>
                    <w:t xml:space="preserve"> </w:t>
                  </w:r>
                  <w:r w:rsidRPr="00B3073F">
                    <w:rPr>
                      <w:rFonts w:ascii="Calibri" w:eastAsia="Calibri" w:hAnsi="Calibri" w:cs="Calibri"/>
                      <w:i/>
                    </w:rPr>
                    <w:t>di</w:t>
                  </w:r>
                  <w:r w:rsidRPr="00B3073F">
                    <w:rPr>
                      <w:rFonts w:ascii="Calibri" w:eastAsia="Calibri" w:hAnsi="Calibri" w:cs="Calibri"/>
                      <w:i/>
                      <w:spacing w:val="-3"/>
                    </w:rPr>
                    <w:t xml:space="preserve"> </w:t>
                  </w:r>
                  <w:r w:rsidRPr="00B3073F">
                    <w:rPr>
                      <w:rFonts w:ascii="Calibri" w:eastAsia="Calibri" w:hAnsi="Calibri" w:cs="Calibri"/>
                      <w:i/>
                    </w:rPr>
                    <w:t>3</w:t>
                  </w:r>
                  <w:r w:rsidRPr="00B3073F">
                    <w:rPr>
                      <w:rFonts w:ascii="Calibri" w:eastAsia="Calibri" w:hAnsi="Calibri" w:cs="Calibri"/>
                      <w:i/>
                      <w:spacing w:val="-2"/>
                    </w:rPr>
                    <w:t xml:space="preserve"> </w:t>
                  </w:r>
                  <w:r w:rsidRPr="00B3073F">
                    <w:rPr>
                      <w:rFonts w:ascii="Calibri" w:eastAsia="Calibri" w:hAnsi="Calibri" w:cs="Calibri"/>
                      <w:i/>
                      <w:spacing w:val="-1"/>
                    </w:rPr>
                    <w:t>anni</w:t>
                  </w:r>
                  <w:r w:rsidRPr="00B3073F">
                    <w:rPr>
                      <w:rFonts w:ascii="Calibri" w:eastAsia="Calibri" w:hAnsi="Calibri" w:cs="Calibri"/>
                      <w:i/>
                      <w:spacing w:val="-3"/>
                    </w:rPr>
                    <w:t xml:space="preserve"> </w:t>
                  </w:r>
                  <w:r w:rsidRPr="00B3073F">
                    <w:rPr>
                      <w:rFonts w:ascii="Calibri" w:eastAsia="Calibri" w:hAnsi="Calibri" w:cs="Calibri"/>
                      <w:i/>
                    </w:rPr>
                    <w:t>e</w:t>
                  </w:r>
                  <w:r w:rsidRPr="00B3073F">
                    <w:rPr>
                      <w:rFonts w:ascii="Calibri" w:eastAsia="Calibri" w:hAnsi="Calibri" w:cs="Calibri"/>
                      <w:i/>
                      <w:spacing w:val="-3"/>
                    </w:rPr>
                    <w:t xml:space="preserve"> </w:t>
                  </w:r>
                  <w:r w:rsidRPr="00B3073F">
                    <w:rPr>
                      <w:rFonts w:ascii="Calibri" w:eastAsia="Calibri" w:hAnsi="Calibri" w:cs="Calibri"/>
                      <w:i/>
                      <w:spacing w:val="-1"/>
                    </w:rPr>
                    <w:t>più</w:t>
                  </w:r>
                  <w:r w:rsidRPr="00B3073F">
                    <w:rPr>
                      <w:rFonts w:ascii="Calibri" w:eastAsia="Calibri" w:hAnsi="Calibri" w:cs="Calibri"/>
                      <w:i/>
                      <w:spacing w:val="-2"/>
                    </w:rPr>
                    <w:t xml:space="preserve"> </w:t>
                  </w:r>
                  <w:r w:rsidRPr="00B3073F">
                    <w:rPr>
                      <w:rFonts w:ascii="Calibri" w:eastAsia="Calibri" w:hAnsi="Calibri" w:cs="Calibri"/>
                      <w:i/>
                      <w:spacing w:val="-1"/>
                    </w:rPr>
                    <w:t>che</w:t>
                  </w:r>
                  <w:r w:rsidRPr="00B3073F">
                    <w:rPr>
                      <w:rFonts w:ascii="Calibri" w:eastAsia="Calibri" w:hAnsi="Calibri" w:cs="Calibri"/>
                      <w:i/>
                      <w:spacing w:val="-2"/>
                    </w:rPr>
                    <w:t xml:space="preserve"> dichiarano </w:t>
                  </w:r>
                  <w:r w:rsidRPr="00B3073F">
                    <w:rPr>
                      <w:rFonts w:ascii="Calibri" w:eastAsia="Calibri" w:hAnsi="Calibri" w:cs="Calibri"/>
                      <w:i/>
                    </w:rPr>
                    <w:t>di</w:t>
                  </w:r>
                  <w:r w:rsidRPr="00B3073F">
                    <w:rPr>
                      <w:rFonts w:ascii="Calibri" w:eastAsia="Calibri" w:hAnsi="Calibri" w:cs="Calibri"/>
                      <w:i/>
                      <w:spacing w:val="-4"/>
                    </w:rPr>
                    <w:t xml:space="preserve"> </w:t>
                  </w:r>
                  <w:r w:rsidRPr="00B3073F">
                    <w:rPr>
                      <w:rFonts w:ascii="Calibri" w:eastAsia="Calibri" w:hAnsi="Calibri" w:cs="Calibri"/>
                      <w:i/>
                      <w:spacing w:val="-2"/>
                    </w:rPr>
                    <w:t xml:space="preserve">praticare </w:t>
                  </w:r>
                  <w:r w:rsidRPr="00B3073F">
                    <w:rPr>
                      <w:rFonts w:ascii="Calibri" w:eastAsia="Calibri" w:hAnsi="Calibri" w:cs="Calibri"/>
                      <w:i/>
                      <w:spacing w:val="-1"/>
                    </w:rPr>
                    <w:t>sport</w:t>
                  </w:r>
                  <w:r w:rsidRPr="00B3073F">
                    <w:rPr>
                      <w:rFonts w:ascii="Calibri" w:eastAsia="Calibri" w:hAnsi="Calibri" w:cs="Calibri"/>
                      <w:i/>
                      <w:spacing w:val="-2"/>
                    </w:rPr>
                    <w:t xml:space="preserve"> </w:t>
                  </w:r>
                  <w:r w:rsidRPr="00B3073F">
                    <w:rPr>
                      <w:rFonts w:ascii="Calibri" w:eastAsia="Calibri" w:hAnsi="Calibri" w:cs="Calibri"/>
                      <w:i/>
                      <w:spacing w:val="-1"/>
                    </w:rPr>
                    <w:t>con</w:t>
                  </w:r>
                  <w:r w:rsidRPr="00B3073F">
                    <w:rPr>
                      <w:rFonts w:ascii="Calibri" w:eastAsia="Calibri" w:hAnsi="Calibri" w:cs="Calibri"/>
                      <w:i/>
                      <w:spacing w:val="-2"/>
                    </w:rPr>
                    <w:t xml:space="preserve"> continuità</w:t>
                  </w:r>
                  <w:r w:rsidRPr="00B3073F">
                    <w:rPr>
                      <w:rFonts w:ascii="Calibri" w:eastAsia="Calibri" w:hAnsi="Calibri" w:cs="Calibri"/>
                      <w:i/>
                      <w:spacing w:val="-3"/>
                    </w:rPr>
                    <w:t xml:space="preserve"> </w:t>
                  </w:r>
                  <w:r w:rsidRPr="00B3073F">
                    <w:rPr>
                      <w:rFonts w:ascii="Calibri" w:eastAsia="Calibri" w:hAnsi="Calibri" w:cs="Calibri"/>
                      <w:i/>
                      <w:spacing w:val="-1"/>
                    </w:rPr>
                    <w:t>per</w:t>
                  </w:r>
                  <w:r w:rsidRPr="00B3073F">
                    <w:rPr>
                      <w:rFonts w:ascii="Calibri" w:eastAsia="Calibri" w:hAnsi="Calibri" w:cs="Calibri"/>
                      <w:i/>
                      <w:spacing w:val="-2"/>
                    </w:rPr>
                    <w:t xml:space="preserve"> </w:t>
                  </w:r>
                  <w:r w:rsidRPr="00B3073F">
                    <w:rPr>
                      <w:rFonts w:ascii="Calibri" w:eastAsia="Calibri" w:hAnsi="Calibri" w:cs="Calibri"/>
                      <w:i/>
                    </w:rPr>
                    <w:t>Regioni.</w:t>
                  </w:r>
                  <w:r w:rsidRPr="00B3073F">
                    <w:rPr>
                      <w:rFonts w:ascii="Calibri" w:eastAsia="Calibri" w:hAnsi="Calibri" w:cs="Calibri"/>
                      <w:i/>
                      <w:spacing w:val="-2"/>
                    </w:rPr>
                    <w:t xml:space="preserve"> </w:t>
                  </w:r>
                  <w:r w:rsidRPr="00B3073F">
                    <w:rPr>
                      <w:rFonts w:ascii="Calibri" w:eastAsia="Calibri" w:hAnsi="Calibri" w:cs="Calibri"/>
                      <w:i/>
                      <w:spacing w:val="-1"/>
                    </w:rPr>
                    <w:t>Anni</w:t>
                  </w:r>
                  <w:r w:rsidRPr="00B3073F">
                    <w:rPr>
                      <w:rFonts w:ascii="Calibri" w:eastAsia="Calibri" w:hAnsi="Calibri" w:cs="Calibri"/>
                      <w:i/>
                      <w:spacing w:val="-3"/>
                    </w:rPr>
                    <w:t xml:space="preserve"> </w:t>
                  </w:r>
                  <w:r w:rsidRPr="00B3073F">
                    <w:rPr>
                      <w:rFonts w:ascii="Calibri" w:eastAsia="Calibri" w:hAnsi="Calibri" w:cs="Calibri"/>
                      <w:i/>
                      <w:spacing w:val="-1"/>
                    </w:rPr>
                    <w:t>201</w:t>
                  </w:r>
                  <w:r w:rsidR="00B3073F" w:rsidRPr="00B3073F">
                    <w:rPr>
                      <w:rFonts w:ascii="Calibri" w:eastAsia="Calibri" w:hAnsi="Calibri" w:cs="Calibri"/>
                      <w:i/>
                      <w:spacing w:val="-1"/>
                    </w:rPr>
                    <w:t>6</w:t>
                  </w:r>
                  <w:r w:rsidRPr="00B3073F">
                    <w:rPr>
                      <w:rFonts w:ascii="Calibri" w:eastAsia="Calibri" w:hAnsi="Calibri" w:cs="Calibri"/>
                      <w:i/>
                      <w:spacing w:val="-1"/>
                    </w:rPr>
                    <w:t>-201</w:t>
                  </w:r>
                  <w:r w:rsidR="00B3073F" w:rsidRPr="00B3073F">
                    <w:rPr>
                      <w:rFonts w:ascii="Calibri" w:eastAsia="Calibri" w:hAnsi="Calibri" w:cs="Calibri"/>
                      <w:i/>
                      <w:spacing w:val="-1"/>
                    </w:rPr>
                    <w:t xml:space="preserve">9 </w:t>
                  </w:r>
                  <w:r w:rsidRPr="00B3073F">
                    <w:rPr>
                      <w:rFonts w:ascii="Calibri" w:eastAsia="Calibri" w:hAnsi="Calibri" w:cs="Calibri"/>
                      <w:i/>
                      <w:spacing w:val="-1"/>
                    </w:rPr>
                    <w:t>(valori</w:t>
                  </w:r>
                  <w:r w:rsidRPr="00B3073F">
                    <w:rPr>
                      <w:rFonts w:ascii="Calibri" w:eastAsia="Calibri" w:hAnsi="Calibri" w:cs="Calibri"/>
                      <w:i/>
                      <w:spacing w:val="-3"/>
                    </w:rPr>
                    <w:t xml:space="preserve"> </w:t>
                  </w:r>
                  <w:r w:rsidRPr="00B3073F">
                    <w:rPr>
                      <w:rFonts w:ascii="Calibri" w:eastAsia="Calibri" w:hAnsi="Calibri" w:cs="Calibri"/>
                      <w:i/>
                      <w:spacing w:val="-1"/>
                    </w:rPr>
                    <w:t>percentuali).</w:t>
                  </w:r>
                </w:p>
              </w:tc>
            </w:tr>
            <w:tr w:rsidR="00F26F09" w:rsidRPr="001F72BA" w14:paraId="218C3328" w14:textId="77777777" w:rsidTr="00481F32">
              <w:trPr>
                <w:trHeight w:hRule="exact" w:val="300"/>
              </w:trPr>
              <w:tc>
                <w:tcPr>
                  <w:tcW w:w="4023" w:type="dxa"/>
                  <w:tcBorders>
                    <w:top w:val="single" w:sz="4" w:space="0" w:color="auto"/>
                    <w:left w:val="single" w:sz="4" w:space="0" w:color="auto"/>
                    <w:bottom w:val="single" w:sz="4" w:space="0" w:color="auto"/>
                    <w:right w:val="single" w:sz="4" w:space="0" w:color="auto"/>
                  </w:tcBorders>
                  <w:hideMark/>
                </w:tcPr>
                <w:p w14:paraId="7E3A06A0" w14:textId="77777777" w:rsidR="00F26F09" w:rsidRPr="001F72BA" w:rsidRDefault="00F26F09" w:rsidP="00B3073F">
                  <w:pPr>
                    <w:widowControl w:val="0"/>
                    <w:spacing w:after="0" w:line="240" w:lineRule="auto"/>
                    <w:ind w:left="72"/>
                    <w:rPr>
                      <w:rFonts w:ascii="Calibri" w:eastAsia="Calibri" w:hAnsi="Calibri" w:cs="Calibri"/>
                      <w:i/>
                    </w:rPr>
                  </w:pPr>
                  <w:r w:rsidRPr="001F72BA">
                    <w:rPr>
                      <w:rFonts w:ascii="Calibri" w:eastAsia="Calibri" w:hAnsi="Calibri" w:cs="Calibri"/>
                      <w:i/>
                      <w:spacing w:val="-1"/>
                    </w:rPr>
                    <w:t>Regione</w:t>
                  </w:r>
                </w:p>
              </w:tc>
              <w:tc>
                <w:tcPr>
                  <w:tcW w:w="1067" w:type="dxa"/>
                  <w:tcBorders>
                    <w:top w:val="single" w:sz="4" w:space="0" w:color="auto"/>
                    <w:left w:val="single" w:sz="4" w:space="0" w:color="auto"/>
                    <w:bottom w:val="single" w:sz="4" w:space="0" w:color="auto"/>
                    <w:right w:val="single" w:sz="4" w:space="0" w:color="auto"/>
                  </w:tcBorders>
                  <w:hideMark/>
                </w:tcPr>
                <w:p w14:paraId="131D18AC" w14:textId="77777777" w:rsidR="00F26F09" w:rsidRPr="001F72BA" w:rsidRDefault="00F26F09" w:rsidP="00B3073F">
                  <w:pPr>
                    <w:widowControl w:val="0"/>
                    <w:spacing w:after="0" w:line="240" w:lineRule="auto"/>
                    <w:ind w:left="52"/>
                    <w:rPr>
                      <w:rFonts w:ascii="Calibri" w:eastAsia="Calibri" w:hAnsi="Calibri" w:cs="Calibri"/>
                      <w:i/>
                    </w:rPr>
                  </w:pPr>
                  <w:r w:rsidRPr="001F72BA">
                    <w:rPr>
                      <w:rFonts w:ascii="Calibri" w:eastAsia="Calibri" w:hAnsi="Calibri" w:cs="Calibri"/>
                      <w:i/>
                      <w:spacing w:val="-1"/>
                    </w:rPr>
                    <w:t>2014</w:t>
                  </w:r>
                </w:p>
              </w:tc>
              <w:tc>
                <w:tcPr>
                  <w:tcW w:w="1173" w:type="dxa"/>
                  <w:tcBorders>
                    <w:top w:val="single" w:sz="4" w:space="0" w:color="auto"/>
                    <w:left w:val="single" w:sz="4" w:space="0" w:color="auto"/>
                    <w:bottom w:val="single" w:sz="4" w:space="0" w:color="auto"/>
                    <w:right w:val="single" w:sz="4" w:space="0" w:color="auto"/>
                  </w:tcBorders>
                  <w:hideMark/>
                </w:tcPr>
                <w:p w14:paraId="5E482B37" w14:textId="77777777" w:rsidR="00F26F09" w:rsidRPr="001F72BA" w:rsidRDefault="00F26F09" w:rsidP="00B3073F">
                  <w:pPr>
                    <w:widowControl w:val="0"/>
                    <w:spacing w:after="0" w:line="240" w:lineRule="auto"/>
                    <w:ind w:left="141"/>
                    <w:rPr>
                      <w:rFonts w:ascii="Calibri" w:eastAsia="Calibri" w:hAnsi="Calibri" w:cs="Calibri"/>
                      <w:i/>
                    </w:rPr>
                  </w:pPr>
                  <w:r w:rsidRPr="001F72BA">
                    <w:rPr>
                      <w:rFonts w:ascii="Calibri" w:eastAsia="Calibri" w:hAnsi="Calibri" w:cs="Calibri"/>
                      <w:i/>
                      <w:spacing w:val="-1"/>
                    </w:rPr>
                    <w:t>2015</w:t>
                  </w:r>
                </w:p>
              </w:tc>
              <w:tc>
                <w:tcPr>
                  <w:tcW w:w="1173" w:type="dxa"/>
                  <w:tcBorders>
                    <w:top w:val="single" w:sz="4" w:space="0" w:color="auto"/>
                    <w:left w:val="single" w:sz="4" w:space="0" w:color="auto"/>
                    <w:bottom w:val="single" w:sz="4" w:space="0" w:color="auto"/>
                    <w:right w:val="single" w:sz="4" w:space="0" w:color="auto"/>
                  </w:tcBorders>
                  <w:hideMark/>
                </w:tcPr>
                <w:p w14:paraId="11AEC7AE" w14:textId="77777777" w:rsidR="00F26F09" w:rsidRPr="001F72BA" w:rsidRDefault="00F26F09" w:rsidP="00B3073F">
                  <w:pPr>
                    <w:widowControl w:val="0"/>
                    <w:spacing w:after="0" w:line="240" w:lineRule="auto"/>
                    <w:ind w:left="142"/>
                    <w:rPr>
                      <w:rFonts w:ascii="Calibri" w:eastAsia="Calibri" w:hAnsi="Calibri" w:cs="Calibri"/>
                      <w:i/>
                    </w:rPr>
                  </w:pPr>
                  <w:r w:rsidRPr="001F72BA">
                    <w:rPr>
                      <w:rFonts w:ascii="Calibri" w:eastAsia="Calibri" w:hAnsi="Calibri" w:cs="Calibri"/>
                      <w:i/>
                      <w:spacing w:val="-1"/>
                    </w:rPr>
                    <w:t>2016</w:t>
                  </w:r>
                </w:p>
              </w:tc>
              <w:tc>
                <w:tcPr>
                  <w:tcW w:w="1511" w:type="dxa"/>
                  <w:tcBorders>
                    <w:top w:val="single" w:sz="4" w:space="0" w:color="auto"/>
                    <w:left w:val="single" w:sz="4" w:space="0" w:color="auto"/>
                    <w:bottom w:val="single" w:sz="4" w:space="0" w:color="auto"/>
                    <w:right w:val="single" w:sz="4" w:space="0" w:color="auto"/>
                  </w:tcBorders>
                  <w:hideMark/>
                </w:tcPr>
                <w:p w14:paraId="792F2ADC" w14:textId="77777777" w:rsidR="00F26F09" w:rsidRPr="001F72BA" w:rsidRDefault="00F26F09" w:rsidP="00B3073F">
                  <w:pPr>
                    <w:widowControl w:val="0"/>
                    <w:spacing w:after="0" w:line="240" w:lineRule="auto"/>
                    <w:ind w:left="142"/>
                    <w:rPr>
                      <w:rFonts w:ascii="Calibri" w:eastAsia="Calibri" w:hAnsi="Calibri" w:cs="Calibri"/>
                      <w:i/>
                    </w:rPr>
                  </w:pPr>
                  <w:r w:rsidRPr="001F72BA">
                    <w:rPr>
                      <w:rFonts w:ascii="Calibri" w:eastAsia="Calibri" w:hAnsi="Calibri" w:cs="Calibri"/>
                      <w:i/>
                      <w:spacing w:val="-1"/>
                    </w:rPr>
                    <w:t>2017</w:t>
                  </w:r>
                </w:p>
              </w:tc>
            </w:tr>
            <w:tr w:rsidR="00F26F09" w:rsidRPr="001F72BA" w14:paraId="5DD4E701" w14:textId="77777777" w:rsidTr="00481F32">
              <w:trPr>
                <w:trHeight w:hRule="exact" w:val="429"/>
              </w:trPr>
              <w:tc>
                <w:tcPr>
                  <w:tcW w:w="4023" w:type="dxa"/>
                  <w:tcBorders>
                    <w:top w:val="single" w:sz="4" w:space="0" w:color="auto"/>
                    <w:left w:val="single" w:sz="4" w:space="0" w:color="auto"/>
                    <w:bottom w:val="single" w:sz="4" w:space="0" w:color="auto"/>
                    <w:right w:val="single" w:sz="4" w:space="0" w:color="auto"/>
                  </w:tcBorders>
                  <w:hideMark/>
                </w:tcPr>
                <w:p w14:paraId="1A935B54" w14:textId="77777777" w:rsidR="00F26F09" w:rsidRPr="001F72BA" w:rsidRDefault="00F26F09" w:rsidP="00481F32">
                  <w:pPr>
                    <w:widowControl w:val="0"/>
                    <w:spacing w:after="0" w:line="240" w:lineRule="auto"/>
                    <w:ind w:left="128"/>
                    <w:rPr>
                      <w:rFonts w:ascii="Calibri" w:eastAsia="Calibri" w:hAnsi="Calibri" w:cs="Calibri"/>
                      <w:i/>
                    </w:rPr>
                  </w:pPr>
                  <w:r w:rsidRPr="001F72BA">
                    <w:rPr>
                      <w:rFonts w:ascii="Calibri" w:eastAsia="Calibri" w:hAnsi="Calibri" w:cs="Calibri"/>
                      <w:i/>
                      <w:spacing w:val="-1"/>
                    </w:rPr>
                    <w:t xml:space="preserve">Campania </w:t>
                  </w:r>
                  <w:r w:rsidRPr="001F72BA">
                    <w:rPr>
                      <w:rFonts w:ascii="Calibri" w:eastAsia="Calibri" w:hAnsi="Calibri" w:cs="Calibri"/>
                      <w:i/>
                    </w:rPr>
                    <w:t xml:space="preserve">(al </w:t>
                  </w:r>
                  <w:proofErr w:type="gramStart"/>
                  <w:r w:rsidRPr="001F72BA">
                    <w:rPr>
                      <w:rFonts w:ascii="Calibri" w:eastAsia="Calibri" w:hAnsi="Calibri" w:cs="Calibri"/>
                      <w:i/>
                    </w:rPr>
                    <w:t>2017  -</w:t>
                  </w:r>
                  <w:proofErr w:type="gramEnd"/>
                  <w:r w:rsidRPr="001F72BA">
                    <w:rPr>
                      <w:rFonts w:ascii="Calibri" w:eastAsia="Calibri" w:hAnsi="Calibri" w:cs="Calibri"/>
                      <w:i/>
                    </w:rPr>
                    <w:t xml:space="preserve"> </w:t>
                  </w:r>
                  <w:r w:rsidRPr="001F72BA">
                    <w:rPr>
                      <w:rFonts w:ascii="Calibri" w:eastAsia="Calibri" w:hAnsi="Calibri" w:cs="Calibri"/>
                      <w:bCs/>
                      <w:i/>
                    </w:rPr>
                    <w:t>5.839.084 ab.)</w:t>
                  </w:r>
                </w:p>
              </w:tc>
              <w:tc>
                <w:tcPr>
                  <w:tcW w:w="1067" w:type="dxa"/>
                  <w:tcBorders>
                    <w:top w:val="single" w:sz="4" w:space="0" w:color="auto"/>
                    <w:left w:val="single" w:sz="4" w:space="0" w:color="auto"/>
                    <w:bottom w:val="single" w:sz="4" w:space="0" w:color="auto"/>
                    <w:right w:val="single" w:sz="4" w:space="0" w:color="auto"/>
                  </w:tcBorders>
                  <w:hideMark/>
                </w:tcPr>
                <w:p w14:paraId="2223582B" w14:textId="77777777" w:rsidR="00F26F09" w:rsidRPr="001F72BA" w:rsidRDefault="00F26F09" w:rsidP="00B3073F">
                  <w:pPr>
                    <w:widowControl w:val="0"/>
                    <w:spacing w:after="0" w:line="240" w:lineRule="auto"/>
                    <w:ind w:left="52"/>
                    <w:rPr>
                      <w:rFonts w:ascii="Calibri" w:eastAsia="Calibri" w:hAnsi="Calibri" w:cs="Calibri"/>
                      <w:i/>
                    </w:rPr>
                  </w:pPr>
                  <w:r w:rsidRPr="001F72BA">
                    <w:rPr>
                      <w:rFonts w:ascii="Calibri" w:eastAsia="Calibri" w:hAnsi="Calibri" w:cs="Calibri"/>
                      <w:i/>
                      <w:spacing w:val="-1"/>
                    </w:rPr>
                    <w:t>12,7</w:t>
                  </w:r>
                </w:p>
              </w:tc>
              <w:tc>
                <w:tcPr>
                  <w:tcW w:w="1173" w:type="dxa"/>
                  <w:tcBorders>
                    <w:top w:val="single" w:sz="4" w:space="0" w:color="auto"/>
                    <w:left w:val="single" w:sz="4" w:space="0" w:color="auto"/>
                    <w:bottom w:val="single" w:sz="4" w:space="0" w:color="auto"/>
                    <w:right w:val="single" w:sz="4" w:space="0" w:color="auto"/>
                  </w:tcBorders>
                  <w:hideMark/>
                </w:tcPr>
                <w:p w14:paraId="40FA3B5E" w14:textId="77777777" w:rsidR="00F26F09" w:rsidRPr="001F72BA" w:rsidRDefault="00F26F09" w:rsidP="00B3073F">
                  <w:pPr>
                    <w:widowControl w:val="0"/>
                    <w:spacing w:after="0" w:line="240" w:lineRule="auto"/>
                    <w:ind w:left="141"/>
                    <w:rPr>
                      <w:rFonts w:ascii="Calibri" w:eastAsia="Calibri" w:hAnsi="Calibri" w:cs="Calibri"/>
                      <w:i/>
                    </w:rPr>
                  </w:pPr>
                  <w:r w:rsidRPr="001F72BA">
                    <w:rPr>
                      <w:rFonts w:ascii="Calibri" w:eastAsia="Calibri" w:hAnsi="Calibri" w:cs="Calibri"/>
                      <w:i/>
                      <w:spacing w:val="-1"/>
                    </w:rPr>
                    <w:t>12,7</w:t>
                  </w:r>
                </w:p>
              </w:tc>
              <w:tc>
                <w:tcPr>
                  <w:tcW w:w="1173" w:type="dxa"/>
                  <w:tcBorders>
                    <w:top w:val="single" w:sz="4" w:space="0" w:color="auto"/>
                    <w:left w:val="single" w:sz="4" w:space="0" w:color="auto"/>
                    <w:bottom w:val="single" w:sz="4" w:space="0" w:color="auto"/>
                    <w:right w:val="single" w:sz="4" w:space="0" w:color="auto"/>
                  </w:tcBorders>
                  <w:hideMark/>
                </w:tcPr>
                <w:p w14:paraId="5AC46581" w14:textId="77777777" w:rsidR="00F26F09" w:rsidRPr="001F72BA" w:rsidRDefault="00F26F09" w:rsidP="00B3073F">
                  <w:pPr>
                    <w:widowControl w:val="0"/>
                    <w:spacing w:after="0" w:line="240" w:lineRule="auto"/>
                    <w:ind w:left="142"/>
                    <w:rPr>
                      <w:rFonts w:ascii="Calibri" w:eastAsia="Calibri" w:hAnsi="Calibri" w:cs="Calibri"/>
                      <w:i/>
                    </w:rPr>
                  </w:pPr>
                  <w:r w:rsidRPr="001F72BA">
                    <w:rPr>
                      <w:rFonts w:ascii="Calibri" w:eastAsia="Calibri" w:hAnsi="Calibri" w:cs="Calibri"/>
                      <w:i/>
                      <w:spacing w:val="-1"/>
                    </w:rPr>
                    <w:t>13,0</w:t>
                  </w:r>
                </w:p>
              </w:tc>
              <w:tc>
                <w:tcPr>
                  <w:tcW w:w="1511" w:type="dxa"/>
                  <w:tcBorders>
                    <w:top w:val="single" w:sz="4" w:space="0" w:color="auto"/>
                    <w:left w:val="single" w:sz="4" w:space="0" w:color="auto"/>
                    <w:bottom w:val="single" w:sz="4" w:space="0" w:color="auto"/>
                    <w:right w:val="single" w:sz="4" w:space="0" w:color="auto"/>
                  </w:tcBorders>
                  <w:hideMark/>
                </w:tcPr>
                <w:p w14:paraId="3B76F655" w14:textId="77777777" w:rsidR="00F26F09" w:rsidRPr="001F72BA" w:rsidRDefault="00F26F09" w:rsidP="00B3073F">
                  <w:pPr>
                    <w:widowControl w:val="0"/>
                    <w:spacing w:after="0" w:line="240" w:lineRule="auto"/>
                    <w:ind w:left="142" w:right="19"/>
                    <w:rPr>
                      <w:rFonts w:ascii="Calibri" w:eastAsia="Calibri" w:hAnsi="Calibri" w:cs="Calibri"/>
                      <w:i/>
                    </w:rPr>
                  </w:pPr>
                  <w:r w:rsidRPr="001F72BA">
                    <w:rPr>
                      <w:rFonts w:ascii="Calibri" w:eastAsia="Calibri" w:hAnsi="Calibri" w:cs="Calibri"/>
                      <w:i/>
                      <w:spacing w:val="-1"/>
                    </w:rPr>
                    <w:t>13,9</w:t>
                  </w:r>
                </w:p>
              </w:tc>
            </w:tr>
          </w:tbl>
          <w:p w14:paraId="4BAF002F" w14:textId="77777777" w:rsidR="00F26F09" w:rsidRPr="001F72BA" w:rsidRDefault="00F26F09" w:rsidP="00F26F09">
            <w:pPr>
              <w:suppressAutoHyphens/>
              <w:rPr>
                <w:rFonts w:ascii="Calibri" w:eastAsia="Times New Roman" w:hAnsi="Calibri" w:cs="Calibri"/>
                <w:lang w:eastAsia="ar-SA"/>
              </w:rPr>
            </w:pPr>
          </w:p>
          <w:p w14:paraId="13A6D75B" w14:textId="77777777" w:rsidR="00F26F09" w:rsidRPr="001F72BA" w:rsidRDefault="00F26F09" w:rsidP="00F26F09">
            <w:pPr>
              <w:rPr>
                <w:rFonts w:ascii="Calibri" w:eastAsia="Times New Roman" w:hAnsi="Calibri" w:cs="Calibri"/>
                <w:lang w:eastAsia="ar-SA"/>
              </w:rPr>
            </w:pPr>
            <w:r w:rsidRPr="001F72BA">
              <w:rPr>
                <w:rFonts w:ascii="Calibri" w:eastAsia="Times New Roman" w:hAnsi="Calibri" w:cs="Calibri"/>
                <w:lang w:eastAsia="ar-SA"/>
              </w:rPr>
              <w:t>Sul territorio irpino, area in cui si vuole realizzare il progetto</w:t>
            </w:r>
            <w:r>
              <w:rPr>
                <w:rFonts w:ascii="Calibri" w:eastAsia="Times New Roman" w:hAnsi="Calibri" w:cs="Calibri"/>
                <w:lang w:eastAsia="ar-SA"/>
              </w:rPr>
              <w:t xml:space="preserve"> “Sport cultura e movimento 2020</w:t>
            </w:r>
            <w:r w:rsidRPr="001F72BA">
              <w:rPr>
                <w:rFonts w:ascii="Calibri" w:eastAsia="Times New Roman" w:hAnsi="Calibri" w:cs="Calibri"/>
                <w:lang w:eastAsia="ar-SA"/>
              </w:rPr>
              <w:t>” abbiamo dati da una delle associazioni nazionali dedicate allo sport ossia la UIPS che ha di suo nella provincia di Avellino dati 2017 molto interessanti.</w:t>
            </w:r>
          </w:p>
          <w:p w14:paraId="02A06E17" w14:textId="77777777" w:rsidR="00F26F09" w:rsidRPr="001F72BA" w:rsidRDefault="00F26F09" w:rsidP="00F26F09">
            <w:pPr>
              <w:suppressAutoHyphens/>
              <w:rPr>
                <w:rFonts w:ascii="Calibri" w:eastAsia="Times New Roman" w:hAnsi="Calibri" w:cs="Calibri"/>
                <w:lang w:eastAsia="ar-SA"/>
              </w:rPr>
            </w:pPr>
            <w:r w:rsidRPr="001F72BA">
              <w:rPr>
                <w:rFonts w:ascii="Calibri" w:eastAsia="Times New Roman" w:hAnsi="Calibri" w:cs="Calibri"/>
                <w:lang w:eastAsia="ar-SA"/>
              </w:rPr>
              <w:t xml:space="preserve">Le statistiche Uisp danno un quadro dei praticanti lo sport divisi per fasce di </w:t>
            </w:r>
            <w:proofErr w:type="spellStart"/>
            <w:r w:rsidRPr="001F72BA">
              <w:rPr>
                <w:rFonts w:ascii="Calibri" w:eastAsia="Times New Roman" w:hAnsi="Calibri" w:cs="Calibri"/>
                <w:lang w:eastAsia="ar-SA"/>
              </w:rPr>
              <w:t>eta’</w:t>
            </w:r>
            <w:proofErr w:type="spellEnd"/>
            <w:r w:rsidRPr="001F72BA">
              <w:rPr>
                <w:rFonts w:ascii="Calibri" w:eastAsia="Times New Roman" w:hAnsi="Calibri" w:cs="Calibri"/>
                <w:lang w:eastAsia="ar-SA"/>
              </w:rPr>
              <w:t xml:space="preserve"> da cui si evince che:</w:t>
            </w:r>
          </w:p>
          <w:p w14:paraId="5FAC2C64" w14:textId="77777777" w:rsidR="00F26F09" w:rsidRPr="001F72BA" w:rsidRDefault="00F26F09" w:rsidP="00F26F09">
            <w:pPr>
              <w:suppressAutoHyphens/>
              <w:rPr>
                <w:rFonts w:ascii="Calibri" w:eastAsia="Times New Roman" w:hAnsi="Calibri" w:cs="Calibri"/>
                <w:lang w:eastAsia="ar-SA"/>
              </w:rPr>
            </w:pPr>
            <w:r w:rsidRPr="001F72BA">
              <w:rPr>
                <w:rFonts w:ascii="Calibri" w:eastAsia="Times New Roman" w:hAnsi="Calibri" w:cs="Calibri"/>
                <w:lang w:eastAsia="ar-SA"/>
              </w:rPr>
              <w:t>- su 992 donne iscritte alla UISP</w:t>
            </w:r>
            <w:r>
              <w:rPr>
                <w:rFonts w:ascii="Calibri" w:eastAsia="Times New Roman" w:hAnsi="Calibri" w:cs="Calibri"/>
                <w:lang w:eastAsia="ar-SA"/>
              </w:rPr>
              <w:t xml:space="preserve"> che praticano sport</w:t>
            </w:r>
            <w:r w:rsidRPr="001F72BA">
              <w:rPr>
                <w:rFonts w:ascii="Calibri" w:eastAsia="Times New Roman" w:hAnsi="Calibri" w:cs="Calibri"/>
                <w:lang w:eastAsia="ar-SA"/>
              </w:rPr>
              <w:t xml:space="preserve"> 525 rientrano nella fascia dei 19-29 anni, 119 in quella 30-40 anni, 133 in quella dei 41-51, 141 in quella dei 52-62, 74 dai 63 anni in su.</w:t>
            </w:r>
          </w:p>
          <w:p w14:paraId="6B2FCF78" w14:textId="77777777" w:rsidR="00F26F09" w:rsidRPr="001F72BA" w:rsidRDefault="00F26F09" w:rsidP="00F26F09">
            <w:pPr>
              <w:suppressAutoHyphens/>
              <w:rPr>
                <w:rFonts w:ascii="Calibri" w:eastAsia="Times New Roman" w:hAnsi="Calibri" w:cs="Calibri"/>
                <w:lang w:eastAsia="ar-SA"/>
              </w:rPr>
            </w:pPr>
            <w:r w:rsidRPr="001F72BA">
              <w:rPr>
                <w:rFonts w:ascii="Calibri" w:eastAsia="Times New Roman" w:hAnsi="Calibri" w:cs="Calibri"/>
                <w:lang w:eastAsia="ar-SA"/>
              </w:rPr>
              <w:t>- su 1211 uomini iscritti alla UISP che praticano sport, di questi 495 rientrano nella fascia dei 19-29 anni, 204 in quella 30-40 anni, 208 in quella dei 41-51, 172 in quella dei 52-62, 132 dai 63 anni in su.</w:t>
            </w:r>
          </w:p>
          <w:p w14:paraId="243728F4" w14:textId="77777777" w:rsidR="00F26F09" w:rsidRPr="001F72BA" w:rsidRDefault="00F26F09" w:rsidP="00F26F09">
            <w:pPr>
              <w:suppressAutoHyphens/>
              <w:ind w:left="708"/>
              <w:rPr>
                <w:rFonts w:ascii="Calibri" w:eastAsia="Times New Roman" w:hAnsi="Calibri" w:cs="Calibri"/>
                <w:lang w:eastAsia="ar-SA"/>
              </w:rPr>
            </w:pPr>
          </w:p>
          <w:p w14:paraId="732AE3F1" w14:textId="77777777" w:rsidR="00F26F09" w:rsidRPr="001F72BA" w:rsidRDefault="00F26F09" w:rsidP="00F26F09">
            <w:pPr>
              <w:suppressAutoHyphens/>
              <w:rPr>
                <w:rFonts w:ascii="Calibri" w:eastAsia="Times New Roman" w:hAnsi="Calibri" w:cs="Calibri"/>
                <w:lang w:eastAsia="ar-SA"/>
              </w:rPr>
            </w:pPr>
            <w:r w:rsidRPr="001F72BA">
              <w:rPr>
                <w:rFonts w:ascii="Calibri" w:eastAsia="Times New Roman" w:hAnsi="Calibri" w:cs="Calibri"/>
                <w:lang w:eastAsia="ar-SA"/>
              </w:rPr>
              <w:t>Altre Statistiche danno un quadro dei praticanti lo sport della Uisp per discipline</w:t>
            </w:r>
          </w:p>
          <w:p w14:paraId="4F778372" w14:textId="77777777" w:rsidR="00F26F09" w:rsidRPr="001F72BA" w:rsidRDefault="00F26F09" w:rsidP="00F26F09">
            <w:pPr>
              <w:suppressAutoHyphens/>
              <w:ind w:left="708"/>
              <w:rPr>
                <w:rFonts w:ascii="Calibri" w:eastAsia="Times New Roman" w:hAnsi="Calibri" w:cs="Calibri"/>
                <w:lang w:eastAsia="ar-SA"/>
              </w:rPr>
            </w:pPr>
          </w:p>
          <w:tbl>
            <w:tblPr>
              <w:tblW w:w="894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2095"/>
              <w:gridCol w:w="1674"/>
            </w:tblGrid>
            <w:tr w:rsidR="00F26F09" w:rsidRPr="001F72BA" w14:paraId="334C1107"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6FA7FA9" w14:textId="77777777" w:rsidR="00F26F09" w:rsidRPr="001F72BA" w:rsidRDefault="00F26F09" w:rsidP="00B3073F">
                  <w:pPr>
                    <w:spacing w:after="0" w:line="240" w:lineRule="auto"/>
                    <w:rPr>
                      <w:rFonts w:ascii="Calibri" w:eastAsia="Times New Roman" w:hAnsi="Calibri" w:cs="Calibri"/>
                      <w:b/>
                      <w:bCs/>
                      <w:sz w:val="20"/>
                      <w:szCs w:val="20"/>
                      <w:lang w:val="en-US"/>
                    </w:rPr>
                  </w:pPr>
                  <w:r w:rsidRPr="001F72BA">
                    <w:rPr>
                      <w:rFonts w:ascii="Calibri" w:eastAsia="Times New Roman" w:hAnsi="Calibri" w:cs="Calibri"/>
                      <w:b/>
                      <w:bCs/>
                      <w:sz w:val="20"/>
                      <w:szCs w:val="20"/>
                      <w:lang w:val="en-US"/>
                    </w:rPr>
                    <w:t>DISCIPLINA</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430048AA" w14:textId="77777777" w:rsidR="00F26F09" w:rsidRPr="001F72BA" w:rsidRDefault="00F26F09" w:rsidP="00B3073F">
                  <w:pPr>
                    <w:spacing w:after="0" w:line="240" w:lineRule="auto"/>
                    <w:rPr>
                      <w:rFonts w:ascii="Calibri" w:eastAsia="Times New Roman" w:hAnsi="Calibri" w:cs="Calibri"/>
                      <w:b/>
                      <w:bCs/>
                      <w:sz w:val="20"/>
                      <w:szCs w:val="20"/>
                      <w:lang w:val="en-US"/>
                    </w:rPr>
                  </w:pPr>
                  <w:r w:rsidRPr="001F72BA">
                    <w:rPr>
                      <w:rFonts w:ascii="Calibri" w:eastAsia="Times New Roman" w:hAnsi="Calibri" w:cs="Calibri"/>
                      <w:b/>
                      <w:bCs/>
                      <w:sz w:val="20"/>
                      <w:szCs w:val="20"/>
                      <w:lang w:val="en-US"/>
                    </w:rPr>
                    <w:t>LEGA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7CF08C87" w14:textId="77777777" w:rsidR="00F26F09" w:rsidRPr="001F72BA" w:rsidRDefault="00F26F09" w:rsidP="00B3073F">
                  <w:pPr>
                    <w:spacing w:after="0" w:line="240" w:lineRule="auto"/>
                    <w:rPr>
                      <w:rFonts w:ascii="Calibri" w:eastAsia="Times New Roman" w:hAnsi="Calibri" w:cs="Calibri"/>
                      <w:b/>
                      <w:bCs/>
                      <w:sz w:val="20"/>
                      <w:szCs w:val="20"/>
                      <w:lang w:val="en-US"/>
                    </w:rPr>
                  </w:pPr>
                  <w:r w:rsidRPr="001F72BA">
                    <w:rPr>
                      <w:rFonts w:ascii="Calibri" w:eastAsia="Times New Roman" w:hAnsi="Calibri" w:cs="Calibri"/>
                      <w:b/>
                      <w:bCs/>
                      <w:sz w:val="20"/>
                      <w:szCs w:val="20"/>
                      <w:lang w:val="en-US"/>
                    </w:rPr>
                    <w:t>TESSERATI</w:t>
                  </w:r>
                </w:p>
              </w:tc>
            </w:tr>
            <w:tr w:rsidR="00F26F09" w:rsidRPr="001F72BA" w14:paraId="6807CE81"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836084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ATTIVITA' RICREATIVA E CULTURALE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1BE8FB6B"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SOCIO NON PRATICANTE</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5401E700"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w:t>
                  </w:r>
                </w:p>
              </w:tc>
            </w:tr>
            <w:tr w:rsidR="00F26F09" w:rsidRPr="001F72BA" w14:paraId="344B09D4"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E8A0D19"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TENNIS</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125309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TENNIS</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6AC575F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20</w:t>
                  </w:r>
                </w:p>
              </w:tc>
            </w:tr>
            <w:tr w:rsidR="00F26F09" w:rsidRPr="001F72BA" w14:paraId="2791C390"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DC4CAFB"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ATLETICA LEGGERA</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41ABC52B"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ATLETICA LEGGERA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75B7CF1F"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17</w:t>
                  </w:r>
                </w:p>
              </w:tc>
            </w:tr>
            <w:tr w:rsidR="00F26F09" w:rsidRPr="001F72BA" w14:paraId="559330E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E0822FD"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AUTOMOBILISMO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932F5D0"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AUTOMOBILISMO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730D055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5</w:t>
                  </w:r>
                </w:p>
              </w:tc>
            </w:tr>
            <w:tr w:rsidR="00F26F09" w:rsidRPr="001F72BA" w14:paraId="7C88DDAB"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AC7D44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CALCIO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F2770C6"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CALCIO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171E32A0"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60</w:t>
                  </w:r>
                </w:p>
              </w:tc>
            </w:tr>
            <w:tr w:rsidR="00F26F09" w:rsidRPr="001F72BA" w14:paraId="1235D835"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9ACD62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CALCIO A 5</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6A00801"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CALCIO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246001E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w:t>
                  </w:r>
                </w:p>
              </w:tc>
            </w:tr>
            <w:tr w:rsidR="00F26F09" w:rsidRPr="001F72BA" w14:paraId="0107C20F"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6B42233"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KARATE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790DA2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DISCIPLINE ORIENTALI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B0E5CB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23</w:t>
                  </w:r>
                </w:p>
              </w:tc>
            </w:tr>
            <w:tr w:rsidR="00F26F09" w:rsidRPr="001F72BA" w14:paraId="2545C952"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1AC6A4E" w14:textId="77777777" w:rsidR="00F26F09" w:rsidRPr="001F72BA" w:rsidRDefault="00F26F09" w:rsidP="00B3073F">
                  <w:pPr>
                    <w:spacing w:after="0" w:line="240" w:lineRule="auto"/>
                    <w:rPr>
                      <w:rFonts w:ascii="Calibri" w:eastAsia="Times New Roman" w:hAnsi="Calibri" w:cs="Calibri"/>
                      <w:sz w:val="20"/>
                      <w:szCs w:val="20"/>
                    </w:rPr>
                  </w:pPr>
                  <w:r w:rsidRPr="001F72BA">
                    <w:rPr>
                      <w:rFonts w:ascii="Calibri" w:eastAsia="Times New Roman" w:hAnsi="Calibri" w:cs="Calibri"/>
                      <w:sz w:val="20"/>
                      <w:szCs w:val="20"/>
                    </w:rPr>
                    <w:t xml:space="preserve">GINNASTICA NON </w:t>
                  </w:r>
                  <w:proofErr w:type="gramStart"/>
                  <w:r w:rsidRPr="001F72BA">
                    <w:rPr>
                      <w:rFonts w:ascii="Calibri" w:eastAsia="Times New Roman" w:hAnsi="Calibri" w:cs="Calibri"/>
                      <w:sz w:val="20"/>
                      <w:szCs w:val="20"/>
                    </w:rPr>
                    <w:t>AGONISTICA,CORSI</w:t>
                  </w:r>
                  <w:proofErr w:type="gramEnd"/>
                  <w:r w:rsidRPr="001F72BA">
                    <w:rPr>
                      <w:rFonts w:ascii="Calibri" w:eastAsia="Times New Roman" w:hAnsi="Calibri" w:cs="Calibri"/>
                      <w:sz w:val="20"/>
                      <w:szCs w:val="20"/>
                    </w:rPr>
                    <w:t>,GENERALE,GIOCAGIN</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E76F64B"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GINNASTICA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64D39D4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88</w:t>
                  </w:r>
                </w:p>
              </w:tc>
            </w:tr>
            <w:tr w:rsidR="00F26F09" w:rsidRPr="001F72BA" w14:paraId="67AF30E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149136D"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GO KART</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B7AFEC2"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KART</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688C413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5</w:t>
                  </w:r>
                </w:p>
              </w:tc>
            </w:tr>
            <w:tr w:rsidR="00F26F09" w:rsidRPr="001F72BA" w14:paraId="24679734"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46F3D7C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SCIALPINISMO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13AA8AB3"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MONTAGNA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1097A37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w:t>
                  </w:r>
                </w:p>
              </w:tc>
            </w:tr>
            <w:tr w:rsidR="00F26F09" w:rsidRPr="001F72BA" w14:paraId="6F6C2DB2"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520607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ATTIVITA' ANZIANI</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6225089"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ATTIVITA' ANZIANI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5D78694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3</w:t>
                  </w:r>
                </w:p>
              </w:tc>
            </w:tr>
            <w:tr w:rsidR="00F26F09" w:rsidRPr="001F72BA" w14:paraId="48FCAFD0"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422027F" w14:textId="77777777" w:rsidR="00F26F09" w:rsidRPr="001F72BA" w:rsidRDefault="00F26F09" w:rsidP="00B3073F">
                  <w:pPr>
                    <w:spacing w:after="0" w:line="240" w:lineRule="auto"/>
                    <w:rPr>
                      <w:rFonts w:ascii="Calibri" w:eastAsia="Times New Roman" w:hAnsi="Calibri" w:cs="Calibri"/>
                      <w:sz w:val="20"/>
                      <w:szCs w:val="20"/>
                    </w:rPr>
                  </w:pPr>
                  <w:proofErr w:type="gramStart"/>
                  <w:r w:rsidRPr="001F72BA">
                    <w:rPr>
                      <w:rFonts w:ascii="Calibri" w:eastAsia="Times New Roman" w:hAnsi="Calibri" w:cs="Calibri"/>
                      <w:sz w:val="20"/>
                      <w:szCs w:val="20"/>
                    </w:rPr>
                    <w:t>ROCK,BOOGIE</w:t>
                  </w:r>
                  <w:proofErr w:type="gramEnd"/>
                  <w:r w:rsidRPr="001F72BA">
                    <w:rPr>
                      <w:rFonts w:ascii="Calibri" w:eastAsia="Times New Roman" w:hAnsi="Calibri" w:cs="Calibri"/>
                      <w:sz w:val="20"/>
                      <w:szCs w:val="20"/>
                    </w:rPr>
                    <w:t>,TWIST,DISCO,LISCIO,SALA,LATINO,STAND.</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47C68D2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DANZA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2721711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71</w:t>
                  </w:r>
                </w:p>
              </w:tc>
            </w:tr>
            <w:tr w:rsidR="00F26F09" w:rsidRPr="001F72BA" w14:paraId="1BC8C514"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0F18F56"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MOTOCICLISMO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E14A8B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MOTOCICLISMO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299A33F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11</w:t>
                  </w:r>
                </w:p>
              </w:tc>
            </w:tr>
            <w:tr w:rsidR="00F26F09" w:rsidRPr="001F72BA" w14:paraId="53E0C98B"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03D602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NUOTO MASTER</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4D9E10AE"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NUOTO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3F2C79E"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20</w:t>
                  </w:r>
                </w:p>
              </w:tc>
            </w:tr>
            <w:tr w:rsidR="00F26F09" w:rsidRPr="001F72BA" w14:paraId="2CB7C691"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71A0CED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ESCURSIONISMO – TREKKING</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412BAC7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MONTAGNA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383A75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34</w:t>
                  </w:r>
                </w:p>
              </w:tc>
            </w:tr>
            <w:tr w:rsidR="00F26F09" w:rsidRPr="001F72BA" w14:paraId="1855972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1497C39"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PATT. A ROTELLE GENERALE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1B2F5E7E"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PATTINAGGIO A ROTELLE</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0348BBB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14</w:t>
                  </w:r>
                </w:p>
              </w:tc>
            </w:tr>
            <w:tr w:rsidR="00F26F09" w:rsidRPr="001F72BA" w14:paraId="478ADD20"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26944D79"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SCI ALPINO E NORDICO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26CDC12"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SCI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543727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174</w:t>
                  </w:r>
                </w:p>
              </w:tc>
            </w:tr>
            <w:tr w:rsidR="00F26F09" w:rsidRPr="001F72BA" w14:paraId="2498FD33"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55200A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CICLOTURISMO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5F09D7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1AD626BE"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w:t>
                  </w:r>
                </w:p>
              </w:tc>
            </w:tr>
            <w:tr w:rsidR="00F26F09" w:rsidRPr="001F72BA" w14:paraId="0CA09A7C"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C364D8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AEROBICA E FITNESS</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6A489F6F"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GINNASTICA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7F19676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288</w:t>
                  </w:r>
                </w:p>
              </w:tc>
            </w:tr>
            <w:tr w:rsidR="00F26F09" w:rsidRPr="001F72BA" w14:paraId="0C78EFED"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853463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NUOTO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7DB9642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NUOTO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C44F50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195</w:t>
                  </w:r>
                </w:p>
              </w:tc>
            </w:tr>
            <w:tr w:rsidR="00F26F09" w:rsidRPr="001F72BA" w14:paraId="35018BC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6991D8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BILIARDO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0B0EBA5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BILIARDO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F1007A1"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105</w:t>
                  </w:r>
                </w:p>
              </w:tc>
            </w:tr>
            <w:tr w:rsidR="00F26F09" w:rsidRPr="001F72BA" w14:paraId="71BF4E02"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75BEE11"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CICLISMO ATTIV. PROMOZIONALE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CC8D26D"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7F3D67AD"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253</w:t>
                  </w:r>
                </w:p>
              </w:tc>
            </w:tr>
            <w:tr w:rsidR="00F26F09" w:rsidRPr="001F72BA" w14:paraId="337A6AF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53208DCC"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MOUNTAIN BIKE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2ECBAAE"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6EC26A71"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w:t>
                  </w:r>
                </w:p>
              </w:tc>
            </w:tr>
            <w:tr w:rsidR="00F26F09" w:rsidRPr="001F72BA" w14:paraId="220190F9"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7A66273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lastRenderedPageBreak/>
                    <w:t>BALLI POPOLARI, DANZE FOLKLORISTICHE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BFB96F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DANZA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3DDB52B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45</w:t>
                  </w:r>
                </w:p>
              </w:tc>
            </w:tr>
            <w:tr w:rsidR="00F26F09" w:rsidRPr="001F72BA" w14:paraId="28C81C36"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31236D69"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GIOCHI DI CARTE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7291D87"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SPORT E GIOCHI TRADIZIONALI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3F5E895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100</w:t>
                  </w:r>
                </w:p>
              </w:tc>
            </w:tr>
            <w:tr w:rsidR="00F26F09" w:rsidRPr="001F72BA" w14:paraId="380E7ADE"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FEF0748"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BODY BUILDING-MUSCOLAZIONE</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FF7097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BODY BUILDING-MUSCOLAZIONE</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33329F1A"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1</w:t>
                  </w:r>
                </w:p>
              </w:tc>
            </w:tr>
            <w:tr w:rsidR="00F26F09" w:rsidRPr="001F72BA" w14:paraId="7004C1C3"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1E8C68FF"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CICLOAMATORI</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0BA4CA05"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CICLISMO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BE6CAF4" w14:textId="77777777" w:rsidR="00F26F09" w:rsidRPr="001F72BA" w:rsidRDefault="00F26F09" w:rsidP="00B3073F">
                  <w:pPr>
                    <w:spacing w:after="0" w:line="240" w:lineRule="auto"/>
                    <w:rPr>
                      <w:rFonts w:ascii="Calibri" w:eastAsia="Times New Roman" w:hAnsi="Calibri" w:cs="Calibri"/>
                      <w:sz w:val="20"/>
                      <w:szCs w:val="20"/>
                      <w:lang w:val="en-US"/>
                    </w:rPr>
                  </w:pPr>
                  <w:r w:rsidRPr="001F72BA">
                    <w:rPr>
                      <w:rFonts w:ascii="Calibri" w:eastAsia="Times New Roman" w:hAnsi="Calibri" w:cs="Calibri"/>
                      <w:sz w:val="20"/>
                      <w:szCs w:val="20"/>
                      <w:lang w:val="en-US"/>
                    </w:rPr>
                    <w:t>70</w:t>
                  </w:r>
                </w:p>
              </w:tc>
            </w:tr>
            <w:tr w:rsidR="00F26F09" w:rsidRPr="001F72BA" w14:paraId="11D2E3BF"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018A4EDA" w14:textId="77777777" w:rsidR="00F26F09" w:rsidRPr="001F72BA" w:rsidRDefault="00F26F09" w:rsidP="00B3073F">
                  <w:pPr>
                    <w:spacing w:after="0" w:line="240" w:lineRule="auto"/>
                    <w:rPr>
                      <w:rFonts w:ascii="Calibri" w:eastAsia="Times New Roman" w:hAnsi="Calibri" w:cs="Calibri"/>
                      <w:sz w:val="20"/>
                      <w:szCs w:val="20"/>
                    </w:rPr>
                  </w:pPr>
                  <w:proofErr w:type="gramStart"/>
                  <w:r w:rsidRPr="001F72BA">
                    <w:rPr>
                      <w:rFonts w:ascii="Calibri" w:eastAsia="Times New Roman" w:hAnsi="Calibri" w:cs="Calibri"/>
                      <w:sz w:val="20"/>
                      <w:szCs w:val="20"/>
                    </w:rPr>
                    <w:t>CLASSICA,JAZZ</w:t>
                  </w:r>
                  <w:proofErr w:type="gramEnd"/>
                  <w:r w:rsidRPr="001F72BA">
                    <w:rPr>
                      <w:rFonts w:ascii="Calibri" w:eastAsia="Times New Roman" w:hAnsi="Calibri" w:cs="Calibri"/>
                      <w:sz w:val="20"/>
                      <w:szCs w:val="20"/>
                    </w:rPr>
                    <w:t>,CONTEMPORANEA,FUNKY,HIP HOP</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31FFC229"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DANZA</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3BC864E1"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359</w:t>
                  </w:r>
                </w:p>
              </w:tc>
            </w:tr>
            <w:tr w:rsidR="00F26F09" w:rsidRPr="001F72BA" w14:paraId="03A1D417"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6277C3A4"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JUDO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27995FB1"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DISCIPLINE ORIENTALI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41F8DF78"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8</w:t>
                  </w:r>
                </w:p>
              </w:tc>
            </w:tr>
            <w:tr w:rsidR="00F26F09" w:rsidRPr="001F72BA" w14:paraId="627CBEC9"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7252337F"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KUNG-FU - WU SHU</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568E715E"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DISCIPLINE ORIENTALI</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31A00215"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10</w:t>
                  </w:r>
                </w:p>
              </w:tc>
            </w:tr>
            <w:tr w:rsidR="00F26F09" w:rsidRPr="001F72BA" w14:paraId="3862BCDE" w14:textId="77777777" w:rsidTr="00481F32">
              <w:trPr>
                <w:trHeight w:val="246"/>
              </w:trPr>
              <w:tc>
                <w:tcPr>
                  <w:tcW w:w="5178" w:type="dxa"/>
                  <w:tcBorders>
                    <w:top w:val="single" w:sz="4" w:space="0" w:color="auto"/>
                    <w:left w:val="single" w:sz="4" w:space="0" w:color="auto"/>
                    <w:bottom w:val="single" w:sz="4" w:space="0" w:color="auto"/>
                    <w:right w:val="single" w:sz="4" w:space="0" w:color="auto"/>
                  </w:tcBorders>
                  <w:noWrap/>
                  <w:vAlign w:val="bottom"/>
                  <w:hideMark/>
                </w:tcPr>
                <w:p w14:paraId="66B01915"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PALLACANESTRO</w:t>
                  </w:r>
                </w:p>
              </w:tc>
              <w:tc>
                <w:tcPr>
                  <w:tcW w:w="2095" w:type="dxa"/>
                  <w:tcBorders>
                    <w:top w:val="single" w:sz="4" w:space="0" w:color="auto"/>
                    <w:left w:val="single" w:sz="4" w:space="0" w:color="auto"/>
                    <w:bottom w:val="single" w:sz="4" w:space="0" w:color="auto"/>
                    <w:right w:val="single" w:sz="4" w:space="0" w:color="auto"/>
                  </w:tcBorders>
                  <w:noWrap/>
                  <w:vAlign w:val="bottom"/>
                  <w:hideMark/>
                </w:tcPr>
                <w:p w14:paraId="0CBF2255"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PALLACANESTRO</w:t>
                  </w:r>
                </w:p>
              </w:tc>
              <w:tc>
                <w:tcPr>
                  <w:tcW w:w="1674" w:type="dxa"/>
                  <w:tcBorders>
                    <w:top w:val="single" w:sz="4" w:space="0" w:color="auto"/>
                    <w:left w:val="single" w:sz="4" w:space="0" w:color="auto"/>
                    <w:bottom w:val="single" w:sz="4" w:space="0" w:color="auto"/>
                    <w:right w:val="single" w:sz="4" w:space="0" w:color="auto"/>
                  </w:tcBorders>
                  <w:noWrap/>
                  <w:vAlign w:val="bottom"/>
                  <w:hideMark/>
                </w:tcPr>
                <w:p w14:paraId="1B94D958" w14:textId="77777777" w:rsidR="00F26F09" w:rsidRPr="00481F32" w:rsidRDefault="00F26F09" w:rsidP="00B3073F">
                  <w:pPr>
                    <w:spacing w:after="0" w:line="240" w:lineRule="auto"/>
                    <w:rPr>
                      <w:rFonts w:ascii="Calibri" w:eastAsia="Times New Roman" w:hAnsi="Calibri" w:cs="Calibri"/>
                      <w:sz w:val="20"/>
                      <w:szCs w:val="20"/>
                    </w:rPr>
                  </w:pPr>
                  <w:r w:rsidRPr="00481F32">
                    <w:rPr>
                      <w:rFonts w:ascii="Calibri" w:eastAsia="Times New Roman" w:hAnsi="Calibri" w:cs="Calibri"/>
                      <w:sz w:val="20"/>
                      <w:szCs w:val="20"/>
                    </w:rPr>
                    <w:t>218</w:t>
                  </w:r>
                </w:p>
              </w:tc>
            </w:tr>
          </w:tbl>
          <w:p w14:paraId="3EF45775" w14:textId="77777777" w:rsidR="00F26F09" w:rsidRPr="001F72BA" w:rsidRDefault="00F26F09" w:rsidP="00F26F09">
            <w:pPr>
              <w:suppressAutoHyphens/>
              <w:jc w:val="both"/>
              <w:rPr>
                <w:rFonts w:ascii="Calibri" w:eastAsia="Times New Roman" w:hAnsi="Calibri" w:cs="Calibri"/>
                <w:lang w:eastAsia="ar-SA"/>
              </w:rPr>
            </w:pPr>
          </w:p>
          <w:p w14:paraId="3ECBEFEE" w14:textId="77777777" w:rsidR="00F26F09" w:rsidRPr="001F72BA" w:rsidRDefault="00F26F09" w:rsidP="00F26F09">
            <w:pPr>
              <w:suppressAutoHyphens/>
              <w:jc w:val="both"/>
              <w:rPr>
                <w:rFonts w:ascii="Calibri" w:eastAsia="Times New Roman" w:hAnsi="Calibri" w:cs="Calibri"/>
                <w:lang w:eastAsia="ar-SA"/>
              </w:rPr>
            </w:pPr>
          </w:p>
          <w:p w14:paraId="30C061CB"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 xml:space="preserve">Sono interessanti anche i dati sulle scuole presenti sul territorio e il numero di studenti tra scuole medie e superiori che praticano sport e frequentano spesso impianti sportivi </w:t>
            </w:r>
          </w:p>
          <w:p w14:paraId="5F74648A" w14:textId="77777777" w:rsidR="00F26F09" w:rsidRPr="001F72BA" w:rsidRDefault="00F26F09" w:rsidP="00F26F09">
            <w:pPr>
              <w:suppressAutoHyphens/>
              <w:ind w:left="708"/>
              <w:jc w:val="both"/>
              <w:rPr>
                <w:rFonts w:ascii="Calibri" w:eastAsia="Times New Roman" w:hAnsi="Calibri" w:cs="Calibri"/>
                <w:lang w:eastAsia="ar-SA"/>
              </w:rPr>
            </w:pPr>
          </w:p>
          <w:p w14:paraId="0F41DA07" w14:textId="5DDF9B79" w:rsidR="00F26F09" w:rsidRPr="001F72BA" w:rsidRDefault="00F26F09" w:rsidP="00F26F09">
            <w:pPr>
              <w:suppressAutoHyphens/>
              <w:rPr>
                <w:rFonts w:ascii="Calibri" w:eastAsia="Times New Roman" w:hAnsi="Calibri" w:cs="Calibri"/>
                <w:i/>
                <w:sz w:val="20"/>
                <w:szCs w:val="20"/>
                <w:lang w:eastAsia="ar-SA"/>
              </w:rPr>
            </w:pPr>
            <w:r w:rsidRPr="001F72BA">
              <w:rPr>
                <w:rFonts w:ascii="Calibri" w:eastAsia="Times New Roman" w:hAnsi="Calibri" w:cs="Calibri"/>
                <w:i/>
                <w:sz w:val="20"/>
                <w:szCs w:val="20"/>
                <w:lang w:eastAsia="ar-SA"/>
              </w:rPr>
              <w:t xml:space="preserve">(SISTEMA INFORMATICO DEL MINISTERO DELA PUBBLICA ISTRUZIONE, TOTALI ALUNNI, CLASSI PER ISTITUTO- SCUOLA SECONDARIA II GR., ORGANICO DI DIRITTO-ANNO SCOLASTICO </w:t>
            </w:r>
            <w:r w:rsidR="00B3073F" w:rsidRPr="00B3073F">
              <w:rPr>
                <w:rFonts w:ascii="Calibri" w:eastAsia="Times New Roman" w:hAnsi="Calibri" w:cs="Calibri"/>
                <w:i/>
                <w:sz w:val="20"/>
                <w:szCs w:val="20"/>
                <w:lang w:eastAsia="ar-SA"/>
              </w:rPr>
              <w:t xml:space="preserve">2017-18 </w:t>
            </w:r>
            <w:r w:rsidRPr="001F72BA">
              <w:rPr>
                <w:rFonts w:ascii="Calibri" w:eastAsia="Times New Roman" w:hAnsi="Calibri" w:cs="Calibri"/>
                <w:i/>
                <w:sz w:val="20"/>
                <w:szCs w:val="20"/>
                <w:lang w:eastAsia="ar-SA"/>
              </w:rPr>
              <w:t xml:space="preserve"> </w:t>
            </w:r>
            <w:r w:rsidR="00B3073F">
              <w:rPr>
                <w:rFonts w:ascii="Calibri" w:eastAsia="Times New Roman" w:hAnsi="Calibri" w:cs="Calibri"/>
                <w:i/>
                <w:sz w:val="20"/>
                <w:szCs w:val="20"/>
                <w:lang w:eastAsia="ar-SA"/>
              </w:rPr>
              <w:t xml:space="preserve"> </w:t>
            </w:r>
            <w:r w:rsidRPr="001F72BA">
              <w:rPr>
                <w:rFonts w:ascii="Calibri" w:eastAsia="Times New Roman" w:hAnsi="Calibri" w:cs="Calibri"/>
                <w:i/>
                <w:sz w:val="20"/>
                <w:szCs w:val="20"/>
                <w:lang w:eastAsia="ar-SA"/>
              </w:rPr>
              <w:t>UFFICIO SCOLASTICO PROVINCIALE DI AVELLINO)</w:t>
            </w:r>
          </w:p>
          <w:tbl>
            <w:tblPr>
              <w:tblW w:w="9008" w:type="dxa"/>
              <w:tblBorders>
                <w:top w:val="single" w:sz="4" w:space="0" w:color="auto"/>
                <w:left w:val="single" w:sz="8" w:space="0" w:color="auto"/>
                <w:bottom w:val="single" w:sz="4" w:space="0" w:color="auto"/>
                <w:right w:val="single" w:sz="4" w:space="0" w:color="auto"/>
                <w:insideH w:val="single" w:sz="4" w:space="0" w:color="auto"/>
                <w:insideV w:val="single" w:sz="8" w:space="0" w:color="auto"/>
              </w:tblBorders>
              <w:tblLook w:val="04A0" w:firstRow="1" w:lastRow="0" w:firstColumn="1" w:lastColumn="0" w:noHBand="0" w:noVBand="1"/>
            </w:tblPr>
            <w:tblGrid>
              <w:gridCol w:w="7093"/>
              <w:gridCol w:w="1915"/>
            </w:tblGrid>
            <w:tr w:rsidR="00F26F09" w:rsidRPr="001F72BA" w14:paraId="3ACBEA44"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6C55F47D"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SCUOLA MEDIA DANTE ALIGHIERI</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38915739"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507</w:t>
                  </w:r>
                </w:p>
              </w:tc>
            </w:tr>
            <w:tr w:rsidR="00F26F09" w:rsidRPr="001F72BA" w14:paraId="63899FBF"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3BE71443"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SCUOLA MEDIA COCCHIA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2B0114D9"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806</w:t>
                  </w:r>
                </w:p>
              </w:tc>
            </w:tr>
            <w:tr w:rsidR="00F26F09" w:rsidRPr="001F72BA" w14:paraId="7217910D"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31C25733"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SCUOLA MEDIA SOLIMENA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07982030"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655</w:t>
                  </w:r>
                </w:p>
              </w:tc>
            </w:tr>
            <w:tr w:rsidR="00F26F09" w:rsidRPr="001F72BA" w14:paraId="0BA26506"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0D2481BB"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SCUOLA MEDIA L.DA VINCI</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4C91ACE3"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371</w:t>
                  </w:r>
                </w:p>
              </w:tc>
            </w:tr>
            <w:tr w:rsidR="00F26F09" w:rsidRPr="001F72BA" w14:paraId="54D0BC1E"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700A4183"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LC CL.PIETRO COLLETTA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5480307B"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1131</w:t>
                  </w:r>
                </w:p>
              </w:tc>
            </w:tr>
            <w:tr w:rsidR="00F26F09" w:rsidRPr="001F72BA" w14:paraId="0B2A8FF4"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66CDB824"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ISTITUTO MAGISTRALE 'LICEO POLIVALENTE P.E. IMBRIANI</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7D1E36D5"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1177</w:t>
                  </w:r>
                </w:p>
              </w:tc>
            </w:tr>
            <w:tr w:rsidR="00F26F09" w:rsidRPr="001F72BA" w14:paraId="43A3F4BF"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7AE13FCE"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ISTITUTO MAGISTRALE PUBLIO VIRGILIO MARONE</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2E59BC92"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930</w:t>
                  </w:r>
                </w:p>
              </w:tc>
            </w:tr>
            <w:tr w:rsidR="00F26F09" w:rsidRPr="001F72BA" w14:paraId="671054EC"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03F116B6"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LICEO SCIENTIFICO P. S. MANCINI</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5300F6FE"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1640</w:t>
                  </w:r>
                </w:p>
              </w:tc>
            </w:tr>
            <w:tr w:rsidR="00F26F09" w:rsidRPr="001F72BA" w14:paraId="11B5DED8"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7896DC17"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ISISS " S. SCOCA"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4E864FF2"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164</w:t>
                  </w:r>
                </w:p>
              </w:tc>
            </w:tr>
            <w:tr w:rsidR="00F26F09" w:rsidRPr="001F72BA" w14:paraId="40EEFD7D"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0932B57A"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PROFESS.PER I SERVIZI ALBERGHIERI MANLIO ROSSI DORIA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7968B4DA"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1078</w:t>
                  </w:r>
                </w:p>
              </w:tc>
            </w:tr>
            <w:tr w:rsidR="00F26F09" w:rsidRPr="001F72BA" w14:paraId="43B35822"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2B7F8CA3"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ISISS " S. SCOCA"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57431617"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416</w:t>
                  </w:r>
                </w:p>
              </w:tc>
            </w:tr>
            <w:tr w:rsidR="00F26F09" w:rsidRPr="001F72BA" w14:paraId="1F4D044B"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5248D9C8"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I.P.I.A. " A. AMATUCCI "</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4FD7A7CB"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433</w:t>
                  </w:r>
                </w:p>
              </w:tc>
            </w:tr>
            <w:tr w:rsidR="00F26F09" w:rsidRPr="001F72BA" w14:paraId="45AB83DB"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68AA7A26"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ISTITUTO D'ARTE PAOLO ANANIA DE LUCA</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6F1CF9E4"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557</w:t>
                  </w:r>
                </w:p>
              </w:tc>
            </w:tr>
            <w:tr w:rsidR="00F26F09" w:rsidRPr="001F72BA" w14:paraId="24563969"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5FEE5547"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ISTITUTO TECNICO AGRARIO 'FRANCESCO DE SANCTIS</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554A7423"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440</w:t>
                  </w:r>
                </w:p>
              </w:tc>
            </w:tr>
            <w:tr w:rsidR="00F26F09" w:rsidRPr="001F72BA" w14:paraId="71B031DB"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1AE52AB1"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TECNICO COMM. L. AMABILE</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64A38EF5"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705</w:t>
                  </w:r>
                </w:p>
              </w:tc>
            </w:tr>
            <w:tr w:rsidR="00F26F09" w:rsidRPr="001F72BA" w14:paraId="35D3AB7F"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0F758B22"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TECNICO COMM.G. FORTUNATO"</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2B675279"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530</w:t>
                  </w:r>
                </w:p>
              </w:tc>
            </w:tr>
            <w:tr w:rsidR="00F26F09" w:rsidRPr="001F72BA" w14:paraId="67598169"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1467022D"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TECNICO IND. "G.DORSO"</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4ECB466C"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706</w:t>
                  </w:r>
                </w:p>
              </w:tc>
            </w:tr>
            <w:tr w:rsidR="00F26F09" w:rsidRPr="001F72BA" w14:paraId="0FBFA308"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6FC693BA"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TECNICO GEOM..OSCAR D'AGOSTINO</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301E26B4"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238</w:t>
                  </w:r>
                </w:p>
              </w:tc>
            </w:tr>
            <w:tr w:rsidR="00F26F09" w:rsidRPr="001F72BA" w14:paraId="51A9FE9E" w14:textId="77777777" w:rsidTr="00481F32">
              <w:trPr>
                <w:trHeight w:val="263"/>
              </w:trPr>
              <w:tc>
                <w:tcPr>
                  <w:tcW w:w="7093" w:type="dxa"/>
                  <w:tcBorders>
                    <w:top w:val="single" w:sz="4" w:space="0" w:color="auto"/>
                    <w:left w:val="single" w:sz="8" w:space="0" w:color="auto"/>
                    <w:bottom w:val="single" w:sz="4" w:space="0" w:color="auto"/>
                    <w:right w:val="single" w:sz="8" w:space="0" w:color="auto"/>
                  </w:tcBorders>
                  <w:noWrap/>
                  <w:vAlign w:val="bottom"/>
                  <w:hideMark/>
                </w:tcPr>
                <w:p w14:paraId="45DE2300" w14:textId="77777777" w:rsidR="00F26F09" w:rsidRPr="001F72BA" w:rsidRDefault="00F26F09" w:rsidP="00B3073F">
                  <w:pPr>
                    <w:suppressAutoHyphens/>
                    <w:spacing w:after="0" w:line="240" w:lineRule="auto"/>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'ISTITUO TECNICO GEOM.OSCAR D'AGOSTINO</w:t>
                  </w:r>
                </w:p>
              </w:tc>
              <w:tc>
                <w:tcPr>
                  <w:tcW w:w="1915" w:type="dxa"/>
                  <w:tcBorders>
                    <w:top w:val="single" w:sz="4" w:space="0" w:color="auto"/>
                    <w:left w:val="single" w:sz="8" w:space="0" w:color="auto"/>
                    <w:bottom w:val="single" w:sz="4" w:space="0" w:color="auto"/>
                    <w:right w:val="single" w:sz="4" w:space="0" w:color="auto"/>
                  </w:tcBorders>
                  <w:noWrap/>
                  <w:vAlign w:val="bottom"/>
                  <w:hideMark/>
                </w:tcPr>
                <w:p w14:paraId="75F1A092" w14:textId="77777777" w:rsidR="00F26F09" w:rsidRPr="001F72BA" w:rsidRDefault="00F26F09" w:rsidP="00B3073F">
                  <w:pPr>
                    <w:suppressAutoHyphens/>
                    <w:spacing w:after="0" w:line="240" w:lineRule="auto"/>
                    <w:jc w:val="right"/>
                    <w:rPr>
                      <w:rFonts w:ascii="Calibri" w:eastAsia="Times New Roman" w:hAnsi="Calibri" w:cs="Calibri"/>
                      <w:sz w:val="20"/>
                      <w:szCs w:val="20"/>
                      <w:lang w:eastAsia="ar-SA"/>
                    </w:rPr>
                  </w:pPr>
                  <w:r w:rsidRPr="001F72BA">
                    <w:rPr>
                      <w:rFonts w:ascii="Calibri" w:eastAsia="Times New Roman" w:hAnsi="Calibri" w:cs="Calibri"/>
                      <w:sz w:val="20"/>
                      <w:szCs w:val="20"/>
                      <w:lang w:eastAsia="ar-SA"/>
                    </w:rPr>
                    <w:t>139</w:t>
                  </w:r>
                </w:p>
              </w:tc>
            </w:tr>
          </w:tbl>
          <w:p w14:paraId="0199DDBA" w14:textId="77777777" w:rsidR="00F26F09" w:rsidRDefault="00F26F09" w:rsidP="00F26F09">
            <w:pPr>
              <w:suppressAutoHyphens/>
              <w:jc w:val="both"/>
              <w:rPr>
                <w:rFonts w:ascii="Calibri" w:eastAsia="Times New Roman" w:hAnsi="Calibri" w:cs="Calibri"/>
                <w:lang w:eastAsia="ar-SA"/>
              </w:rPr>
            </w:pPr>
          </w:p>
          <w:p w14:paraId="06DBD262" w14:textId="77777777" w:rsidR="00F26F09" w:rsidRPr="001F72BA" w:rsidRDefault="00F26F09" w:rsidP="00F26F09">
            <w:pPr>
              <w:suppressAutoHyphens/>
              <w:jc w:val="both"/>
              <w:rPr>
                <w:rFonts w:ascii="Calibri" w:eastAsia="Times New Roman" w:hAnsi="Calibri" w:cs="Calibri"/>
                <w:lang w:eastAsia="ar-SA"/>
              </w:rPr>
            </w:pPr>
            <w:r w:rsidRPr="00656052">
              <w:rPr>
                <w:rFonts w:ascii="Calibri" w:eastAsia="Times New Roman" w:hAnsi="Calibri" w:cs="Calibri"/>
                <w:lang w:eastAsia="ar-SA"/>
              </w:rPr>
              <w:t xml:space="preserve">Oggi la Uisp Avellino conta n. 1800 iscritti e ASD Volturara circa 230. La maggioranza è composta da bambini dai 6 ai 15 anni. </w:t>
            </w:r>
          </w:p>
          <w:p w14:paraId="3A22BAB7" w14:textId="77777777" w:rsidR="00F26F09" w:rsidRPr="004E179D"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La UISP di Avellino con questo progetto vuole ripresentare l’idea progettuale dell’anno precedente in coprogettazione con l’ASD Volturara in quanto nella precedente esperienza il progetto per il SCV è stato ritenuto ambito esperienziale per</w:t>
            </w:r>
            <w:r>
              <w:rPr>
                <w:rFonts w:ascii="Calibri" w:eastAsia="Times New Roman" w:hAnsi="Calibri" w:cs="Calibri"/>
                <w:lang w:eastAsia="ar-SA"/>
              </w:rPr>
              <w:t xml:space="preserve"> </w:t>
            </w:r>
            <w:r w:rsidRPr="00B3073F">
              <w:rPr>
                <w:rFonts w:ascii="Calibri" w:eastAsia="Times New Roman" w:hAnsi="Calibri" w:cs="Calibri"/>
                <w:lang w:eastAsia="ar-SA"/>
              </w:rPr>
              <w:t>i ragazzi</w:t>
            </w:r>
            <w:r>
              <w:rPr>
                <w:rFonts w:ascii="Calibri" w:eastAsia="Times New Roman" w:hAnsi="Calibri" w:cs="Calibri"/>
                <w:lang w:eastAsia="ar-SA"/>
              </w:rPr>
              <w:t>,</w:t>
            </w:r>
            <w:r w:rsidRPr="004E179D">
              <w:rPr>
                <w:rFonts w:ascii="Calibri" w:eastAsia="Times New Roman" w:hAnsi="Calibri" w:cs="Calibri"/>
                <w:lang w:eastAsia="ar-SA"/>
              </w:rPr>
              <w:t xml:space="preserve"> </w:t>
            </w:r>
            <w:r>
              <w:rPr>
                <w:rFonts w:ascii="Calibri" w:eastAsia="Times New Roman" w:hAnsi="Calibri" w:cs="Calibri"/>
                <w:lang w:eastAsia="ar-SA"/>
              </w:rPr>
              <w:t>perché li ha</w:t>
            </w:r>
            <w:r w:rsidRPr="004E179D">
              <w:rPr>
                <w:rFonts w:ascii="Calibri" w:eastAsia="Times New Roman" w:hAnsi="Calibri" w:cs="Calibri"/>
                <w:lang w:eastAsia="ar-SA"/>
              </w:rPr>
              <w:t xml:space="preserve"> avvicinati alle problematiche sociali, alle tematiche culturali ed alla concretezza dovuta alla continua collaborazione nella gestione di attività e servizi. Si hanno sufficienti elementi per definire quali sono stati i risultati finali e possiamo dedurre che il progetto ha prodotto proficue collaborazioni tra enti sociali, culturali, pubblici e assistenziali, su linee di attività che si prestano a quella promozione di spirito civico e di responsabilità sociale che restano alcuni degli obiettivi primari del servizio civile. ASD Volturara sfrutta così le best </w:t>
            </w:r>
            <w:proofErr w:type="spellStart"/>
            <w:r w:rsidRPr="004E179D">
              <w:rPr>
                <w:rFonts w:ascii="Calibri" w:eastAsia="Times New Roman" w:hAnsi="Calibri" w:cs="Calibri"/>
                <w:lang w:eastAsia="ar-SA"/>
              </w:rPr>
              <w:t>practice</w:t>
            </w:r>
            <w:r>
              <w:rPr>
                <w:rFonts w:ascii="Calibri" w:eastAsia="Times New Roman" w:hAnsi="Calibri" w:cs="Calibri"/>
                <w:lang w:eastAsia="ar-SA"/>
              </w:rPr>
              <w:t>s</w:t>
            </w:r>
            <w:proofErr w:type="spellEnd"/>
            <w:r w:rsidRPr="004E179D">
              <w:rPr>
                <w:rFonts w:ascii="Calibri" w:eastAsia="Times New Roman" w:hAnsi="Calibri" w:cs="Calibri"/>
                <w:lang w:eastAsia="ar-SA"/>
              </w:rPr>
              <w:t xml:space="preserve"> di un progetto dal quale emerge la costante soddisfazione dei beneficiari e destinatari finali avendo avuto un impatto positivo sul territorio. </w:t>
            </w:r>
          </w:p>
          <w:p w14:paraId="6161DDE6" w14:textId="77777777" w:rsidR="00F26F09" w:rsidRPr="004E179D"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Con il progett</w:t>
            </w:r>
            <w:r>
              <w:rPr>
                <w:rFonts w:ascii="Calibri" w:eastAsia="Times New Roman" w:hAnsi="Calibri" w:cs="Calibri"/>
                <w:lang w:eastAsia="ar-SA"/>
              </w:rPr>
              <w:t>o Sport cultura e movimento 2020</w:t>
            </w:r>
            <w:r w:rsidRPr="004E179D">
              <w:rPr>
                <w:rFonts w:ascii="Calibri" w:eastAsia="Times New Roman" w:hAnsi="Calibri" w:cs="Calibri"/>
                <w:lang w:eastAsia="ar-SA"/>
              </w:rPr>
              <w:t xml:space="preserve"> si vuole incrementare il numero di utenti coinvolti nelle attività sportive delle due Associazioni avviando così nuovi percorsi di inserimento sociale e culturale visto che il problema su cui si è intervenuti con il p</w:t>
            </w:r>
            <w:r>
              <w:rPr>
                <w:rFonts w:ascii="Calibri" w:eastAsia="Times New Roman" w:hAnsi="Calibri" w:cs="Calibri"/>
                <w:lang w:eastAsia="ar-SA"/>
              </w:rPr>
              <w:t>recedente progetto necessita di u</w:t>
            </w:r>
            <w:r w:rsidRPr="004E179D">
              <w:rPr>
                <w:rFonts w:ascii="Calibri" w:eastAsia="Times New Roman" w:hAnsi="Calibri" w:cs="Calibri"/>
                <w:lang w:eastAsia="ar-SA"/>
              </w:rPr>
              <w:t xml:space="preserve">n </w:t>
            </w:r>
            <w:r w:rsidRPr="004E179D">
              <w:rPr>
                <w:rFonts w:ascii="Calibri" w:eastAsia="Times New Roman" w:hAnsi="Calibri" w:cs="Calibri"/>
                <w:lang w:eastAsia="ar-SA"/>
              </w:rPr>
              <w:lastRenderedPageBreak/>
              <w:t>intervento prolungato nel tempo.</w:t>
            </w:r>
          </w:p>
          <w:p w14:paraId="028AB9DE" w14:textId="77777777" w:rsidR="00F26F09" w:rsidRDefault="00F26F09" w:rsidP="00F26F09">
            <w:pPr>
              <w:suppressAutoHyphens/>
              <w:jc w:val="both"/>
              <w:rPr>
                <w:rFonts w:ascii="Calibri" w:eastAsia="Times New Roman" w:hAnsi="Calibri" w:cs="Calibri"/>
                <w:lang w:eastAsia="ar-SA"/>
              </w:rPr>
            </w:pPr>
            <w:r w:rsidRPr="004E179D">
              <w:rPr>
                <w:rFonts w:ascii="Calibri" w:eastAsia="Times New Roman" w:hAnsi="Calibri" w:cs="Calibri"/>
                <w:lang w:eastAsia="ar-SA"/>
              </w:rPr>
              <w:t xml:space="preserve">L’ ASD di Volturara, circolo sportivo affiliata alla UISP Avellino, da molti anni collabora con la UISP Avellino per lo svolgimento di vari appuntamenti sul territorio. Per questo motivo si è </w:t>
            </w:r>
            <w:r>
              <w:rPr>
                <w:rFonts w:ascii="Calibri" w:eastAsia="Times New Roman" w:hAnsi="Calibri" w:cs="Calibri"/>
                <w:lang w:eastAsia="ar-SA"/>
              </w:rPr>
              <w:t>deciso quindi di unire di nuovo</w:t>
            </w:r>
            <w:r w:rsidRPr="004E179D">
              <w:rPr>
                <w:rFonts w:ascii="Calibri" w:eastAsia="Times New Roman" w:hAnsi="Calibri" w:cs="Calibri"/>
                <w:lang w:eastAsia="ar-SA"/>
              </w:rPr>
              <w:t xml:space="preserve"> le potenzialità, le professionalità e le esperienze dei due enti per dare un continuo intervento alle problematicità riscontrate in entrambi i territori di riferimento.</w:t>
            </w:r>
          </w:p>
          <w:p w14:paraId="1F09300C"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 xml:space="preserve">La Uisp Avellino e ASD Volturara hanno scelto di lavorare in collaborazione partendo da alcune motivazioni di fondo: </w:t>
            </w:r>
          </w:p>
          <w:p w14:paraId="3E851142"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w:t>
            </w:r>
            <w:r w:rsidRPr="001F72BA">
              <w:rPr>
                <w:rFonts w:ascii="Calibri" w:eastAsia="Times New Roman" w:hAnsi="Calibri" w:cs="Calibri"/>
                <w:lang w:eastAsia="ar-SA"/>
              </w:rPr>
              <w:tab/>
              <w:t>esigenza di valorizzazione e rielaborazione delle esperienze qualitativamente più avanzate per favorirne il confronto, lo scambio, la messa a sistema;</w:t>
            </w:r>
          </w:p>
          <w:p w14:paraId="11F3D3BE"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w:t>
            </w:r>
            <w:r w:rsidRPr="001F72BA">
              <w:rPr>
                <w:rFonts w:ascii="Calibri" w:eastAsia="Times New Roman" w:hAnsi="Calibri" w:cs="Calibri"/>
                <w:lang w:eastAsia="ar-SA"/>
              </w:rPr>
              <w:tab/>
              <w:t>scelta di migliorare le capacità innovative, attraverso l'utilizzo di competenze e saperi, avviando sperimentazioni e verificandone i risultati.</w:t>
            </w:r>
          </w:p>
          <w:p w14:paraId="520ECD6E" w14:textId="77777777" w:rsidR="00F26F09" w:rsidRPr="001F72BA" w:rsidRDefault="00F26F09" w:rsidP="00F26F09">
            <w:pPr>
              <w:suppressAutoHyphens/>
              <w:jc w:val="both"/>
              <w:rPr>
                <w:rFonts w:ascii="Calibri" w:eastAsia="Times New Roman" w:hAnsi="Calibri" w:cs="Calibri"/>
                <w:lang w:eastAsia="ar-SA"/>
              </w:rPr>
            </w:pPr>
            <w:r w:rsidRPr="001F72BA">
              <w:rPr>
                <w:rFonts w:ascii="Calibri" w:eastAsia="Times New Roman" w:hAnsi="Calibri" w:cs="Calibri"/>
                <w:lang w:eastAsia="ar-SA"/>
              </w:rPr>
              <w:t>Lavorare con questa modalità significa realizzare attività sempre più aderenti ai bisogni dei cittadini, valorizzando e ottimizzando le risorse del sistema associativo e del territorio con l’obiettivo sempre di aument</w:t>
            </w:r>
            <w:r>
              <w:rPr>
                <w:rFonts w:ascii="Calibri" w:eastAsia="Times New Roman" w:hAnsi="Calibri" w:cs="Calibri"/>
                <w:lang w:eastAsia="ar-SA"/>
              </w:rPr>
              <w:t>are la partecipazione dei soggetti destinatari.</w:t>
            </w:r>
          </w:p>
          <w:p w14:paraId="1CEBD1A6" w14:textId="77777777" w:rsidR="00F26F09" w:rsidRPr="001F72BA" w:rsidRDefault="00F26F09" w:rsidP="00F26F09">
            <w:pPr>
              <w:rPr>
                <w:rFonts w:ascii="Calibri" w:eastAsia="Times New Roman" w:hAnsi="Calibri" w:cs="Calibri"/>
                <w:i/>
                <w:u w:val="single"/>
                <w:lang w:eastAsia="it-IT"/>
              </w:rPr>
            </w:pPr>
            <w:r w:rsidRPr="001F72BA">
              <w:rPr>
                <w:rFonts w:ascii="Calibri" w:eastAsia="Times New Roman" w:hAnsi="Calibri" w:cs="Calibri"/>
                <w:i/>
                <w:u w:val="single"/>
                <w:lang w:eastAsia="it-IT"/>
              </w:rPr>
              <w:t>Analisi delle criticità su cui si intende intervenire attraverso l’attuazione del progetto</w:t>
            </w:r>
          </w:p>
          <w:p w14:paraId="1DD69B3C" w14:textId="77777777" w:rsidR="00F26F09" w:rsidRPr="001F72BA" w:rsidRDefault="00F26F09" w:rsidP="00F26F09">
            <w:pPr>
              <w:rPr>
                <w:rFonts w:ascii="Calibri" w:eastAsia="Times New Roman" w:hAnsi="Calibri" w:cs="Calibri"/>
                <w:i/>
                <w:u w:val="single"/>
                <w:lang w:eastAsia="it-IT"/>
              </w:rPr>
            </w:pPr>
          </w:p>
          <w:tbl>
            <w:tblPr>
              <w:tblW w:w="0" w:type="auto"/>
              <w:tblInd w:w="24" w:type="dxa"/>
              <w:tblCellMar>
                <w:left w:w="70" w:type="dxa"/>
                <w:right w:w="70" w:type="dxa"/>
              </w:tblCellMar>
              <w:tblLook w:val="04A0" w:firstRow="1" w:lastRow="0" w:firstColumn="1" w:lastColumn="0" w:noHBand="0" w:noVBand="1"/>
            </w:tblPr>
            <w:tblGrid>
              <w:gridCol w:w="3754"/>
              <w:gridCol w:w="5281"/>
            </w:tblGrid>
            <w:tr w:rsidR="00F26F09" w:rsidRPr="001F72BA" w14:paraId="110C9716" w14:textId="77777777" w:rsidTr="00481F32">
              <w:trPr>
                <w:trHeight w:val="66"/>
              </w:trPr>
              <w:tc>
                <w:tcPr>
                  <w:tcW w:w="3754" w:type="dxa"/>
                  <w:tcBorders>
                    <w:top w:val="single" w:sz="4" w:space="0" w:color="000000"/>
                    <w:left w:val="single" w:sz="4" w:space="0" w:color="000000"/>
                    <w:bottom w:val="single" w:sz="4" w:space="0" w:color="000000"/>
                    <w:right w:val="nil"/>
                  </w:tcBorders>
                  <w:hideMark/>
                </w:tcPr>
                <w:p w14:paraId="4D0DFCAD" w14:textId="77777777" w:rsidR="00F26F09" w:rsidRPr="001F72BA" w:rsidRDefault="00F26F09" w:rsidP="00B3073F">
                  <w:pPr>
                    <w:spacing w:after="0" w:line="240" w:lineRule="auto"/>
                    <w:rPr>
                      <w:rFonts w:ascii="Calibri" w:eastAsia="Times New Roman" w:hAnsi="Calibri" w:cs="Calibri"/>
                      <w:b/>
                      <w:bCs/>
                      <w:lang w:eastAsia="it-IT"/>
                    </w:rPr>
                  </w:pPr>
                  <w:r w:rsidRPr="001F72BA">
                    <w:rPr>
                      <w:rFonts w:ascii="Calibri" w:eastAsia="Times New Roman" w:hAnsi="Calibri" w:cs="Calibri"/>
                      <w:b/>
                      <w:bCs/>
                      <w:lang w:eastAsia="it-IT"/>
                    </w:rPr>
                    <w:t>Criticità su cui si intende intervenire</w:t>
                  </w:r>
                </w:p>
              </w:tc>
              <w:tc>
                <w:tcPr>
                  <w:tcW w:w="5281" w:type="dxa"/>
                  <w:tcBorders>
                    <w:top w:val="single" w:sz="4" w:space="0" w:color="000000"/>
                    <w:left w:val="single" w:sz="4" w:space="0" w:color="000000"/>
                    <w:bottom w:val="single" w:sz="4" w:space="0" w:color="000000"/>
                    <w:right w:val="single" w:sz="4" w:space="0" w:color="000000"/>
                  </w:tcBorders>
                  <w:vAlign w:val="center"/>
                  <w:hideMark/>
                </w:tcPr>
                <w:p w14:paraId="2CA35550" w14:textId="77777777" w:rsidR="00F26F09" w:rsidRPr="001F72BA" w:rsidRDefault="00F26F09" w:rsidP="00B3073F">
                  <w:pPr>
                    <w:spacing w:after="0" w:line="240" w:lineRule="auto"/>
                    <w:rPr>
                      <w:rFonts w:ascii="Calibri" w:eastAsia="Times New Roman" w:hAnsi="Calibri" w:cs="Calibri"/>
                      <w:b/>
                      <w:bCs/>
                      <w:lang w:eastAsia="it-IT"/>
                    </w:rPr>
                  </w:pPr>
                  <w:r w:rsidRPr="001F72BA">
                    <w:rPr>
                      <w:rFonts w:ascii="Calibri" w:eastAsia="Times New Roman" w:hAnsi="Calibri" w:cs="Calibri"/>
                      <w:b/>
                      <w:bCs/>
                      <w:lang w:eastAsia="it-IT"/>
                    </w:rPr>
                    <w:t>INDICATORI di contesto/Rilevazione della criticità</w:t>
                  </w:r>
                </w:p>
              </w:tc>
            </w:tr>
            <w:tr w:rsidR="00F26F09" w:rsidRPr="001F72BA" w14:paraId="3269B009" w14:textId="77777777" w:rsidTr="00481F32">
              <w:trPr>
                <w:trHeight w:val="66"/>
              </w:trPr>
              <w:tc>
                <w:tcPr>
                  <w:tcW w:w="3754" w:type="dxa"/>
                  <w:tcBorders>
                    <w:top w:val="single" w:sz="4" w:space="0" w:color="000000"/>
                    <w:left w:val="single" w:sz="4" w:space="0" w:color="000000"/>
                    <w:bottom w:val="single" w:sz="4" w:space="0" w:color="000000"/>
                    <w:right w:val="nil"/>
                  </w:tcBorders>
                </w:tcPr>
                <w:p w14:paraId="2B0CE33C" w14:textId="77777777" w:rsidR="00F26F09" w:rsidRPr="001F72BA" w:rsidRDefault="00F26F09" w:rsidP="00B3073F">
                  <w:pPr>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 xml:space="preserve">Criticità 1 </w:t>
                  </w:r>
                  <w:r w:rsidRPr="00B3073F">
                    <w:rPr>
                      <w:rFonts w:ascii="Calibri" w:eastAsia="Times New Roman" w:hAnsi="Calibri" w:cs="Calibri"/>
                      <w:lang w:eastAsia="it-IT"/>
                    </w:rPr>
                    <w:t>insufficiente reale percezione del valore dello sport da parte dei giovani.</w:t>
                  </w:r>
                </w:p>
                <w:p w14:paraId="28765023" w14:textId="77777777" w:rsidR="00F26F09" w:rsidRPr="001F72BA" w:rsidRDefault="00F26F09" w:rsidP="00B3073F">
                  <w:pPr>
                    <w:snapToGrid w:val="0"/>
                    <w:spacing w:after="0" w:line="240" w:lineRule="auto"/>
                    <w:jc w:val="both"/>
                    <w:rPr>
                      <w:rFonts w:ascii="Calibri" w:eastAsia="Times New Roman" w:hAnsi="Calibri" w:cs="Calibri"/>
                      <w:lang w:eastAsia="it-IT"/>
                    </w:rPr>
                  </w:pPr>
                </w:p>
              </w:tc>
              <w:tc>
                <w:tcPr>
                  <w:tcW w:w="5281" w:type="dxa"/>
                  <w:tcBorders>
                    <w:top w:val="single" w:sz="4" w:space="0" w:color="000000"/>
                    <w:left w:val="single" w:sz="4" w:space="0" w:color="000000"/>
                    <w:bottom w:val="single" w:sz="4" w:space="0" w:color="000000"/>
                    <w:right w:val="single" w:sz="4" w:space="0" w:color="000000"/>
                  </w:tcBorders>
                  <w:hideMark/>
                </w:tcPr>
                <w:p w14:paraId="5DED124C"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val="x-none" w:eastAsia="it-IT"/>
                    </w:rPr>
                  </w:pPr>
                  <w:r w:rsidRPr="001F72BA">
                    <w:rPr>
                      <w:rFonts w:ascii="Calibri" w:eastAsia="Times New Roman" w:hAnsi="Calibri" w:cs="Calibri"/>
                      <w:lang w:val="x-none" w:eastAsia="it-IT"/>
                    </w:rPr>
                    <w:t xml:space="preserve">Numero di Indagini sui fabbisogni sportivi dei giovani tra i 15 e i 28 anni </w:t>
                  </w:r>
                </w:p>
                <w:p w14:paraId="6AE3E7AA"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val="x-none" w:eastAsia="it-IT"/>
                    </w:rPr>
                  </w:pPr>
                  <w:r w:rsidRPr="001F72BA">
                    <w:rPr>
                      <w:rFonts w:ascii="Calibri" w:eastAsia="Times New Roman" w:hAnsi="Calibri" w:cs="Calibri"/>
                      <w:lang w:val="x-none" w:eastAsia="it-IT"/>
                    </w:rPr>
                    <w:t xml:space="preserve">Momenti informativi-formativi realizzati </w:t>
                  </w:r>
                </w:p>
                <w:p w14:paraId="443B60D7"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val="x-none" w:eastAsia="it-IT"/>
                    </w:rPr>
                  </w:pPr>
                  <w:r w:rsidRPr="001F72BA">
                    <w:rPr>
                      <w:rFonts w:ascii="Calibri" w:eastAsia="Times New Roman" w:hAnsi="Calibri" w:cs="Calibri"/>
                      <w:lang w:val="x-none" w:eastAsia="it-IT"/>
                    </w:rPr>
                    <w:t xml:space="preserve">Numero contatti Istituti, classi, studenti contattati </w:t>
                  </w:r>
                </w:p>
                <w:p w14:paraId="34FEEA27"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val="x-none" w:eastAsia="it-IT"/>
                    </w:rPr>
                  </w:pPr>
                  <w:r w:rsidRPr="001F72BA">
                    <w:rPr>
                      <w:rFonts w:ascii="Calibri" w:eastAsia="Times New Roman" w:hAnsi="Calibri" w:cs="Calibri"/>
                      <w:lang w:val="x-none" w:eastAsia="it-IT"/>
                    </w:rPr>
                    <w:t xml:space="preserve">Numero di brochure informative </w:t>
                  </w:r>
                </w:p>
              </w:tc>
            </w:tr>
            <w:tr w:rsidR="00F26F09" w:rsidRPr="001F72BA" w14:paraId="0C7F587D" w14:textId="77777777" w:rsidTr="00481F32">
              <w:trPr>
                <w:trHeight w:val="66"/>
              </w:trPr>
              <w:tc>
                <w:tcPr>
                  <w:tcW w:w="3754" w:type="dxa"/>
                  <w:tcBorders>
                    <w:top w:val="single" w:sz="4" w:space="0" w:color="000000"/>
                    <w:left w:val="single" w:sz="4" w:space="0" w:color="000000"/>
                    <w:bottom w:val="single" w:sz="4" w:space="0" w:color="000000"/>
                    <w:right w:val="nil"/>
                  </w:tcBorders>
                </w:tcPr>
                <w:p w14:paraId="1B932941" w14:textId="77777777" w:rsidR="00F26F09" w:rsidRPr="001F72BA" w:rsidRDefault="00F26F09" w:rsidP="00B3073F">
                  <w:pPr>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Criticità 2 insufficiente partecipazione dei giovani ad attività sportive e a laboratori psicomotori e scarsa visibilità di quelli in atto</w:t>
                  </w:r>
                </w:p>
                <w:p w14:paraId="77A2703C" w14:textId="77777777" w:rsidR="00F26F09" w:rsidRPr="001F72BA" w:rsidRDefault="00F26F09" w:rsidP="00B3073F">
                  <w:pPr>
                    <w:snapToGrid w:val="0"/>
                    <w:spacing w:after="0" w:line="240" w:lineRule="auto"/>
                    <w:jc w:val="both"/>
                    <w:rPr>
                      <w:rFonts w:ascii="Calibri" w:eastAsia="Times New Roman" w:hAnsi="Calibri" w:cs="Calibri"/>
                      <w:lang w:eastAsia="it-IT"/>
                    </w:rPr>
                  </w:pPr>
                </w:p>
              </w:tc>
              <w:tc>
                <w:tcPr>
                  <w:tcW w:w="5281" w:type="dxa"/>
                  <w:tcBorders>
                    <w:top w:val="single" w:sz="4" w:space="0" w:color="000000"/>
                    <w:left w:val="single" w:sz="4" w:space="0" w:color="000000"/>
                    <w:bottom w:val="single" w:sz="4" w:space="0" w:color="000000"/>
                    <w:right w:val="single" w:sz="4" w:space="0" w:color="000000"/>
                  </w:tcBorders>
                  <w:hideMark/>
                </w:tcPr>
                <w:p w14:paraId="2DB8B4E5"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val="x-none" w:eastAsia="it-IT"/>
                    </w:rPr>
                    <w:t xml:space="preserve">Numero di manifestazioni su sport e solidarietà </w:t>
                  </w:r>
                </w:p>
                <w:p w14:paraId="22007BDA"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Numero di giovani interessati alla pratica di uno sport</w:t>
                  </w:r>
                </w:p>
                <w:p w14:paraId="079C18B0"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Numero di famiglie coinvolte nella pratica sportiva</w:t>
                  </w:r>
                </w:p>
                <w:p w14:paraId="0A6BDE26"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val="x-none" w:eastAsia="it-IT"/>
                    </w:rPr>
                    <w:t xml:space="preserve">Tornei ed iniziative sportive scolastiche svolte che richiamino al “Buono e sano agonismo” </w:t>
                  </w:r>
                </w:p>
                <w:p w14:paraId="673612D9"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Numero di giovani che partecipano alle attività laboratoriali sportive</w:t>
                  </w:r>
                </w:p>
                <w:p w14:paraId="207DEDC5"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eastAsia="it-IT"/>
                    </w:rPr>
                  </w:pPr>
                  <w:r w:rsidRPr="001F72BA">
                    <w:rPr>
                      <w:rFonts w:ascii="Calibri" w:eastAsia="Times New Roman" w:hAnsi="Calibri" w:cs="Calibri"/>
                      <w:lang w:eastAsia="it-IT"/>
                    </w:rPr>
                    <w:t>Numero di spazi pubblici riutilizzati per la promozione della pratica sportiva e per momenti di aggregazione sociale</w:t>
                  </w:r>
                </w:p>
                <w:p w14:paraId="1A17575D" w14:textId="77777777" w:rsidR="00F26F09" w:rsidRPr="001F72BA" w:rsidRDefault="00F26F09" w:rsidP="00B3073F">
                  <w:pPr>
                    <w:tabs>
                      <w:tab w:val="center" w:pos="4819"/>
                      <w:tab w:val="right" w:pos="9638"/>
                    </w:tabs>
                    <w:snapToGrid w:val="0"/>
                    <w:spacing w:after="0" w:line="240" w:lineRule="auto"/>
                    <w:jc w:val="both"/>
                    <w:rPr>
                      <w:rFonts w:ascii="Calibri" w:eastAsia="Times New Roman" w:hAnsi="Calibri" w:cs="Calibri"/>
                      <w:lang w:val="x-none" w:eastAsia="it-IT"/>
                    </w:rPr>
                  </w:pPr>
                  <w:r w:rsidRPr="001F72BA">
                    <w:rPr>
                      <w:rFonts w:ascii="Calibri" w:eastAsia="Times New Roman" w:hAnsi="Calibri" w:cs="Calibri"/>
                      <w:lang w:val="x-none" w:eastAsia="it-IT"/>
                    </w:rPr>
                    <w:t>Numero di sport rappresentati in città da almeno una società</w:t>
                  </w:r>
                </w:p>
              </w:tc>
            </w:tr>
          </w:tbl>
          <w:p w14:paraId="0C7274C0" w14:textId="77777777" w:rsidR="00F26F09" w:rsidRDefault="00F26F09" w:rsidP="00F26F09">
            <w:pPr>
              <w:tabs>
                <w:tab w:val="left" w:pos="834"/>
              </w:tabs>
              <w:rPr>
                <w:rFonts w:ascii="Times New Roman" w:eastAsia="Times New Roman" w:hAnsi="Times New Roman" w:cs="Times New Roman"/>
                <w:sz w:val="24"/>
                <w:szCs w:val="24"/>
              </w:rPr>
            </w:pPr>
          </w:p>
          <w:p w14:paraId="1DF5AC37" w14:textId="77777777" w:rsidR="00F26F09" w:rsidRDefault="00F26F09" w:rsidP="00F26F09">
            <w:pPr>
              <w:rPr>
                <w:rFonts w:ascii="Calibri" w:hAnsi="Calibri" w:cs="Calibri"/>
              </w:rPr>
            </w:pPr>
            <w:r>
              <w:rPr>
                <w:rFonts w:ascii="Calibri" w:hAnsi="Calibri" w:cs="Calibri"/>
              </w:rPr>
              <w:t>Da un monitoraggio effettuato tra i giovani residenti nel territorio avellinese compresi nella fascia d’età 16 - 25 anni (che rappresentano poco meno del 20 % del totale degli abitanti (fonte http://demo.istat.it) sulle loro principali necessità si evince</w:t>
            </w:r>
          </w:p>
          <w:p w14:paraId="74DC71E0" w14:textId="77777777" w:rsidR="00F26F09" w:rsidRDefault="00F26F09" w:rsidP="00F26F09">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3"/>
              <w:gridCol w:w="4534"/>
            </w:tblGrid>
            <w:tr w:rsidR="00F26F09" w14:paraId="4A0722B8" w14:textId="77777777" w:rsidTr="00481F32">
              <w:trPr>
                <w:trHeight w:val="252"/>
              </w:trPr>
              <w:tc>
                <w:tcPr>
                  <w:tcW w:w="4533" w:type="dxa"/>
                  <w:tcBorders>
                    <w:top w:val="single" w:sz="4" w:space="0" w:color="auto"/>
                    <w:left w:val="single" w:sz="4" w:space="0" w:color="auto"/>
                    <w:bottom w:val="single" w:sz="4" w:space="0" w:color="auto"/>
                    <w:right w:val="single" w:sz="4" w:space="0" w:color="auto"/>
                  </w:tcBorders>
                  <w:hideMark/>
                </w:tcPr>
                <w:p w14:paraId="48098B8C" w14:textId="77777777" w:rsidR="00F26F09" w:rsidRDefault="00F26F09" w:rsidP="00B3073F">
                  <w:pPr>
                    <w:spacing w:after="0" w:line="240" w:lineRule="auto"/>
                    <w:rPr>
                      <w:rFonts w:ascii="Calibri" w:hAnsi="Calibri" w:cs="Calibri"/>
                      <w:b/>
                      <w:i/>
                    </w:rPr>
                  </w:pPr>
                  <w:r>
                    <w:rPr>
                      <w:rFonts w:ascii="Calibri" w:hAnsi="Calibri" w:cs="Calibri"/>
                      <w:b/>
                      <w:i/>
                    </w:rPr>
                    <w:t>% intervistati</w:t>
                  </w:r>
                </w:p>
              </w:tc>
              <w:tc>
                <w:tcPr>
                  <w:tcW w:w="4534" w:type="dxa"/>
                  <w:tcBorders>
                    <w:top w:val="single" w:sz="4" w:space="0" w:color="auto"/>
                    <w:left w:val="single" w:sz="4" w:space="0" w:color="auto"/>
                    <w:bottom w:val="single" w:sz="4" w:space="0" w:color="auto"/>
                    <w:right w:val="single" w:sz="4" w:space="0" w:color="auto"/>
                  </w:tcBorders>
                  <w:hideMark/>
                </w:tcPr>
                <w:p w14:paraId="313B465D" w14:textId="77777777" w:rsidR="00F26F09" w:rsidRDefault="00F26F09" w:rsidP="00B3073F">
                  <w:pPr>
                    <w:spacing w:after="0" w:line="240" w:lineRule="auto"/>
                    <w:rPr>
                      <w:rFonts w:ascii="Calibri" w:hAnsi="Calibri" w:cs="Calibri"/>
                      <w:b/>
                      <w:i/>
                    </w:rPr>
                  </w:pPr>
                  <w:r>
                    <w:rPr>
                      <w:rFonts w:ascii="Calibri" w:hAnsi="Calibri" w:cs="Calibri"/>
                      <w:b/>
                      <w:i/>
                    </w:rPr>
                    <w:t>Tipologia di bisogno</w:t>
                  </w:r>
                </w:p>
              </w:tc>
            </w:tr>
            <w:tr w:rsidR="00F26F09" w14:paraId="2C7AE928" w14:textId="77777777" w:rsidTr="00481F32">
              <w:trPr>
                <w:trHeight w:val="239"/>
              </w:trPr>
              <w:tc>
                <w:tcPr>
                  <w:tcW w:w="4533" w:type="dxa"/>
                  <w:tcBorders>
                    <w:top w:val="single" w:sz="4" w:space="0" w:color="auto"/>
                    <w:left w:val="single" w:sz="4" w:space="0" w:color="auto"/>
                    <w:bottom w:val="single" w:sz="4" w:space="0" w:color="auto"/>
                    <w:right w:val="single" w:sz="4" w:space="0" w:color="auto"/>
                  </w:tcBorders>
                  <w:hideMark/>
                </w:tcPr>
                <w:p w14:paraId="0ECBCAE2" w14:textId="77777777" w:rsidR="00F26F09" w:rsidRDefault="00F26F09" w:rsidP="00B3073F">
                  <w:pPr>
                    <w:spacing w:after="0" w:line="240" w:lineRule="auto"/>
                    <w:rPr>
                      <w:rFonts w:ascii="Calibri" w:hAnsi="Calibri" w:cs="Calibri"/>
                    </w:rPr>
                  </w:pPr>
                  <w:r>
                    <w:rPr>
                      <w:rFonts w:ascii="Calibri" w:hAnsi="Calibri" w:cs="Calibri"/>
                    </w:rPr>
                    <w:t>30%</w:t>
                  </w:r>
                </w:p>
              </w:tc>
              <w:tc>
                <w:tcPr>
                  <w:tcW w:w="4534" w:type="dxa"/>
                  <w:tcBorders>
                    <w:top w:val="single" w:sz="4" w:space="0" w:color="auto"/>
                    <w:left w:val="single" w:sz="4" w:space="0" w:color="auto"/>
                    <w:bottom w:val="single" w:sz="4" w:space="0" w:color="auto"/>
                    <w:right w:val="single" w:sz="4" w:space="0" w:color="auto"/>
                  </w:tcBorders>
                  <w:hideMark/>
                </w:tcPr>
                <w:p w14:paraId="3B32F201" w14:textId="77777777" w:rsidR="00F26F09" w:rsidRDefault="00F26F09" w:rsidP="00B3073F">
                  <w:pPr>
                    <w:spacing w:after="0" w:line="240" w:lineRule="auto"/>
                    <w:rPr>
                      <w:rFonts w:ascii="Calibri" w:hAnsi="Calibri" w:cs="Calibri"/>
                    </w:rPr>
                  </w:pPr>
                  <w:r>
                    <w:rPr>
                      <w:rFonts w:ascii="Calibri" w:hAnsi="Calibri" w:cs="Calibri"/>
                    </w:rPr>
                    <w:t>Maggiori manifestazioni sportive</w:t>
                  </w:r>
                </w:p>
              </w:tc>
            </w:tr>
            <w:tr w:rsidR="00F26F09" w14:paraId="063C0BC9" w14:textId="77777777" w:rsidTr="00481F32">
              <w:trPr>
                <w:trHeight w:val="504"/>
              </w:trPr>
              <w:tc>
                <w:tcPr>
                  <w:tcW w:w="4533" w:type="dxa"/>
                  <w:tcBorders>
                    <w:top w:val="single" w:sz="4" w:space="0" w:color="auto"/>
                    <w:left w:val="single" w:sz="4" w:space="0" w:color="auto"/>
                    <w:bottom w:val="single" w:sz="4" w:space="0" w:color="auto"/>
                    <w:right w:val="single" w:sz="4" w:space="0" w:color="auto"/>
                  </w:tcBorders>
                  <w:hideMark/>
                </w:tcPr>
                <w:p w14:paraId="024F6061" w14:textId="77777777" w:rsidR="00F26F09" w:rsidRDefault="00F26F09" w:rsidP="00B3073F">
                  <w:pPr>
                    <w:spacing w:after="0" w:line="240" w:lineRule="auto"/>
                    <w:rPr>
                      <w:rFonts w:ascii="Calibri" w:hAnsi="Calibri" w:cs="Calibri"/>
                    </w:rPr>
                  </w:pPr>
                  <w:r>
                    <w:rPr>
                      <w:rFonts w:ascii="Calibri" w:hAnsi="Calibri" w:cs="Calibri"/>
                    </w:rPr>
                    <w:t>30%</w:t>
                  </w:r>
                </w:p>
              </w:tc>
              <w:tc>
                <w:tcPr>
                  <w:tcW w:w="4534" w:type="dxa"/>
                  <w:tcBorders>
                    <w:top w:val="single" w:sz="4" w:space="0" w:color="auto"/>
                    <w:left w:val="single" w:sz="4" w:space="0" w:color="auto"/>
                    <w:bottom w:val="single" w:sz="4" w:space="0" w:color="auto"/>
                    <w:right w:val="single" w:sz="4" w:space="0" w:color="auto"/>
                  </w:tcBorders>
                  <w:hideMark/>
                </w:tcPr>
                <w:p w14:paraId="3A31093C" w14:textId="77777777" w:rsidR="00F26F09" w:rsidRDefault="00F26F09" w:rsidP="00B3073F">
                  <w:pPr>
                    <w:spacing w:after="0" w:line="240" w:lineRule="auto"/>
                    <w:rPr>
                      <w:rFonts w:ascii="Calibri" w:hAnsi="Calibri" w:cs="Calibri"/>
                    </w:rPr>
                  </w:pPr>
                  <w:r>
                    <w:rPr>
                      <w:rFonts w:ascii="Calibri" w:hAnsi="Calibri" w:cs="Calibri"/>
                    </w:rPr>
                    <w:t>Maggiore partecipazione degli istituti scolastici agli eventi sportivi</w:t>
                  </w:r>
                </w:p>
              </w:tc>
            </w:tr>
            <w:tr w:rsidR="00F26F09" w14:paraId="0270A199" w14:textId="77777777" w:rsidTr="00481F32">
              <w:trPr>
                <w:trHeight w:val="492"/>
              </w:trPr>
              <w:tc>
                <w:tcPr>
                  <w:tcW w:w="4533" w:type="dxa"/>
                  <w:tcBorders>
                    <w:top w:val="single" w:sz="4" w:space="0" w:color="auto"/>
                    <w:left w:val="single" w:sz="4" w:space="0" w:color="auto"/>
                    <w:bottom w:val="single" w:sz="4" w:space="0" w:color="auto"/>
                    <w:right w:val="single" w:sz="4" w:space="0" w:color="auto"/>
                  </w:tcBorders>
                  <w:hideMark/>
                </w:tcPr>
                <w:p w14:paraId="489CBEFD" w14:textId="77777777" w:rsidR="00F26F09" w:rsidRDefault="00F26F09" w:rsidP="00B3073F">
                  <w:pPr>
                    <w:spacing w:after="0" w:line="240" w:lineRule="auto"/>
                    <w:rPr>
                      <w:rFonts w:ascii="Calibri" w:hAnsi="Calibri" w:cs="Calibri"/>
                    </w:rPr>
                  </w:pPr>
                  <w:r>
                    <w:rPr>
                      <w:rFonts w:ascii="Calibri" w:hAnsi="Calibri" w:cs="Calibri"/>
                    </w:rPr>
                    <w:t>20%</w:t>
                  </w:r>
                </w:p>
              </w:tc>
              <w:tc>
                <w:tcPr>
                  <w:tcW w:w="4534" w:type="dxa"/>
                  <w:tcBorders>
                    <w:top w:val="single" w:sz="4" w:space="0" w:color="auto"/>
                    <w:left w:val="single" w:sz="4" w:space="0" w:color="auto"/>
                    <w:bottom w:val="single" w:sz="4" w:space="0" w:color="auto"/>
                    <w:right w:val="single" w:sz="4" w:space="0" w:color="auto"/>
                  </w:tcBorders>
                  <w:hideMark/>
                </w:tcPr>
                <w:p w14:paraId="4057C6C1" w14:textId="77777777" w:rsidR="00F26F09" w:rsidRDefault="00F26F09" w:rsidP="00B3073F">
                  <w:pPr>
                    <w:spacing w:after="0" w:line="240" w:lineRule="auto"/>
                    <w:rPr>
                      <w:rFonts w:ascii="Calibri" w:hAnsi="Calibri" w:cs="Calibri"/>
                    </w:rPr>
                  </w:pPr>
                  <w:r>
                    <w:rPr>
                      <w:rFonts w:ascii="Calibri" w:hAnsi="Calibri" w:cs="Calibri"/>
                    </w:rPr>
                    <w:t>Maggiore coinvolgimento dei giovani alla pratica sportiva</w:t>
                  </w:r>
                </w:p>
              </w:tc>
            </w:tr>
            <w:tr w:rsidR="00F26F09" w14:paraId="090AB4B2" w14:textId="77777777" w:rsidTr="00481F32">
              <w:trPr>
                <w:trHeight w:val="756"/>
              </w:trPr>
              <w:tc>
                <w:tcPr>
                  <w:tcW w:w="4533" w:type="dxa"/>
                  <w:tcBorders>
                    <w:top w:val="single" w:sz="4" w:space="0" w:color="auto"/>
                    <w:left w:val="single" w:sz="4" w:space="0" w:color="auto"/>
                    <w:bottom w:val="single" w:sz="4" w:space="0" w:color="auto"/>
                    <w:right w:val="single" w:sz="4" w:space="0" w:color="auto"/>
                  </w:tcBorders>
                  <w:hideMark/>
                </w:tcPr>
                <w:p w14:paraId="35F42900" w14:textId="77777777" w:rsidR="00F26F09" w:rsidRDefault="00F26F09" w:rsidP="00B3073F">
                  <w:pPr>
                    <w:spacing w:after="0" w:line="240" w:lineRule="auto"/>
                    <w:rPr>
                      <w:rFonts w:ascii="Calibri" w:hAnsi="Calibri" w:cs="Calibri"/>
                    </w:rPr>
                  </w:pPr>
                  <w:r>
                    <w:rPr>
                      <w:rFonts w:ascii="Calibri" w:hAnsi="Calibri" w:cs="Calibri"/>
                    </w:rPr>
                    <w:t>20%</w:t>
                  </w:r>
                </w:p>
              </w:tc>
              <w:tc>
                <w:tcPr>
                  <w:tcW w:w="4534" w:type="dxa"/>
                  <w:tcBorders>
                    <w:top w:val="single" w:sz="4" w:space="0" w:color="auto"/>
                    <w:left w:val="single" w:sz="4" w:space="0" w:color="auto"/>
                    <w:bottom w:val="single" w:sz="4" w:space="0" w:color="auto"/>
                    <w:right w:val="single" w:sz="4" w:space="0" w:color="auto"/>
                  </w:tcBorders>
                  <w:hideMark/>
                </w:tcPr>
                <w:p w14:paraId="72D5A43D" w14:textId="77777777" w:rsidR="00F26F09" w:rsidRDefault="00F26F09" w:rsidP="00B3073F">
                  <w:pPr>
                    <w:spacing w:after="0" w:line="240" w:lineRule="auto"/>
                    <w:rPr>
                      <w:rFonts w:ascii="Calibri" w:hAnsi="Calibri" w:cs="Calibri"/>
                    </w:rPr>
                  </w:pPr>
                  <w:r>
                    <w:rPr>
                      <w:rFonts w:ascii="Calibri" w:hAnsi="Calibri" w:cs="Calibri"/>
                    </w:rPr>
                    <w:t>Altro (più centri sportivi, più tornei organizzati sul territorio, maggiori informazioni sugli eventi sportivi organizzati)</w:t>
                  </w:r>
                </w:p>
              </w:tc>
            </w:tr>
          </w:tbl>
          <w:p w14:paraId="6BAA3FB3" w14:textId="77777777" w:rsidR="001F72BA" w:rsidRPr="00397D0B" w:rsidRDefault="001F72BA" w:rsidP="001716C4">
            <w:pPr>
              <w:tabs>
                <w:tab w:val="left" w:pos="834"/>
              </w:tabs>
              <w:rPr>
                <w:rFonts w:ascii="Times New Roman" w:eastAsia="Times New Roman" w:hAnsi="Times New Roman" w:cs="Times New Roman"/>
                <w:sz w:val="24"/>
                <w:szCs w:val="24"/>
              </w:rPr>
            </w:pPr>
          </w:p>
        </w:tc>
      </w:tr>
    </w:tbl>
    <w:p w14:paraId="1C0DC72F" w14:textId="77777777" w:rsidR="005D2611" w:rsidRDefault="005D2611" w:rsidP="001716C4">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579F1024" w14:textId="77777777" w:rsidR="00425D72" w:rsidRDefault="00E26004" w:rsidP="001716C4">
      <w:pPr>
        <w:pStyle w:val="Paragrafoelenco"/>
        <w:widowControl w:val="0"/>
        <w:tabs>
          <w:tab w:val="left" w:pos="0"/>
        </w:tabs>
        <w:spacing w:after="0" w:line="240" w:lineRule="auto"/>
        <w:ind w:left="0" w:right="113"/>
        <w:jc w:val="both"/>
        <w:rPr>
          <w:rFonts w:ascii="Times New Roman" w:eastAsia="Calibri" w:hAnsi="Times New Roman" w:cs="Times New Roman"/>
          <w:i/>
          <w:sz w:val="24"/>
        </w:rPr>
      </w:pPr>
      <w:r>
        <w:rPr>
          <w:rFonts w:ascii="Times New Roman" w:eastAsia="Calibri" w:hAnsi="Times New Roman" w:cs="Times New Roman"/>
          <w:i/>
          <w:sz w:val="24"/>
        </w:rPr>
        <w:t>7</w:t>
      </w:r>
      <w:r w:rsidR="008D4070">
        <w:rPr>
          <w:rFonts w:ascii="Times New Roman" w:eastAsia="Calibri" w:hAnsi="Times New Roman" w:cs="Times New Roman"/>
          <w:i/>
          <w:sz w:val="24"/>
        </w:rPr>
        <w:t>.2</w:t>
      </w:r>
      <w:r w:rsidR="00425D72" w:rsidRPr="00AC75C7">
        <w:rPr>
          <w:rFonts w:ascii="Times New Roman" w:eastAsia="Calibri" w:hAnsi="Times New Roman" w:cs="Times New Roman"/>
          <w:i/>
          <w:sz w:val="24"/>
        </w:rPr>
        <w:t xml:space="preserve">) </w:t>
      </w:r>
      <w:r w:rsidR="001D3979">
        <w:rPr>
          <w:rFonts w:ascii="Times New Roman" w:eastAsia="Calibri" w:hAnsi="Times New Roman" w:cs="Times New Roman"/>
          <w:i/>
          <w:sz w:val="24"/>
        </w:rPr>
        <w:t>D</w:t>
      </w:r>
      <w:r w:rsidR="008D4070">
        <w:rPr>
          <w:rFonts w:ascii="Times New Roman" w:eastAsia="Calibri" w:hAnsi="Times New Roman" w:cs="Times New Roman"/>
          <w:i/>
          <w:sz w:val="24"/>
        </w:rPr>
        <w:t>estinatari del progetto</w:t>
      </w:r>
      <w:r w:rsidR="00DA6704">
        <w:rPr>
          <w:rFonts w:ascii="Times New Roman" w:eastAsia="Calibri" w:hAnsi="Times New Roman" w:cs="Times New Roman"/>
          <w:i/>
          <w:sz w:val="24"/>
        </w:rPr>
        <w:t xml:space="preserve"> (*)</w:t>
      </w:r>
    </w:p>
    <w:p w14:paraId="0C3B2C84" w14:textId="77777777" w:rsidR="00FC32BC" w:rsidRDefault="00FC32BC" w:rsidP="001716C4">
      <w:pPr>
        <w:pStyle w:val="Paragrafoelenco"/>
        <w:widowControl w:val="0"/>
        <w:tabs>
          <w:tab w:val="left" w:pos="0"/>
        </w:tabs>
        <w:spacing w:after="0" w:line="240" w:lineRule="auto"/>
        <w:ind w:left="0" w:right="113"/>
        <w:jc w:val="both"/>
        <w:rPr>
          <w:rFonts w:ascii="Times New Roman" w:eastAsia="Calibri" w:hAnsi="Times New Roman" w:cs="Times New Roman"/>
          <w:i/>
          <w:sz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B6B86E3" w14:textId="77777777" w:rsidTr="00AA364D">
        <w:tc>
          <w:tcPr>
            <w:tcW w:w="9327" w:type="dxa"/>
          </w:tcPr>
          <w:p w14:paraId="2FD78350" w14:textId="77777777" w:rsidR="00F26F09" w:rsidRDefault="00F26F09" w:rsidP="00F26F09">
            <w:pPr>
              <w:rPr>
                <w:rFonts w:ascii="Calibri" w:hAnsi="Calibri" w:cs="Calibri"/>
                <w:b/>
              </w:rPr>
            </w:pPr>
            <w:r>
              <w:rPr>
                <w:rFonts w:ascii="Calibri" w:hAnsi="Calibri" w:cs="Calibri"/>
                <w:b/>
              </w:rPr>
              <w:t>Destinatari diretti</w:t>
            </w:r>
          </w:p>
          <w:p w14:paraId="79D5522D" w14:textId="3C791AD3" w:rsidR="00F26F09" w:rsidRDefault="00F26F09" w:rsidP="00F26F09">
            <w:pPr>
              <w:rPr>
                <w:rFonts w:ascii="Calibri" w:hAnsi="Calibri" w:cs="Calibri"/>
              </w:rPr>
            </w:pPr>
            <w:r>
              <w:rPr>
                <w:rFonts w:ascii="Calibri" w:hAnsi="Calibri" w:cs="Calibri"/>
              </w:rPr>
              <w:lastRenderedPageBreak/>
              <w:t xml:space="preserve">Il progetto è destinato in particolare agli alunni degli Istituti scolastici di scuole secondarie di primo e secondo grado del </w:t>
            </w:r>
            <w:r w:rsidRPr="00B3073F">
              <w:rPr>
                <w:rFonts w:ascii="Calibri" w:hAnsi="Calibri" w:cs="Calibri"/>
              </w:rPr>
              <w:t xml:space="preserve">territorio </w:t>
            </w:r>
            <w:r w:rsidR="00B3073F">
              <w:rPr>
                <w:rFonts w:ascii="Calibri" w:hAnsi="Calibri" w:cs="Calibri"/>
              </w:rPr>
              <w:t>dei comuni di</w:t>
            </w:r>
            <w:r w:rsidRPr="00B3073F">
              <w:rPr>
                <w:rFonts w:ascii="Calibri" w:hAnsi="Calibri" w:cs="Calibri"/>
              </w:rPr>
              <w:t xml:space="preserve"> Avellino</w:t>
            </w:r>
            <w:r w:rsidR="00A920AD" w:rsidRPr="00B3073F">
              <w:rPr>
                <w:rFonts w:ascii="Calibri" w:hAnsi="Calibri" w:cs="Calibri"/>
              </w:rPr>
              <w:t xml:space="preserve"> e di Volturara</w:t>
            </w:r>
            <w:r w:rsidRPr="00B3073F">
              <w:rPr>
                <w:rFonts w:ascii="Calibri" w:hAnsi="Calibri" w:cs="Calibri"/>
              </w:rPr>
              <w:t xml:space="preserve">. Si prevede di raggiungere </w:t>
            </w:r>
            <w:r w:rsidRPr="00B3073F">
              <w:rPr>
                <w:rFonts w:ascii="Calibri" w:hAnsi="Calibri" w:cs="Calibri"/>
                <w:b/>
              </w:rPr>
              <w:t>800</w:t>
            </w:r>
            <w:r w:rsidRPr="00B3073F">
              <w:rPr>
                <w:rFonts w:ascii="Calibri" w:hAnsi="Calibri" w:cs="Calibri"/>
              </w:rPr>
              <w:t xml:space="preserve"> giovani </w:t>
            </w:r>
            <w:r w:rsidR="00A920AD" w:rsidRPr="00B3073F">
              <w:rPr>
                <w:rFonts w:ascii="Calibri" w:hAnsi="Calibri" w:cs="Calibri"/>
              </w:rPr>
              <w:t>(</w:t>
            </w:r>
            <w:r w:rsidRPr="00B3073F">
              <w:rPr>
                <w:rFonts w:ascii="Calibri" w:hAnsi="Calibri" w:cs="Calibri"/>
              </w:rPr>
              <w:t>tra cui 600 studenti</w:t>
            </w:r>
            <w:r w:rsidR="00A920AD" w:rsidRPr="00B3073F">
              <w:rPr>
                <w:rFonts w:ascii="Calibri" w:hAnsi="Calibri" w:cs="Calibri"/>
              </w:rPr>
              <w:t>)</w:t>
            </w:r>
            <w:r w:rsidRPr="00B3073F">
              <w:rPr>
                <w:rFonts w:ascii="Calibri" w:hAnsi="Calibri" w:cs="Calibri"/>
              </w:rPr>
              <w:t xml:space="preserve"> e circa 1000 famiglie. Si darà priorità agli adolescenti a forte rischio di abbandono o dispersione scolastica, a coloro che hanno difficoltà a determinare scelte di vita progettuali e non manifestano obiettivi e a coloro che mostrano difficoltà nelle capacità di relazione con i pari e gli adulti, come espressione di un più vasto disagio giovanile, fruitori degli impianti sportivi della città di Avellino</w:t>
            </w:r>
            <w:r w:rsidR="00A920AD" w:rsidRPr="00B3073F">
              <w:rPr>
                <w:rFonts w:ascii="Calibri" w:hAnsi="Calibri" w:cs="Calibri"/>
              </w:rPr>
              <w:t xml:space="preserve"> e del comune di</w:t>
            </w:r>
            <w:r w:rsidR="00A920AD">
              <w:rPr>
                <w:rFonts w:ascii="Calibri" w:hAnsi="Calibri" w:cs="Calibri"/>
              </w:rPr>
              <w:t xml:space="preserve"> Volturara.</w:t>
            </w:r>
          </w:p>
          <w:p w14:paraId="07BE7872" w14:textId="77777777" w:rsidR="00F26F09" w:rsidRDefault="00F26F09" w:rsidP="00F26F09">
            <w:pPr>
              <w:rPr>
                <w:rFonts w:ascii="Calibri" w:hAnsi="Calibri" w:cs="Calibri"/>
              </w:rPr>
            </w:pPr>
          </w:p>
          <w:p w14:paraId="1A4DEE17" w14:textId="3692E65E" w:rsidR="00F26F09" w:rsidRDefault="00F26F09" w:rsidP="00F26F09">
            <w:pPr>
              <w:rPr>
                <w:rFonts w:ascii="Calibri" w:hAnsi="Calibri" w:cs="Calibri"/>
              </w:rPr>
            </w:pPr>
            <w:r>
              <w:rPr>
                <w:rFonts w:ascii="Calibri" w:hAnsi="Calibri" w:cs="Calibri"/>
              </w:rPr>
              <w:t xml:space="preserve">Beneficerà </w:t>
            </w:r>
            <w:r w:rsidR="00481F32">
              <w:rPr>
                <w:rFonts w:ascii="Calibri" w:hAnsi="Calibri" w:cs="Calibri"/>
              </w:rPr>
              <w:t xml:space="preserve">inoltre </w:t>
            </w:r>
            <w:r>
              <w:rPr>
                <w:rFonts w:ascii="Calibri" w:hAnsi="Calibri" w:cs="Calibri"/>
              </w:rPr>
              <w:t>della realizzazione del progetto:</w:t>
            </w:r>
          </w:p>
          <w:p w14:paraId="3AB3B2C3" w14:textId="77777777" w:rsidR="00F26F09" w:rsidRDefault="00F26F09" w:rsidP="00F26F09">
            <w:pPr>
              <w:rPr>
                <w:rFonts w:ascii="Calibri" w:hAnsi="Calibri" w:cs="Calibri"/>
              </w:rPr>
            </w:pPr>
            <w:proofErr w:type="gramStart"/>
            <w:r>
              <w:rPr>
                <w:rFonts w:ascii="Calibri" w:hAnsi="Calibri" w:cs="Calibri"/>
              </w:rPr>
              <w:t>-“</w:t>
            </w:r>
            <w:proofErr w:type="gramEnd"/>
            <w:r>
              <w:rPr>
                <w:rFonts w:ascii="Calibri" w:hAnsi="Calibri" w:cs="Calibri"/>
              </w:rPr>
              <w:t>la comunità non attiva” cioè che non è attualmente impegnata in attività sportive poiché dalla rivalutazione e dal potenziamento dell'offerta potrà ricevere lo stimolo ad intraprendere un'attività sportiva e/o essere comunque mosso ad uno stile di vita più sano.</w:t>
            </w:r>
          </w:p>
          <w:p w14:paraId="1ADDA47B" w14:textId="77777777" w:rsidR="00F26F09" w:rsidRDefault="00F26F09" w:rsidP="00F26F09">
            <w:pPr>
              <w:rPr>
                <w:rFonts w:ascii="Calibri" w:hAnsi="Calibri" w:cs="Calibri"/>
              </w:rPr>
            </w:pPr>
            <w:r>
              <w:rPr>
                <w:rFonts w:ascii="Calibri" w:hAnsi="Calibri" w:cs="Calibri"/>
              </w:rPr>
              <w:t>- l’equipe di insegnanti e docenti degli istituti scolastici coinvolti nel progetto che potranno veder rafforzato il loro ruolo educativo;</w:t>
            </w:r>
          </w:p>
          <w:p w14:paraId="1E156A41" w14:textId="43FBBAA8" w:rsidR="001F72BA" w:rsidRDefault="00F26F09" w:rsidP="00F26F09">
            <w:pPr>
              <w:rPr>
                <w:rFonts w:ascii="Calibri" w:hAnsi="Calibri" w:cs="Calibri"/>
              </w:rPr>
            </w:pPr>
            <w:r>
              <w:rPr>
                <w:rFonts w:ascii="Calibri" w:hAnsi="Calibri" w:cs="Calibri"/>
              </w:rPr>
              <w:t>- la comunità professionale di educatori, formatori e tutor presenti nel territorio che attraverso le attività proposte potranno sperimentare nuovi approcci alla pratica sportiva e al rispetto delle regole</w:t>
            </w:r>
          </w:p>
          <w:p w14:paraId="3699F57D"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7722A16E" w14:textId="77777777" w:rsidR="005D2611" w:rsidRPr="005D2611" w:rsidRDefault="005D2611" w:rsidP="001716C4">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0697F98B" w14:textId="77777777" w:rsidR="005D2611" w:rsidRPr="005D2611" w:rsidRDefault="008D4070" w:rsidP="001716C4">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Obiettivo del progetto</w:t>
      </w:r>
      <w:r w:rsidR="00DA6704">
        <w:rPr>
          <w:rFonts w:ascii="Times New Roman" w:eastAsia="Calibri" w:hAnsi="Times New Roman" w:cs="Times New Roman"/>
          <w:i/>
          <w:sz w:val="24"/>
        </w:rPr>
        <w:t xml:space="preserve"> (*)</w:t>
      </w:r>
    </w:p>
    <w:p w14:paraId="0F4CF149" w14:textId="77777777" w:rsidR="005D2611" w:rsidRDefault="005D2611" w:rsidP="001716C4">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15D1424E" w14:textId="77777777" w:rsidR="00F95BF4" w:rsidRDefault="008D4070" w:rsidP="001716C4">
      <w:pPr>
        <w:pStyle w:val="Paragrafoelenco"/>
        <w:widowControl w:val="0"/>
        <w:spacing w:after="0" w:line="240" w:lineRule="auto"/>
        <w:ind w:left="348" w:right="113"/>
        <w:jc w:val="both"/>
        <w:rPr>
          <w:rFonts w:ascii="Times New Roman" w:eastAsia="Calibri" w:hAnsi="Times New Roman" w:cs="Times New Roman"/>
          <w:i/>
          <w:sz w:val="24"/>
        </w:rPr>
      </w:pPr>
      <w:r w:rsidRPr="005D2611">
        <w:rPr>
          <w:rFonts w:ascii="Times New Roman" w:eastAsia="Calibri" w:hAnsi="Times New Roman" w:cs="Times New Roman"/>
          <w:i/>
          <w:sz w:val="24"/>
        </w:rPr>
        <w:t>Desc</w:t>
      </w:r>
      <w:r w:rsidR="00E0698A" w:rsidRPr="005D2611">
        <w:rPr>
          <w:rFonts w:ascii="Times New Roman" w:eastAsia="Calibri" w:hAnsi="Times New Roman" w:cs="Times New Roman"/>
          <w:i/>
          <w:sz w:val="24"/>
        </w:rPr>
        <w:t>r</w:t>
      </w:r>
      <w:r w:rsidRPr="005D2611">
        <w:rPr>
          <w:rFonts w:ascii="Times New Roman" w:eastAsia="Calibri" w:hAnsi="Times New Roman" w:cs="Times New Roman"/>
          <w:i/>
          <w:sz w:val="24"/>
        </w:rPr>
        <w:t xml:space="preserve">izione dell’obiettivo con l’indicazione del </w:t>
      </w:r>
      <w:r w:rsidR="00611904" w:rsidRPr="005D2611">
        <w:rPr>
          <w:rFonts w:ascii="Times New Roman" w:eastAsia="Calibri" w:hAnsi="Times New Roman" w:cs="Times New Roman"/>
          <w:i/>
          <w:sz w:val="24"/>
        </w:rPr>
        <w:t xml:space="preserve">peculiare contributo alla piena </w:t>
      </w:r>
      <w:r w:rsidRPr="005D2611">
        <w:rPr>
          <w:rFonts w:ascii="Times New Roman" w:eastAsia="Calibri" w:hAnsi="Times New Roman" w:cs="Times New Roman"/>
          <w:i/>
          <w:sz w:val="24"/>
        </w:rPr>
        <w:t>realizzazione del programma</w:t>
      </w:r>
      <w:r w:rsidR="00DA6704">
        <w:rPr>
          <w:rFonts w:ascii="Times New Roman" w:eastAsia="Calibri" w:hAnsi="Times New Roman" w:cs="Times New Roman"/>
          <w:i/>
          <w:sz w:val="24"/>
        </w:rPr>
        <w:t xml:space="preserve"> (*)</w:t>
      </w:r>
    </w:p>
    <w:p w14:paraId="17E97A70" w14:textId="77777777" w:rsidR="00FC32BC" w:rsidRDefault="00FC32BC" w:rsidP="001716C4">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tbl>
      <w:tblPr>
        <w:tblStyle w:val="Grigliatabella"/>
        <w:tblW w:w="9327" w:type="dxa"/>
        <w:tblInd w:w="137" w:type="dxa"/>
        <w:tblLayout w:type="fixed"/>
        <w:tblLook w:val="04A0" w:firstRow="1" w:lastRow="0" w:firstColumn="1" w:lastColumn="0" w:noHBand="0" w:noVBand="1"/>
      </w:tblPr>
      <w:tblGrid>
        <w:gridCol w:w="9327"/>
      </w:tblGrid>
      <w:tr w:rsidR="00FC32BC" w:rsidRPr="009C3280" w14:paraId="5423F69D" w14:textId="77777777" w:rsidTr="00481F32">
        <w:tc>
          <w:tcPr>
            <w:tcW w:w="9327" w:type="dxa"/>
          </w:tcPr>
          <w:p w14:paraId="7799EA91" w14:textId="77777777" w:rsidR="00523499" w:rsidRPr="00354308" w:rsidRDefault="00523499" w:rsidP="00354308">
            <w:pPr>
              <w:rPr>
                <w:rFonts w:ascii="Calibri" w:hAnsi="Calibri" w:cs="Calibri"/>
              </w:rPr>
            </w:pPr>
            <w:r w:rsidRPr="00354308">
              <w:rPr>
                <w:rFonts w:ascii="Calibri" w:hAnsi="Calibri" w:cs="Calibri"/>
                <w:b/>
              </w:rPr>
              <w:t>Peculiare contributo del progetto alla realizzazione del programma</w:t>
            </w:r>
            <w:r w:rsidRPr="00354308">
              <w:rPr>
                <w:rFonts w:ascii="Calibri" w:hAnsi="Calibri" w:cs="Calibri"/>
              </w:rPr>
              <w:t>:</w:t>
            </w:r>
          </w:p>
          <w:p w14:paraId="66C8BFE0" w14:textId="77777777" w:rsidR="00523499" w:rsidRPr="00354308" w:rsidRDefault="00523499" w:rsidP="00523499">
            <w:pPr>
              <w:rPr>
                <w:rFonts w:ascii="Calibri" w:hAnsi="Calibri" w:cs="Calibri"/>
              </w:rPr>
            </w:pPr>
          </w:p>
          <w:p w14:paraId="0731FA49" w14:textId="49F5EA9C" w:rsidR="00523499" w:rsidRPr="00354308" w:rsidRDefault="00523499" w:rsidP="00481F32">
            <w:pPr>
              <w:jc w:val="both"/>
              <w:rPr>
                <w:rFonts w:ascii="Calibri" w:hAnsi="Calibri" w:cs="Calibri"/>
              </w:rPr>
            </w:pPr>
            <w:r w:rsidRPr="00354308">
              <w:rPr>
                <w:rFonts w:ascii="Calibri" w:hAnsi="Calibri" w:cs="Calibri"/>
              </w:rPr>
              <w:t>Il progetto ha l’obiettivo di rivalutare il ruolo positivo dello sport come strumento per la diffusione di valori etici attraverso un ciclo di incontri informativi e formativi nelle scuole e attraverso manifestazioni ed eventi.</w:t>
            </w:r>
          </w:p>
          <w:p w14:paraId="48C56208" w14:textId="60CE7DFC" w:rsidR="00523499" w:rsidRPr="00354308" w:rsidRDefault="00523499" w:rsidP="00481F32">
            <w:pPr>
              <w:jc w:val="both"/>
              <w:rPr>
                <w:rFonts w:ascii="Calibri" w:hAnsi="Calibri" w:cs="Calibri"/>
              </w:rPr>
            </w:pPr>
            <w:r w:rsidRPr="00354308">
              <w:rPr>
                <w:rFonts w:ascii="Calibri" w:hAnsi="Calibri" w:cs="Calibri"/>
              </w:rPr>
              <w:t xml:space="preserve">Contribuisce alla realizzazione del programma “Insieme - </w:t>
            </w:r>
            <w:proofErr w:type="spellStart"/>
            <w:r w:rsidRPr="00354308">
              <w:rPr>
                <w:rFonts w:ascii="Calibri" w:hAnsi="Calibri" w:cs="Calibri"/>
              </w:rPr>
              <w:t>Coy</w:t>
            </w:r>
            <w:proofErr w:type="spellEnd"/>
            <w:r w:rsidRPr="00354308">
              <w:rPr>
                <w:rFonts w:ascii="Calibri" w:hAnsi="Calibri" w:cs="Calibri"/>
              </w:rPr>
              <w:t xml:space="preserve"> </w:t>
            </w:r>
            <w:proofErr w:type="spellStart"/>
            <w:r w:rsidRPr="00354308">
              <w:rPr>
                <w:rFonts w:ascii="Calibri" w:hAnsi="Calibri" w:cs="Calibri"/>
              </w:rPr>
              <w:t>Mathis</w:t>
            </w:r>
            <w:proofErr w:type="spellEnd"/>
            <w:r w:rsidRPr="00354308">
              <w:rPr>
                <w:rFonts w:ascii="Calibri" w:hAnsi="Calibri" w:cs="Calibri"/>
              </w:rPr>
              <w:t>, Merini e Cottini” supportando la realizzazione di attività che vanno incontro ai bisogni di persone come bambini/giovani ma anche gli anziani del territorio che necessitano di essere guidati nelle scelte sportive che siano adatte alle proprie necessità fisiche e di salute.</w:t>
            </w:r>
          </w:p>
          <w:p w14:paraId="574EA5FF" w14:textId="2B805969" w:rsidR="00523499" w:rsidRPr="00354308" w:rsidRDefault="00523499" w:rsidP="00481F32">
            <w:pPr>
              <w:jc w:val="both"/>
              <w:rPr>
                <w:rFonts w:ascii="Calibri" w:hAnsi="Calibri" w:cs="Calibri"/>
              </w:rPr>
            </w:pPr>
            <w:r w:rsidRPr="00354308">
              <w:rPr>
                <w:rFonts w:ascii="Calibri" w:hAnsi="Calibri" w:cs="Calibri"/>
              </w:rPr>
              <w:t xml:space="preserve">Le relative criticità sono quelle legate ad una carenza di informazioni </w:t>
            </w:r>
            <w:r w:rsidR="007478D2" w:rsidRPr="00354308">
              <w:rPr>
                <w:rFonts w:ascii="Calibri" w:hAnsi="Calibri" w:cs="Calibri"/>
              </w:rPr>
              <w:t>e alla reale percezione dello sport da parte dei cittadini (non piena nella sua accezione) nonché carenza</w:t>
            </w:r>
            <w:r w:rsidRPr="00354308">
              <w:rPr>
                <w:rFonts w:ascii="Calibri" w:hAnsi="Calibri" w:cs="Calibri"/>
              </w:rPr>
              <w:t xml:space="preserve"> di attività sportive che portano il progetto </w:t>
            </w:r>
            <w:r w:rsidR="007478D2" w:rsidRPr="00354308">
              <w:rPr>
                <w:rFonts w:ascii="Calibri" w:hAnsi="Calibri" w:cs="Calibri"/>
              </w:rPr>
              <w:t>“</w:t>
            </w:r>
            <w:r w:rsidRPr="00354308">
              <w:rPr>
                <w:rFonts w:ascii="Calibri" w:hAnsi="Calibri" w:cs="Calibri"/>
              </w:rPr>
              <w:t>Sport, cultura e movimento 2020</w:t>
            </w:r>
            <w:r w:rsidR="007478D2" w:rsidRPr="00354308">
              <w:rPr>
                <w:rFonts w:ascii="Calibri" w:hAnsi="Calibri" w:cs="Calibri"/>
              </w:rPr>
              <w:t>”</w:t>
            </w:r>
            <w:r w:rsidRPr="00354308">
              <w:rPr>
                <w:rFonts w:ascii="Calibri" w:hAnsi="Calibri" w:cs="Calibri"/>
              </w:rPr>
              <w:t xml:space="preserve"> ad agire verso una maggiore inclusione e partecipazione nella vita sociale e sportiva del territorio delle persone in questione. </w:t>
            </w:r>
          </w:p>
          <w:p w14:paraId="7F430059" w14:textId="07984BE9" w:rsidR="00523499" w:rsidRPr="00354308" w:rsidRDefault="00523499" w:rsidP="00481F32">
            <w:pPr>
              <w:jc w:val="both"/>
              <w:rPr>
                <w:rFonts w:ascii="Calibri" w:hAnsi="Calibri" w:cs="Calibri"/>
              </w:rPr>
            </w:pPr>
            <w:r w:rsidRPr="00354308">
              <w:rPr>
                <w:rFonts w:ascii="Calibri" w:hAnsi="Calibri" w:cs="Calibri"/>
              </w:rPr>
              <w:t>Infatti le attività previste mirano a sensibilizzazione lo sport e richiamano la partecipazione in maggioranza di bambini e giovani del territorio di Avellino e di Volturara stimolando al contempo l'avviamento a diverse pratiche sportive</w:t>
            </w:r>
            <w:r w:rsidR="000368B5" w:rsidRPr="00354308">
              <w:rPr>
                <w:rFonts w:ascii="Calibri" w:hAnsi="Calibri" w:cs="Calibri"/>
              </w:rPr>
              <w:t>.</w:t>
            </w:r>
            <w:r w:rsidRPr="00354308">
              <w:rPr>
                <w:rFonts w:ascii="Calibri" w:hAnsi="Calibri" w:cs="Calibri"/>
              </w:rPr>
              <w:t xml:space="preserve"> </w:t>
            </w:r>
          </w:p>
          <w:p w14:paraId="487158EF" w14:textId="72537376" w:rsidR="00523499" w:rsidRPr="00354308" w:rsidRDefault="00523499" w:rsidP="00481F32">
            <w:pPr>
              <w:jc w:val="both"/>
              <w:rPr>
                <w:rFonts w:ascii="Calibri" w:hAnsi="Calibri" w:cs="Calibri"/>
              </w:rPr>
            </w:pPr>
            <w:r w:rsidRPr="00354308">
              <w:rPr>
                <w:rFonts w:ascii="Calibri" w:hAnsi="Calibri" w:cs="Calibri"/>
              </w:rPr>
              <w:t xml:space="preserve">Il progetto si prefigge anche di </w:t>
            </w:r>
            <w:r w:rsidR="000368B5" w:rsidRPr="00354308">
              <w:rPr>
                <w:rFonts w:ascii="Calibri" w:hAnsi="Calibri" w:cs="Calibri"/>
              </w:rPr>
              <w:t>monitorare le realtà sportive presenti</w:t>
            </w:r>
            <w:r w:rsidR="007478D2" w:rsidRPr="00354308">
              <w:rPr>
                <w:rFonts w:ascii="Calibri" w:hAnsi="Calibri" w:cs="Calibri"/>
              </w:rPr>
              <w:t xml:space="preserve"> e le tipologie di utenza</w:t>
            </w:r>
            <w:r w:rsidRPr="00354308">
              <w:rPr>
                <w:rFonts w:ascii="Calibri" w:hAnsi="Calibri" w:cs="Calibri"/>
              </w:rPr>
              <w:t xml:space="preserve">, </w:t>
            </w:r>
            <w:r w:rsidR="000368B5" w:rsidRPr="00354308">
              <w:rPr>
                <w:rFonts w:ascii="Calibri" w:hAnsi="Calibri" w:cs="Calibri"/>
              </w:rPr>
              <w:t xml:space="preserve">e insieme ad uno psicologo, </w:t>
            </w:r>
            <w:r w:rsidR="007478D2" w:rsidRPr="00354308">
              <w:rPr>
                <w:rFonts w:ascii="Calibri" w:hAnsi="Calibri" w:cs="Calibri"/>
              </w:rPr>
              <w:t xml:space="preserve">di </w:t>
            </w:r>
            <w:r w:rsidR="000368B5" w:rsidRPr="00354308">
              <w:rPr>
                <w:rFonts w:ascii="Calibri" w:hAnsi="Calibri" w:cs="Calibri"/>
              </w:rPr>
              <w:t>provveder</w:t>
            </w:r>
            <w:r w:rsidR="007478D2" w:rsidRPr="00354308">
              <w:rPr>
                <w:rFonts w:ascii="Calibri" w:hAnsi="Calibri" w:cs="Calibri"/>
              </w:rPr>
              <w:t xml:space="preserve">e </w:t>
            </w:r>
            <w:r w:rsidR="000368B5" w:rsidRPr="00354308">
              <w:rPr>
                <w:rFonts w:ascii="Calibri" w:hAnsi="Calibri" w:cs="Calibri"/>
              </w:rPr>
              <w:t>a leggere</w:t>
            </w:r>
            <w:r w:rsidR="007478D2" w:rsidRPr="00354308">
              <w:rPr>
                <w:rFonts w:ascii="Calibri" w:hAnsi="Calibri" w:cs="Calibri"/>
              </w:rPr>
              <w:t xml:space="preserve"> eventuali </w:t>
            </w:r>
            <w:proofErr w:type="gramStart"/>
            <w:r w:rsidR="007478D2" w:rsidRPr="00354308">
              <w:rPr>
                <w:rFonts w:ascii="Calibri" w:hAnsi="Calibri" w:cs="Calibri"/>
              </w:rPr>
              <w:t xml:space="preserve">questionari </w:t>
            </w:r>
            <w:r w:rsidR="000368B5" w:rsidRPr="00354308">
              <w:rPr>
                <w:rFonts w:ascii="Calibri" w:hAnsi="Calibri" w:cs="Calibri"/>
              </w:rPr>
              <w:t xml:space="preserve"> e</w:t>
            </w:r>
            <w:proofErr w:type="gramEnd"/>
            <w:r w:rsidR="000368B5" w:rsidRPr="00354308">
              <w:rPr>
                <w:rFonts w:ascii="Calibri" w:hAnsi="Calibri" w:cs="Calibri"/>
              </w:rPr>
              <w:t xml:space="preserve"> analizzare i dati definendo parametri i</w:t>
            </w:r>
            <w:r w:rsidR="007478D2" w:rsidRPr="00354308">
              <w:rPr>
                <w:rFonts w:ascii="Calibri" w:hAnsi="Calibri" w:cs="Calibri"/>
              </w:rPr>
              <w:t xml:space="preserve">ndicativi sia delle opportunità/necessità di intervento sia delle necessità personali degli utenti delle </w:t>
            </w:r>
            <w:r w:rsidR="00481F32" w:rsidRPr="00354308">
              <w:rPr>
                <w:rFonts w:ascii="Calibri" w:hAnsi="Calibri" w:cs="Calibri"/>
              </w:rPr>
              <w:t>associazioni</w:t>
            </w:r>
            <w:r w:rsidR="007478D2" w:rsidRPr="00354308">
              <w:rPr>
                <w:rFonts w:ascii="Calibri" w:hAnsi="Calibri" w:cs="Calibri"/>
              </w:rPr>
              <w:t>.</w:t>
            </w:r>
          </w:p>
          <w:p w14:paraId="3F6D9361" w14:textId="77777777" w:rsidR="00523499" w:rsidRPr="00354308" w:rsidRDefault="00523499" w:rsidP="00481F32">
            <w:pPr>
              <w:jc w:val="both"/>
              <w:rPr>
                <w:rFonts w:ascii="Calibri" w:hAnsi="Calibri" w:cs="Calibri"/>
              </w:rPr>
            </w:pPr>
            <w:r w:rsidRPr="00354308">
              <w:rPr>
                <w:rFonts w:ascii="Calibri" w:hAnsi="Calibri" w:cs="Calibri"/>
              </w:rPr>
              <w:t>Tale orientamento è perfettamente calzante nell’attuale contesto della Pandemia del Covid19.</w:t>
            </w:r>
          </w:p>
          <w:p w14:paraId="69BBBFCF" w14:textId="0E91EB6B" w:rsidR="00523499" w:rsidRPr="00354308" w:rsidRDefault="00523499" w:rsidP="00481F32">
            <w:pPr>
              <w:jc w:val="both"/>
              <w:rPr>
                <w:rFonts w:ascii="Calibri" w:hAnsi="Calibri" w:cs="Calibri"/>
              </w:rPr>
            </w:pPr>
            <w:r w:rsidRPr="00354308">
              <w:rPr>
                <w:rFonts w:ascii="Calibri" w:hAnsi="Calibri" w:cs="Calibri"/>
              </w:rPr>
              <w:t xml:space="preserve">Tenere sempre sotto controllo le dinamiche di ciascun </w:t>
            </w:r>
            <w:r w:rsidR="000368B5" w:rsidRPr="00354308">
              <w:rPr>
                <w:rFonts w:ascii="Calibri" w:hAnsi="Calibri" w:cs="Calibri"/>
              </w:rPr>
              <w:t>utente</w:t>
            </w:r>
            <w:r w:rsidRPr="00354308">
              <w:rPr>
                <w:rFonts w:ascii="Calibri" w:hAnsi="Calibri" w:cs="Calibri"/>
              </w:rPr>
              <w:t xml:space="preserve"> facilita scelte improvvise ed urgenti ma che devono essere adeguate e ponderate, non per l’appunto improvvisate.</w:t>
            </w:r>
          </w:p>
          <w:p w14:paraId="29D43038" w14:textId="05B48799" w:rsidR="000368B5" w:rsidRPr="00354308" w:rsidRDefault="00523499" w:rsidP="00481F32">
            <w:pPr>
              <w:jc w:val="both"/>
              <w:rPr>
                <w:rFonts w:ascii="Calibri" w:hAnsi="Calibri" w:cs="Calibri"/>
              </w:rPr>
            </w:pPr>
            <w:r w:rsidRPr="00354308">
              <w:rPr>
                <w:rFonts w:ascii="Calibri" w:hAnsi="Calibri" w:cs="Calibri"/>
              </w:rPr>
              <w:t xml:space="preserve">Così come sono altrettanto importanti </w:t>
            </w:r>
            <w:r w:rsidR="000368B5" w:rsidRPr="00354308">
              <w:rPr>
                <w:rFonts w:ascii="Calibri" w:hAnsi="Calibri" w:cs="Calibri"/>
              </w:rPr>
              <w:t>momenti formativi ed informativi tramite contatti con le scuole e con gli enti pubblici resi possibili in tale conteso d’emergenza grazie alle tecnologie informatiche della didattica a distanza.</w:t>
            </w:r>
          </w:p>
          <w:p w14:paraId="23B44F8F" w14:textId="051F5337" w:rsidR="00523499" w:rsidRPr="00354308" w:rsidRDefault="00523499" w:rsidP="00481F32">
            <w:pPr>
              <w:jc w:val="both"/>
              <w:rPr>
                <w:rFonts w:ascii="Calibri" w:hAnsi="Calibri" w:cs="Calibri"/>
              </w:rPr>
            </w:pPr>
            <w:r w:rsidRPr="00354308">
              <w:rPr>
                <w:rFonts w:ascii="Calibri" w:hAnsi="Calibri" w:cs="Calibri"/>
              </w:rPr>
              <w:t>Un’</w:t>
            </w:r>
            <w:r w:rsidR="00354308">
              <w:rPr>
                <w:rFonts w:ascii="Calibri" w:hAnsi="Calibri" w:cs="Calibri"/>
              </w:rPr>
              <w:t xml:space="preserve"> </w:t>
            </w:r>
            <w:r w:rsidRPr="00354308">
              <w:rPr>
                <w:rFonts w:ascii="Calibri" w:hAnsi="Calibri" w:cs="Calibri"/>
              </w:rPr>
              <w:t xml:space="preserve">nsieme di dinamiche positive, </w:t>
            </w:r>
            <w:r w:rsidR="007478D2" w:rsidRPr="00354308">
              <w:rPr>
                <w:rFonts w:ascii="Calibri" w:hAnsi="Calibri" w:cs="Calibri"/>
              </w:rPr>
              <w:t>la</w:t>
            </w:r>
            <w:r w:rsidRPr="00354308">
              <w:rPr>
                <w:rFonts w:ascii="Calibri" w:hAnsi="Calibri" w:cs="Calibri"/>
              </w:rPr>
              <w:t xml:space="preserve"> capacità di andare avanti, contribui</w:t>
            </w:r>
            <w:r w:rsidR="007478D2" w:rsidRPr="00354308">
              <w:rPr>
                <w:rFonts w:ascii="Calibri" w:hAnsi="Calibri" w:cs="Calibri"/>
              </w:rPr>
              <w:t>scono</w:t>
            </w:r>
            <w:r w:rsidRPr="00354308">
              <w:rPr>
                <w:rFonts w:ascii="Calibri" w:hAnsi="Calibri" w:cs="Calibri"/>
              </w:rPr>
              <w:t xml:space="preserve"> a stimolare una risposta positiva del tessuto territoriale alla crisi portata dalla pandemia in atto. </w:t>
            </w:r>
          </w:p>
          <w:p w14:paraId="575CE236" w14:textId="663037F6" w:rsidR="00523499" w:rsidRPr="00354308" w:rsidRDefault="007478D2" w:rsidP="00481F32">
            <w:pPr>
              <w:jc w:val="both"/>
              <w:rPr>
                <w:rFonts w:ascii="Calibri" w:hAnsi="Calibri" w:cs="Calibri"/>
              </w:rPr>
            </w:pPr>
            <w:r w:rsidRPr="00354308">
              <w:rPr>
                <w:rFonts w:ascii="Calibri" w:hAnsi="Calibri" w:cs="Calibri"/>
              </w:rPr>
              <w:t>Il progetto mira quindi alla costruzione</w:t>
            </w:r>
            <w:r w:rsidR="00523499" w:rsidRPr="00354308">
              <w:rPr>
                <w:rFonts w:ascii="Calibri" w:hAnsi="Calibri" w:cs="Calibri"/>
              </w:rPr>
              <w:t xml:space="preserve"> di un percorso virtuoso con la diffusione di </w:t>
            </w:r>
            <w:r w:rsidR="000368B5" w:rsidRPr="00354308">
              <w:rPr>
                <w:rFonts w:ascii="Calibri" w:hAnsi="Calibri" w:cs="Calibri"/>
              </w:rPr>
              <w:t xml:space="preserve">azioni ed </w:t>
            </w:r>
            <w:r w:rsidR="00523499" w:rsidRPr="00354308">
              <w:rPr>
                <w:rFonts w:ascii="Calibri" w:hAnsi="Calibri" w:cs="Calibri"/>
              </w:rPr>
              <w:lastRenderedPageBreak/>
              <w:t>informazioni volti a stimolare comportamenti attivi e di solidarietà che convergano nell’obiettivo di “assicurare la salute ed il benessere per tutti e per tutte le età”</w:t>
            </w:r>
            <w:r w:rsidR="000368B5" w:rsidRPr="00354308">
              <w:rPr>
                <w:rFonts w:ascii="Calibri" w:hAnsi="Calibri" w:cs="Calibri"/>
              </w:rPr>
              <w:t xml:space="preserve">, </w:t>
            </w:r>
            <w:r w:rsidR="00523499" w:rsidRPr="00354308">
              <w:rPr>
                <w:rFonts w:ascii="Calibri" w:hAnsi="Calibri" w:cs="Calibri"/>
              </w:rPr>
              <w:t>ossia l’obiettivo 3 dell’Agenda 2030 delle Nazioni Unite.</w:t>
            </w:r>
          </w:p>
          <w:p w14:paraId="215F137A" w14:textId="77777777" w:rsidR="00523499" w:rsidRDefault="00523499" w:rsidP="00523499">
            <w:pPr>
              <w:jc w:val="both"/>
              <w:rPr>
                <w:rFonts w:ascii="Times New Roman" w:eastAsia="Times New Roman" w:hAnsi="Times New Roman" w:cs="Times New Roman"/>
                <w:lang w:eastAsia="it-IT"/>
              </w:rPr>
            </w:pPr>
          </w:p>
          <w:p w14:paraId="730AD4D4" w14:textId="2DEF15A2" w:rsidR="001F72BA" w:rsidRDefault="001F72BA" w:rsidP="001716C4">
            <w:pPr>
              <w:rPr>
                <w:rFonts w:ascii="Calibri" w:hAnsi="Calibri" w:cs="Calibri"/>
                <w:b/>
              </w:rPr>
            </w:pPr>
            <w:r>
              <w:rPr>
                <w:rFonts w:ascii="Calibri" w:hAnsi="Calibri" w:cs="Calibri"/>
                <w:b/>
              </w:rPr>
              <w:t xml:space="preserve">Obiettivo </w:t>
            </w:r>
            <w:r w:rsidR="00481F32">
              <w:rPr>
                <w:rFonts w:ascii="Calibri" w:hAnsi="Calibri" w:cs="Calibri"/>
                <w:b/>
              </w:rPr>
              <w:t>del progetto</w:t>
            </w:r>
          </w:p>
          <w:p w14:paraId="0193C76C" w14:textId="481DA90A" w:rsidR="001F72BA" w:rsidRDefault="001F72BA" w:rsidP="001716C4">
            <w:pPr>
              <w:jc w:val="both"/>
              <w:rPr>
                <w:rFonts w:ascii="Calibri" w:hAnsi="Calibri" w:cs="Calibri"/>
              </w:rPr>
            </w:pPr>
            <w:r>
              <w:rPr>
                <w:rFonts w:ascii="Calibri" w:hAnsi="Calibri" w:cs="Calibri"/>
              </w:rPr>
              <w:t>L’obiettivo del progetto è quello di coinvolgere una sempre più ampia fascia di popolazione, soprattutto giovane e/o in età scolare, nella pratica delle attività sportive, diversificando e pubblicizzando le offerte; sarà importante, a questo scopo, dotare la città di campi da gioco e attrezzature sportive all’avanguardia, recuperando strutture già presenti sul territorio, ma che necessitano di interventi di riqualificazione.</w:t>
            </w:r>
          </w:p>
          <w:p w14:paraId="1D563E32" w14:textId="77777777" w:rsidR="001F72BA" w:rsidRDefault="001F72BA" w:rsidP="001716C4">
            <w:pPr>
              <w:rPr>
                <w:rFonts w:ascii="Calibri" w:hAnsi="Calibri" w:cs="Calibri"/>
              </w:rPr>
            </w:pPr>
          </w:p>
          <w:tbl>
            <w:tblPr>
              <w:tblW w:w="9006" w:type="dxa"/>
              <w:tblInd w:w="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1"/>
              <w:gridCol w:w="2373"/>
              <w:gridCol w:w="2409"/>
              <w:gridCol w:w="993"/>
              <w:gridCol w:w="1070"/>
            </w:tblGrid>
            <w:tr w:rsidR="001F72BA" w14:paraId="078CF8A9" w14:textId="77777777" w:rsidTr="006920C8">
              <w:tc>
                <w:tcPr>
                  <w:tcW w:w="2161" w:type="dxa"/>
                  <w:tcBorders>
                    <w:top w:val="single" w:sz="4" w:space="0" w:color="000000"/>
                    <w:left w:val="single" w:sz="4" w:space="0" w:color="000000"/>
                    <w:bottom w:val="single" w:sz="4" w:space="0" w:color="000000"/>
                    <w:right w:val="single" w:sz="4" w:space="0" w:color="000000"/>
                  </w:tcBorders>
                  <w:vAlign w:val="center"/>
                  <w:hideMark/>
                </w:tcPr>
                <w:p w14:paraId="109CD457" w14:textId="77777777" w:rsidR="001F72BA" w:rsidRDefault="001F72BA" w:rsidP="001716C4">
                  <w:pPr>
                    <w:spacing w:after="0" w:line="240" w:lineRule="auto"/>
                    <w:jc w:val="center"/>
                    <w:rPr>
                      <w:rFonts w:ascii="Calibri" w:hAnsi="Calibri" w:cs="Calibri"/>
                      <w:sz w:val="20"/>
                      <w:szCs w:val="20"/>
                    </w:rPr>
                  </w:pPr>
                  <w:r>
                    <w:rPr>
                      <w:rFonts w:ascii="Calibri" w:hAnsi="Calibri" w:cs="Calibri"/>
                      <w:b/>
                      <w:bCs/>
                      <w:sz w:val="20"/>
                      <w:szCs w:val="20"/>
                    </w:rPr>
                    <w:t>CRITICITA’/BISOGNI</w:t>
                  </w:r>
                </w:p>
              </w:tc>
              <w:tc>
                <w:tcPr>
                  <w:tcW w:w="2373" w:type="dxa"/>
                  <w:tcBorders>
                    <w:top w:val="single" w:sz="4" w:space="0" w:color="000000"/>
                    <w:left w:val="single" w:sz="4" w:space="0" w:color="000000"/>
                    <w:bottom w:val="single" w:sz="4" w:space="0" w:color="000000"/>
                    <w:right w:val="single" w:sz="4" w:space="0" w:color="000000"/>
                  </w:tcBorders>
                  <w:vAlign w:val="center"/>
                  <w:hideMark/>
                </w:tcPr>
                <w:p w14:paraId="6B8ADA38" w14:textId="6FD256FF" w:rsidR="001F72BA" w:rsidRDefault="00B3073F" w:rsidP="001716C4">
                  <w:pPr>
                    <w:spacing w:after="0" w:line="240" w:lineRule="auto"/>
                    <w:jc w:val="center"/>
                    <w:rPr>
                      <w:rFonts w:ascii="Calibri" w:hAnsi="Calibri" w:cs="Calibri"/>
                      <w:b/>
                      <w:bCs/>
                      <w:sz w:val="20"/>
                      <w:szCs w:val="20"/>
                    </w:rPr>
                  </w:pPr>
                  <w:r>
                    <w:rPr>
                      <w:rFonts w:ascii="Calibri" w:hAnsi="Calibri" w:cs="Calibri"/>
                      <w:b/>
                      <w:bCs/>
                      <w:sz w:val="20"/>
                      <w:szCs w:val="20"/>
                    </w:rPr>
                    <w:t>OBIETTIVO</w:t>
                  </w:r>
                </w:p>
                <w:p w14:paraId="48E278E9" w14:textId="000750F4" w:rsidR="001F72BA" w:rsidRDefault="00B3073F" w:rsidP="001716C4">
                  <w:pPr>
                    <w:spacing w:after="0" w:line="240" w:lineRule="auto"/>
                    <w:jc w:val="center"/>
                    <w:rPr>
                      <w:rFonts w:ascii="Calibri" w:hAnsi="Calibri" w:cs="Calibri"/>
                      <w:sz w:val="20"/>
                      <w:szCs w:val="20"/>
                    </w:rPr>
                  </w:pPr>
                  <w:r>
                    <w:rPr>
                      <w:rFonts w:ascii="Calibri" w:hAnsi="Calibri" w:cs="Calibri"/>
                      <w:b/>
                      <w:bCs/>
                      <w:sz w:val="20"/>
                      <w:szCs w:val="20"/>
                    </w:rPr>
                    <w:t>SPECIFICO</w:t>
                  </w:r>
                </w:p>
              </w:tc>
              <w:tc>
                <w:tcPr>
                  <w:tcW w:w="2409" w:type="dxa"/>
                  <w:tcBorders>
                    <w:top w:val="single" w:sz="4" w:space="0" w:color="000000"/>
                    <w:left w:val="single" w:sz="4" w:space="0" w:color="000000"/>
                    <w:bottom w:val="single" w:sz="4" w:space="0" w:color="000000"/>
                    <w:right w:val="single" w:sz="4" w:space="0" w:color="000000"/>
                  </w:tcBorders>
                  <w:vAlign w:val="center"/>
                  <w:hideMark/>
                </w:tcPr>
                <w:p w14:paraId="33456DB8" w14:textId="77777777" w:rsidR="001F72BA" w:rsidRDefault="001F72BA" w:rsidP="001716C4">
                  <w:pPr>
                    <w:spacing w:after="0" w:line="240" w:lineRule="auto"/>
                    <w:jc w:val="center"/>
                    <w:rPr>
                      <w:rFonts w:ascii="Calibri" w:hAnsi="Calibri" w:cs="Calibri"/>
                      <w:sz w:val="20"/>
                      <w:szCs w:val="20"/>
                    </w:rPr>
                  </w:pPr>
                  <w:r>
                    <w:rPr>
                      <w:rFonts w:ascii="Calibri" w:hAnsi="Calibri" w:cs="Calibri"/>
                      <w:b/>
                      <w:bCs/>
                      <w:sz w:val="20"/>
                      <w:szCs w:val="20"/>
                    </w:rPr>
                    <w:t>INDICATORI</w:t>
                  </w:r>
                </w:p>
              </w:tc>
              <w:tc>
                <w:tcPr>
                  <w:tcW w:w="993" w:type="dxa"/>
                  <w:tcBorders>
                    <w:top w:val="single" w:sz="4" w:space="0" w:color="000000"/>
                    <w:left w:val="single" w:sz="4" w:space="0" w:color="000000"/>
                    <w:bottom w:val="single" w:sz="4" w:space="0" w:color="000000"/>
                    <w:right w:val="single" w:sz="4" w:space="0" w:color="000000"/>
                  </w:tcBorders>
                  <w:vAlign w:val="center"/>
                  <w:hideMark/>
                </w:tcPr>
                <w:p w14:paraId="098EF4FA" w14:textId="31E43959" w:rsidR="001F72BA" w:rsidRDefault="00481F32" w:rsidP="00481F32">
                  <w:pPr>
                    <w:spacing w:after="0" w:line="240" w:lineRule="auto"/>
                    <w:jc w:val="center"/>
                    <w:rPr>
                      <w:rFonts w:ascii="Calibri" w:hAnsi="Calibri" w:cs="Calibri"/>
                      <w:sz w:val="20"/>
                      <w:szCs w:val="20"/>
                    </w:rPr>
                  </w:pPr>
                  <w:r>
                    <w:rPr>
                      <w:rFonts w:ascii="Calibri" w:hAnsi="Calibri" w:cs="Calibri"/>
                      <w:b/>
                      <w:bCs/>
                      <w:sz w:val="20"/>
                      <w:szCs w:val="20"/>
                    </w:rPr>
                    <w:t>EX</w:t>
                  </w:r>
                  <w:r w:rsidR="001F72BA">
                    <w:rPr>
                      <w:rFonts w:ascii="Calibri" w:hAnsi="Calibri" w:cs="Calibri"/>
                      <w:b/>
                      <w:bCs/>
                      <w:sz w:val="20"/>
                      <w:szCs w:val="20"/>
                    </w:rPr>
                    <w:t xml:space="preserve"> ANTE</w:t>
                  </w:r>
                </w:p>
              </w:tc>
              <w:tc>
                <w:tcPr>
                  <w:tcW w:w="1070" w:type="dxa"/>
                  <w:tcBorders>
                    <w:top w:val="single" w:sz="4" w:space="0" w:color="000000"/>
                    <w:left w:val="single" w:sz="4" w:space="0" w:color="000000"/>
                    <w:bottom w:val="single" w:sz="4" w:space="0" w:color="000000"/>
                    <w:right w:val="single" w:sz="4" w:space="0" w:color="000000"/>
                  </w:tcBorders>
                  <w:vAlign w:val="center"/>
                  <w:hideMark/>
                </w:tcPr>
                <w:p w14:paraId="4C58D916" w14:textId="77777777" w:rsidR="001F72BA" w:rsidRDefault="001F72BA" w:rsidP="001716C4">
                  <w:pPr>
                    <w:spacing w:after="0" w:line="240" w:lineRule="auto"/>
                    <w:jc w:val="center"/>
                    <w:rPr>
                      <w:rFonts w:ascii="Calibri" w:hAnsi="Calibri" w:cs="Calibri"/>
                      <w:sz w:val="20"/>
                      <w:szCs w:val="20"/>
                    </w:rPr>
                  </w:pPr>
                  <w:r>
                    <w:rPr>
                      <w:rFonts w:ascii="Calibri" w:hAnsi="Calibri" w:cs="Calibri"/>
                      <w:b/>
                      <w:bCs/>
                      <w:sz w:val="20"/>
                      <w:szCs w:val="20"/>
                    </w:rPr>
                    <w:t>Ex POST</w:t>
                  </w:r>
                </w:p>
              </w:tc>
            </w:tr>
            <w:tr w:rsidR="001F72BA" w14:paraId="1E9DE826" w14:textId="77777777" w:rsidTr="006920C8">
              <w:tc>
                <w:tcPr>
                  <w:tcW w:w="2161" w:type="dxa"/>
                  <w:tcBorders>
                    <w:top w:val="single" w:sz="4" w:space="0" w:color="000000"/>
                    <w:left w:val="single" w:sz="4" w:space="0" w:color="000000"/>
                    <w:bottom w:val="single" w:sz="4" w:space="0" w:color="000000"/>
                    <w:right w:val="single" w:sz="4" w:space="0" w:color="000000"/>
                  </w:tcBorders>
                  <w:hideMark/>
                </w:tcPr>
                <w:p w14:paraId="462C32CD" w14:textId="24502F94" w:rsidR="001F72BA" w:rsidRDefault="001F72BA" w:rsidP="001716C4">
                  <w:pPr>
                    <w:spacing w:after="0" w:line="240" w:lineRule="auto"/>
                    <w:rPr>
                      <w:rFonts w:ascii="Calibri" w:hAnsi="Calibri" w:cs="Calibri"/>
                      <w:b/>
                      <w:bCs/>
                      <w:sz w:val="20"/>
                      <w:szCs w:val="20"/>
                    </w:rPr>
                  </w:pPr>
                  <w:r>
                    <w:rPr>
                      <w:rFonts w:ascii="Calibri" w:hAnsi="Calibri" w:cs="Calibri"/>
                      <w:sz w:val="20"/>
                      <w:szCs w:val="20"/>
                    </w:rPr>
                    <w:t xml:space="preserve">Criticità 1 insufficiente reale percezione </w:t>
                  </w:r>
                  <w:r w:rsidR="00B3073F">
                    <w:rPr>
                      <w:rFonts w:ascii="Calibri" w:hAnsi="Calibri" w:cs="Calibri"/>
                      <w:sz w:val="20"/>
                      <w:szCs w:val="20"/>
                    </w:rPr>
                    <w:t xml:space="preserve">del valore </w:t>
                  </w:r>
                  <w:r>
                    <w:rPr>
                      <w:rFonts w:ascii="Calibri" w:hAnsi="Calibri" w:cs="Calibri"/>
                      <w:sz w:val="20"/>
                      <w:szCs w:val="20"/>
                    </w:rPr>
                    <w:t>dello sport da parte dei giovani</w:t>
                  </w:r>
                </w:p>
              </w:tc>
              <w:tc>
                <w:tcPr>
                  <w:tcW w:w="2373" w:type="dxa"/>
                  <w:tcBorders>
                    <w:top w:val="single" w:sz="4" w:space="0" w:color="000000"/>
                    <w:left w:val="single" w:sz="4" w:space="0" w:color="000000"/>
                    <w:bottom w:val="single" w:sz="4" w:space="0" w:color="000000"/>
                    <w:right w:val="single" w:sz="4" w:space="0" w:color="000000"/>
                  </w:tcBorders>
                  <w:hideMark/>
                </w:tcPr>
                <w:p w14:paraId="28A5C049" w14:textId="6AB039EB" w:rsidR="001F72BA" w:rsidRDefault="00343C95" w:rsidP="00481F32">
                  <w:pPr>
                    <w:spacing w:after="0" w:line="240" w:lineRule="auto"/>
                    <w:ind w:right="98"/>
                    <w:rPr>
                      <w:rFonts w:ascii="Calibri" w:hAnsi="Calibri" w:cs="Calibri"/>
                      <w:b/>
                      <w:bCs/>
                      <w:sz w:val="20"/>
                      <w:szCs w:val="20"/>
                    </w:rPr>
                  </w:pPr>
                  <w:r w:rsidRPr="00343C95">
                    <w:rPr>
                      <w:rFonts w:ascii="Calibri" w:hAnsi="Calibri" w:cs="Calibri"/>
                      <w:sz w:val="20"/>
                      <w:szCs w:val="20"/>
                    </w:rPr>
                    <w:t>Rivalutare</w:t>
                  </w:r>
                  <w:r>
                    <w:rPr>
                      <w:rFonts w:ascii="Calibri" w:hAnsi="Calibri" w:cs="Calibri"/>
                      <w:sz w:val="20"/>
                      <w:szCs w:val="20"/>
                    </w:rPr>
                    <w:t xml:space="preserve"> il ruolo positivo dello sport </w:t>
                  </w:r>
                  <w:r w:rsidRPr="00343C95">
                    <w:rPr>
                      <w:rFonts w:ascii="Calibri" w:hAnsi="Calibri" w:cs="Calibri"/>
                      <w:sz w:val="20"/>
                      <w:szCs w:val="20"/>
                    </w:rPr>
                    <w:t>come strumento per la diffusione di valori etici attraverso un ciclo di incontri informativi e formativi nelle scuole. Promuovere l’attivazione di pratiche sportive attraverso manifestazioni ed eventi.</w:t>
                  </w:r>
                </w:p>
              </w:tc>
              <w:tc>
                <w:tcPr>
                  <w:tcW w:w="2409" w:type="dxa"/>
                  <w:tcBorders>
                    <w:top w:val="single" w:sz="4" w:space="0" w:color="000000"/>
                    <w:left w:val="single" w:sz="4" w:space="0" w:color="000000"/>
                    <w:bottom w:val="single" w:sz="4" w:space="0" w:color="000000"/>
                    <w:right w:val="single" w:sz="4" w:space="0" w:color="000000"/>
                  </w:tcBorders>
                </w:tcPr>
                <w:p w14:paraId="79CE73E0"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 xml:space="preserve">Numero di Indagini sui fabbisogni sportivi dei giovani tra i 15 e i 28 anni </w:t>
                  </w:r>
                </w:p>
                <w:p w14:paraId="004063E5" w14:textId="77777777" w:rsidR="001F72BA" w:rsidRDefault="001F72BA" w:rsidP="001716C4">
                  <w:pPr>
                    <w:spacing w:after="0" w:line="240" w:lineRule="auto"/>
                    <w:rPr>
                      <w:rFonts w:ascii="Calibri" w:hAnsi="Calibri" w:cs="Calibri"/>
                      <w:bCs/>
                      <w:sz w:val="20"/>
                      <w:szCs w:val="20"/>
                    </w:rPr>
                  </w:pPr>
                </w:p>
                <w:p w14:paraId="4145040F"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 xml:space="preserve">Momenti informativi e formativi realizzati </w:t>
                  </w:r>
                </w:p>
                <w:p w14:paraId="0FB99250" w14:textId="77777777" w:rsidR="001F72BA" w:rsidRDefault="001F72BA" w:rsidP="001716C4">
                  <w:pPr>
                    <w:spacing w:after="0" w:line="240" w:lineRule="auto"/>
                    <w:rPr>
                      <w:rFonts w:ascii="Calibri" w:hAnsi="Calibri" w:cs="Calibri"/>
                      <w:bCs/>
                      <w:sz w:val="20"/>
                      <w:szCs w:val="20"/>
                    </w:rPr>
                  </w:pPr>
                </w:p>
                <w:p w14:paraId="5D2EC746"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Numero contatti Istituti, classi, studenti contattati</w:t>
                  </w:r>
                </w:p>
                <w:p w14:paraId="669FBBD1"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 xml:space="preserve"> </w:t>
                  </w:r>
                </w:p>
                <w:p w14:paraId="18F536A4" w14:textId="77777777" w:rsidR="001F72BA" w:rsidRDefault="001F72BA" w:rsidP="001716C4">
                  <w:pPr>
                    <w:spacing w:after="0" w:line="240" w:lineRule="auto"/>
                    <w:rPr>
                      <w:rFonts w:ascii="Calibri" w:hAnsi="Calibri" w:cs="Calibri"/>
                      <w:bCs/>
                      <w:sz w:val="20"/>
                      <w:szCs w:val="20"/>
                    </w:rPr>
                  </w:pPr>
                </w:p>
                <w:p w14:paraId="123DF2C5" w14:textId="77777777" w:rsidR="001F72BA" w:rsidRDefault="001F72BA" w:rsidP="001716C4">
                  <w:pPr>
                    <w:spacing w:after="0" w:line="240" w:lineRule="auto"/>
                    <w:rPr>
                      <w:rFonts w:ascii="Calibri" w:hAnsi="Calibri" w:cs="Calibri"/>
                      <w:bCs/>
                      <w:sz w:val="20"/>
                      <w:szCs w:val="20"/>
                    </w:rPr>
                  </w:pPr>
                </w:p>
                <w:p w14:paraId="6D972417" w14:textId="77777777" w:rsidR="001F72BA" w:rsidRDefault="001F72BA" w:rsidP="001716C4">
                  <w:pPr>
                    <w:spacing w:after="0" w:line="240" w:lineRule="auto"/>
                    <w:rPr>
                      <w:rFonts w:ascii="Calibri" w:hAnsi="Calibri" w:cs="Calibri"/>
                      <w:bCs/>
                      <w:sz w:val="20"/>
                      <w:szCs w:val="20"/>
                    </w:rPr>
                  </w:pPr>
                </w:p>
                <w:p w14:paraId="5A506CDB" w14:textId="77777777" w:rsidR="001F72BA" w:rsidRDefault="001F72BA" w:rsidP="001716C4">
                  <w:pPr>
                    <w:spacing w:after="0" w:line="240" w:lineRule="auto"/>
                    <w:rPr>
                      <w:rFonts w:ascii="Calibri" w:hAnsi="Calibri" w:cs="Calibri"/>
                      <w:b/>
                      <w:bCs/>
                      <w:sz w:val="20"/>
                      <w:szCs w:val="20"/>
                    </w:rPr>
                  </w:pPr>
                  <w:r>
                    <w:rPr>
                      <w:rFonts w:ascii="Calibri" w:hAnsi="Calibri" w:cs="Calibri"/>
                      <w:bCs/>
                      <w:sz w:val="20"/>
                      <w:szCs w:val="20"/>
                    </w:rPr>
                    <w:t>Numero di brochure informative</w:t>
                  </w:r>
                </w:p>
              </w:tc>
              <w:tc>
                <w:tcPr>
                  <w:tcW w:w="993" w:type="dxa"/>
                  <w:tcBorders>
                    <w:top w:val="single" w:sz="4" w:space="0" w:color="000000"/>
                    <w:left w:val="single" w:sz="4" w:space="0" w:color="000000"/>
                    <w:bottom w:val="single" w:sz="4" w:space="0" w:color="000000"/>
                    <w:right w:val="single" w:sz="4" w:space="0" w:color="000000"/>
                  </w:tcBorders>
                </w:tcPr>
                <w:p w14:paraId="5A6CF9FB"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w:t>
                  </w:r>
                </w:p>
                <w:p w14:paraId="21BEE5A8" w14:textId="77777777" w:rsidR="001F72BA" w:rsidRDefault="001F72BA" w:rsidP="00481F32">
                  <w:pPr>
                    <w:spacing w:after="0" w:line="240" w:lineRule="auto"/>
                    <w:jc w:val="center"/>
                    <w:rPr>
                      <w:rFonts w:ascii="Calibri" w:hAnsi="Calibri" w:cs="Calibri"/>
                      <w:bCs/>
                      <w:sz w:val="20"/>
                      <w:szCs w:val="20"/>
                    </w:rPr>
                  </w:pPr>
                </w:p>
                <w:p w14:paraId="337D1ED8" w14:textId="77777777" w:rsidR="001F72BA" w:rsidRDefault="001F72BA" w:rsidP="00481F32">
                  <w:pPr>
                    <w:spacing w:after="0" w:line="240" w:lineRule="auto"/>
                    <w:jc w:val="center"/>
                    <w:rPr>
                      <w:rFonts w:ascii="Calibri" w:hAnsi="Calibri" w:cs="Calibri"/>
                      <w:bCs/>
                      <w:sz w:val="20"/>
                      <w:szCs w:val="20"/>
                    </w:rPr>
                  </w:pPr>
                </w:p>
                <w:p w14:paraId="621522E0" w14:textId="77777777" w:rsidR="001F72BA" w:rsidRDefault="001F72BA" w:rsidP="00481F32">
                  <w:pPr>
                    <w:spacing w:after="0" w:line="240" w:lineRule="auto"/>
                    <w:jc w:val="center"/>
                    <w:rPr>
                      <w:rFonts w:ascii="Calibri" w:hAnsi="Calibri" w:cs="Calibri"/>
                      <w:bCs/>
                      <w:sz w:val="20"/>
                      <w:szCs w:val="20"/>
                    </w:rPr>
                  </w:pPr>
                </w:p>
                <w:p w14:paraId="5FE7E67B"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2</w:t>
                  </w:r>
                </w:p>
                <w:p w14:paraId="5E81E73B" w14:textId="77777777" w:rsidR="001F72BA" w:rsidRDefault="001F72BA" w:rsidP="00481F32">
                  <w:pPr>
                    <w:spacing w:after="0" w:line="240" w:lineRule="auto"/>
                    <w:jc w:val="center"/>
                    <w:rPr>
                      <w:rFonts w:ascii="Calibri" w:hAnsi="Calibri" w:cs="Calibri"/>
                      <w:bCs/>
                      <w:sz w:val="20"/>
                      <w:szCs w:val="20"/>
                    </w:rPr>
                  </w:pPr>
                </w:p>
                <w:p w14:paraId="3890A783" w14:textId="77777777" w:rsidR="001F72BA" w:rsidRDefault="001F72BA" w:rsidP="00481F32">
                  <w:pPr>
                    <w:spacing w:after="0" w:line="240" w:lineRule="auto"/>
                    <w:jc w:val="center"/>
                    <w:rPr>
                      <w:rFonts w:ascii="Calibri" w:hAnsi="Calibri" w:cs="Calibri"/>
                      <w:bCs/>
                      <w:sz w:val="20"/>
                      <w:szCs w:val="20"/>
                    </w:rPr>
                  </w:pPr>
                </w:p>
                <w:p w14:paraId="207727B4" w14:textId="77777777" w:rsidR="001F72BA" w:rsidRDefault="001F72BA" w:rsidP="00481F32">
                  <w:pPr>
                    <w:spacing w:after="0" w:line="240" w:lineRule="auto"/>
                    <w:jc w:val="center"/>
                    <w:rPr>
                      <w:rFonts w:ascii="Calibri" w:hAnsi="Calibri" w:cs="Calibri"/>
                      <w:bCs/>
                      <w:sz w:val="20"/>
                      <w:szCs w:val="20"/>
                    </w:rPr>
                  </w:pPr>
                </w:p>
                <w:p w14:paraId="163AF970"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2 Istituti/</w:t>
                  </w:r>
                </w:p>
                <w:p w14:paraId="6F7FF761"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8 classi/</w:t>
                  </w:r>
                </w:p>
                <w:p w14:paraId="1B423F33"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180 studenti</w:t>
                  </w:r>
                </w:p>
                <w:p w14:paraId="577F3DD9" w14:textId="77777777" w:rsidR="001F72BA" w:rsidRDefault="001F72BA" w:rsidP="00481F32">
                  <w:pPr>
                    <w:spacing w:after="0" w:line="240" w:lineRule="auto"/>
                    <w:jc w:val="center"/>
                    <w:rPr>
                      <w:rFonts w:ascii="Calibri" w:hAnsi="Calibri" w:cs="Calibri"/>
                      <w:bCs/>
                      <w:sz w:val="20"/>
                      <w:szCs w:val="20"/>
                    </w:rPr>
                  </w:pPr>
                </w:p>
                <w:p w14:paraId="4774A21F" w14:textId="77777777" w:rsidR="001F72BA" w:rsidRDefault="001F72BA" w:rsidP="00481F32">
                  <w:pPr>
                    <w:spacing w:after="0" w:line="240" w:lineRule="auto"/>
                    <w:jc w:val="center"/>
                    <w:rPr>
                      <w:rFonts w:ascii="Calibri" w:hAnsi="Calibri" w:cs="Calibri"/>
                      <w:bCs/>
                      <w:sz w:val="20"/>
                      <w:szCs w:val="20"/>
                    </w:rPr>
                  </w:pPr>
                </w:p>
                <w:p w14:paraId="607C5581"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w:t>
                  </w:r>
                </w:p>
              </w:tc>
              <w:tc>
                <w:tcPr>
                  <w:tcW w:w="1070" w:type="dxa"/>
                  <w:tcBorders>
                    <w:top w:val="single" w:sz="4" w:space="0" w:color="000000"/>
                    <w:left w:val="single" w:sz="4" w:space="0" w:color="000000"/>
                    <w:bottom w:val="single" w:sz="4" w:space="0" w:color="000000"/>
                    <w:right w:val="single" w:sz="4" w:space="0" w:color="000000"/>
                  </w:tcBorders>
                </w:tcPr>
                <w:p w14:paraId="1CE91254"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2</w:t>
                  </w:r>
                </w:p>
                <w:p w14:paraId="3470D989" w14:textId="77777777" w:rsidR="001F72BA" w:rsidRDefault="001F72BA" w:rsidP="00481F32">
                  <w:pPr>
                    <w:spacing w:after="0" w:line="240" w:lineRule="auto"/>
                    <w:jc w:val="center"/>
                    <w:rPr>
                      <w:rFonts w:ascii="Calibri" w:hAnsi="Calibri" w:cs="Calibri"/>
                      <w:bCs/>
                      <w:sz w:val="20"/>
                      <w:szCs w:val="20"/>
                    </w:rPr>
                  </w:pPr>
                </w:p>
                <w:p w14:paraId="68563F5F" w14:textId="77777777" w:rsidR="001F72BA" w:rsidRDefault="001F72BA" w:rsidP="00481F32">
                  <w:pPr>
                    <w:spacing w:after="0" w:line="240" w:lineRule="auto"/>
                    <w:jc w:val="center"/>
                    <w:rPr>
                      <w:rFonts w:ascii="Calibri" w:hAnsi="Calibri" w:cs="Calibri"/>
                      <w:bCs/>
                      <w:sz w:val="20"/>
                      <w:szCs w:val="20"/>
                    </w:rPr>
                  </w:pPr>
                </w:p>
                <w:p w14:paraId="4FCA2136" w14:textId="77777777" w:rsidR="001F72BA" w:rsidRDefault="001F72BA" w:rsidP="00481F32">
                  <w:pPr>
                    <w:spacing w:after="0" w:line="240" w:lineRule="auto"/>
                    <w:jc w:val="center"/>
                    <w:rPr>
                      <w:rFonts w:ascii="Calibri" w:hAnsi="Calibri" w:cs="Calibri"/>
                      <w:bCs/>
                      <w:sz w:val="20"/>
                      <w:szCs w:val="20"/>
                    </w:rPr>
                  </w:pPr>
                </w:p>
                <w:p w14:paraId="1868FE92"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5</w:t>
                  </w:r>
                </w:p>
                <w:p w14:paraId="0EFAD460" w14:textId="77777777" w:rsidR="001F72BA" w:rsidRDefault="001F72BA" w:rsidP="00481F32">
                  <w:pPr>
                    <w:spacing w:after="0" w:line="240" w:lineRule="auto"/>
                    <w:jc w:val="center"/>
                    <w:rPr>
                      <w:rFonts w:ascii="Calibri" w:hAnsi="Calibri" w:cs="Calibri"/>
                      <w:bCs/>
                      <w:sz w:val="20"/>
                      <w:szCs w:val="20"/>
                    </w:rPr>
                  </w:pPr>
                </w:p>
                <w:p w14:paraId="47B2163B" w14:textId="77777777" w:rsidR="001F72BA" w:rsidRDefault="001F72BA" w:rsidP="00481F32">
                  <w:pPr>
                    <w:spacing w:after="0" w:line="240" w:lineRule="auto"/>
                    <w:jc w:val="center"/>
                    <w:rPr>
                      <w:rFonts w:ascii="Calibri" w:hAnsi="Calibri" w:cs="Calibri"/>
                      <w:bCs/>
                      <w:sz w:val="20"/>
                      <w:szCs w:val="20"/>
                    </w:rPr>
                  </w:pPr>
                </w:p>
                <w:p w14:paraId="160BA77C" w14:textId="77777777" w:rsidR="001F72BA" w:rsidRDefault="001F72BA" w:rsidP="00481F32">
                  <w:pPr>
                    <w:spacing w:after="0" w:line="240" w:lineRule="auto"/>
                    <w:jc w:val="center"/>
                    <w:rPr>
                      <w:rFonts w:ascii="Calibri" w:hAnsi="Calibri" w:cs="Calibri"/>
                      <w:bCs/>
                      <w:sz w:val="20"/>
                      <w:szCs w:val="20"/>
                    </w:rPr>
                  </w:pPr>
                </w:p>
                <w:p w14:paraId="5824EF8D"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7 istituti/40classi/</w:t>
                  </w:r>
                </w:p>
                <w:p w14:paraId="1C06D435"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1000 studenti</w:t>
                  </w:r>
                </w:p>
                <w:p w14:paraId="4D07C2E1" w14:textId="77777777" w:rsidR="001F72BA" w:rsidRDefault="001F72BA" w:rsidP="00481F32">
                  <w:pPr>
                    <w:spacing w:after="0" w:line="240" w:lineRule="auto"/>
                    <w:jc w:val="center"/>
                    <w:rPr>
                      <w:rFonts w:ascii="Calibri" w:hAnsi="Calibri" w:cs="Calibri"/>
                      <w:bCs/>
                      <w:sz w:val="20"/>
                      <w:szCs w:val="20"/>
                    </w:rPr>
                  </w:pPr>
                </w:p>
                <w:p w14:paraId="3DCC1279" w14:textId="77777777" w:rsidR="001F72BA" w:rsidRDefault="001F72BA" w:rsidP="00481F32">
                  <w:pPr>
                    <w:spacing w:after="0" w:line="240" w:lineRule="auto"/>
                    <w:jc w:val="center"/>
                    <w:rPr>
                      <w:rFonts w:ascii="Calibri" w:hAnsi="Calibri" w:cs="Calibri"/>
                      <w:bCs/>
                      <w:sz w:val="20"/>
                      <w:szCs w:val="20"/>
                    </w:rPr>
                  </w:pPr>
                </w:p>
                <w:p w14:paraId="58ED728A" w14:textId="77777777" w:rsidR="001F72BA" w:rsidRDefault="001F72BA" w:rsidP="00481F32">
                  <w:pPr>
                    <w:spacing w:after="0" w:line="240" w:lineRule="auto"/>
                    <w:jc w:val="center"/>
                    <w:rPr>
                      <w:rFonts w:ascii="Calibri" w:hAnsi="Calibri" w:cs="Calibri"/>
                      <w:bCs/>
                      <w:sz w:val="20"/>
                      <w:szCs w:val="20"/>
                    </w:rPr>
                  </w:pPr>
                </w:p>
                <w:p w14:paraId="284FF605"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3</w:t>
                  </w:r>
                </w:p>
              </w:tc>
            </w:tr>
            <w:tr w:rsidR="001F72BA" w14:paraId="4924CCE6" w14:textId="77777777" w:rsidTr="006920C8">
              <w:tc>
                <w:tcPr>
                  <w:tcW w:w="2161" w:type="dxa"/>
                  <w:tcBorders>
                    <w:top w:val="single" w:sz="4" w:space="0" w:color="000000"/>
                    <w:left w:val="single" w:sz="4" w:space="0" w:color="000000"/>
                    <w:bottom w:val="single" w:sz="4" w:space="0" w:color="000000"/>
                    <w:right w:val="single" w:sz="4" w:space="0" w:color="000000"/>
                  </w:tcBorders>
                  <w:hideMark/>
                </w:tcPr>
                <w:p w14:paraId="2ADFB47A" w14:textId="77777777" w:rsidR="001F72BA" w:rsidRDefault="001F72BA" w:rsidP="001716C4">
                  <w:pPr>
                    <w:spacing w:after="0" w:line="240" w:lineRule="auto"/>
                    <w:rPr>
                      <w:rFonts w:ascii="Calibri" w:hAnsi="Calibri" w:cs="Calibri"/>
                      <w:sz w:val="20"/>
                      <w:szCs w:val="20"/>
                    </w:rPr>
                  </w:pPr>
                  <w:r>
                    <w:rPr>
                      <w:rFonts w:ascii="Calibri" w:hAnsi="Calibri" w:cs="Calibri"/>
                      <w:sz w:val="20"/>
                      <w:szCs w:val="20"/>
                    </w:rPr>
                    <w:t>Criticità 2 insufficienti attività di promozione e sensibilizzazione dello sport</w:t>
                  </w:r>
                </w:p>
              </w:tc>
              <w:tc>
                <w:tcPr>
                  <w:tcW w:w="2373" w:type="dxa"/>
                  <w:tcBorders>
                    <w:top w:val="single" w:sz="4" w:space="0" w:color="000000"/>
                    <w:left w:val="single" w:sz="4" w:space="0" w:color="000000"/>
                    <w:bottom w:val="single" w:sz="4" w:space="0" w:color="000000"/>
                    <w:right w:val="single" w:sz="4" w:space="0" w:color="000000"/>
                  </w:tcBorders>
                  <w:hideMark/>
                </w:tcPr>
                <w:p w14:paraId="631B6869" w14:textId="35F1E13D" w:rsidR="001F72BA" w:rsidRDefault="001F72BA" w:rsidP="001716C4">
                  <w:pPr>
                    <w:spacing w:after="0" w:line="240" w:lineRule="auto"/>
                    <w:ind w:right="-108"/>
                    <w:rPr>
                      <w:rFonts w:ascii="Calibri" w:hAnsi="Calibri" w:cs="Calibri"/>
                      <w:sz w:val="20"/>
                      <w:szCs w:val="20"/>
                    </w:rPr>
                  </w:pPr>
                </w:p>
              </w:tc>
              <w:tc>
                <w:tcPr>
                  <w:tcW w:w="2409" w:type="dxa"/>
                  <w:tcBorders>
                    <w:top w:val="single" w:sz="4" w:space="0" w:color="000000"/>
                    <w:left w:val="single" w:sz="4" w:space="0" w:color="000000"/>
                    <w:bottom w:val="single" w:sz="4" w:space="0" w:color="000000"/>
                    <w:right w:val="single" w:sz="4" w:space="0" w:color="000000"/>
                  </w:tcBorders>
                </w:tcPr>
                <w:p w14:paraId="2D8177E9"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 xml:space="preserve">Numero di manifestazioni su sport e solidarietà </w:t>
                  </w:r>
                </w:p>
                <w:p w14:paraId="5AE1F178" w14:textId="77777777" w:rsidR="001F72BA" w:rsidRDefault="001F72BA" w:rsidP="001716C4">
                  <w:pPr>
                    <w:spacing w:after="0" w:line="240" w:lineRule="auto"/>
                    <w:rPr>
                      <w:rFonts w:ascii="Calibri" w:hAnsi="Calibri" w:cs="Calibri"/>
                      <w:bCs/>
                      <w:sz w:val="20"/>
                      <w:szCs w:val="20"/>
                    </w:rPr>
                  </w:pPr>
                </w:p>
                <w:p w14:paraId="28F981E8"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Numero di giovani interessati alla pratica di uno sport</w:t>
                  </w:r>
                </w:p>
                <w:p w14:paraId="06F957AF" w14:textId="77777777" w:rsidR="001F72BA" w:rsidRDefault="001F72BA" w:rsidP="001716C4">
                  <w:pPr>
                    <w:spacing w:after="0" w:line="240" w:lineRule="auto"/>
                    <w:rPr>
                      <w:rFonts w:ascii="Calibri" w:hAnsi="Calibri" w:cs="Calibri"/>
                      <w:bCs/>
                      <w:sz w:val="20"/>
                      <w:szCs w:val="20"/>
                    </w:rPr>
                  </w:pPr>
                </w:p>
                <w:p w14:paraId="26A5831B"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Numero di famiglie coinvolte nella pratica sportiva</w:t>
                  </w:r>
                </w:p>
                <w:p w14:paraId="36A374EE" w14:textId="77777777" w:rsidR="001F72BA" w:rsidRDefault="001F72BA" w:rsidP="001716C4">
                  <w:pPr>
                    <w:spacing w:after="0" w:line="240" w:lineRule="auto"/>
                    <w:rPr>
                      <w:rFonts w:ascii="Calibri" w:hAnsi="Calibri" w:cs="Calibri"/>
                      <w:bCs/>
                      <w:sz w:val="20"/>
                      <w:szCs w:val="20"/>
                    </w:rPr>
                  </w:pPr>
                </w:p>
                <w:p w14:paraId="37C9AB4C"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 xml:space="preserve">Numero di tornei ed iniziative scolastiche svolte che richiamino al “Buono e sano agonismo” </w:t>
                  </w:r>
                </w:p>
                <w:p w14:paraId="4EBD5E79" w14:textId="77777777" w:rsidR="001F72BA" w:rsidRDefault="001F72BA" w:rsidP="001716C4">
                  <w:pPr>
                    <w:spacing w:after="0" w:line="240" w:lineRule="auto"/>
                    <w:rPr>
                      <w:rFonts w:ascii="Calibri" w:hAnsi="Calibri" w:cs="Calibri"/>
                      <w:bCs/>
                      <w:sz w:val="20"/>
                      <w:szCs w:val="20"/>
                    </w:rPr>
                  </w:pPr>
                </w:p>
                <w:p w14:paraId="51DE15F5"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Numero di giovani che partecipano alle attività laboratoriali sportive</w:t>
                  </w:r>
                </w:p>
                <w:p w14:paraId="4FFD3537" w14:textId="77777777" w:rsidR="001F72BA" w:rsidRDefault="001F72BA" w:rsidP="001716C4">
                  <w:pPr>
                    <w:spacing w:after="0" w:line="240" w:lineRule="auto"/>
                    <w:rPr>
                      <w:rFonts w:ascii="Calibri" w:hAnsi="Calibri" w:cs="Calibri"/>
                      <w:bCs/>
                      <w:sz w:val="20"/>
                      <w:szCs w:val="20"/>
                    </w:rPr>
                  </w:pPr>
                </w:p>
                <w:p w14:paraId="3FEF5752"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t>Numero di spazi pubblici riutilizzati per la promozione della pratica sportiva e per momenti di aggregazione sociale</w:t>
                  </w:r>
                </w:p>
                <w:p w14:paraId="5BF5C48C" w14:textId="77777777" w:rsidR="001F72BA" w:rsidRDefault="001F72BA" w:rsidP="001716C4">
                  <w:pPr>
                    <w:spacing w:after="0" w:line="240" w:lineRule="auto"/>
                    <w:rPr>
                      <w:rFonts w:ascii="Calibri" w:hAnsi="Calibri" w:cs="Calibri"/>
                      <w:bCs/>
                      <w:sz w:val="20"/>
                      <w:szCs w:val="20"/>
                    </w:rPr>
                  </w:pPr>
                </w:p>
                <w:p w14:paraId="7E820DF1" w14:textId="77777777" w:rsidR="001F72BA" w:rsidRDefault="001F72BA" w:rsidP="001716C4">
                  <w:pPr>
                    <w:spacing w:after="0" w:line="240" w:lineRule="auto"/>
                    <w:rPr>
                      <w:rFonts w:ascii="Calibri" w:hAnsi="Calibri" w:cs="Calibri"/>
                      <w:bCs/>
                      <w:sz w:val="20"/>
                      <w:szCs w:val="20"/>
                    </w:rPr>
                  </w:pPr>
                  <w:r>
                    <w:rPr>
                      <w:rFonts w:ascii="Calibri" w:hAnsi="Calibri" w:cs="Calibri"/>
                      <w:bCs/>
                      <w:sz w:val="20"/>
                      <w:szCs w:val="20"/>
                    </w:rPr>
                    <w:lastRenderedPageBreak/>
                    <w:t>Numero di sport rappresentati in città da almeno una società</w:t>
                  </w:r>
                </w:p>
              </w:tc>
              <w:tc>
                <w:tcPr>
                  <w:tcW w:w="993" w:type="dxa"/>
                  <w:tcBorders>
                    <w:top w:val="single" w:sz="4" w:space="0" w:color="000000"/>
                    <w:left w:val="single" w:sz="4" w:space="0" w:color="000000"/>
                    <w:bottom w:val="single" w:sz="4" w:space="0" w:color="000000"/>
                    <w:right w:val="single" w:sz="4" w:space="0" w:color="000000"/>
                  </w:tcBorders>
                </w:tcPr>
                <w:p w14:paraId="5E5DC3A5"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lastRenderedPageBreak/>
                    <w:t>1</w:t>
                  </w:r>
                </w:p>
                <w:p w14:paraId="4E277CC3" w14:textId="77777777" w:rsidR="001F72BA" w:rsidRDefault="001F72BA" w:rsidP="00481F32">
                  <w:pPr>
                    <w:spacing w:after="0" w:line="240" w:lineRule="auto"/>
                    <w:jc w:val="center"/>
                    <w:rPr>
                      <w:rFonts w:ascii="Calibri" w:hAnsi="Calibri" w:cs="Calibri"/>
                      <w:bCs/>
                      <w:sz w:val="20"/>
                      <w:szCs w:val="20"/>
                    </w:rPr>
                  </w:pPr>
                </w:p>
                <w:p w14:paraId="5BEA2D4A" w14:textId="77777777" w:rsidR="001F72BA" w:rsidRDefault="001F72BA" w:rsidP="00481F32">
                  <w:pPr>
                    <w:spacing w:after="0" w:line="240" w:lineRule="auto"/>
                    <w:jc w:val="center"/>
                    <w:rPr>
                      <w:rFonts w:ascii="Calibri" w:hAnsi="Calibri" w:cs="Calibri"/>
                      <w:bCs/>
                      <w:sz w:val="20"/>
                      <w:szCs w:val="20"/>
                    </w:rPr>
                  </w:pPr>
                </w:p>
                <w:p w14:paraId="41D851AA" w14:textId="77777777" w:rsidR="001F72BA" w:rsidRDefault="001F72BA" w:rsidP="00481F32">
                  <w:pPr>
                    <w:spacing w:after="0" w:line="240" w:lineRule="auto"/>
                    <w:jc w:val="center"/>
                    <w:rPr>
                      <w:rFonts w:ascii="Calibri" w:hAnsi="Calibri" w:cs="Calibri"/>
                      <w:bCs/>
                      <w:sz w:val="20"/>
                      <w:szCs w:val="20"/>
                    </w:rPr>
                  </w:pPr>
                </w:p>
                <w:p w14:paraId="22C1C22C" w14:textId="77777777" w:rsidR="001F72BA" w:rsidRDefault="001F72BA" w:rsidP="00481F32">
                  <w:pPr>
                    <w:spacing w:after="0" w:line="240" w:lineRule="auto"/>
                    <w:jc w:val="center"/>
                    <w:rPr>
                      <w:rFonts w:ascii="Calibri" w:hAnsi="Calibri" w:cs="Calibri"/>
                      <w:bCs/>
                      <w:sz w:val="20"/>
                      <w:szCs w:val="20"/>
                    </w:rPr>
                  </w:pPr>
                </w:p>
                <w:p w14:paraId="7E42DC89"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250</w:t>
                  </w:r>
                </w:p>
                <w:p w14:paraId="661369B4" w14:textId="77777777" w:rsidR="001F72BA" w:rsidRDefault="001F72BA" w:rsidP="00481F32">
                  <w:pPr>
                    <w:spacing w:after="0" w:line="240" w:lineRule="auto"/>
                    <w:jc w:val="center"/>
                    <w:rPr>
                      <w:rFonts w:ascii="Calibri" w:hAnsi="Calibri" w:cs="Calibri"/>
                      <w:bCs/>
                      <w:sz w:val="20"/>
                      <w:szCs w:val="20"/>
                    </w:rPr>
                  </w:pPr>
                </w:p>
                <w:p w14:paraId="11CB1B00" w14:textId="77777777" w:rsidR="001F72BA" w:rsidRDefault="001F72BA" w:rsidP="00481F32">
                  <w:pPr>
                    <w:spacing w:after="0" w:line="240" w:lineRule="auto"/>
                    <w:jc w:val="center"/>
                    <w:rPr>
                      <w:rFonts w:ascii="Calibri" w:hAnsi="Calibri" w:cs="Calibri"/>
                      <w:bCs/>
                      <w:sz w:val="20"/>
                      <w:szCs w:val="20"/>
                    </w:rPr>
                  </w:pPr>
                </w:p>
                <w:p w14:paraId="37D78519" w14:textId="77777777" w:rsidR="001F72BA" w:rsidRDefault="001F72BA" w:rsidP="00481F32">
                  <w:pPr>
                    <w:spacing w:after="0" w:line="240" w:lineRule="auto"/>
                    <w:jc w:val="center"/>
                    <w:rPr>
                      <w:rFonts w:ascii="Calibri" w:hAnsi="Calibri" w:cs="Calibri"/>
                      <w:bCs/>
                      <w:sz w:val="20"/>
                      <w:szCs w:val="20"/>
                    </w:rPr>
                  </w:pPr>
                </w:p>
                <w:p w14:paraId="6219EF77"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500</w:t>
                  </w:r>
                </w:p>
                <w:p w14:paraId="18048AD7" w14:textId="77777777" w:rsidR="001F72BA" w:rsidRDefault="001F72BA" w:rsidP="00481F32">
                  <w:pPr>
                    <w:spacing w:after="0" w:line="240" w:lineRule="auto"/>
                    <w:jc w:val="center"/>
                    <w:rPr>
                      <w:rFonts w:ascii="Calibri" w:hAnsi="Calibri" w:cs="Calibri"/>
                      <w:bCs/>
                      <w:sz w:val="20"/>
                      <w:szCs w:val="20"/>
                    </w:rPr>
                  </w:pPr>
                </w:p>
                <w:p w14:paraId="014F0F15" w14:textId="77777777" w:rsidR="001F72BA" w:rsidRDefault="001F72BA" w:rsidP="00481F32">
                  <w:pPr>
                    <w:spacing w:after="0" w:line="240" w:lineRule="auto"/>
                    <w:jc w:val="center"/>
                    <w:rPr>
                      <w:rFonts w:ascii="Calibri" w:hAnsi="Calibri" w:cs="Calibri"/>
                      <w:bCs/>
                      <w:sz w:val="20"/>
                      <w:szCs w:val="20"/>
                    </w:rPr>
                  </w:pPr>
                </w:p>
                <w:p w14:paraId="51025C37"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7</w:t>
                  </w:r>
                </w:p>
                <w:p w14:paraId="62987DAD" w14:textId="77777777" w:rsidR="001F72BA" w:rsidRDefault="001F72BA" w:rsidP="00481F32">
                  <w:pPr>
                    <w:spacing w:after="0" w:line="240" w:lineRule="auto"/>
                    <w:jc w:val="center"/>
                    <w:rPr>
                      <w:rFonts w:ascii="Calibri" w:hAnsi="Calibri" w:cs="Calibri"/>
                      <w:bCs/>
                      <w:sz w:val="20"/>
                      <w:szCs w:val="20"/>
                    </w:rPr>
                  </w:pPr>
                </w:p>
                <w:p w14:paraId="0F1A3708" w14:textId="77777777" w:rsidR="001F72BA" w:rsidRDefault="001F72BA" w:rsidP="00481F32">
                  <w:pPr>
                    <w:spacing w:after="0" w:line="240" w:lineRule="auto"/>
                    <w:jc w:val="center"/>
                    <w:rPr>
                      <w:rFonts w:ascii="Calibri" w:hAnsi="Calibri" w:cs="Calibri"/>
                      <w:bCs/>
                      <w:sz w:val="20"/>
                      <w:szCs w:val="20"/>
                    </w:rPr>
                  </w:pPr>
                </w:p>
                <w:p w14:paraId="7BBDF7EF" w14:textId="77777777" w:rsidR="001F72BA" w:rsidRDefault="001F72BA" w:rsidP="00481F32">
                  <w:pPr>
                    <w:spacing w:after="0" w:line="240" w:lineRule="auto"/>
                    <w:jc w:val="center"/>
                    <w:rPr>
                      <w:rFonts w:ascii="Calibri" w:hAnsi="Calibri" w:cs="Calibri"/>
                      <w:bCs/>
                      <w:sz w:val="20"/>
                      <w:szCs w:val="20"/>
                    </w:rPr>
                  </w:pPr>
                </w:p>
                <w:p w14:paraId="41DD7759" w14:textId="77777777" w:rsidR="001F72BA" w:rsidRDefault="001F72BA" w:rsidP="00481F32">
                  <w:pPr>
                    <w:tabs>
                      <w:tab w:val="center" w:pos="388"/>
                    </w:tabs>
                    <w:spacing w:after="0" w:line="240" w:lineRule="auto"/>
                    <w:jc w:val="center"/>
                    <w:rPr>
                      <w:rFonts w:ascii="Calibri" w:hAnsi="Calibri" w:cs="Calibri"/>
                      <w:bCs/>
                      <w:sz w:val="20"/>
                      <w:szCs w:val="20"/>
                    </w:rPr>
                  </w:pPr>
                  <w:r>
                    <w:rPr>
                      <w:rFonts w:ascii="Calibri" w:hAnsi="Calibri" w:cs="Calibri"/>
                      <w:bCs/>
                      <w:sz w:val="20"/>
                      <w:szCs w:val="20"/>
                    </w:rPr>
                    <w:t>1000</w:t>
                  </w:r>
                </w:p>
                <w:p w14:paraId="68385DFB" w14:textId="77777777" w:rsidR="001F72BA" w:rsidRDefault="001F72BA" w:rsidP="00481F32">
                  <w:pPr>
                    <w:spacing w:after="0" w:line="240" w:lineRule="auto"/>
                    <w:jc w:val="center"/>
                    <w:rPr>
                      <w:rFonts w:ascii="Calibri" w:hAnsi="Calibri" w:cs="Calibri"/>
                      <w:bCs/>
                      <w:sz w:val="20"/>
                      <w:szCs w:val="20"/>
                    </w:rPr>
                  </w:pPr>
                </w:p>
                <w:p w14:paraId="557A5F6B" w14:textId="77777777" w:rsidR="001F72BA" w:rsidRDefault="001F72BA" w:rsidP="00481F32">
                  <w:pPr>
                    <w:spacing w:after="0" w:line="240" w:lineRule="auto"/>
                    <w:jc w:val="center"/>
                    <w:rPr>
                      <w:rFonts w:ascii="Calibri" w:hAnsi="Calibri" w:cs="Calibri"/>
                      <w:bCs/>
                      <w:sz w:val="20"/>
                      <w:szCs w:val="20"/>
                    </w:rPr>
                  </w:pPr>
                </w:p>
                <w:p w14:paraId="52AB61AA" w14:textId="77777777" w:rsidR="001F72BA" w:rsidRDefault="001F72BA" w:rsidP="00481F32">
                  <w:pPr>
                    <w:spacing w:after="0" w:line="240" w:lineRule="auto"/>
                    <w:jc w:val="center"/>
                    <w:rPr>
                      <w:rFonts w:ascii="Calibri" w:hAnsi="Calibri" w:cs="Calibri"/>
                      <w:bCs/>
                      <w:sz w:val="20"/>
                      <w:szCs w:val="20"/>
                    </w:rPr>
                  </w:pPr>
                </w:p>
                <w:p w14:paraId="13CE8FC7"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0</w:t>
                  </w:r>
                </w:p>
                <w:p w14:paraId="766E70AC" w14:textId="77777777" w:rsidR="001F72BA" w:rsidRDefault="001F72BA" w:rsidP="00481F32">
                  <w:pPr>
                    <w:spacing w:after="0" w:line="240" w:lineRule="auto"/>
                    <w:jc w:val="center"/>
                    <w:rPr>
                      <w:rFonts w:ascii="Calibri" w:hAnsi="Calibri" w:cs="Calibri"/>
                      <w:bCs/>
                      <w:sz w:val="20"/>
                      <w:szCs w:val="20"/>
                    </w:rPr>
                  </w:pPr>
                </w:p>
                <w:p w14:paraId="05E57D36" w14:textId="77777777" w:rsidR="001F72BA" w:rsidRDefault="001F72BA" w:rsidP="00481F32">
                  <w:pPr>
                    <w:spacing w:after="0" w:line="240" w:lineRule="auto"/>
                    <w:jc w:val="center"/>
                    <w:rPr>
                      <w:rFonts w:ascii="Calibri" w:hAnsi="Calibri" w:cs="Calibri"/>
                      <w:bCs/>
                      <w:sz w:val="20"/>
                      <w:szCs w:val="20"/>
                    </w:rPr>
                  </w:pPr>
                </w:p>
                <w:p w14:paraId="50012482" w14:textId="77777777" w:rsidR="001F72BA" w:rsidRDefault="001F72BA" w:rsidP="00481F32">
                  <w:pPr>
                    <w:spacing w:after="0" w:line="240" w:lineRule="auto"/>
                    <w:jc w:val="center"/>
                    <w:rPr>
                      <w:rFonts w:ascii="Calibri" w:hAnsi="Calibri" w:cs="Calibri"/>
                      <w:bCs/>
                      <w:sz w:val="20"/>
                      <w:szCs w:val="20"/>
                    </w:rPr>
                  </w:pPr>
                </w:p>
                <w:p w14:paraId="56E2694A" w14:textId="77777777" w:rsidR="001F72BA" w:rsidRDefault="001F72BA" w:rsidP="00481F32">
                  <w:pPr>
                    <w:spacing w:after="0" w:line="240" w:lineRule="auto"/>
                    <w:jc w:val="center"/>
                    <w:rPr>
                      <w:rFonts w:ascii="Calibri" w:hAnsi="Calibri" w:cs="Calibri"/>
                      <w:bCs/>
                      <w:sz w:val="20"/>
                      <w:szCs w:val="20"/>
                    </w:rPr>
                  </w:pPr>
                </w:p>
                <w:p w14:paraId="46EE2276"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7</w:t>
                  </w:r>
                </w:p>
              </w:tc>
              <w:tc>
                <w:tcPr>
                  <w:tcW w:w="1070" w:type="dxa"/>
                  <w:tcBorders>
                    <w:top w:val="single" w:sz="4" w:space="0" w:color="000000"/>
                    <w:left w:val="single" w:sz="4" w:space="0" w:color="000000"/>
                    <w:bottom w:val="single" w:sz="4" w:space="0" w:color="000000"/>
                    <w:right w:val="single" w:sz="4" w:space="0" w:color="000000"/>
                  </w:tcBorders>
                </w:tcPr>
                <w:p w14:paraId="38ACD5E5"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3</w:t>
                  </w:r>
                </w:p>
                <w:p w14:paraId="5996818A" w14:textId="77777777" w:rsidR="001F72BA" w:rsidRDefault="001F72BA" w:rsidP="00481F32">
                  <w:pPr>
                    <w:spacing w:after="0" w:line="240" w:lineRule="auto"/>
                    <w:jc w:val="center"/>
                    <w:rPr>
                      <w:rFonts w:ascii="Calibri" w:hAnsi="Calibri" w:cs="Calibri"/>
                      <w:bCs/>
                      <w:sz w:val="20"/>
                      <w:szCs w:val="20"/>
                    </w:rPr>
                  </w:pPr>
                </w:p>
                <w:p w14:paraId="7DF472AE" w14:textId="77777777" w:rsidR="001F72BA" w:rsidRDefault="001F72BA" w:rsidP="00481F32">
                  <w:pPr>
                    <w:spacing w:after="0" w:line="240" w:lineRule="auto"/>
                    <w:jc w:val="center"/>
                    <w:rPr>
                      <w:rFonts w:ascii="Calibri" w:hAnsi="Calibri" w:cs="Calibri"/>
                      <w:bCs/>
                      <w:sz w:val="20"/>
                      <w:szCs w:val="20"/>
                    </w:rPr>
                  </w:pPr>
                </w:p>
                <w:p w14:paraId="25E07E77" w14:textId="77777777" w:rsidR="001F72BA" w:rsidRDefault="001F72BA" w:rsidP="00481F32">
                  <w:pPr>
                    <w:spacing w:after="0" w:line="240" w:lineRule="auto"/>
                    <w:jc w:val="center"/>
                    <w:rPr>
                      <w:rFonts w:ascii="Calibri" w:hAnsi="Calibri" w:cs="Calibri"/>
                      <w:bCs/>
                      <w:sz w:val="20"/>
                      <w:szCs w:val="20"/>
                    </w:rPr>
                  </w:pPr>
                </w:p>
                <w:p w14:paraId="30605B72" w14:textId="77777777" w:rsidR="001F72BA" w:rsidRDefault="001F72BA" w:rsidP="00481F32">
                  <w:pPr>
                    <w:spacing w:after="0" w:line="240" w:lineRule="auto"/>
                    <w:jc w:val="center"/>
                    <w:rPr>
                      <w:rFonts w:ascii="Calibri" w:hAnsi="Calibri" w:cs="Calibri"/>
                      <w:bCs/>
                      <w:sz w:val="20"/>
                      <w:szCs w:val="20"/>
                    </w:rPr>
                  </w:pPr>
                </w:p>
                <w:p w14:paraId="7BA0F170"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500</w:t>
                  </w:r>
                </w:p>
                <w:p w14:paraId="685B4B66" w14:textId="77777777" w:rsidR="001F72BA" w:rsidRDefault="001F72BA" w:rsidP="00481F32">
                  <w:pPr>
                    <w:spacing w:after="0" w:line="240" w:lineRule="auto"/>
                    <w:jc w:val="center"/>
                    <w:rPr>
                      <w:rFonts w:ascii="Calibri" w:hAnsi="Calibri" w:cs="Calibri"/>
                      <w:bCs/>
                      <w:sz w:val="20"/>
                      <w:szCs w:val="20"/>
                    </w:rPr>
                  </w:pPr>
                </w:p>
                <w:p w14:paraId="11686FAF" w14:textId="77777777" w:rsidR="001F72BA" w:rsidRDefault="001F72BA" w:rsidP="00481F32">
                  <w:pPr>
                    <w:spacing w:after="0" w:line="240" w:lineRule="auto"/>
                    <w:jc w:val="center"/>
                    <w:rPr>
                      <w:rFonts w:ascii="Calibri" w:hAnsi="Calibri" w:cs="Calibri"/>
                      <w:bCs/>
                      <w:sz w:val="20"/>
                      <w:szCs w:val="20"/>
                    </w:rPr>
                  </w:pPr>
                </w:p>
                <w:p w14:paraId="6E914811" w14:textId="77777777" w:rsidR="001F72BA" w:rsidRDefault="001F72BA" w:rsidP="00481F32">
                  <w:pPr>
                    <w:spacing w:after="0" w:line="240" w:lineRule="auto"/>
                    <w:jc w:val="center"/>
                    <w:rPr>
                      <w:rFonts w:ascii="Calibri" w:hAnsi="Calibri" w:cs="Calibri"/>
                      <w:bCs/>
                      <w:sz w:val="20"/>
                      <w:szCs w:val="20"/>
                    </w:rPr>
                  </w:pPr>
                </w:p>
                <w:p w14:paraId="5686968E"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1000</w:t>
                  </w:r>
                </w:p>
                <w:p w14:paraId="044AB276" w14:textId="77777777" w:rsidR="001F72BA" w:rsidRDefault="001F72BA" w:rsidP="00481F32">
                  <w:pPr>
                    <w:spacing w:after="0" w:line="240" w:lineRule="auto"/>
                    <w:jc w:val="center"/>
                    <w:rPr>
                      <w:rFonts w:ascii="Calibri" w:hAnsi="Calibri" w:cs="Calibri"/>
                      <w:bCs/>
                      <w:sz w:val="20"/>
                      <w:szCs w:val="20"/>
                    </w:rPr>
                  </w:pPr>
                </w:p>
                <w:p w14:paraId="40AD096C" w14:textId="77777777" w:rsidR="001F72BA" w:rsidRDefault="001F72BA" w:rsidP="00481F32">
                  <w:pPr>
                    <w:spacing w:after="0" w:line="240" w:lineRule="auto"/>
                    <w:jc w:val="center"/>
                    <w:rPr>
                      <w:rFonts w:ascii="Calibri" w:hAnsi="Calibri" w:cs="Calibri"/>
                      <w:bCs/>
                      <w:sz w:val="20"/>
                      <w:szCs w:val="20"/>
                    </w:rPr>
                  </w:pPr>
                </w:p>
                <w:p w14:paraId="494F42AF"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10</w:t>
                  </w:r>
                </w:p>
                <w:p w14:paraId="00BE143C" w14:textId="77777777" w:rsidR="001F72BA" w:rsidRDefault="001F72BA" w:rsidP="00481F32">
                  <w:pPr>
                    <w:spacing w:after="0" w:line="240" w:lineRule="auto"/>
                    <w:jc w:val="center"/>
                    <w:rPr>
                      <w:rFonts w:ascii="Calibri" w:hAnsi="Calibri" w:cs="Calibri"/>
                      <w:bCs/>
                      <w:sz w:val="20"/>
                      <w:szCs w:val="20"/>
                    </w:rPr>
                  </w:pPr>
                </w:p>
                <w:p w14:paraId="171B016A" w14:textId="77777777" w:rsidR="001F72BA" w:rsidRDefault="001F72BA" w:rsidP="00481F32">
                  <w:pPr>
                    <w:spacing w:after="0" w:line="240" w:lineRule="auto"/>
                    <w:jc w:val="center"/>
                    <w:rPr>
                      <w:rFonts w:ascii="Calibri" w:hAnsi="Calibri" w:cs="Calibri"/>
                      <w:bCs/>
                      <w:sz w:val="20"/>
                      <w:szCs w:val="20"/>
                    </w:rPr>
                  </w:pPr>
                </w:p>
                <w:p w14:paraId="0211FB28" w14:textId="77777777" w:rsidR="001F72BA" w:rsidRDefault="001F72BA" w:rsidP="00481F32">
                  <w:pPr>
                    <w:spacing w:after="0" w:line="240" w:lineRule="auto"/>
                    <w:jc w:val="center"/>
                    <w:rPr>
                      <w:rFonts w:ascii="Calibri" w:hAnsi="Calibri" w:cs="Calibri"/>
                      <w:bCs/>
                      <w:sz w:val="20"/>
                      <w:szCs w:val="20"/>
                    </w:rPr>
                  </w:pPr>
                </w:p>
                <w:p w14:paraId="06DCDCA1"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1800</w:t>
                  </w:r>
                </w:p>
                <w:p w14:paraId="6208B2F7" w14:textId="77777777" w:rsidR="001F72BA" w:rsidRDefault="001F72BA" w:rsidP="00481F32">
                  <w:pPr>
                    <w:spacing w:after="0" w:line="240" w:lineRule="auto"/>
                    <w:jc w:val="center"/>
                    <w:rPr>
                      <w:rFonts w:ascii="Calibri" w:hAnsi="Calibri" w:cs="Calibri"/>
                      <w:bCs/>
                      <w:sz w:val="20"/>
                      <w:szCs w:val="20"/>
                    </w:rPr>
                  </w:pPr>
                </w:p>
                <w:p w14:paraId="02C695D7" w14:textId="77777777" w:rsidR="001F72BA" w:rsidRDefault="001F72BA" w:rsidP="00481F32">
                  <w:pPr>
                    <w:spacing w:after="0" w:line="240" w:lineRule="auto"/>
                    <w:jc w:val="center"/>
                    <w:rPr>
                      <w:rFonts w:ascii="Calibri" w:hAnsi="Calibri" w:cs="Calibri"/>
                      <w:bCs/>
                      <w:sz w:val="20"/>
                      <w:szCs w:val="20"/>
                    </w:rPr>
                  </w:pPr>
                </w:p>
                <w:p w14:paraId="176EF91A" w14:textId="77777777" w:rsidR="001F72BA" w:rsidRDefault="001F72BA" w:rsidP="00481F32">
                  <w:pPr>
                    <w:spacing w:after="0" w:line="240" w:lineRule="auto"/>
                    <w:jc w:val="center"/>
                    <w:rPr>
                      <w:rFonts w:ascii="Calibri" w:hAnsi="Calibri" w:cs="Calibri"/>
                      <w:bCs/>
                      <w:sz w:val="20"/>
                      <w:szCs w:val="20"/>
                    </w:rPr>
                  </w:pPr>
                </w:p>
                <w:p w14:paraId="1757236E"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3</w:t>
                  </w:r>
                </w:p>
                <w:p w14:paraId="04F6FA4C" w14:textId="77777777" w:rsidR="001F72BA" w:rsidRDefault="001F72BA" w:rsidP="00481F32">
                  <w:pPr>
                    <w:spacing w:after="0" w:line="240" w:lineRule="auto"/>
                    <w:jc w:val="center"/>
                    <w:rPr>
                      <w:rFonts w:ascii="Calibri" w:hAnsi="Calibri" w:cs="Calibri"/>
                      <w:bCs/>
                      <w:sz w:val="20"/>
                      <w:szCs w:val="20"/>
                    </w:rPr>
                  </w:pPr>
                </w:p>
                <w:p w14:paraId="11ECE617" w14:textId="77777777" w:rsidR="001F72BA" w:rsidRDefault="001F72BA" w:rsidP="00481F32">
                  <w:pPr>
                    <w:spacing w:after="0" w:line="240" w:lineRule="auto"/>
                    <w:jc w:val="center"/>
                    <w:rPr>
                      <w:rFonts w:ascii="Calibri" w:hAnsi="Calibri" w:cs="Calibri"/>
                      <w:bCs/>
                      <w:sz w:val="20"/>
                      <w:szCs w:val="20"/>
                    </w:rPr>
                  </w:pPr>
                </w:p>
                <w:p w14:paraId="4843C7D6" w14:textId="77777777" w:rsidR="001F72BA" w:rsidRDefault="001F72BA" w:rsidP="00481F32">
                  <w:pPr>
                    <w:spacing w:after="0" w:line="240" w:lineRule="auto"/>
                    <w:jc w:val="center"/>
                    <w:rPr>
                      <w:rFonts w:ascii="Calibri" w:hAnsi="Calibri" w:cs="Calibri"/>
                      <w:bCs/>
                      <w:sz w:val="20"/>
                      <w:szCs w:val="20"/>
                    </w:rPr>
                  </w:pPr>
                </w:p>
                <w:p w14:paraId="6B564185" w14:textId="77777777" w:rsidR="001F72BA" w:rsidRDefault="001F72BA" w:rsidP="00481F32">
                  <w:pPr>
                    <w:spacing w:after="0" w:line="240" w:lineRule="auto"/>
                    <w:jc w:val="center"/>
                    <w:rPr>
                      <w:rFonts w:ascii="Calibri" w:hAnsi="Calibri" w:cs="Calibri"/>
                      <w:bCs/>
                      <w:sz w:val="20"/>
                      <w:szCs w:val="20"/>
                    </w:rPr>
                  </w:pPr>
                </w:p>
                <w:p w14:paraId="671C70EB" w14:textId="77777777" w:rsidR="001F72BA" w:rsidRDefault="001F72BA" w:rsidP="00481F32">
                  <w:pPr>
                    <w:spacing w:after="0" w:line="240" w:lineRule="auto"/>
                    <w:jc w:val="center"/>
                    <w:rPr>
                      <w:rFonts w:ascii="Calibri" w:hAnsi="Calibri" w:cs="Calibri"/>
                      <w:bCs/>
                      <w:sz w:val="20"/>
                      <w:szCs w:val="20"/>
                    </w:rPr>
                  </w:pPr>
                  <w:r>
                    <w:rPr>
                      <w:rFonts w:ascii="Calibri" w:hAnsi="Calibri" w:cs="Calibri"/>
                      <w:bCs/>
                      <w:sz w:val="20"/>
                      <w:szCs w:val="20"/>
                    </w:rPr>
                    <w:t>10</w:t>
                  </w:r>
                </w:p>
              </w:tc>
            </w:tr>
          </w:tbl>
          <w:p w14:paraId="23D5721E" w14:textId="77777777" w:rsidR="001F72BA" w:rsidRDefault="001F72BA" w:rsidP="001716C4">
            <w:pPr>
              <w:rPr>
                <w:rFonts w:ascii="Calibri" w:hAnsi="Calibri" w:cs="Calibri"/>
              </w:rPr>
            </w:pPr>
          </w:p>
          <w:tbl>
            <w:tblPr>
              <w:tblStyle w:val="Grigliatabella"/>
              <w:tblW w:w="9327" w:type="dxa"/>
              <w:tblInd w:w="137" w:type="dxa"/>
              <w:tblLayout w:type="fixed"/>
              <w:tblLook w:val="04A0" w:firstRow="1" w:lastRow="0" w:firstColumn="1" w:lastColumn="0" w:noHBand="0" w:noVBand="1"/>
            </w:tblPr>
            <w:tblGrid>
              <w:gridCol w:w="9327"/>
            </w:tblGrid>
            <w:tr w:rsidR="00501911" w:rsidRPr="001664BB" w14:paraId="2A3130CB" w14:textId="77777777" w:rsidTr="00481F32">
              <w:tc>
                <w:tcPr>
                  <w:tcW w:w="9327" w:type="dxa"/>
                </w:tcPr>
                <w:p w14:paraId="359DFDA7" w14:textId="77777777" w:rsidR="00501911" w:rsidRPr="001664BB" w:rsidRDefault="00501911" w:rsidP="00501911">
                  <w:pPr>
                    <w:suppressAutoHyphens/>
                    <w:autoSpaceDN w:val="0"/>
                    <w:textAlignment w:val="baseline"/>
                    <w:rPr>
                      <w:rFonts w:ascii="Times New Roman" w:eastAsia="Times New Roman" w:hAnsi="Times New Roman" w:cs="Times New Roman"/>
                      <w:kern w:val="3"/>
                      <w:lang w:eastAsia="zh-CN"/>
                    </w:rPr>
                  </w:pPr>
                </w:p>
                <w:p w14:paraId="0918D25A" w14:textId="77777777" w:rsidR="00501911" w:rsidRPr="002F28D6" w:rsidRDefault="00501911" w:rsidP="00501911">
                  <w:pPr>
                    <w:rPr>
                      <w:rFonts w:ascii="Times New Roman" w:hAnsi="Times New Roman" w:cs="Times New Roman"/>
                    </w:rPr>
                  </w:pPr>
                </w:p>
                <w:tbl>
                  <w:tblPr>
                    <w:tblW w:w="8881" w:type="dxa"/>
                    <w:tblInd w:w="24" w:type="dxa"/>
                    <w:tblLayout w:type="fixed"/>
                    <w:tblCellMar>
                      <w:left w:w="70" w:type="dxa"/>
                      <w:right w:w="70" w:type="dxa"/>
                    </w:tblCellMar>
                    <w:tblLook w:val="04A0" w:firstRow="1" w:lastRow="0" w:firstColumn="1" w:lastColumn="0" w:noHBand="0" w:noVBand="1"/>
                  </w:tblPr>
                  <w:tblGrid>
                    <w:gridCol w:w="8881"/>
                  </w:tblGrid>
                  <w:tr w:rsidR="00501911" w:rsidRPr="00354308" w14:paraId="7D828D0A" w14:textId="77777777" w:rsidTr="00481F32">
                    <w:trPr>
                      <w:cantSplit/>
                      <w:trHeight w:val="219"/>
                    </w:trPr>
                    <w:tc>
                      <w:tcPr>
                        <w:tcW w:w="8881" w:type="dxa"/>
                        <w:tcBorders>
                          <w:top w:val="single" w:sz="4" w:space="0" w:color="000000"/>
                          <w:left w:val="single" w:sz="4" w:space="0" w:color="000000"/>
                          <w:bottom w:val="single" w:sz="4" w:space="0" w:color="000000"/>
                          <w:right w:val="single" w:sz="4" w:space="0" w:color="000000"/>
                        </w:tcBorders>
                      </w:tcPr>
                      <w:p w14:paraId="184A82A4" w14:textId="77777777" w:rsidR="00501911" w:rsidRPr="00354308" w:rsidRDefault="00501911" w:rsidP="00501911">
                        <w:pPr>
                          <w:spacing w:after="0" w:line="240" w:lineRule="auto"/>
                          <w:ind w:right="975"/>
                          <w:rPr>
                            <w:rFonts w:ascii="Calibri" w:hAnsi="Calibri" w:cs="Calibri"/>
                            <w:b/>
                          </w:rPr>
                        </w:pPr>
                        <w:r w:rsidRPr="00354308">
                          <w:rPr>
                            <w:rFonts w:ascii="Calibri" w:hAnsi="Calibri" w:cs="Calibri"/>
                            <w:b/>
                          </w:rPr>
                          <w:t xml:space="preserve">Indicatori di risultato qualitativi </w:t>
                        </w:r>
                      </w:p>
                    </w:tc>
                  </w:tr>
                  <w:tr w:rsidR="00501911" w:rsidRPr="00354308" w14:paraId="36076586" w14:textId="77777777" w:rsidTr="00481F32">
                    <w:trPr>
                      <w:cantSplit/>
                      <w:trHeight w:val="219"/>
                    </w:trPr>
                    <w:tc>
                      <w:tcPr>
                        <w:tcW w:w="8881" w:type="dxa"/>
                        <w:tcBorders>
                          <w:top w:val="single" w:sz="4" w:space="0" w:color="000000"/>
                          <w:left w:val="single" w:sz="4" w:space="0" w:color="000000"/>
                          <w:bottom w:val="single" w:sz="4" w:space="0" w:color="000000"/>
                          <w:right w:val="single" w:sz="4" w:space="0" w:color="000000"/>
                        </w:tcBorders>
                      </w:tcPr>
                      <w:p w14:paraId="1469B312" w14:textId="77777777" w:rsidR="00501911" w:rsidRPr="00354308" w:rsidRDefault="00501911" w:rsidP="00501911">
                        <w:pPr>
                          <w:spacing w:after="0" w:line="240" w:lineRule="auto"/>
                          <w:ind w:right="975"/>
                          <w:rPr>
                            <w:rFonts w:ascii="Calibri" w:hAnsi="Calibri" w:cs="Calibri"/>
                          </w:rPr>
                        </w:pPr>
                        <w:r w:rsidRPr="00354308">
                          <w:rPr>
                            <w:rFonts w:ascii="Calibri" w:hAnsi="Calibri" w:cs="Calibri"/>
                          </w:rPr>
                          <w:t>Per valutare la soddisfazione degli utenti si useranno interviste con somministrazione di questionari elaborati ad hoc per rilevare l’efficacia delle attività.</w:t>
                        </w:r>
                      </w:p>
                    </w:tc>
                  </w:tr>
                </w:tbl>
                <w:p w14:paraId="54CE910E" w14:textId="77777777" w:rsidR="00501911" w:rsidRPr="00354308" w:rsidRDefault="00501911" w:rsidP="00501911">
                  <w:pPr>
                    <w:rPr>
                      <w:rFonts w:ascii="Calibri" w:hAnsi="Calibri" w:cs="Calibri"/>
                    </w:rPr>
                  </w:pPr>
                </w:p>
                <w:tbl>
                  <w:tblPr>
                    <w:tblW w:w="8854" w:type="dxa"/>
                    <w:tblInd w:w="24" w:type="dxa"/>
                    <w:tblLayout w:type="fixed"/>
                    <w:tblCellMar>
                      <w:left w:w="70" w:type="dxa"/>
                      <w:right w:w="70" w:type="dxa"/>
                    </w:tblCellMar>
                    <w:tblLook w:val="04A0" w:firstRow="1" w:lastRow="0" w:firstColumn="1" w:lastColumn="0" w:noHBand="0" w:noVBand="1"/>
                  </w:tblPr>
                  <w:tblGrid>
                    <w:gridCol w:w="8854"/>
                  </w:tblGrid>
                  <w:tr w:rsidR="00501911" w:rsidRPr="00354308" w14:paraId="71FA2866" w14:textId="77777777" w:rsidTr="00481F32">
                    <w:trPr>
                      <w:cantSplit/>
                      <w:trHeight w:val="234"/>
                    </w:trPr>
                    <w:tc>
                      <w:tcPr>
                        <w:tcW w:w="8854" w:type="dxa"/>
                        <w:tcBorders>
                          <w:top w:val="single" w:sz="4" w:space="0" w:color="000000"/>
                          <w:left w:val="single" w:sz="4" w:space="0" w:color="000000"/>
                          <w:bottom w:val="single" w:sz="4" w:space="0" w:color="000000"/>
                          <w:right w:val="single" w:sz="4" w:space="0" w:color="000000"/>
                        </w:tcBorders>
                      </w:tcPr>
                      <w:p w14:paraId="139FBBF4" w14:textId="77777777" w:rsidR="00501911" w:rsidRPr="00354308" w:rsidRDefault="00501911" w:rsidP="00501911">
                        <w:pPr>
                          <w:spacing w:after="0" w:line="240" w:lineRule="auto"/>
                          <w:ind w:right="975"/>
                          <w:rPr>
                            <w:rFonts w:ascii="Calibri" w:hAnsi="Calibri" w:cs="Calibri"/>
                            <w:b/>
                          </w:rPr>
                        </w:pPr>
                        <w:r w:rsidRPr="00354308">
                          <w:rPr>
                            <w:rFonts w:ascii="Calibri" w:hAnsi="Calibri" w:cs="Calibri"/>
                            <w:b/>
                          </w:rPr>
                          <w:t>Monitoraggio dei risultati quantitativi</w:t>
                        </w:r>
                      </w:p>
                    </w:tc>
                  </w:tr>
                  <w:tr w:rsidR="00501911" w:rsidRPr="00354308" w14:paraId="2B10AF24" w14:textId="77777777" w:rsidTr="00481F32">
                    <w:trPr>
                      <w:cantSplit/>
                      <w:trHeight w:val="234"/>
                    </w:trPr>
                    <w:tc>
                      <w:tcPr>
                        <w:tcW w:w="8854" w:type="dxa"/>
                        <w:tcBorders>
                          <w:top w:val="single" w:sz="4" w:space="0" w:color="000000"/>
                          <w:left w:val="single" w:sz="4" w:space="0" w:color="000000"/>
                          <w:bottom w:val="single" w:sz="4" w:space="0" w:color="000000"/>
                          <w:right w:val="single" w:sz="4" w:space="0" w:color="000000"/>
                        </w:tcBorders>
                      </w:tcPr>
                      <w:p w14:paraId="24ECCA11" w14:textId="1894EFBB" w:rsidR="00501911" w:rsidRPr="00354308" w:rsidRDefault="00501911" w:rsidP="00501911">
                        <w:pPr>
                          <w:spacing w:after="0" w:line="240" w:lineRule="auto"/>
                          <w:ind w:right="975"/>
                          <w:rPr>
                            <w:rFonts w:ascii="Calibri" w:hAnsi="Calibri" w:cs="Calibri"/>
                          </w:rPr>
                        </w:pPr>
                        <w:r w:rsidRPr="00354308">
                          <w:rPr>
                            <w:rFonts w:ascii="Calibri" w:hAnsi="Calibri" w:cs="Calibri"/>
                          </w:rPr>
                          <w:t xml:space="preserve">Per valutare i risultati in itinere ed alla fine del </w:t>
                        </w:r>
                        <w:r w:rsidR="00481F32" w:rsidRPr="00354308">
                          <w:rPr>
                            <w:rFonts w:ascii="Calibri" w:hAnsi="Calibri" w:cs="Calibri"/>
                          </w:rPr>
                          <w:t>progetto verranno</w:t>
                        </w:r>
                        <w:r w:rsidRPr="00354308">
                          <w:rPr>
                            <w:rFonts w:ascii="Calibri" w:hAnsi="Calibri" w:cs="Calibri"/>
                          </w:rPr>
                          <w:t xml:space="preserve"> elaborate schede di rilevazione trimestrali. </w:t>
                        </w:r>
                      </w:p>
                    </w:tc>
                  </w:tr>
                </w:tbl>
                <w:p w14:paraId="3A1BBE10" w14:textId="77777777" w:rsidR="00501911" w:rsidRPr="00354308" w:rsidRDefault="00501911" w:rsidP="00501911">
                  <w:pPr>
                    <w:suppressAutoHyphens/>
                    <w:autoSpaceDN w:val="0"/>
                    <w:textAlignment w:val="baseline"/>
                    <w:rPr>
                      <w:rFonts w:ascii="Calibri" w:hAnsi="Calibri" w:cs="Calibri"/>
                    </w:rPr>
                  </w:pPr>
                </w:p>
                <w:p w14:paraId="55573850" w14:textId="77777777" w:rsidR="00501911" w:rsidRPr="00354308" w:rsidRDefault="00501911" w:rsidP="00501911">
                  <w:pPr>
                    <w:suppressAutoHyphens/>
                    <w:autoSpaceDN w:val="0"/>
                    <w:textAlignment w:val="baseline"/>
                    <w:rPr>
                      <w:rFonts w:ascii="Calibri" w:hAnsi="Calibri" w:cs="Calibri"/>
                    </w:rPr>
                  </w:pPr>
                  <w:r w:rsidRPr="00354308">
                    <w:rPr>
                      <w:rFonts w:ascii="Calibri" w:hAnsi="Calibri" w:cs="Calibri"/>
                    </w:rPr>
                    <w:t>Obiettivi rivolti agli operatori volontari di SC:</w:t>
                  </w:r>
                </w:p>
                <w:p w14:paraId="0E18405D" w14:textId="77777777" w:rsidR="00501911" w:rsidRPr="00354308" w:rsidRDefault="00501911" w:rsidP="00501911">
                  <w:pPr>
                    <w:suppressAutoHyphens/>
                    <w:autoSpaceDN w:val="0"/>
                    <w:textAlignment w:val="baseline"/>
                    <w:rPr>
                      <w:rFonts w:ascii="Calibri" w:hAnsi="Calibri" w:cs="Calibri"/>
                    </w:rPr>
                  </w:pPr>
                  <w:r w:rsidRPr="00354308">
                    <w:rPr>
                      <w:rFonts w:ascii="Calibri" w:hAnsi="Calibri" w:cs="Calibri"/>
                    </w:rPr>
                    <w:t>• formazione ai valori dell’impegno civico, della pace e della nonviolenza dando attuazione alle linee guida della formazione generale al SCN e al Manifesto ASC 2007;</w:t>
                  </w:r>
                </w:p>
                <w:p w14:paraId="5369E775" w14:textId="77777777" w:rsidR="00501911" w:rsidRPr="00354308" w:rsidRDefault="00501911" w:rsidP="00501911">
                  <w:pPr>
                    <w:suppressAutoHyphens/>
                    <w:autoSpaceDN w:val="0"/>
                    <w:textAlignment w:val="baseline"/>
                    <w:rPr>
                      <w:rFonts w:ascii="Calibri" w:hAnsi="Calibri" w:cs="Calibri"/>
                    </w:rPr>
                  </w:pPr>
                  <w:r w:rsidRPr="00354308">
                    <w:rPr>
                      <w:rFonts w:ascii="Calibri" w:hAnsi="Calibri" w:cs="Calibri"/>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20E14BC6" w14:textId="77777777" w:rsidR="00501911" w:rsidRPr="00354308" w:rsidRDefault="00501911" w:rsidP="00501911">
                  <w:pPr>
                    <w:suppressAutoHyphens/>
                    <w:autoSpaceDN w:val="0"/>
                    <w:textAlignment w:val="baseline"/>
                    <w:rPr>
                      <w:rFonts w:ascii="Calibri" w:hAnsi="Calibri" w:cs="Calibri"/>
                    </w:rPr>
                  </w:pPr>
                  <w:r w:rsidRPr="00354308">
                    <w:rPr>
                      <w:rFonts w:ascii="Calibri" w:hAnsi="Calibri" w:cs="Calibri"/>
                    </w:rPr>
                    <w:t>• fornire ai partecipanti strumenti idonei all’interpretazione dei fenomeni socio-culturali al fine di costruire percorsi di cittadinanza attiva e responsabile;</w:t>
                  </w:r>
                </w:p>
                <w:p w14:paraId="7E249D5A" w14:textId="77777777" w:rsidR="00501911" w:rsidRPr="00354308" w:rsidRDefault="00501911" w:rsidP="00501911">
                  <w:pPr>
                    <w:suppressAutoHyphens/>
                    <w:autoSpaceDN w:val="0"/>
                    <w:textAlignment w:val="baseline"/>
                    <w:rPr>
                      <w:rFonts w:ascii="Calibri" w:hAnsi="Calibri" w:cs="Calibri"/>
                    </w:rPr>
                  </w:pPr>
                  <w:r w:rsidRPr="00354308">
                    <w:rPr>
                      <w:rFonts w:ascii="Calibri" w:hAnsi="Calibri" w:cs="Calibri"/>
                    </w:rPr>
                    <w:t>• crescita individuale dei partecipanti con lo sviluppo di autostima e di capacità di confronto, attraverso l’integrazione e l’interazione con la realtà territoriale.</w:t>
                  </w:r>
                </w:p>
                <w:p w14:paraId="1945EA10" w14:textId="77777777" w:rsidR="00501911" w:rsidRPr="001664BB" w:rsidRDefault="00501911" w:rsidP="00501911">
                  <w:pPr>
                    <w:tabs>
                      <w:tab w:val="left" w:pos="834"/>
                    </w:tabs>
                    <w:rPr>
                      <w:rFonts w:ascii="Times New Roman" w:eastAsia="Times New Roman" w:hAnsi="Times New Roman" w:cs="Times New Roman"/>
                      <w:sz w:val="24"/>
                      <w:szCs w:val="24"/>
                    </w:rPr>
                  </w:pPr>
                </w:p>
              </w:tc>
            </w:tr>
          </w:tbl>
          <w:p w14:paraId="5C1CB3A0" w14:textId="77777777" w:rsidR="00FC32BC" w:rsidRPr="00397D0B" w:rsidRDefault="00FC32BC" w:rsidP="001716C4">
            <w:pPr>
              <w:rPr>
                <w:rFonts w:ascii="Times New Roman" w:eastAsia="Times New Roman" w:hAnsi="Times New Roman" w:cs="Times New Roman"/>
                <w:sz w:val="24"/>
                <w:szCs w:val="24"/>
              </w:rPr>
            </w:pPr>
          </w:p>
        </w:tc>
      </w:tr>
    </w:tbl>
    <w:p w14:paraId="02B8B7AF" w14:textId="77777777" w:rsidR="00F95BF4" w:rsidRDefault="00F95BF4" w:rsidP="001716C4">
      <w:pPr>
        <w:pStyle w:val="Paragrafoelenco"/>
        <w:widowControl w:val="0"/>
        <w:tabs>
          <w:tab w:val="left" w:pos="426"/>
        </w:tabs>
        <w:spacing w:after="0" w:line="240" w:lineRule="auto"/>
        <w:ind w:left="348" w:right="113"/>
        <w:jc w:val="both"/>
        <w:rPr>
          <w:rFonts w:ascii="Times New Roman" w:eastAsia="Calibri" w:hAnsi="Times New Roman" w:cs="Times New Roman"/>
          <w:i/>
          <w:sz w:val="24"/>
        </w:rPr>
      </w:pPr>
    </w:p>
    <w:p w14:paraId="036B7577" w14:textId="77777777" w:rsidR="00E0698A" w:rsidRDefault="00E0698A" w:rsidP="001716C4">
      <w:pPr>
        <w:pStyle w:val="Paragrafoelenco"/>
        <w:widowControl w:val="0"/>
        <w:tabs>
          <w:tab w:val="left" w:pos="426"/>
        </w:tabs>
        <w:spacing w:after="0" w:line="240" w:lineRule="auto"/>
        <w:ind w:left="348" w:right="113"/>
        <w:jc w:val="both"/>
        <w:rPr>
          <w:rFonts w:ascii="Times New Roman" w:eastAsia="Times New Roman" w:hAnsi="Times New Roman" w:cs="Times New Roman"/>
          <w:i/>
          <w:sz w:val="24"/>
          <w:szCs w:val="24"/>
        </w:rPr>
      </w:pPr>
    </w:p>
    <w:p w14:paraId="4C86153F" w14:textId="77777777" w:rsidR="00FC32BC" w:rsidRPr="0096709C" w:rsidRDefault="005829C3" w:rsidP="001716C4">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A</w:t>
      </w:r>
      <w:r w:rsidR="00E0698A">
        <w:rPr>
          <w:rFonts w:ascii="Times New Roman" w:eastAsia="Calibri" w:hAnsi="Times New Roman" w:cs="Times New Roman"/>
          <w:i/>
          <w:sz w:val="24"/>
        </w:rPr>
        <w:t>ttività con relativa tempistica, ruolo degli operatori volontari e altre risorse impiegate nel progetto</w:t>
      </w:r>
      <w:r w:rsidR="00A60DEF">
        <w:rPr>
          <w:rFonts w:ascii="Times New Roman" w:eastAsia="Calibri" w:hAnsi="Times New Roman" w:cs="Times New Roman"/>
          <w:i/>
          <w:sz w:val="24"/>
        </w:rPr>
        <w:t xml:space="preserve"> (*)</w:t>
      </w:r>
    </w:p>
    <w:p w14:paraId="4EE9F981" w14:textId="77777777" w:rsidR="0096709C" w:rsidRPr="00FC32BC" w:rsidRDefault="0096709C" w:rsidP="001716C4">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p w14:paraId="01159C70" w14:textId="77777777" w:rsidR="00E0698A" w:rsidRDefault="00E0698A" w:rsidP="001716C4">
      <w:pPr>
        <w:widowControl w:val="0"/>
        <w:tabs>
          <w:tab w:val="left" w:pos="0"/>
        </w:tabs>
        <w:spacing w:after="0" w:line="240" w:lineRule="auto"/>
        <w:ind w:right="113"/>
        <w:jc w:val="both"/>
        <w:rPr>
          <w:rFonts w:ascii="Times New Roman" w:eastAsia="Calibri" w:hAnsi="Times New Roman" w:cs="Times New Roman"/>
          <w:i/>
          <w:sz w:val="24"/>
        </w:rPr>
      </w:pPr>
      <w:r>
        <w:rPr>
          <w:rFonts w:ascii="Times New Roman" w:eastAsia="Calibri" w:hAnsi="Times New Roman" w:cs="Times New Roman"/>
          <w:i/>
          <w:sz w:val="24"/>
        </w:rPr>
        <w:t>9.1</w:t>
      </w:r>
      <w:r w:rsidRPr="00AC75C7">
        <w:rPr>
          <w:rFonts w:ascii="Times New Roman" w:eastAsia="Calibri" w:hAnsi="Times New Roman" w:cs="Times New Roman"/>
          <w:i/>
          <w:sz w:val="24"/>
        </w:rPr>
        <w:t xml:space="preserve">) </w:t>
      </w:r>
      <w:r>
        <w:rPr>
          <w:rFonts w:ascii="Times New Roman" w:eastAsia="Calibri" w:hAnsi="Times New Roman" w:cs="Times New Roman"/>
          <w:i/>
          <w:sz w:val="24"/>
        </w:rPr>
        <w:t>Complesso delle attività previste per il raggiungimento dell’obiettivo</w:t>
      </w:r>
      <w:r w:rsidR="00A60DEF">
        <w:rPr>
          <w:rFonts w:ascii="Times New Roman" w:eastAsia="Calibri" w:hAnsi="Times New Roman" w:cs="Times New Roman"/>
          <w:i/>
          <w:sz w:val="24"/>
        </w:rPr>
        <w:t xml:space="preserve"> (*)</w:t>
      </w:r>
    </w:p>
    <w:p w14:paraId="351F2E9C" w14:textId="77777777" w:rsidR="00FC32BC" w:rsidRPr="00AC75C7" w:rsidRDefault="00FC32BC" w:rsidP="001716C4">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35D87534" w14:textId="77777777" w:rsidTr="00AA364D">
        <w:tc>
          <w:tcPr>
            <w:tcW w:w="9327" w:type="dxa"/>
          </w:tcPr>
          <w:p w14:paraId="60EFB5F2" w14:textId="77777777" w:rsidR="001F72BA" w:rsidRDefault="001F72BA" w:rsidP="001716C4">
            <w:pPr>
              <w:jc w:val="both"/>
              <w:rPr>
                <w:rFonts w:ascii="Calibri" w:hAnsi="Calibri" w:cs="Calibri"/>
              </w:rPr>
            </w:pPr>
          </w:p>
          <w:p w14:paraId="4BD4010A" w14:textId="326A3D07" w:rsidR="00343C95" w:rsidRDefault="001F72BA" w:rsidP="001716C4">
            <w:pPr>
              <w:jc w:val="both"/>
              <w:rPr>
                <w:rFonts w:ascii="Calibri" w:hAnsi="Calibri" w:cs="Calibri"/>
                <w:b/>
              </w:rPr>
            </w:pPr>
            <w:r>
              <w:rPr>
                <w:rFonts w:ascii="Calibri" w:hAnsi="Calibri" w:cs="Calibri"/>
                <w:b/>
              </w:rPr>
              <w:t>Obiettivo</w:t>
            </w:r>
            <w:r w:rsidR="00343C95">
              <w:rPr>
                <w:rFonts w:ascii="Calibri" w:hAnsi="Calibri" w:cs="Calibri"/>
                <w:b/>
              </w:rPr>
              <w:t>:</w:t>
            </w:r>
            <w:r>
              <w:rPr>
                <w:rFonts w:ascii="Calibri" w:hAnsi="Calibri" w:cs="Calibri"/>
                <w:b/>
              </w:rPr>
              <w:t xml:space="preserve"> </w:t>
            </w:r>
            <w:r w:rsidR="00343C95" w:rsidRPr="00343C95">
              <w:rPr>
                <w:rFonts w:ascii="Calibri" w:hAnsi="Calibri" w:cs="Calibri"/>
                <w:b/>
              </w:rPr>
              <w:t>Rivalutare</w:t>
            </w:r>
            <w:r w:rsidR="00343C95">
              <w:rPr>
                <w:rFonts w:ascii="Calibri" w:hAnsi="Calibri" w:cs="Calibri"/>
                <w:b/>
              </w:rPr>
              <w:t xml:space="preserve"> il ruolo positivo dello sport </w:t>
            </w:r>
            <w:r w:rsidR="00343C95" w:rsidRPr="00343C95">
              <w:rPr>
                <w:rFonts w:ascii="Calibri" w:hAnsi="Calibri" w:cs="Calibri"/>
                <w:b/>
              </w:rPr>
              <w:t>come strumento per la diffusione di valori etici attraverso un ciclo di incontri informativi e formativi nelle scuole</w:t>
            </w:r>
            <w:r w:rsidR="00343C95">
              <w:rPr>
                <w:rFonts w:ascii="Calibri" w:hAnsi="Calibri" w:cs="Calibri"/>
                <w:b/>
              </w:rPr>
              <w:t xml:space="preserve"> e</w:t>
            </w:r>
            <w:r w:rsidR="00343C95" w:rsidRPr="00343C95">
              <w:rPr>
                <w:rFonts w:ascii="Calibri" w:hAnsi="Calibri" w:cs="Calibri"/>
                <w:b/>
              </w:rPr>
              <w:t xml:space="preserve"> attraverso manifestazioni ed eventi.</w:t>
            </w:r>
          </w:p>
          <w:p w14:paraId="0F261393" w14:textId="77777777" w:rsidR="00343C95" w:rsidRDefault="00343C95" w:rsidP="001716C4">
            <w:pPr>
              <w:jc w:val="both"/>
              <w:rPr>
                <w:rFonts w:ascii="Calibri" w:hAnsi="Calibri" w:cs="Calibri"/>
                <w:b/>
              </w:rPr>
            </w:pPr>
          </w:p>
          <w:p w14:paraId="6B6DD6E6" w14:textId="5E0E02E7" w:rsidR="001F72BA" w:rsidRDefault="00343C95" w:rsidP="001716C4">
            <w:pPr>
              <w:jc w:val="both"/>
              <w:rPr>
                <w:rFonts w:ascii="Calibri" w:hAnsi="Calibri" w:cs="Calibri"/>
              </w:rPr>
            </w:pPr>
            <w:r w:rsidRPr="00481F32">
              <w:rPr>
                <w:rFonts w:ascii="Calibri" w:hAnsi="Calibri" w:cs="Calibri"/>
                <w:b/>
                <w:i/>
              </w:rPr>
              <w:t>Azione 1</w:t>
            </w:r>
            <w:r w:rsidR="001F72BA">
              <w:rPr>
                <w:rFonts w:ascii="Calibri" w:hAnsi="Calibri" w:cs="Calibri"/>
              </w:rPr>
              <w:t xml:space="preserve"> Definizione della percezione dello sport da parte della fascia giovane dei cittadini e raccolta dei dati a supporto delle future attività di gestione e promozione</w:t>
            </w:r>
          </w:p>
          <w:p w14:paraId="6FDA1D07" w14:textId="77777777" w:rsidR="001F72BA" w:rsidRDefault="001F72BA" w:rsidP="001716C4">
            <w:pPr>
              <w:jc w:val="both"/>
              <w:rPr>
                <w:rFonts w:ascii="Calibri" w:hAnsi="Calibri" w:cs="Calibri"/>
              </w:rPr>
            </w:pPr>
            <w:r>
              <w:rPr>
                <w:rFonts w:ascii="Calibri" w:hAnsi="Calibri" w:cs="Calibri"/>
              </w:rPr>
              <w:tab/>
            </w:r>
          </w:p>
          <w:p w14:paraId="1D988FE7" w14:textId="24BD8FDC"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1.1</w:t>
            </w:r>
            <w:r w:rsidR="00481F32">
              <w:rPr>
                <w:rFonts w:ascii="Calibri" w:hAnsi="Calibri" w:cs="Calibri"/>
              </w:rPr>
              <w:t xml:space="preserve"> </w:t>
            </w:r>
            <w:r>
              <w:rPr>
                <w:rFonts w:ascii="Calibri" w:hAnsi="Calibri" w:cs="Calibri"/>
              </w:rPr>
              <w:t xml:space="preserve">Monitorare le realtà sportive presenti. </w:t>
            </w:r>
          </w:p>
          <w:p w14:paraId="00D55C3A" w14:textId="77777777" w:rsidR="001F72BA" w:rsidRDefault="001F72BA" w:rsidP="001716C4">
            <w:pPr>
              <w:jc w:val="both"/>
              <w:rPr>
                <w:rFonts w:ascii="Calibri" w:hAnsi="Calibri" w:cs="Calibri"/>
              </w:rPr>
            </w:pPr>
            <w:r>
              <w:rPr>
                <w:rFonts w:ascii="Calibri" w:hAnsi="Calibri" w:cs="Calibri"/>
              </w:rPr>
              <w:t xml:space="preserve">Gli operatori della UISP e di ASD Volturara insieme agli operatori volontari del Sc coadiuvati dall’OLP provvederanno a reperire e ad elaborare elementi significativi per la definizione di parametri indicativi delle opportunità e necessità di intervento. </w:t>
            </w:r>
            <w:r>
              <w:rPr>
                <w:rFonts w:ascii="Calibri" w:hAnsi="Calibri" w:cs="Calibri"/>
                <w:b/>
              </w:rPr>
              <w:t>Uisp Solidarietà</w:t>
            </w:r>
            <w:r>
              <w:rPr>
                <w:rFonts w:ascii="Calibri" w:hAnsi="Calibri" w:cs="Calibri"/>
              </w:rPr>
              <w:t xml:space="preserve"> collaborerà nel reperimento dei dati sia nel territorio di Avellino che nel Comune di Volturara</w:t>
            </w:r>
          </w:p>
          <w:p w14:paraId="143FBF3E" w14:textId="77777777" w:rsidR="001F72BA" w:rsidRDefault="001F72BA" w:rsidP="001716C4">
            <w:pPr>
              <w:jc w:val="both"/>
              <w:rPr>
                <w:rFonts w:ascii="Calibri" w:hAnsi="Calibri" w:cs="Calibri"/>
              </w:rPr>
            </w:pPr>
            <w:r>
              <w:rPr>
                <w:rFonts w:ascii="Calibri" w:hAnsi="Calibri" w:cs="Calibri"/>
              </w:rPr>
              <w:tab/>
            </w:r>
          </w:p>
          <w:p w14:paraId="6C985A67" w14:textId="1744A3DF"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1.2</w:t>
            </w:r>
            <w:r w:rsidR="00481F32">
              <w:rPr>
                <w:rFonts w:ascii="Calibri" w:hAnsi="Calibri" w:cs="Calibri"/>
              </w:rPr>
              <w:t xml:space="preserve"> </w:t>
            </w:r>
            <w:r>
              <w:rPr>
                <w:rFonts w:ascii="Calibri" w:hAnsi="Calibri" w:cs="Calibri"/>
              </w:rPr>
              <w:t xml:space="preserve">Raccogliere tramite un questionario dati sulla percezione dello sport. Gli operatori della UISP supportati dagli operatori volontari del Sc e con la collaborazione degli operatori di </w:t>
            </w:r>
            <w:r>
              <w:rPr>
                <w:rFonts w:ascii="Calibri" w:hAnsi="Calibri" w:cs="Calibri"/>
                <w:b/>
              </w:rPr>
              <w:t>Uisp Solidarietà</w:t>
            </w:r>
            <w:r>
              <w:rPr>
                <w:rFonts w:ascii="Calibri" w:hAnsi="Calibri" w:cs="Calibri"/>
              </w:rPr>
              <w:t xml:space="preserve"> provvederanno ad elaborare il questionario e a somministrarlo ai giovani della città e del Comune di Volturara creando delle postazioni nei pressi dei luoghi di incontro giovanili, centri sportivi, parchi pubblici ed istituti scolastici.</w:t>
            </w:r>
          </w:p>
          <w:p w14:paraId="2BD1258E" w14:textId="77777777" w:rsidR="001F72BA" w:rsidRDefault="001F72BA" w:rsidP="001716C4">
            <w:pPr>
              <w:jc w:val="both"/>
              <w:rPr>
                <w:rFonts w:ascii="Calibri" w:hAnsi="Calibri" w:cs="Calibri"/>
              </w:rPr>
            </w:pPr>
            <w:r>
              <w:rPr>
                <w:rFonts w:ascii="Calibri" w:hAnsi="Calibri" w:cs="Calibri"/>
              </w:rPr>
              <w:lastRenderedPageBreak/>
              <w:tab/>
            </w:r>
          </w:p>
          <w:p w14:paraId="119A8BAF" w14:textId="3F4F5749"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1.3</w:t>
            </w:r>
            <w:r w:rsidR="00481F32">
              <w:rPr>
                <w:rFonts w:ascii="Calibri" w:hAnsi="Calibri" w:cs="Calibri"/>
              </w:rPr>
              <w:t xml:space="preserve"> </w:t>
            </w:r>
            <w:r>
              <w:rPr>
                <w:rFonts w:ascii="Calibri" w:hAnsi="Calibri" w:cs="Calibri"/>
              </w:rPr>
              <w:t>Analisi dei dati.</w:t>
            </w:r>
          </w:p>
          <w:p w14:paraId="70ED7CE8" w14:textId="77777777" w:rsidR="001F72BA" w:rsidRDefault="001F72BA" w:rsidP="001716C4">
            <w:pPr>
              <w:jc w:val="both"/>
              <w:rPr>
                <w:rFonts w:ascii="Calibri" w:hAnsi="Calibri" w:cs="Calibri"/>
              </w:rPr>
            </w:pPr>
            <w:r>
              <w:rPr>
                <w:rFonts w:ascii="Calibri" w:hAnsi="Calibri" w:cs="Calibri"/>
              </w:rPr>
              <w:t>Il responsabile della comunicazione della UISP, insieme ad uno psicologo, provvederà a leggere i questionari e ad analizzare i dati definendo parametri indicativi sia delle opportunità che delle necessità di intervento.</w:t>
            </w:r>
          </w:p>
          <w:p w14:paraId="61DDC34B" w14:textId="77777777" w:rsidR="001F72BA" w:rsidRDefault="001F72BA" w:rsidP="001716C4">
            <w:pPr>
              <w:jc w:val="both"/>
              <w:rPr>
                <w:rFonts w:ascii="Calibri" w:hAnsi="Calibri" w:cs="Calibri"/>
              </w:rPr>
            </w:pPr>
          </w:p>
          <w:p w14:paraId="139A0D8F" w14:textId="46268663" w:rsidR="001F72BA" w:rsidRDefault="00343C95" w:rsidP="001716C4">
            <w:pPr>
              <w:jc w:val="both"/>
              <w:rPr>
                <w:rFonts w:ascii="Calibri" w:hAnsi="Calibri" w:cs="Calibri"/>
                <w:bCs/>
              </w:rPr>
            </w:pPr>
            <w:r w:rsidRPr="00481F32">
              <w:rPr>
                <w:rFonts w:ascii="Calibri" w:hAnsi="Calibri" w:cs="Calibri"/>
                <w:b/>
                <w:i/>
              </w:rPr>
              <w:t xml:space="preserve">Azione </w:t>
            </w:r>
            <w:r w:rsidR="001F72BA" w:rsidRPr="00481F32">
              <w:rPr>
                <w:rFonts w:ascii="Calibri" w:hAnsi="Calibri" w:cs="Calibri"/>
                <w:b/>
                <w:i/>
              </w:rPr>
              <w:t>2</w:t>
            </w:r>
            <w:r w:rsidR="001F72BA">
              <w:rPr>
                <w:rFonts w:ascii="Calibri" w:hAnsi="Calibri" w:cs="Calibri"/>
              </w:rPr>
              <w:t xml:space="preserve"> </w:t>
            </w:r>
            <w:r w:rsidR="001F72BA">
              <w:rPr>
                <w:rFonts w:ascii="Calibri" w:hAnsi="Calibri" w:cs="Calibri"/>
                <w:bCs/>
              </w:rPr>
              <w:t>Informare e formare la popolazione sulla necessità di un’efficace insegnamento dell’educazione fisica.</w:t>
            </w:r>
          </w:p>
          <w:p w14:paraId="1806DD5A" w14:textId="77777777" w:rsidR="001F72BA" w:rsidRDefault="001F72BA" w:rsidP="001716C4">
            <w:pPr>
              <w:jc w:val="both"/>
              <w:rPr>
                <w:rFonts w:ascii="Calibri" w:hAnsi="Calibri" w:cs="Calibri"/>
              </w:rPr>
            </w:pPr>
            <w:r>
              <w:rPr>
                <w:rFonts w:ascii="Calibri" w:hAnsi="Calibri" w:cs="Calibri"/>
              </w:rPr>
              <w:t xml:space="preserve">              </w:t>
            </w:r>
          </w:p>
          <w:p w14:paraId="5A667439" w14:textId="6D143A7C"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2.1</w:t>
            </w:r>
            <w:r>
              <w:rPr>
                <w:rFonts w:ascii="Calibri" w:hAnsi="Calibri" w:cs="Calibri"/>
              </w:rPr>
              <w:t>Creazione di brochure illustrative.</w:t>
            </w:r>
          </w:p>
          <w:p w14:paraId="2785A732" w14:textId="77777777" w:rsidR="001F72BA" w:rsidRDefault="001F72BA" w:rsidP="001716C4">
            <w:pPr>
              <w:jc w:val="both"/>
              <w:rPr>
                <w:rFonts w:ascii="Calibri" w:hAnsi="Calibri" w:cs="Calibri"/>
                <w:b/>
                <w:bCs/>
              </w:rPr>
            </w:pPr>
            <w:r>
              <w:rPr>
                <w:rFonts w:ascii="Calibri" w:hAnsi="Calibri" w:cs="Calibri"/>
              </w:rPr>
              <w:t xml:space="preserve">Il responsabile della comunicazione coadiuvato dagli operatori volontari del Sc provvederà a definire i contenuti della brochure che informerà la popolazione sugli eventi formativi/informativi che si svolgeranno sul territorio. La brochure verrà elaborata graficamente dagli operatori informatici di </w:t>
            </w:r>
            <w:r w:rsidRPr="0077650B">
              <w:rPr>
                <w:rFonts w:ascii="Calibri" w:hAnsi="Calibri" w:cs="Calibri"/>
                <w:b/>
              </w:rPr>
              <w:t>WORLD</w:t>
            </w:r>
            <w:r w:rsidRPr="0077650B">
              <w:rPr>
                <w:rFonts w:ascii="Calibri" w:hAnsi="Calibri" w:cs="Calibri"/>
                <w:b/>
                <w:bCs/>
              </w:rPr>
              <w:t xml:space="preserve"> OFFICES.</w:t>
            </w:r>
          </w:p>
          <w:p w14:paraId="4D6BDFA3" w14:textId="77777777" w:rsidR="001F72BA" w:rsidRDefault="001F72BA" w:rsidP="001716C4">
            <w:pPr>
              <w:jc w:val="both"/>
              <w:rPr>
                <w:rFonts w:ascii="Calibri" w:hAnsi="Calibri" w:cs="Calibri"/>
              </w:rPr>
            </w:pPr>
          </w:p>
          <w:p w14:paraId="3E6F4C14" w14:textId="10EC0CF0"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2.2</w:t>
            </w:r>
            <w:r>
              <w:rPr>
                <w:rFonts w:ascii="Calibri" w:hAnsi="Calibri" w:cs="Calibri"/>
              </w:rPr>
              <w:t>Realizzazione di momenti formativi ed informativi tramite contatti con le scuole e con gli enti pubblici.</w:t>
            </w:r>
          </w:p>
          <w:p w14:paraId="4EC66944" w14:textId="77777777" w:rsidR="001F72BA" w:rsidRDefault="001F72BA" w:rsidP="001716C4">
            <w:pPr>
              <w:jc w:val="both"/>
              <w:rPr>
                <w:rFonts w:ascii="Calibri" w:hAnsi="Calibri" w:cs="Calibri"/>
              </w:rPr>
            </w:pPr>
            <w:r>
              <w:rPr>
                <w:rFonts w:ascii="Calibri" w:hAnsi="Calibri" w:cs="Calibri"/>
              </w:rPr>
              <w:t xml:space="preserve">Il personale del progetto, operatori e volontari in SCN sotto la supervisione </w:t>
            </w:r>
            <w:proofErr w:type="spellStart"/>
            <w:r>
              <w:rPr>
                <w:rFonts w:ascii="Calibri" w:hAnsi="Calibri" w:cs="Calibri"/>
              </w:rPr>
              <w:t>dell’olp</w:t>
            </w:r>
            <w:proofErr w:type="spellEnd"/>
            <w:r>
              <w:rPr>
                <w:rFonts w:ascii="Calibri" w:hAnsi="Calibri" w:cs="Calibri"/>
              </w:rPr>
              <w:t>,</w:t>
            </w:r>
            <w:r>
              <w:rPr>
                <w:rFonts w:ascii="Calibri" w:hAnsi="Calibri" w:cs="Calibri"/>
                <w:b/>
                <w:bCs/>
              </w:rPr>
              <w:t xml:space="preserve"> </w:t>
            </w:r>
            <w:r>
              <w:rPr>
                <w:rFonts w:ascii="Calibri" w:hAnsi="Calibri" w:cs="Calibri"/>
              </w:rPr>
              <w:t>provvederanno a istituire contatti con:</w:t>
            </w:r>
          </w:p>
          <w:p w14:paraId="2CC132EA" w14:textId="77777777" w:rsidR="001F72BA" w:rsidRDefault="001F72BA" w:rsidP="001716C4">
            <w:pPr>
              <w:numPr>
                <w:ilvl w:val="0"/>
                <w:numId w:val="44"/>
              </w:numPr>
              <w:jc w:val="both"/>
              <w:rPr>
                <w:rFonts w:ascii="Calibri" w:hAnsi="Calibri" w:cs="Calibri"/>
              </w:rPr>
            </w:pPr>
            <w:r>
              <w:rPr>
                <w:rFonts w:ascii="Calibri" w:hAnsi="Calibri" w:cs="Calibri"/>
              </w:rPr>
              <w:t>le scuole per realizzare degli incontri informativi-formativi sullo sport tra gli alunni e un Responsabile, docente, dell’Area</w:t>
            </w:r>
            <w:r>
              <w:rPr>
                <w:rFonts w:ascii="Calibri" w:hAnsi="Calibri" w:cs="Calibri"/>
                <w:b/>
                <w:bCs/>
              </w:rPr>
              <w:t xml:space="preserve"> didattica di Scienze dell'Educazione </w:t>
            </w:r>
            <w:r>
              <w:rPr>
                <w:rFonts w:ascii="Calibri" w:hAnsi="Calibri" w:cs="Calibri"/>
                <w:bCs/>
              </w:rPr>
              <w:t xml:space="preserve">e un responsabile </w:t>
            </w:r>
            <w:r w:rsidRPr="0077650B">
              <w:rPr>
                <w:rFonts w:ascii="Calibri" w:hAnsi="Calibri" w:cs="Calibri"/>
                <w:b/>
                <w:bCs/>
              </w:rPr>
              <w:t xml:space="preserve">dell’Osservatorio delle politiche sociali </w:t>
            </w:r>
            <w:proofErr w:type="spellStart"/>
            <w:r w:rsidRPr="0077650B">
              <w:rPr>
                <w:rFonts w:ascii="Calibri" w:hAnsi="Calibri" w:cs="Calibri"/>
                <w:b/>
                <w:bCs/>
              </w:rPr>
              <w:t>Unisa</w:t>
            </w:r>
            <w:proofErr w:type="spellEnd"/>
            <w:r>
              <w:rPr>
                <w:rFonts w:ascii="Calibri" w:hAnsi="Calibri" w:cs="Calibri"/>
                <w:bCs/>
              </w:rPr>
              <w:t xml:space="preserve">, </w:t>
            </w:r>
            <w:r>
              <w:rPr>
                <w:rFonts w:ascii="Calibri" w:hAnsi="Calibri" w:cs="Calibri"/>
              </w:rPr>
              <w:t>con il supporto di strumentazione ad hoc (filmati, documentari, dispense, brochure, ecc.). Sarà realizzata tra questi “La giornata di studi”:</w:t>
            </w:r>
          </w:p>
          <w:p w14:paraId="0ACB135A" w14:textId="77777777" w:rsidR="001F72BA" w:rsidRDefault="001F72BA" w:rsidP="001716C4">
            <w:pPr>
              <w:ind w:left="720"/>
              <w:jc w:val="both"/>
              <w:rPr>
                <w:rFonts w:ascii="Calibri" w:hAnsi="Calibri" w:cs="Calibri"/>
              </w:rPr>
            </w:pPr>
            <w:r>
              <w:rPr>
                <w:rFonts w:ascii="Calibri" w:hAnsi="Calibri" w:cs="Calibri"/>
              </w:rPr>
              <w:t xml:space="preserve">- Seduta introduttiva: Cosa deve sapere e che cosa deve saper fare l’operatore dei servizi alla persona. Metodologie della relazione e della comunicazione </w:t>
            </w:r>
          </w:p>
          <w:p w14:paraId="2BB21D18" w14:textId="77777777" w:rsidR="001F72BA" w:rsidRDefault="001F72BA" w:rsidP="001716C4">
            <w:pPr>
              <w:ind w:left="720"/>
              <w:jc w:val="both"/>
              <w:rPr>
                <w:rFonts w:ascii="Calibri" w:hAnsi="Calibri" w:cs="Calibri"/>
              </w:rPr>
            </w:pPr>
            <w:r>
              <w:rPr>
                <w:rFonts w:ascii="Calibri" w:hAnsi="Calibri" w:cs="Calibri"/>
              </w:rPr>
              <w:t xml:space="preserve">- Seduta centrale: Favorire la socialità e la </w:t>
            </w:r>
            <w:proofErr w:type="spellStart"/>
            <w:r>
              <w:rPr>
                <w:rFonts w:ascii="Calibri" w:hAnsi="Calibri" w:cs="Calibri"/>
              </w:rPr>
              <w:t>ri</w:t>
            </w:r>
            <w:proofErr w:type="spellEnd"/>
            <w:r>
              <w:rPr>
                <w:rFonts w:ascii="Calibri" w:hAnsi="Calibri" w:cs="Calibri"/>
              </w:rPr>
              <w:t xml:space="preserve">-socializzazione. Schemi di intervento sul territorio – </w:t>
            </w:r>
          </w:p>
          <w:p w14:paraId="6B12DA70" w14:textId="77777777" w:rsidR="001F72BA" w:rsidRDefault="001F72BA" w:rsidP="001716C4">
            <w:pPr>
              <w:ind w:left="720"/>
              <w:jc w:val="both"/>
              <w:rPr>
                <w:rFonts w:ascii="Calibri" w:hAnsi="Calibri" w:cs="Calibri"/>
              </w:rPr>
            </w:pPr>
            <w:r>
              <w:rPr>
                <w:rFonts w:ascii="Calibri" w:hAnsi="Calibri" w:cs="Calibri"/>
              </w:rPr>
              <w:t xml:space="preserve"> - Laboratorio conclusivo: studio di casi e di esperienze </w:t>
            </w:r>
          </w:p>
          <w:p w14:paraId="4D52E7C8" w14:textId="77777777" w:rsidR="001F72BA" w:rsidRDefault="001F72BA" w:rsidP="001716C4">
            <w:pPr>
              <w:numPr>
                <w:ilvl w:val="0"/>
                <w:numId w:val="44"/>
              </w:numPr>
              <w:jc w:val="both"/>
              <w:rPr>
                <w:rFonts w:ascii="Calibri" w:hAnsi="Calibri" w:cs="Calibri"/>
              </w:rPr>
            </w:pPr>
            <w:r>
              <w:rPr>
                <w:rFonts w:ascii="Calibri" w:hAnsi="Calibri" w:cs="Calibri"/>
              </w:rPr>
              <w:t>con enti pubblici per la concessione della disponibilità di spazi per l’allestimento di stand informativi</w:t>
            </w:r>
          </w:p>
          <w:p w14:paraId="13625DCD" w14:textId="77777777" w:rsidR="00343C95" w:rsidRDefault="00343C95" w:rsidP="001716C4">
            <w:pPr>
              <w:jc w:val="both"/>
              <w:rPr>
                <w:rFonts w:ascii="Calibri" w:hAnsi="Calibri" w:cs="Calibri"/>
                <w:b/>
              </w:rPr>
            </w:pPr>
          </w:p>
          <w:p w14:paraId="5DB65E59" w14:textId="697A01B5" w:rsidR="001F72BA" w:rsidRDefault="006842C6" w:rsidP="001716C4">
            <w:pPr>
              <w:jc w:val="both"/>
              <w:rPr>
                <w:rFonts w:ascii="Calibri" w:hAnsi="Calibri" w:cs="Calibri"/>
                <w:bCs/>
              </w:rPr>
            </w:pPr>
            <w:r w:rsidRPr="00481F32">
              <w:rPr>
                <w:rFonts w:ascii="Calibri" w:hAnsi="Calibri" w:cs="Calibri"/>
                <w:b/>
                <w:i/>
              </w:rPr>
              <w:t>Azione 3</w:t>
            </w:r>
            <w:r w:rsidR="00343C95">
              <w:rPr>
                <w:rFonts w:ascii="Calibri" w:hAnsi="Calibri" w:cs="Calibri"/>
              </w:rPr>
              <w:t xml:space="preserve"> </w:t>
            </w:r>
            <w:r w:rsidR="001F72BA">
              <w:rPr>
                <w:rFonts w:ascii="Calibri" w:hAnsi="Calibri" w:cs="Calibri"/>
                <w:bCs/>
              </w:rPr>
              <w:t>Proporre iniziative territoriali volte alla sensibilizzazione dello sport che richiamino la partecipazione in maggioranza di bambini e giovani del territorio di Avellino e di Volturara stimolando al contempo l'avviamento a diverse pratiche sportive</w:t>
            </w:r>
          </w:p>
          <w:p w14:paraId="384E633F" w14:textId="77777777" w:rsidR="001F72BA" w:rsidRDefault="001F72BA" w:rsidP="001716C4">
            <w:pPr>
              <w:jc w:val="both"/>
              <w:rPr>
                <w:rFonts w:ascii="Calibri" w:hAnsi="Calibri" w:cs="Calibri"/>
                <w:bCs/>
              </w:rPr>
            </w:pPr>
          </w:p>
          <w:p w14:paraId="3242410D" w14:textId="040B100F" w:rsidR="001F72BA" w:rsidRDefault="001F72BA" w:rsidP="001716C4">
            <w:pPr>
              <w:jc w:val="both"/>
              <w:rPr>
                <w:rFonts w:ascii="Calibri" w:hAnsi="Calibri" w:cs="Calibri"/>
              </w:rPr>
            </w:pPr>
            <w:r>
              <w:rPr>
                <w:rFonts w:ascii="Calibri" w:hAnsi="Calibri" w:cs="Calibri"/>
              </w:rPr>
              <w:tab/>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32C66F68" w14:textId="77777777" w:rsidR="001F72BA" w:rsidRDefault="001F72BA" w:rsidP="001716C4">
            <w:pPr>
              <w:jc w:val="both"/>
              <w:rPr>
                <w:rFonts w:ascii="Calibri" w:hAnsi="Calibri" w:cs="Calibri"/>
              </w:rPr>
            </w:pPr>
            <w:r>
              <w:rPr>
                <w:rFonts w:ascii="Calibri" w:hAnsi="Calibri" w:cs="Calibri"/>
              </w:rPr>
              <w:t xml:space="preserve">Si volgerà promozione e attivazione di eventi nelle principali piazze della città di Avellino e del </w:t>
            </w:r>
            <w:r w:rsidRPr="0077124F">
              <w:rPr>
                <w:rFonts w:ascii="Calibri" w:hAnsi="Calibri" w:cs="Calibri"/>
              </w:rPr>
              <w:t>comune di Volturara</w:t>
            </w:r>
            <w:r>
              <w:rPr>
                <w:rFonts w:ascii="Calibri" w:hAnsi="Calibri" w:cs="Calibri"/>
              </w:rPr>
              <w:t>, al fine di promuovere lo sport per tutti; realizzazione di manifestazioni sportive e nei luoghi che si intende valorizzare e che rappresentano beni comuni o poco sfruttati, come parchi, ville, spiazzali, corsi e viali, campi sportivi, palestre e spazi aperti annessi.</w:t>
            </w:r>
          </w:p>
          <w:p w14:paraId="01ACC0E7" w14:textId="3D9841B4" w:rsidR="001F72BA" w:rsidRDefault="001F72BA" w:rsidP="001716C4">
            <w:pPr>
              <w:jc w:val="both"/>
              <w:rPr>
                <w:rFonts w:ascii="Calibri" w:hAnsi="Calibri" w:cs="Calibri"/>
              </w:rPr>
            </w:pPr>
            <w:r>
              <w:rPr>
                <w:rFonts w:ascii="Calibri" w:hAnsi="Calibri" w:cs="Calibri"/>
              </w:rPr>
              <w:t xml:space="preserve">Gli operatori di </w:t>
            </w:r>
            <w:proofErr w:type="spellStart"/>
            <w:r>
              <w:rPr>
                <w:rFonts w:ascii="Calibri" w:hAnsi="Calibri" w:cs="Calibri"/>
              </w:rPr>
              <w:t>ASd</w:t>
            </w:r>
            <w:proofErr w:type="spellEnd"/>
            <w:r>
              <w:rPr>
                <w:rFonts w:ascii="Calibri" w:hAnsi="Calibri" w:cs="Calibri"/>
              </w:rPr>
              <w:t xml:space="preserve"> Volturara e UISP Avellino coordineranno tale attività con la collaborazione del </w:t>
            </w:r>
            <w:r w:rsidRPr="0077650B">
              <w:rPr>
                <w:rFonts w:ascii="Calibri" w:hAnsi="Calibri" w:cs="Calibri"/>
                <w:b/>
              </w:rPr>
              <w:t>Comune di Monteforte</w:t>
            </w:r>
            <w:r>
              <w:rPr>
                <w:rFonts w:ascii="Calibri" w:hAnsi="Calibri" w:cs="Calibri"/>
              </w:rPr>
              <w:t xml:space="preserve"> che parteciperà alla realizzazione delle manifestazioni ed eventi anche nel proprio territorio mettendo a disposizione le proprie professionalità, i propri spazi e le proprie strutture. Tali attività verranno realizzate con la collaborazione delle </w:t>
            </w:r>
            <w:r w:rsidRPr="0077650B">
              <w:rPr>
                <w:rFonts w:ascii="Calibri" w:hAnsi="Calibri" w:cs="Calibri"/>
                <w:b/>
              </w:rPr>
              <w:t xml:space="preserve">Associazioni partner Blue </w:t>
            </w:r>
            <w:proofErr w:type="spellStart"/>
            <w:r w:rsidRPr="0077650B">
              <w:rPr>
                <w:rFonts w:ascii="Calibri" w:hAnsi="Calibri" w:cs="Calibri"/>
                <w:b/>
              </w:rPr>
              <w:t>fit</w:t>
            </w:r>
            <w:proofErr w:type="spellEnd"/>
            <w:r w:rsidR="0077650B">
              <w:rPr>
                <w:rFonts w:ascii="Calibri" w:hAnsi="Calibri" w:cs="Calibri"/>
              </w:rPr>
              <w:t xml:space="preserve">, Il </w:t>
            </w:r>
            <w:r w:rsidR="0077650B" w:rsidRPr="0077650B">
              <w:rPr>
                <w:rFonts w:ascii="Calibri" w:hAnsi="Calibri" w:cs="Calibri"/>
                <w:b/>
              </w:rPr>
              <w:t>C</w:t>
            </w:r>
            <w:r w:rsidRPr="0077650B">
              <w:rPr>
                <w:rFonts w:ascii="Calibri" w:hAnsi="Calibri" w:cs="Calibri"/>
                <w:b/>
              </w:rPr>
              <w:t xml:space="preserve">iliegio </w:t>
            </w:r>
            <w:r>
              <w:rPr>
                <w:rFonts w:ascii="Calibri" w:hAnsi="Calibri" w:cs="Calibri"/>
              </w:rPr>
              <w:t xml:space="preserve">e </w:t>
            </w:r>
            <w:r w:rsidRPr="0077650B">
              <w:rPr>
                <w:rFonts w:ascii="Calibri" w:hAnsi="Calibri" w:cs="Calibri"/>
                <w:b/>
              </w:rPr>
              <w:t>Body Line</w:t>
            </w:r>
            <w:r>
              <w:rPr>
                <w:rFonts w:ascii="Calibri" w:hAnsi="Calibri" w:cs="Calibri"/>
              </w:rPr>
              <w:t>.</w:t>
            </w:r>
          </w:p>
          <w:p w14:paraId="5B710268" w14:textId="77777777" w:rsidR="001F72BA" w:rsidRDefault="001F72BA" w:rsidP="001716C4">
            <w:pPr>
              <w:jc w:val="both"/>
              <w:rPr>
                <w:rFonts w:ascii="Calibri" w:hAnsi="Calibri" w:cs="Calibri"/>
              </w:rPr>
            </w:pPr>
          </w:p>
          <w:p w14:paraId="19763B3C" w14:textId="4C6462C4" w:rsidR="001F72BA" w:rsidRDefault="001F72BA" w:rsidP="001716C4">
            <w:pPr>
              <w:jc w:val="both"/>
              <w:rPr>
                <w:rFonts w:ascii="Calibri" w:hAnsi="Calibri" w:cs="Calibri"/>
              </w:rPr>
            </w:pPr>
            <w:r>
              <w:rPr>
                <w:rFonts w:ascii="Calibri" w:hAnsi="Calibri" w:cs="Calibri"/>
              </w:rPr>
              <w:tab/>
              <w:t xml:space="preserve">Attività </w:t>
            </w:r>
            <w:r w:rsidR="006842C6">
              <w:rPr>
                <w:rFonts w:ascii="Calibri" w:hAnsi="Calibri" w:cs="Calibri"/>
              </w:rPr>
              <w:t>3.2</w:t>
            </w:r>
            <w:r>
              <w:rPr>
                <w:rFonts w:ascii="Calibri" w:hAnsi="Calibri" w:cs="Calibri"/>
              </w:rPr>
              <w:t xml:space="preserve"> Realizzazione di attività laboratoriali sportive. </w:t>
            </w:r>
          </w:p>
          <w:p w14:paraId="67CB230B" w14:textId="1CBF728F" w:rsidR="001F72BA" w:rsidRDefault="001F72BA" w:rsidP="001716C4">
            <w:pPr>
              <w:jc w:val="both"/>
              <w:rPr>
                <w:rFonts w:ascii="Calibri" w:hAnsi="Calibri" w:cs="Calibri"/>
              </w:rPr>
            </w:pPr>
            <w:r>
              <w:rPr>
                <w:rFonts w:ascii="Calibri" w:hAnsi="Calibri" w:cs="Calibri"/>
              </w:rPr>
              <w:t xml:space="preserve">Verranno realizzati laboratori di attività psicomotorie ed espressivo corporee coordinate da ASD Volturara  con la collaborazione delle </w:t>
            </w:r>
            <w:r w:rsidRPr="0077650B">
              <w:rPr>
                <w:rFonts w:ascii="Calibri" w:hAnsi="Calibri" w:cs="Calibri"/>
                <w:b/>
              </w:rPr>
              <w:t>Associazioni</w:t>
            </w:r>
            <w:r w:rsidRPr="0077650B">
              <w:rPr>
                <w:rFonts w:ascii="Calibri" w:hAnsi="Calibri" w:cs="Calibri"/>
              </w:rPr>
              <w:t xml:space="preserve"> partner</w:t>
            </w:r>
            <w:r w:rsidRPr="0077650B">
              <w:rPr>
                <w:rFonts w:ascii="Calibri" w:hAnsi="Calibri" w:cs="Calibri"/>
                <w:b/>
              </w:rPr>
              <w:t xml:space="preserve"> Blue </w:t>
            </w:r>
            <w:proofErr w:type="spellStart"/>
            <w:r w:rsidRPr="0077650B">
              <w:rPr>
                <w:rFonts w:ascii="Calibri" w:hAnsi="Calibri" w:cs="Calibri"/>
                <w:b/>
              </w:rPr>
              <w:t>fit</w:t>
            </w:r>
            <w:proofErr w:type="spellEnd"/>
            <w:r w:rsidR="0077650B">
              <w:rPr>
                <w:rFonts w:ascii="Calibri" w:hAnsi="Calibri" w:cs="Calibri"/>
              </w:rPr>
              <w:t xml:space="preserve">, </w:t>
            </w:r>
            <w:r w:rsidR="0077650B" w:rsidRPr="0077650B">
              <w:rPr>
                <w:rFonts w:ascii="Calibri" w:hAnsi="Calibri" w:cs="Calibri"/>
                <w:b/>
              </w:rPr>
              <w:t>Il C</w:t>
            </w:r>
            <w:r w:rsidRPr="0077650B">
              <w:rPr>
                <w:rFonts w:ascii="Calibri" w:hAnsi="Calibri" w:cs="Calibri"/>
                <w:b/>
              </w:rPr>
              <w:t>iliegio</w:t>
            </w:r>
            <w:r>
              <w:rPr>
                <w:rFonts w:ascii="Calibri" w:hAnsi="Calibri" w:cs="Calibri"/>
              </w:rPr>
              <w:t xml:space="preserve"> e </w:t>
            </w:r>
            <w:r w:rsidRPr="0077650B">
              <w:rPr>
                <w:rFonts w:ascii="Calibri" w:hAnsi="Calibri" w:cs="Calibri"/>
                <w:b/>
              </w:rPr>
              <w:t>Body Line</w:t>
            </w:r>
            <w:r>
              <w:rPr>
                <w:rFonts w:ascii="Calibri" w:hAnsi="Calibri" w:cs="Calibri"/>
              </w:rPr>
              <w:t xml:space="preserve"> per la strutturazione di laboratori settimanali di ginnastica, attività sportive, competizioni a squadre che richiamino al “Buon </w:t>
            </w:r>
            <w:r w:rsidRPr="00354308">
              <w:rPr>
                <w:rFonts w:ascii="Calibri" w:hAnsi="Calibri" w:cs="Calibri"/>
              </w:rPr>
              <w:t xml:space="preserve">e sano agonismo”, laboratori espressivi motorie attività di ballo che potranno </w:t>
            </w:r>
            <w:r w:rsidRPr="00354308">
              <w:rPr>
                <w:rFonts w:ascii="Calibri" w:hAnsi="Calibri" w:cs="Calibri"/>
              </w:rPr>
              <w:lastRenderedPageBreak/>
              <w:t xml:space="preserve">essere svolti sia negli istituti scolastici coinvolti della città di Avellino e del Comune di Volturara, che nelle strutture messe a disposizione </w:t>
            </w:r>
            <w:r>
              <w:rPr>
                <w:rFonts w:ascii="Calibri" w:hAnsi="Calibri" w:cs="Calibri"/>
              </w:rPr>
              <w:t>dagli enti partner.</w:t>
            </w:r>
          </w:p>
          <w:p w14:paraId="770C4A50" w14:textId="77777777" w:rsidR="001F72BA" w:rsidRDefault="001F72BA" w:rsidP="001716C4">
            <w:pPr>
              <w:jc w:val="both"/>
              <w:rPr>
                <w:rFonts w:ascii="Calibri" w:hAnsi="Calibri" w:cs="Calibri"/>
              </w:rPr>
            </w:pPr>
            <w:r>
              <w:rPr>
                <w:rFonts w:ascii="Calibri" w:hAnsi="Calibri" w:cs="Calibri"/>
              </w:rPr>
              <w:t xml:space="preserve">             </w:t>
            </w:r>
          </w:p>
          <w:p w14:paraId="2D8BDFCA" w14:textId="6622ED80" w:rsidR="001F72BA" w:rsidRDefault="001F72BA" w:rsidP="001716C4">
            <w:pPr>
              <w:jc w:val="both"/>
              <w:rPr>
                <w:rFonts w:ascii="Calibri" w:hAnsi="Calibri" w:cs="Calibri"/>
              </w:rPr>
            </w:pPr>
            <w:r>
              <w:rPr>
                <w:rFonts w:ascii="Calibri" w:hAnsi="Calibri" w:cs="Calibri"/>
              </w:rPr>
              <w:t xml:space="preserve">              Attività </w:t>
            </w:r>
            <w:r w:rsidR="006842C6">
              <w:rPr>
                <w:rFonts w:ascii="Calibri" w:hAnsi="Calibri" w:cs="Calibri"/>
              </w:rPr>
              <w:t>3.3</w:t>
            </w:r>
            <w:r>
              <w:rPr>
                <w:rFonts w:ascii="Calibri" w:hAnsi="Calibri" w:cs="Calibri"/>
              </w:rPr>
              <w:t xml:space="preserve"> Realizzazione di attività sportive e tornei </w:t>
            </w:r>
          </w:p>
          <w:p w14:paraId="6A15249E" w14:textId="77777777" w:rsidR="001F72BA" w:rsidRDefault="001F72BA" w:rsidP="001716C4">
            <w:pPr>
              <w:jc w:val="both"/>
              <w:rPr>
                <w:rFonts w:ascii="Calibri" w:hAnsi="Calibri" w:cs="Calibri"/>
              </w:rPr>
            </w:pPr>
            <w:r>
              <w:rPr>
                <w:rFonts w:ascii="Calibri" w:hAnsi="Calibri" w:cs="Calibri"/>
              </w:rPr>
              <w:t xml:space="preserve">Verranno realizzate attività sportive a squadre con gare, supportate dalle Associazioni partner </w:t>
            </w:r>
            <w:r>
              <w:rPr>
                <w:rFonts w:ascii="Calibri" w:hAnsi="Calibri" w:cs="Calibri"/>
                <w:b/>
              </w:rPr>
              <w:t xml:space="preserve">Blue </w:t>
            </w:r>
            <w:proofErr w:type="spellStart"/>
            <w:r>
              <w:rPr>
                <w:rFonts w:ascii="Calibri" w:hAnsi="Calibri" w:cs="Calibri"/>
                <w:b/>
              </w:rPr>
              <w:t>fit</w:t>
            </w:r>
            <w:proofErr w:type="spellEnd"/>
            <w:r>
              <w:rPr>
                <w:rFonts w:ascii="Calibri" w:hAnsi="Calibri" w:cs="Calibri"/>
                <w:b/>
              </w:rPr>
              <w:t xml:space="preserve">, Il ciliegio e Body Line </w:t>
            </w:r>
            <w:r>
              <w:rPr>
                <w:rFonts w:ascii="Calibri" w:hAnsi="Calibri" w:cs="Calibri"/>
              </w:rPr>
              <w:t>che metteranno a disposizione le proprie professionalità e le attrezzature sportive anche con il coinvolgimento dei genitori e delle famiglie, promuovendo sia lo sport di squadra che lo scambio intergenerazionale.</w:t>
            </w:r>
          </w:p>
          <w:p w14:paraId="482AB23E" w14:textId="77777777" w:rsidR="001F72BA" w:rsidRDefault="001F72BA" w:rsidP="001716C4">
            <w:pPr>
              <w:jc w:val="both"/>
              <w:rPr>
                <w:rFonts w:ascii="Calibri" w:hAnsi="Calibri" w:cs="Calibri"/>
              </w:rPr>
            </w:pPr>
          </w:p>
          <w:p w14:paraId="2904BD21" w14:textId="77777777" w:rsidR="00FC32BC" w:rsidRPr="00397D0B" w:rsidRDefault="001F72BA" w:rsidP="001716C4">
            <w:pPr>
              <w:tabs>
                <w:tab w:val="left" w:pos="834"/>
              </w:tabs>
              <w:jc w:val="both"/>
              <w:rPr>
                <w:rFonts w:ascii="Times New Roman" w:eastAsia="Times New Roman" w:hAnsi="Times New Roman" w:cs="Times New Roman"/>
                <w:sz w:val="24"/>
                <w:szCs w:val="24"/>
              </w:rPr>
            </w:pPr>
            <w:r>
              <w:rPr>
                <w:rFonts w:ascii="Calibri" w:hAnsi="Calibri" w:cs="Calibri"/>
              </w:rPr>
              <w:tab/>
              <w:t xml:space="preserve">In tutte le attività previste dall’azione gli operatori volontari del Sc saranno di supporto agli operatori della UISP e della ASD Volturara per la realizzazione logistica delle attività. Collaborerà in modo significativo </w:t>
            </w:r>
            <w:r>
              <w:rPr>
                <w:rFonts w:ascii="Calibri" w:hAnsi="Calibri" w:cs="Calibri"/>
                <w:b/>
              </w:rPr>
              <w:t xml:space="preserve">l’associazione Il Grano in erba </w:t>
            </w:r>
            <w:r>
              <w:rPr>
                <w:rFonts w:ascii="Calibri" w:hAnsi="Calibri" w:cs="Calibri"/>
              </w:rPr>
              <w:t>la quale attraverso proprie professionalità organizzeranno le manifestazioni e diverse attività sportive accomunandole ad attività ludiche e di spettacolo.</w:t>
            </w:r>
          </w:p>
        </w:tc>
      </w:tr>
    </w:tbl>
    <w:p w14:paraId="4C151A0A" w14:textId="77777777" w:rsidR="00F95BF4" w:rsidRDefault="00F95BF4" w:rsidP="001716C4">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3BE2465" w14:textId="00A6B0D6" w:rsidR="002326AC" w:rsidRDefault="002326AC" w:rsidP="009B7D09">
      <w:pPr>
        <w:widowControl w:val="0"/>
        <w:tabs>
          <w:tab w:val="left" w:pos="1418"/>
        </w:tabs>
        <w:spacing w:after="0" w:line="240" w:lineRule="auto"/>
        <w:ind w:right="113"/>
        <w:jc w:val="both"/>
        <w:rPr>
          <w:rFonts w:ascii="Times New Roman" w:eastAsia="Times New Roman" w:hAnsi="Times New Roman" w:cs="Times New Roman"/>
          <w:i/>
          <w:sz w:val="24"/>
          <w:szCs w:val="24"/>
        </w:rPr>
      </w:pPr>
    </w:p>
    <w:p w14:paraId="708714A6" w14:textId="77777777" w:rsidR="002326AC" w:rsidRDefault="002326AC" w:rsidP="001716C4">
      <w:pPr>
        <w:widowControl w:val="0"/>
        <w:tabs>
          <w:tab w:val="left" w:pos="1418"/>
        </w:tabs>
        <w:spacing w:after="0" w:line="240" w:lineRule="auto"/>
        <w:ind w:left="1276" w:right="113" w:hanging="425"/>
        <w:jc w:val="both"/>
        <w:rPr>
          <w:rFonts w:ascii="Times New Roman" w:eastAsia="Times New Roman" w:hAnsi="Times New Roman" w:cs="Times New Roman"/>
          <w:i/>
          <w:sz w:val="24"/>
          <w:szCs w:val="24"/>
        </w:rPr>
      </w:pPr>
    </w:p>
    <w:p w14:paraId="461434EA" w14:textId="4CBB4A22" w:rsidR="002326AC" w:rsidRDefault="002326AC" w:rsidP="001716C4">
      <w:pPr>
        <w:widowControl w:val="0"/>
        <w:tabs>
          <w:tab w:val="left" w:pos="0"/>
        </w:tabs>
        <w:spacing w:after="0" w:line="240" w:lineRule="auto"/>
        <w:ind w:right="113"/>
        <w:jc w:val="both"/>
        <w:rPr>
          <w:rFonts w:ascii="Times New Roman" w:eastAsia="Times New Roman" w:hAnsi="Times New Roman" w:cs="Times New Roman"/>
          <w:i/>
          <w:sz w:val="24"/>
          <w:szCs w:val="24"/>
        </w:rPr>
        <w:sectPr w:rsidR="002326AC" w:rsidSect="00C85EB9">
          <w:footerReference w:type="default" r:id="rId10"/>
          <w:pgSz w:w="11906" w:h="16838"/>
          <w:pgMar w:top="1417" w:right="1558" w:bottom="1134" w:left="1134" w:header="708" w:footer="708" w:gutter="0"/>
          <w:cols w:space="708"/>
          <w:docGrid w:linePitch="360"/>
        </w:sectPr>
      </w:pPr>
    </w:p>
    <w:p w14:paraId="103ED2F9" w14:textId="77777777" w:rsidR="00E0698A" w:rsidRDefault="00E0698A" w:rsidP="001716C4">
      <w:pPr>
        <w:widowControl w:val="0"/>
        <w:tabs>
          <w:tab w:val="left" w:pos="0"/>
        </w:tabs>
        <w:spacing w:after="0" w:line="240" w:lineRule="auto"/>
        <w:ind w:right="11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9.2) Tempi di realizzazione delle attività del progetto descritte al punto 9.1)</w:t>
      </w:r>
      <w:r w:rsidR="00A60DEF">
        <w:rPr>
          <w:rFonts w:ascii="Times New Roman" w:eastAsia="Times New Roman" w:hAnsi="Times New Roman" w:cs="Times New Roman"/>
          <w:i/>
          <w:sz w:val="24"/>
          <w:szCs w:val="24"/>
        </w:rPr>
        <w:t xml:space="preserve"> </w:t>
      </w:r>
      <w:r w:rsidR="00A60DEF">
        <w:rPr>
          <w:rFonts w:ascii="Times New Roman" w:eastAsia="Calibri" w:hAnsi="Times New Roman" w:cs="Times New Roman"/>
          <w:i/>
          <w:sz w:val="24"/>
        </w:rPr>
        <w:t>(*)</w:t>
      </w:r>
    </w:p>
    <w:p w14:paraId="55304564" w14:textId="77777777" w:rsidR="00FC32BC" w:rsidRDefault="00FC32BC" w:rsidP="001716C4">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
        <w:gridCol w:w="4934"/>
        <w:gridCol w:w="21"/>
        <w:gridCol w:w="688"/>
        <w:gridCol w:w="708"/>
        <w:gridCol w:w="851"/>
        <w:gridCol w:w="850"/>
        <w:gridCol w:w="834"/>
        <w:gridCol w:w="17"/>
        <w:gridCol w:w="703"/>
        <w:gridCol w:w="6"/>
        <w:gridCol w:w="699"/>
        <w:gridCol w:w="9"/>
        <w:gridCol w:w="651"/>
        <w:gridCol w:w="58"/>
        <w:gridCol w:w="709"/>
        <w:gridCol w:w="13"/>
        <w:gridCol w:w="660"/>
        <w:gridCol w:w="36"/>
        <w:gridCol w:w="669"/>
        <w:gridCol w:w="39"/>
        <w:gridCol w:w="710"/>
      </w:tblGrid>
      <w:tr w:rsidR="008A58C4" w:rsidRPr="00AF11C1" w14:paraId="174108FE" w14:textId="77777777" w:rsidTr="00481F32">
        <w:trPr>
          <w:gridBefore w:val="1"/>
          <w:wBefore w:w="28" w:type="dxa"/>
          <w:cantSplit/>
          <w:trHeight w:val="340"/>
        </w:trPr>
        <w:tc>
          <w:tcPr>
            <w:tcW w:w="13865" w:type="dxa"/>
            <w:gridSpan w:val="21"/>
            <w:tcBorders>
              <w:top w:val="nil"/>
              <w:left w:val="nil"/>
              <w:bottom w:val="single" w:sz="4" w:space="0" w:color="auto"/>
              <w:right w:val="nil"/>
            </w:tcBorders>
            <w:shd w:val="clear" w:color="auto" w:fill="FFFFFF"/>
            <w:vAlign w:val="center"/>
          </w:tcPr>
          <w:p w14:paraId="37E2EA3D" w14:textId="77777777" w:rsidR="008A58C4" w:rsidRPr="00AF11C1" w:rsidRDefault="008A58C4" w:rsidP="001716C4">
            <w:pPr>
              <w:spacing w:after="0" w:line="240" w:lineRule="auto"/>
              <w:rPr>
                <w:rFonts w:ascii="Times New Roman" w:hAnsi="Times New Roman" w:cs="Times New Roman"/>
                <w:sz w:val="20"/>
                <w:szCs w:val="20"/>
              </w:rPr>
            </w:pPr>
            <w:r w:rsidRPr="00AF11C1">
              <w:rPr>
                <w:rFonts w:ascii="Times New Roman" w:hAnsi="Times New Roman" w:cs="Times New Roman"/>
                <w:sz w:val="20"/>
                <w:szCs w:val="20"/>
              </w:rPr>
              <w:t xml:space="preserve">Diagramma di </w:t>
            </w:r>
            <w:proofErr w:type="spellStart"/>
            <w:r w:rsidRPr="00AF11C1">
              <w:rPr>
                <w:rFonts w:ascii="Times New Roman" w:hAnsi="Times New Roman" w:cs="Times New Roman"/>
                <w:sz w:val="20"/>
                <w:szCs w:val="20"/>
              </w:rPr>
              <w:t>Gantt</w:t>
            </w:r>
            <w:proofErr w:type="spellEnd"/>
            <w:r w:rsidRPr="00AF11C1">
              <w:rPr>
                <w:rFonts w:ascii="Times New Roman" w:hAnsi="Times New Roman" w:cs="Times New Roman"/>
                <w:sz w:val="20"/>
                <w:szCs w:val="20"/>
              </w:rPr>
              <w:t>:</w:t>
            </w:r>
          </w:p>
        </w:tc>
      </w:tr>
      <w:tr w:rsidR="00AF11C1" w:rsidRPr="00AF11C1" w14:paraId="33C2C443" w14:textId="77777777" w:rsidTr="00481F32">
        <w:trPr>
          <w:gridBefore w:val="1"/>
          <w:wBefore w:w="28" w:type="dxa"/>
          <w:cantSplit/>
          <w:trHeight w:val="623"/>
        </w:trPr>
        <w:tc>
          <w:tcPr>
            <w:tcW w:w="4934" w:type="dxa"/>
            <w:tcBorders>
              <w:top w:val="single" w:sz="4" w:space="0" w:color="auto"/>
            </w:tcBorders>
            <w:shd w:val="clear" w:color="auto" w:fill="DBE5F1" w:themeFill="accent1" w:themeFillTint="33"/>
            <w:vAlign w:val="center"/>
          </w:tcPr>
          <w:p w14:paraId="3502C227"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Fasi ed Attività</w:t>
            </w:r>
          </w:p>
        </w:tc>
        <w:tc>
          <w:tcPr>
            <w:tcW w:w="709" w:type="dxa"/>
            <w:gridSpan w:val="2"/>
            <w:tcBorders>
              <w:top w:val="single" w:sz="4" w:space="0" w:color="auto"/>
            </w:tcBorders>
            <w:shd w:val="clear" w:color="auto" w:fill="DBE5F1" w:themeFill="accent1" w:themeFillTint="33"/>
            <w:vAlign w:val="center"/>
          </w:tcPr>
          <w:p w14:paraId="45DF2FC1"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1° mese</w:t>
            </w:r>
          </w:p>
        </w:tc>
        <w:tc>
          <w:tcPr>
            <w:tcW w:w="708" w:type="dxa"/>
            <w:tcBorders>
              <w:top w:val="single" w:sz="4" w:space="0" w:color="auto"/>
            </w:tcBorders>
            <w:shd w:val="clear" w:color="auto" w:fill="DBE5F1" w:themeFill="accent1" w:themeFillTint="33"/>
            <w:vAlign w:val="center"/>
          </w:tcPr>
          <w:p w14:paraId="1E37D3EF"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2° mese</w:t>
            </w:r>
          </w:p>
        </w:tc>
        <w:tc>
          <w:tcPr>
            <w:tcW w:w="851" w:type="dxa"/>
            <w:tcBorders>
              <w:top w:val="single" w:sz="4" w:space="0" w:color="auto"/>
            </w:tcBorders>
            <w:shd w:val="clear" w:color="auto" w:fill="DBE5F1" w:themeFill="accent1" w:themeFillTint="33"/>
            <w:vAlign w:val="center"/>
          </w:tcPr>
          <w:p w14:paraId="5ECA42FA"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3° mese</w:t>
            </w:r>
          </w:p>
        </w:tc>
        <w:tc>
          <w:tcPr>
            <w:tcW w:w="850" w:type="dxa"/>
            <w:tcBorders>
              <w:top w:val="single" w:sz="4" w:space="0" w:color="auto"/>
            </w:tcBorders>
            <w:shd w:val="clear" w:color="auto" w:fill="DBE5F1" w:themeFill="accent1" w:themeFillTint="33"/>
            <w:vAlign w:val="center"/>
          </w:tcPr>
          <w:p w14:paraId="107851C8"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4° mese</w:t>
            </w:r>
          </w:p>
        </w:tc>
        <w:tc>
          <w:tcPr>
            <w:tcW w:w="851" w:type="dxa"/>
            <w:gridSpan w:val="2"/>
            <w:tcBorders>
              <w:top w:val="single" w:sz="4" w:space="0" w:color="auto"/>
            </w:tcBorders>
            <w:shd w:val="clear" w:color="auto" w:fill="DBE5F1" w:themeFill="accent1" w:themeFillTint="33"/>
            <w:vAlign w:val="center"/>
          </w:tcPr>
          <w:p w14:paraId="72E61AC7"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5° mese</w:t>
            </w:r>
          </w:p>
        </w:tc>
        <w:tc>
          <w:tcPr>
            <w:tcW w:w="709" w:type="dxa"/>
            <w:gridSpan w:val="2"/>
            <w:tcBorders>
              <w:top w:val="single" w:sz="4" w:space="0" w:color="auto"/>
            </w:tcBorders>
            <w:shd w:val="clear" w:color="auto" w:fill="DBE5F1" w:themeFill="accent1" w:themeFillTint="33"/>
            <w:vAlign w:val="center"/>
          </w:tcPr>
          <w:p w14:paraId="009E3C2F"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6° mese</w:t>
            </w:r>
          </w:p>
        </w:tc>
        <w:tc>
          <w:tcPr>
            <w:tcW w:w="708" w:type="dxa"/>
            <w:gridSpan w:val="2"/>
            <w:tcBorders>
              <w:top w:val="single" w:sz="4" w:space="0" w:color="auto"/>
            </w:tcBorders>
            <w:shd w:val="clear" w:color="auto" w:fill="DBE5F1" w:themeFill="accent1" w:themeFillTint="33"/>
            <w:vAlign w:val="center"/>
          </w:tcPr>
          <w:p w14:paraId="51777C2A"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7° mese</w:t>
            </w:r>
          </w:p>
        </w:tc>
        <w:tc>
          <w:tcPr>
            <w:tcW w:w="709" w:type="dxa"/>
            <w:gridSpan w:val="2"/>
            <w:tcBorders>
              <w:top w:val="single" w:sz="4" w:space="0" w:color="auto"/>
            </w:tcBorders>
            <w:shd w:val="clear" w:color="auto" w:fill="DBE5F1" w:themeFill="accent1" w:themeFillTint="33"/>
            <w:vAlign w:val="center"/>
          </w:tcPr>
          <w:p w14:paraId="6FE32DB9"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8° mese</w:t>
            </w:r>
          </w:p>
        </w:tc>
        <w:tc>
          <w:tcPr>
            <w:tcW w:w="709" w:type="dxa"/>
            <w:tcBorders>
              <w:top w:val="single" w:sz="4" w:space="0" w:color="auto"/>
            </w:tcBorders>
            <w:shd w:val="clear" w:color="auto" w:fill="DBE5F1" w:themeFill="accent1" w:themeFillTint="33"/>
            <w:vAlign w:val="center"/>
          </w:tcPr>
          <w:p w14:paraId="795E0F09"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9° mese</w:t>
            </w:r>
          </w:p>
        </w:tc>
        <w:tc>
          <w:tcPr>
            <w:tcW w:w="709" w:type="dxa"/>
            <w:gridSpan w:val="3"/>
            <w:tcBorders>
              <w:top w:val="single" w:sz="4" w:space="0" w:color="auto"/>
            </w:tcBorders>
            <w:shd w:val="clear" w:color="auto" w:fill="DBE5F1" w:themeFill="accent1" w:themeFillTint="33"/>
            <w:vAlign w:val="center"/>
          </w:tcPr>
          <w:p w14:paraId="2873BDCA"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10° mese</w:t>
            </w:r>
          </w:p>
        </w:tc>
        <w:tc>
          <w:tcPr>
            <w:tcW w:w="708" w:type="dxa"/>
            <w:gridSpan w:val="2"/>
            <w:tcBorders>
              <w:top w:val="single" w:sz="4" w:space="0" w:color="auto"/>
            </w:tcBorders>
            <w:shd w:val="clear" w:color="auto" w:fill="DBE5F1" w:themeFill="accent1" w:themeFillTint="33"/>
            <w:vAlign w:val="center"/>
          </w:tcPr>
          <w:p w14:paraId="7B44A90C"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11° mese</w:t>
            </w:r>
          </w:p>
        </w:tc>
        <w:tc>
          <w:tcPr>
            <w:tcW w:w="710" w:type="dxa"/>
            <w:tcBorders>
              <w:top w:val="single" w:sz="4" w:space="0" w:color="auto"/>
            </w:tcBorders>
            <w:shd w:val="clear" w:color="auto" w:fill="DBE5F1" w:themeFill="accent1" w:themeFillTint="33"/>
            <w:vAlign w:val="center"/>
          </w:tcPr>
          <w:p w14:paraId="14163A2E" w14:textId="77777777" w:rsidR="008A58C4" w:rsidRPr="00AF11C1" w:rsidRDefault="008A58C4" w:rsidP="001716C4">
            <w:pPr>
              <w:spacing w:after="0" w:line="240" w:lineRule="auto"/>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12° mese</w:t>
            </w:r>
          </w:p>
        </w:tc>
      </w:tr>
      <w:tr w:rsidR="001F72BA" w14:paraId="0DF66DF9"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0531CDE4" w14:textId="086F7396" w:rsidR="001F72BA" w:rsidRDefault="006842C6" w:rsidP="001716C4">
            <w:pPr>
              <w:spacing w:after="0" w:line="240" w:lineRule="auto"/>
              <w:rPr>
                <w:rFonts w:ascii="Calibri" w:hAnsi="Calibri" w:cs="Calibri"/>
                <w:sz w:val="20"/>
                <w:szCs w:val="20"/>
              </w:rPr>
            </w:pPr>
            <w:r>
              <w:rPr>
                <w:rFonts w:ascii="Calibri" w:hAnsi="Calibri" w:cs="Calibri"/>
                <w:sz w:val="20"/>
                <w:szCs w:val="20"/>
              </w:rPr>
              <w:t>Attività: 1.1</w:t>
            </w: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2B454FB" w14:textId="77777777" w:rsidR="001F72BA" w:rsidRDefault="001F72BA" w:rsidP="001716C4">
            <w:pPr>
              <w:spacing w:after="0" w:line="240" w:lineRule="auto"/>
              <w:rPr>
                <w:rFonts w:ascii="Calibri" w:hAnsi="Calibri" w:cs="Calibri"/>
                <w:sz w:val="20"/>
                <w:szCs w:val="20"/>
              </w:rPr>
            </w:pPr>
          </w:p>
        </w:tc>
        <w:tc>
          <w:tcPr>
            <w:tcW w:w="708"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3B2D0104" w14:textId="77777777" w:rsidR="001F72BA" w:rsidRDefault="001F72BA" w:rsidP="001716C4">
            <w:pPr>
              <w:spacing w:after="0" w:line="240" w:lineRule="auto"/>
              <w:rPr>
                <w:rFonts w:ascii="Calibri" w:hAnsi="Calibri" w:cs="Calibri"/>
                <w:sz w:val="20"/>
                <w:szCs w:val="20"/>
              </w:rPr>
            </w:pPr>
          </w:p>
        </w:tc>
        <w:tc>
          <w:tcPr>
            <w:tcW w:w="851"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488CDC81" w14:textId="77777777" w:rsidR="001F72BA" w:rsidRDefault="001F72BA" w:rsidP="001716C4">
            <w:pPr>
              <w:spacing w:after="0" w:line="240" w:lineRule="auto"/>
              <w:rPr>
                <w:rFonts w:ascii="Calibri" w:hAnsi="Calibri" w:cs="Calibri"/>
                <w:sz w:val="20"/>
                <w:szCs w:val="20"/>
              </w:rPr>
            </w:pPr>
          </w:p>
        </w:tc>
        <w:tc>
          <w:tcPr>
            <w:tcW w:w="850" w:type="dxa"/>
            <w:tcBorders>
              <w:top w:val="single" w:sz="4" w:space="0" w:color="943634"/>
              <w:left w:val="single" w:sz="4" w:space="0" w:color="943634"/>
              <w:bottom w:val="single" w:sz="4" w:space="0" w:color="943634"/>
              <w:right w:val="single" w:sz="4" w:space="0" w:color="943634"/>
            </w:tcBorders>
            <w:vAlign w:val="center"/>
          </w:tcPr>
          <w:p w14:paraId="5EF429D6" w14:textId="77777777" w:rsidR="001F72BA" w:rsidRDefault="001F72BA" w:rsidP="001716C4">
            <w:pPr>
              <w:spacing w:after="0" w:line="240" w:lineRule="auto"/>
              <w:rPr>
                <w:rFonts w:ascii="Calibri" w:hAnsi="Calibri" w:cs="Calibri"/>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57F5E2F0"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0F0FF61F"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7261AA12"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27C67831" w14:textId="77777777" w:rsidR="001F72BA" w:rsidRDefault="001F72BA" w:rsidP="001716C4">
            <w:pPr>
              <w:spacing w:after="0" w:line="240" w:lineRule="auto"/>
              <w:rPr>
                <w:rFonts w:ascii="Calibri" w:hAnsi="Calibri" w:cs="Calibri"/>
                <w:sz w:val="20"/>
                <w:szCs w:val="20"/>
              </w:rPr>
            </w:pPr>
          </w:p>
        </w:tc>
        <w:tc>
          <w:tcPr>
            <w:tcW w:w="709" w:type="dxa"/>
            <w:tcBorders>
              <w:top w:val="single" w:sz="4" w:space="0" w:color="943634"/>
              <w:left w:val="single" w:sz="4" w:space="0" w:color="943634"/>
              <w:bottom w:val="single" w:sz="4" w:space="0" w:color="943634"/>
              <w:right w:val="single" w:sz="4" w:space="0" w:color="943634"/>
            </w:tcBorders>
            <w:vAlign w:val="center"/>
          </w:tcPr>
          <w:p w14:paraId="03FDA8D3" w14:textId="77777777" w:rsidR="001F72BA" w:rsidRDefault="001F72BA" w:rsidP="001716C4">
            <w:pPr>
              <w:spacing w:after="0" w:line="240" w:lineRule="auto"/>
              <w:rPr>
                <w:rFonts w:ascii="Calibri" w:hAnsi="Calibri" w:cs="Calibri"/>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354262E5"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ED8C687" w14:textId="77777777" w:rsidR="001F72BA" w:rsidRDefault="001F72BA" w:rsidP="001716C4">
            <w:pPr>
              <w:spacing w:after="0" w:line="240" w:lineRule="auto"/>
              <w:rPr>
                <w:rFonts w:ascii="Calibri" w:hAnsi="Calibri" w:cs="Calibri"/>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6D4512FD" w14:textId="77777777" w:rsidR="001F72BA" w:rsidRDefault="001F72BA" w:rsidP="001716C4">
            <w:pPr>
              <w:spacing w:after="0" w:line="240" w:lineRule="auto"/>
              <w:rPr>
                <w:rFonts w:ascii="Calibri" w:hAnsi="Calibri" w:cs="Calibri"/>
                <w:sz w:val="20"/>
                <w:szCs w:val="20"/>
              </w:rPr>
            </w:pPr>
          </w:p>
        </w:tc>
      </w:tr>
      <w:tr w:rsidR="001F72BA" w14:paraId="2316D788"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41E598E3" w14:textId="68C28F97" w:rsidR="001F72BA" w:rsidRDefault="001F72BA" w:rsidP="006842C6">
            <w:pPr>
              <w:spacing w:after="0" w:line="240" w:lineRule="auto"/>
              <w:rPr>
                <w:rFonts w:ascii="Calibri" w:hAnsi="Calibri" w:cs="Calibri"/>
                <w:sz w:val="20"/>
                <w:szCs w:val="20"/>
              </w:rPr>
            </w:pPr>
            <w:r>
              <w:rPr>
                <w:rFonts w:ascii="Calibri" w:hAnsi="Calibri" w:cs="Calibri"/>
                <w:sz w:val="20"/>
                <w:szCs w:val="20"/>
              </w:rPr>
              <w:t>Attività: 1.2</w:t>
            </w: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027157B" w14:textId="77777777" w:rsidR="001F72BA" w:rsidRDefault="001F72BA" w:rsidP="001716C4">
            <w:pPr>
              <w:spacing w:after="0" w:line="240" w:lineRule="auto"/>
              <w:rPr>
                <w:rFonts w:ascii="Calibri" w:hAnsi="Calibri" w:cs="Calibri"/>
                <w:b/>
                <w:sz w:val="20"/>
                <w:szCs w:val="20"/>
              </w:rPr>
            </w:pPr>
          </w:p>
        </w:tc>
        <w:tc>
          <w:tcPr>
            <w:tcW w:w="708"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166FE16F" w14:textId="77777777" w:rsidR="001F72BA" w:rsidRDefault="001F72BA" w:rsidP="001716C4">
            <w:pPr>
              <w:spacing w:after="0" w:line="240" w:lineRule="auto"/>
              <w:rPr>
                <w:rFonts w:ascii="Calibri" w:hAnsi="Calibri" w:cs="Calibri"/>
                <w:b/>
                <w:sz w:val="20"/>
                <w:szCs w:val="20"/>
              </w:rPr>
            </w:pPr>
          </w:p>
        </w:tc>
        <w:tc>
          <w:tcPr>
            <w:tcW w:w="851"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5D281951" w14:textId="77777777" w:rsidR="001F72BA" w:rsidRDefault="001F72BA" w:rsidP="001716C4">
            <w:pPr>
              <w:spacing w:after="0" w:line="240" w:lineRule="auto"/>
              <w:rPr>
                <w:rFonts w:ascii="Calibri" w:hAnsi="Calibri" w:cs="Calibri"/>
                <w:b/>
                <w:sz w:val="20"/>
                <w:szCs w:val="20"/>
              </w:rPr>
            </w:pPr>
          </w:p>
        </w:tc>
        <w:tc>
          <w:tcPr>
            <w:tcW w:w="85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666028E4" w14:textId="77777777" w:rsidR="001F72BA" w:rsidRDefault="001F72BA" w:rsidP="001716C4">
            <w:pPr>
              <w:spacing w:after="0" w:line="240" w:lineRule="auto"/>
              <w:rPr>
                <w:rFonts w:ascii="Calibri" w:hAnsi="Calibri" w:cs="Calibri"/>
                <w:b/>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20DA552" w14:textId="77777777" w:rsidR="001F72BA" w:rsidRDefault="001F72BA" w:rsidP="001716C4">
            <w:pPr>
              <w:spacing w:after="0" w:line="240" w:lineRule="auto"/>
              <w:rPr>
                <w:rFonts w:ascii="Calibri" w:hAnsi="Calibri" w:cs="Calibri"/>
                <w:b/>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308C033F" w14:textId="77777777" w:rsidR="001F72BA" w:rsidRDefault="001F72BA" w:rsidP="001716C4">
            <w:pPr>
              <w:spacing w:after="0" w:line="240" w:lineRule="auto"/>
              <w:rPr>
                <w:rFonts w:ascii="Calibri" w:hAnsi="Calibri" w:cs="Calibri"/>
                <w:b/>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0665542B" w14:textId="77777777" w:rsidR="001F72BA" w:rsidRDefault="001F72BA" w:rsidP="001716C4">
            <w:pPr>
              <w:spacing w:after="0" w:line="240" w:lineRule="auto"/>
              <w:rPr>
                <w:rFonts w:ascii="Calibri" w:hAnsi="Calibri" w:cs="Calibri"/>
                <w:b/>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785AA5A6" w14:textId="77777777" w:rsidR="001F72BA" w:rsidRDefault="001F72BA" w:rsidP="001716C4">
            <w:pPr>
              <w:spacing w:after="0" w:line="240" w:lineRule="auto"/>
              <w:rPr>
                <w:rFonts w:ascii="Calibri" w:hAnsi="Calibri" w:cs="Calibri"/>
                <w:b/>
                <w:sz w:val="20"/>
                <w:szCs w:val="20"/>
              </w:rPr>
            </w:pPr>
          </w:p>
        </w:tc>
        <w:tc>
          <w:tcPr>
            <w:tcW w:w="709" w:type="dxa"/>
            <w:tcBorders>
              <w:top w:val="single" w:sz="4" w:space="0" w:color="943634"/>
              <w:left w:val="single" w:sz="4" w:space="0" w:color="943634"/>
              <w:bottom w:val="single" w:sz="4" w:space="0" w:color="943634"/>
              <w:right w:val="single" w:sz="4" w:space="0" w:color="943634"/>
            </w:tcBorders>
            <w:vAlign w:val="center"/>
          </w:tcPr>
          <w:p w14:paraId="4891BBB4" w14:textId="77777777" w:rsidR="001F72BA" w:rsidRDefault="001F72BA" w:rsidP="001716C4">
            <w:pPr>
              <w:spacing w:after="0" w:line="240" w:lineRule="auto"/>
              <w:rPr>
                <w:rFonts w:ascii="Calibri" w:hAnsi="Calibri" w:cs="Calibri"/>
                <w:b/>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19DABF89" w14:textId="77777777" w:rsidR="001F72BA" w:rsidRDefault="001F72BA" w:rsidP="001716C4">
            <w:pPr>
              <w:spacing w:after="0" w:line="240" w:lineRule="auto"/>
              <w:rPr>
                <w:rFonts w:ascii="Calibri" w:hAnsi="Calibri" w:cs="Calibri"/>
                <w:b/>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77F2A7C2" w14:textId="77777777" w:rsidR="001F72BA" w:rsidRDefault="001F72BA" w:rsidP="001716C4">
            <w:pPr>
              <w:spacing w:after="0" w:line="240" w:lineRule="auto"/>
              <w:rPr>
                <w:rFonts w:ascii="Calibri" w:hAnsi="Calibri" w:cs="Calibri"/>
                <w:b/>
                <w:sz w:val="20"/>
                <w:szCs w:val="20"/>
              </w:rPr>
            </w:pPr>
          </w:p>
        </w:tc>
        <w:tc>
          <w:tcPr>
            <w:tcW w:w="710" w:type="dxa"/>
            <w:tcBorders>
              <w:top w:val="single" w:sz="4" w:space="0" w:color="943634"/>
              <w:left w:val="single" w:sz="4" w:space="0" w:color="943634"/>
              <w:bottom w:val="single" w:sz="4" w:space="0" w:color="943634"/>
              <w:right w:val="single" w:sz="4" w:space="0" w:color="943634"/>
            </w:tcBorders>
            <w:vAlign w:val="center"/>
          </w:tcPr>
          <w:p w14:paraId="331AB823" w14:textId="77777777" w:rsidR="001F72BA" w:rsidRDefault="001F72BA" w:rsidP="001716C4">
            <w:pPr>
              <w:spacing w:after="0" w:line="240" w:lineRule="auto"/>
              <w:rPr>
                <w:rFonts w:ascii="Calibri" w:hAnsi="Calibri" w:cs="Calibri"/>
                <w:b/>
                <w:sz w:val="20"/>
                <w:szCs w:val="20"/>
              </w:rPr>
            </w:pPr>
          </w:p>
        </w:tc>
      </w:tr>
      <w:tr w:rsidR="001F72BA" w14:paraId="22BA4BF0"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3E573474" w14:textId="2CB3232E" w:rsidR="001F72BA" w:rsidRDefault="001F72BA" w:rsidP="006842C6">
            <w:pPr>
              <w:spacing w:after="0" w:line="240" w:lineRule="auto"/>
              <w:rPr>
                <w:rFonts w:ascii="Calibri" w:hAnsi="Calibri" w:cs="Calibri"/>
                <w:sz w:val="20"/>
                <w:szCs w:val="20"/>
              </w:rPr>
            </w:pPr>
            <w:r>
              <w:rPr>
                <w:rFonts w:ascii="Calibri" w:hAnsi="Calibri" w:cs="Calibri"/>
                <w:sz w:val="20"/>
                <w:szCs w:val="20"/>
              </w:rPr>
              <w:t>Attività: 1</w:t>
            </w:r>
            <w:r w:rsidR="006842C6">
              <w:rPr>
                <w:rFonts w:ascii="Calibri" w:hAnsi="Calibri" w:cs="Calibri"/>
                <w:sz w:val="20"/>
                <w:szCs w:val="20"/>
              </w:rPr>
              <w:t>.</w:t>
            </w:r>
            <w:r>
              <w:rPr>
                <w:rFonts w:ascii="Calibri" w:hAnsi="Calibri" w:cs="Calibri"/>
                <w:sz w:val="20"/>
                <w:szCs w:val="20"/>
              </w:rPr>
              <w:t>3</w:t>
            </w: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32841AE3" w14:textId="77777777" w:rsidR="001F72BA" w:rsidRDefault="001F72BA" w:rsidP="001716C4">
            <w:pPr>
              <w:spacing w:after="0" w:line="240" w:lineRule="auto"/>
              <w:rPr>
                <w:rFonts w:ascii="Calibri" w:hAnsi="Calibri" w:cs="Calibri"/>
                <w:sz w:val="20"/>
                <w:szCs w:val="20"/>
              </w:rPr>
            </w:pPr>
          </w:p>
        </w:tc>
        <w:tc>
          <w:tcPr>
            <w:tcW w:w="708" w:type="dxa"/>
            <w:tcBorders>
              <w:top w:val="single" w:sz="4" w:space="0" w:color="943634"/>
              <w:left w:val="single" w:sz="4" w:space="0" w:color="943634"/>
              <w:bottom w:val="single" w:sz="4" w:space="0" w:color="943634"/>
              <w:right w:val="single" w:sz="4" w:space="0" w:color="943634"/>
            </w:tcBorders>
            <w:vAlign w:val="center"/>
          </w:tcPr>
          <w:p w14:paraId="11083AA7" w14:textId="77777777" w:rsidR="001F72BA" w:rsidRDefault="001F72BA" w:rsidP="001716C4">
            <w:pPr>
              <w:spacing w:after="0" w:line="240" w:lineRule="auto"/>
              <w:rPr>
                <w:rFonts w:ascii="Calibri" w:hAnsi="Calibri" w:cs="Calibri"/>
                <w:sz w:val="20"/>
                <w:szCs w:val="20"/>
              </w:rPr>
            </w:pPr>
          </w:p>
        </w:tc>
        <w:tc>
          <w:tcPr>
            <w:tcW w:w="851"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03BED763" w14:textId="77777777" w:rsidR="001F72BA" w:rsidRDefault="001F72BA" w:rsidP="001716C4">
            <w:pPr>
              <w:spacing w:after="0" w:line="240" w:lineRule="auto"/>
              <w:rPr>
                <w:rFonts w:ascii="Calibri" w:hAnsi="Calibri" w:cs="Calibri"/>
                <w:sz w:val="20"/>
                <w:szCs w:val="20"/>
              </w:rPr>
            </w:pPr>
          </w:p>
        </w:tc>
        <w:tc>
          <w:tcPr>
            <w:tcW w:w="85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4B59A5B7" w14:textId="77777777" w:rsidR="001F72BA" w:rsidRDefault="001F72BA" w:rsidP="001716C4">
            <w:pPr>
              <w:spacing w:after="0" w:line="240" w:lineRule="auto"/>
              <w:rPr>
                <w:rFonts w:ascii="Calibri" w:hAnsi="Calibri" w:cs="Calibri"/>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9373286"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59A1EBC"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49A0D41"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04FB533B" w14:textId="77777777" w:rsidR="001F72BA" w:rsidRDefault="001F72BA" w:rsidP="001716C4">
            <w:pPr>
              <w:spacing w:after="0" w:line="240" w:lineRule="auto"/>
              <w:rPr>
                <w:rFonts w:ascii="Calibri" w:hAnsi="Calibri" w:cs="Calibri"/>
                <w:sz w:val="20"/>
                <w:szCs w:val="20"/>
              </w:rPr>
            </w:pPr>
          </w:p>
        </w:tc>
        <w:tc>
          <w:tcPr>
            <w:tcW w:w="709"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38B49F07" w14:textId="77777777" w:rsidR="001F72BA" w:rsidRDefault="001F72BA" w:rsidP="001716C4">
            <w:pPr>
              <w:spacing w:after="0" w:line="240" w:lineRule="auto"/>
              <w:rPr>
                <w:rFonts w:ascii="Calibri" w:hAnsi="Calibri" w:cs="Calibri"/>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0445A9E9"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7F94055D" w14:textId="77777777" w:rsidR="001F72BA" w:rsidRDefault="001F72BA" w:rsidP="001716C4">
            <w:pPr>
              <w:spacing w:after="0" w:line="240" w:lineRule="auto"/>
              <w:rPr>
                <w:rFonts w:ascii="Calibri" w:hAnsi="Calibri" w:cs="Calibri"/>
                <w:sz w:val="20"/>
                <w:szCs w:val="20"/>
              </w:rPr>
            </w:pPr>
          </w:p>
        </w:tc>
        <w:tc>
          <w:tcPr>
            <w:tcW w:w="710" w:type="dxa"/>
            <w:tcBorders>
              <w:top w:val="single" w:sz="4" w:space="0" w:color="943634"/>
              <w:left w:val="single" w:sz="4" w:space="0" w:color="943634"/>
              <w:bottom w:val="single" w:sz="4" w:space="0" w:color="943634"/>
              <w:right w:val="single" w:sz="4" w:space="0" w:color="943634"/>
            </w:tcBorders>
            <w:vAlign w:val="center"/>
          </w:tcPr>
          <w:p w14:paraId="6C9ECA0D" w14:textId="77777777" w:rsidR="001F72BA" w:rsidRDefault="001F72BA" w:rsidP="001716C4">
            <w:pPr>
              <w:spacing w:after="0" w:line="240" w:lineRule="auto"/>
              <w:rPr>
                <w:rFonts w:ascii="Calibri" w:hAnsi="Calibri" w:cs="Calibri"/>
                <w:sz w:val="20"/>
                <w:szCs w:val="20"/>
              </w:rPr>
            </w:pPr>
          </w:p>
        </w:tc>
      </w:tr>
      <w:tr w:rsidR="001F72BA" w14:paraId="5B3273A8"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62" w:type="dxa"/>
            <w:gridSpan w:val="2"/>
            <w:tcBorders>
              <w:top w:val="single" w:sz="4" w:space="0" w:color="943634"/>
              <w:left w:val="single" w:sz="4" w:space="0" w:color="943634"/>
              <w:bottom w:val="single" w:sz="4" w:space="0" w:color="943634"/>
              <w:right w:val="single" w:sz="4" w:space="0" w:color="943634"/>
            </w:tcBorders>
            <w:hideMark/>
          </w:tcPr>
          <w:p w14:paraId="5FFFE95D" w14:textId="68C4F072" w:rsidR="001F72BA" w:rsidRDefault="001F72BA" w:rsidP="006842C6">
            <w:pPr>
              <w:spacing w:after="0" w:line="240" w:lineRule="auto"/>
              <w:rPr>
                <w:rFonts w:ascii="Calibri" w:hAnsi="Calibri" w:cs="Calibri"/>
                <w:sz w:val="20"/>
                <w:szCs w:val="20"/>
              </w:rPr>
            </w:pPr>
            <w:r>
              <w:rPr>
                <w:rFonts w:ascii="Calibri" w:hAnsi="Calibri" w:cs="Calibri"/>
                <w:sz w:val="20"/>
                <w:szCs w:val="20"/>
              </w:rPr>
              <w:t>Attività: 2.1</w:t>
            </w: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77A870F2" w14:textId="77777777" w:rsidR="001F72BA" w:rsidRDefault="001F72BA" w:rsidP="001716C4">
            <w:pPr>
              <w:spacing w:after="0" w:line="240" w:lineRule="auto"/>
              <w:rPr>
                <w:rFonts w:ascii="Calibri" w:hAnsi="Calibri" w:cs="Calibri"/>
                <w:sz w:val="20"/>
                <w:szCs w:val="20"/>
              </w:rPr>
            </w:pPr>
          </w:p>
        </w:tc>
        <w:tc>
          <w:tcPr>
            <w:tcW w:w="708"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1401DDCA" w14:textId="77777777" w:rsidR="001F72BA" w:rsidRDefault="001F72BA" w:rsidP="001716C4">
            <w:pPr>
              <w:spacing w:after="0" w:line="240" w:lineRule="auto"/>
              <w:rPr>
                <w:rFonts w:ascii="Calibri" w:hAnsi="Calibri" w:cs="Calibri"/>
                <w:sz w:val="20"/>
                <w:szCs w:val="20"/>
              </w:rPr>
            </w:pPr>
          </w:p>
        </w:tc>
        <w:tc>
          <w:tcPr>
            <w:tcW w:w="851"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26A65B30" w14:textId="77777777" w:rsidR="001F72BA" w:rsidRDefault="001F72BA" w:rsidP="001716C4">
            <w:pPr>
              <w:spacing w:after="0" w:line="240" w:lineRule="auto"/>
              <w:rPr>
                <w:rFonts w:ascii="Calibri" w:hAnsi="Calibri" w:cs="Calibri"/>
                <w:sz w:val="20"/>
                <w:szCs w:val="20"/>
              </w:rPr>
            </w:pPr>
          </w:p>
        </w:tc>
        <w:tc>
          <w:tcPr>
            <w:tcW w:w="850" w:type="dxa"/>
            <w:tcBorders>
              <w:top w:val="single" w:sz="4" w:space="0" w:color="943634"/>
              <w:left w:val="single" w:sz="4" w:space="0" w:color="943634"/>
              <w:bottom w:val="single" w:sz="4" w:space="0" w:color="943634"/>
              <w:right w:val="single" w:sz="4" w:space="0" w:color="943634"/>
            </w:tcBorders>
            <w:vAlign w:val="center"/>
          </w:tcPr>
          <w:p w14:paraId="5704FAE1" w14:textId="77777777" w:rsidR="001F72BA" w:rsidRDefault="001F72BA" w:rsidP="001716C4">
            <w:pPr>
              <w:spacing w:after="0" w:line="240" w:lineRule="auto"/>
              <w:rPr>
                <w:rFonts w:ascii="Calibri" w:hAnsi="Calibri" w:cs="Calibri"/>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vAlign w:val="center"/>
          </w:tcPr>
          <w:p w14:paraId="75197DA6"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6DF6496E"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1C6BF22E"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743693DE" w14:textId="77777777" w:rsidR="001F72BA" w:rsidRDefault="001F72BA" w:rsidP="001716C4">
            <w:pPr>
              <w:spacing w:after="0" w:line="240" w:lineRule="auto"/>
              <w:rPr>
                <w:rFonts w:ascii="Calibri" w:hAnsi="Calibri" w:cs="Calibri"/>
                <w:sz w:val="20"/>
                <w:szCs w:val="20"/>
                <w:highlight w:val="lightGray"/>
              </w:rPr>
            </w:pPr>
          </w:p>
        </w:tc>
        <w:tc>
          <w:tcPr>
            <w:tcW w:w="709" w:type="dxa"/>
            <w:tcBorders>
              <w:top w:val="single" w:sz="4" w:space="0" w:color="943634"/>
              <w:left w:val="single" w:sz="4" w:space="0" w:color="943634"/>
              <w:bottom w:val="single" w:sz="4" w:space="0" w:color="943634"/>
              <w:right w:val="single" w:sz="4" w:space="0" w:color="943634"/>
            </w:tcBorders>
            <w:vAlign w:val="center"/>
          </w:tcPr>
          <w:p w14:paraId="6CD39E96" w14:textId="77777777" w:rsidR="001F72BA" w:rsidRDefault="001F72BA" w:rsidP="001716C4">
            <w:pPr>
              <w:spacing w:after="0" w:line="240" w:lineRule="auto"/>
              <w:rPr>
                <w:rFonts w:ascii="Calibri" w:hAnsi="Calibri" w:cs="Calibri"/>
                <w:sz w:val="20"/>
                <w:szCs w:val="20"/>
                <w:highlight w:val="lightGray"/>
              </w:rPr>
            </w:pPr>
          </w:p>
        </w:tc>
        <w:tc>
          <w:tcPr>
            <w:tcW w:w="709" w:type="dxa"/>
            <w:gridSpan w:val="3"/>
            <w:tcBorders>
              <w:top w:val="single" w:sz="4" w:space="0" w:color="943634"/>
              <w:left w:val="single" w:sz="4" w:space="0" w:color="943634"/>
              <w:bottom w:val="single" w:sz="4" w:space="0" w:color="943634"/>
              <w:right w:val="single" w:sz="4" w:space="0" w:color="943634"/>
            </w:tcBorders>
            <w:vAlign w:val="center"/>
          </w:tcPr>
          <w:p w14:paraId="0D77D2E9" w14:textId="77777777" w:rsidR="001F72BA" w:rsidRDefault="001F72BA" w:rsidP="001716C4">
            <w:pPr>
              <w:spacing w:after="0" w:line="240" w:lineRule="auto"/>
              <w:rPr>
                <w:rFonts w:ascii="Calibri" w:hAnsi="Calibri" w:cs="Calibri"/>
                <w:sz w:val="20"/>
                <w:szCs w:val="20"/>
                <w:highlight w:val="lightGray"/>
              </w:rPr>
            </w:pPr>
          </w:p>
        </w:tc>
        <w:tc>
          <w:tcPr>
            <w:tcW w:w="708" w:type="dxa"/>
            <w:gridSpan w:val="2"/>
            <w:tcBorders>
              <w:top w:val="single" w:sz="4" w:space="0" w:color="943634"/>
              <w:left w:val="single" w:sz="4" w:space="0" w:color="943634"/>
              <w:bottom w:val="single" w:sz="4" w:space="0" w:color="943634"/>
              <w:right w:val="single" w:sz="4" w:space="0" w:color="943634"/>
            </w:tcBorders>
            <w:vAlign w:val="center"/>
          </w:tcPr>
          <w:p w14:paraId="48E2F635" w14:textId="77777777" w:rsidR="001F72BA" w:rsidRDefault="001F72BA" w:rsidP="001716C4">
            <w:pPr>
              <w:spacing w:after="0" w:line="240" w:lineRule="auto"/>
              <w:rPr>
                <w:rFonts w:ascii="Calibri" w:hAnsi="Calibri" w:cs="Calibri"/>
                <w:sz w:val="20"/>
                <w:szCs w:val="20"/>
              </w:rPr>
            </w:pPr>
          </w:p>
        </w:tc>
        <w:tc>
          <w:tcPr>
            <w:tcW w:w="710" w:type="dxa"/>
            <w:tcBorders>
              <w:top w:val="single" w:sz="4" w:space="0" w:color="943634"/>
              <w:left w:val="single" w:sz="4" w:space="0" w:color="943634"/>
              <w:bottom w:val="single" w:sz="4" w:space="0" w:color="943634"/>
              <w:right w:val="single" w:sz="4" w:space="0" w:color="943634"/>
            </w:tcBorders>
            <w:vAlign w:val="center"/>
          </w:tcPr>
          <w:p w14:paraId="460C269F" w14:textId="77777777" w:rsidR="001F72BA" w:rsidRDefault="001F72BA" w:rsidP="001716C4">
            <w:pPr>
              <w:spacing w:after="0" w:line="240" w:lineRule="auto"/>
              <w:rPr>
                <w:rFonts w:ascii="Calibri" w:hAnsi="Calibri" w:cs="Calibri"/>
                <w:sz w:val="20"/>
                <w:szCs w:val="20"/>
              </w:rPr>
            </w:pPr>
          </w:p>
        </w:tc>
      </w:tr>
      <w:tr w:rsidR="001F72BA" w14:paraId="0C16FDB3"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62" w:type="dxa"/>
            <w:gridSpan w:val="2"/>
            <w:tcBorders>
              <w:top w:val="single" w:sz="4" w:space="0" w:color="943634"/>
              <w:left w:val="single" w:sz="4" w:space="0" w:color="943634"/>
              <w:bottom w:val="single" w:sz="4" w:space="0" w:color="943634"/>
              <w:right w:val="single" w:sz="4" w:space="0" w:color="943634"/>
            </w:tcBorders>
            <w:hideMark/>
          </w:tcPr>
          <w:p w14:paraId="398BE254" w14:textId="5950ABF0" w:rsidR="001F72BA" w:rsidRDefault="001F72BA" w:rsidP="006842C6">
            <w:pPr>
              <w:spacing w:after="0" w:line="240" w:lineRule="auto"/>
              <w:rPr>
                <w:rFonts w:ascii="Calibri" w:hAnsi="Calibri" w:cs="Calibri"/>
                <w:sz w:val="20"/>
                <w:szCs w:val="20"/>
              </w:rPr>
            </w:pPr>
            <w:proofErr w:type="gramStart"/>
            <w:r>
              <w:rPr>
                <w:rFonts w:ascii="Calibri" w:hAnsi="Calibri" w:cs="Calibri"/>
                <w:sz w:val="20"/>
                <w:szCs w:val="20"/>
              </w:rPr>
              <w:t>Attività</w:t>
            </w:r>
            <w:r w:rsidR="006842C6">
              <w:rPr>
                <w:rFonts w:ascii="Calibri" w:hAnsi="Calibri" w:cs="Calibri"/>
                <w:sz w:val="20"/>
                <w:szCs w:val="20"/>
              </w:rPr>
              <w:t xml:space="preserve">  </w:t>
            </w:r>
            <w:r>
              <w:rPr>
                <w:rFonts w:ascii="Calibri" w:hAnsi="Calibri" w:cs="Calibri"/>
                <w:sz w:val="20"/>
                <w:szCs w:val="20"/>
              </w:rPr>
              <w:t>2</w:t>
            </w:r>
            <w:proofErr w:type="gramEnd"/>
            <w:r>
              <w:rPr>
                <w:rFonts w:ascii="Calibri" w:hAnsi="Calibri" w:cs="Calibri"/>
                <w:sz w:val="20"/>
                <w:szCs w:val="20"/>
              </w:rPr>
              <w:t>.2</w:t>
            </w:r>
          </w:p>
        </w:tc>
        <w:tc>
          <w:tcPr>
            <w:tcW w:w="709" w:type="dxa"/>
            <w:gridSpan w:val="2"/>
            <w:tcBorders>
              <w:top w:val="single" w:sz="4" w:space="0" w:color="943634"/>
              <w:left w:val="single" w:sz="4" w:space="0" w:color="943634"/>
              <w:bottom w:val="single" w:sz="4" w:space="0" w:color="943634"/>
              <w:right w:val="single" w:sz="4" w:space="0" w:color="943634"/>
            </w:tcBorders>
            <w:vAlign w:val="center"/>
          </w:tcPr>
          <w:p w14:paraId="46767261" w14:textId="77777777" w:rsidR="001F72BA" w:rsidRDefault="001F72BA" w:rsidP="001716C4">
            <w:pPr>
              <w:spacing w:after="0" w:line="240" w:lineRule="auto"/>
              <w:rPr>
                <w:rFonts w:ascii="Calibri" w:hAnsi="Calibri" w:cs="Calibri"/>
                <w:sz w:val="20"/>
                <w:szCs w:val="20"/>
              </w:rPr>
            </w:pPr>
          </w:p>
        </w:tc>
        <w:tc>
          <w:tcPr>
            <w:tcW w:w="708" w:type="dxa"/>
            <w:tcBorders>
              <w:top w:val="single" w:sz="4" w:space="0" w:color="943634"/>
              <w:left w:val="single" w:sz="4" w:space="0" w:color="943634"/>
              <w:bottom w:val="single" w:sz="4" w:space="0" w:color="943634"/>
              <w:right w:val="single" w:sz="4" w:space="0" w:color="943634"/>
            </w:tcBorders>
            <w:vAlign w:val="center"/>
          </w:tcPr>
          <w:p w14:paraId="490EC01D" w14:textId="77777777" w:rsidR="001F72BA" w:rsidRDefault="001F72BA" w:rsidP="001716C4">
            <w:pPr>
              <w:spacing w:after="0" w:line="240" w:lineRule="auto"/>
              <w:rPr>
                <w:rFonts w:ascii="Calibri" w:hAnsi="Calibri" w:cs="Calibri"/>
                <w:sz w:val="20"/>
                <w:szCs w:val="20"/>
              </w:rPr>
            </w:pPr>
          </w:p>
        </w:tc>
        <w:tc>
          <w:tcPr>
            <w:tcW w:w="851"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55ED004F" w14:textId="77777777" w:rsidR="001F72BA" w:rsidRDefault="001F72BA" w:rsidP="001716C4">
            <w:pPr>
              <w:spacing w:after="0" w:line="240" w:lineRule="auto"/>
              <w:rPr>
                <w:rFonts w:ascii="Calibri" w:hAnsi="Calibri" w:cs="Calibri"/>
                <w:sz w:val="20"/>
                <w:szCs w:val="20"/>
              </w:rPr>
            </w:pPr>
          </w:p>
        </w:tc>
        <w:tc>
          <w:tcPr>
            <w:tcW w:w="85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0031C67F" w14:textId="77777777" w:rsidR="001F72BA" w:rsidRDefault="001F72BA" w:rsidP="001716C4">
            <w:pPr>
              <w:spacing w:after="0" w:line="240" w:lineRule="auto"/>
              <w:rPr>
                <w:rFonts w:ascii="Calibri" w:hAnsi="Calibri" w:cs="Calibri"/>
                <w:sz w:val="20"/>
                <w:szCs w:val="20"/>
              </w:rPr>
            </w:pPr>
          </w:p>
        </w:tc>
        <w:tc>
          <w:tcPr>
            <w:tcW w:w="85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1098A9EA"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BBB3D31"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9275812" w14:textId="77777777" w:rsidR="001F72BA" w:rsidRDefault="001F72BA" w:rsidP="001716C4">
            <w:pPr>
              <w:spacing w:after="0" w:line="240" w:lineRule="auto"/>
              <w:rPr>
                <w:rFonts w:ascii="Calibri" w:hAnsi="Calibri" w:cs="Calibri"/>
                <w:sz w:val="20"/>
                <w:szCs w:val="20"/>
              </w:rPr>
            </w:pPr>
          </w:p>
        </w:tc>
        <w:tc>
          <w:tcPr>
            <w:tcW w:w="70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56AA3B3" w14:textId="77777777" w:rsidR="001F72BA" w:rsidRDefault="001F72BA" w:rsidP="001716C4">
            <w:pPr>
              <w:spacing w:after="0" w:line="240" w:lineRule="auto"/>
              <w:rPr>
                <w:rFonts w:ascii="Calibri" w:hAnsi="Calibri" w:cs="Calibri"/>
                <w:sz w:val="20"/>
                <w:szCs w:val="20"/>
              </w:rPr>
            </w:pPr>
          </w:p>
        </w:tc>
        <w:tc>
          <w:tcPr>
            <w:tcW w:w="709"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0716D8DB" w14:textId="77777777" w:rsidR="001F72BA" w:rsidRDefault="001F72BA" w:rsidP="001716C4">
            <w:pPr>
              <w:spacing w:after="0" w:line="240" w:lineRule="auto"/>
              <w:rPr>
                <w:rFonts w:ascii="Calibri" w:hAnsi="Calibri" w:cs="Calibri"/>
                <w:sz w:val="20"/>
                <w:szCs w:val="20"/>
              </w:rPr>
            </w:pPr>
          </w:p>
        </w:tc>
        <w:tc>
          <w:tcPr>
            <w:tcW w:w="709" w:type="dxa"/>
            <w:gridSpan w:val="3"/>
            <w:tcBorders>
              <w:top w:val="single" w:sz="4" w:space="0" w:color="943634"/>
              <w:left w:val="single" w:sz="4" w:space="0" w:color="943634"/>
              <w:bottom w:val="single" w:sz="4" w:space="0" w:color="943634"/>
              <w:right w:val="single" w:sz="4" w:space="0" w:color="943634"/>
            </w:tcBorders>
            <w:shd w:val="clear" w:color="auto" w:fill="FFFF00"/>
            <w:vAlign w:val="center"/>
          </w:tcPr>
          <w:p w14:paraId="128A0056" w14:textId="77777777" w:rsidR="001F72BA" w:rsidRDefault="001F72BA" w:rsidP="001716C4">
            <w:pPr>
              <w:spacing w:after="0" w:line="240" w:lineRule="auto"/>
              <w:rPr>
                <w:rFonts w:ascii="Calibri" w:hAnsi="Calibri" w:cs="Calibri"/>
                <w:sz w:val="20"/>
                <w:szCs w:val="20"/>
              </w:rPr>
            </w:pPr>
          </w:p>
        </w:tc>
        <w:tc>
          <w:tcPr>
            <w:tcW w:w="708"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33B8E40" w14:textId="77777777" w:rsidR="001F72BA" w:rsidRDefault="001F72BA" w:rsidP="001716C4">
            <w:pPr>
              <w:spacing w:after="0" w:line="240" w:lineRule="auto"/>
              <w:rPr>
                <w:rFonts w:ascii="Calibri" w:hAnsi="Calibri" w:cs="Calibri"/>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2ECD1121" w14:textId="77777777" w:rsidR="001F72BA" w:rsidRDefault="001F72BA" w:rsidP="001716C4">
            <w:pPr>
              <w:spacing w:after="0" w:line="240" w:lineRule="auto"/>
              <w:rPr>
                <w:rFonts w:ascii="Calibri" w:hAnsi="Calibri" w:cs="Calibri"/>
                <w:sz w:val="20"/>
                <w:szCs w:val="20"/>
              </w:rPr>
            </w:pPr>
          </w:p>
        </w:tc>
      </w:tr>
      <w:tr w:rsidR="001F72BA" w14:paraId="2B3A8BE2"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83" w:type="dxa"/>
            <w:gridSpan w:val="3"/>
            <w:tcBorders>
              <w:top w:val="single" w:sz="4" w:space="0" w:color="943634"/>
              <w:left w:val="single" w:sz="4" w:space="0" w:color="943634"/>
              <w:bottom w:val="single" w:sz="4" w:space="0" w:color="943634"/>
              <w:right w:val="single" w:sz="4" w:space="0" w:color="auto"/>
            </w:tcBorders>
            <w:vAlign w:val="center"/>
            <w:hideMark/>
          </w:tcPr>
          <w:p w14:paraId="622214EB" w14:textId="6025594F" w:rsidR="001F72BA" w:rsidRDefault="001F72BA" w:rsidP="006842C6">
            <w:pPr>
              <w:spacing w:after="0" w:line="240" w:lineRule="auto"/>
              <w:rPr>
                <w:rFonts w:ascii="Calibri" w:hAnsi="Calibri" w:cs="Calibri"/>
                <w:sz w:val="20"/>
                <w:szCs w:val="20"/>
              </w:rPr>
            </w:pPr>
            <w:r>
              <w:rPr>
                <w:rFonts w:ascii="Calibri" w:hAnsi="Calibri" w:cs="Calibri"/>
                <w:sz w:val="20"/>
                <w:szCs w:val="20"/>
              </w:rPr>
              <w:t xml:space="preserve">Attività: </w:t>
            </w:r>
            <w:r w:rsidR="006842C6">
              <w:rPr>
                <w:rFonts w:ascii="Calibri" w:hAnsi="Calibri" w:cs="Calibri"/>
                <w:sz w:val="20"/>
                <w:szCs w:val="20"/>
              </w:rPr>
              <w:t>3.</w:t>
            </w:r>
            <w:r>
              <w:rPr>
                <w:rFonts w:ascii="Calibri" w:hAnsi="Calibri" w:cs="Calibri"/>
                <w:sz w:val="20"/>
                <w:szCs w:val="20"/>
              </w:rPr>
              <w:t>1</w:t>
            </w:r>
          </w:p>
        </w:tc>
        <w:tc>
          <w:tcPr>
            <w:tcW w:w="688" w:type="dxa"/>
            <w:tcBorders>
              <w:top w:val="single" w:sz="4" w:space="0" w:color="943634"/>
              <w:left w:val="single" w:sz="4" w:space="0" w:color="auto"/>
              <w:bottom w:val="single" w:sz="4" w:space="0" w:color="943634"/>
              <w:right w:val="single" w:sz="4" w:space="0" w:color="943634"/>
            </w:tcBorders>
            <w:shd w:val="clear" w:color="auto" w:fill="FFFF00"/>
            <w:vAlign w:val="center"/>
          </w:tcPr>
          <w:p w14:paraId="50896EC3" w14:textId="77777777" w:rsidR="001F72BA" w:rsidRDefault="001F72BA" w:rsidP="001716C4">
            <w:pPr>
              <w:spacing w:after="0" w:line="240" w:lineRule="auto"/>
              <w:rPr>
                <w:rFonts w:ascii="Calibri" w:hAnsi="Calibri" w:cs="Calibri"/>
                <w:b/>
                <w:sz w:val="20"/>
                <w:szCs w:val="20"/>
              </w:rPr>
            </w:pPr>
          </w:p>
        </w:tc>
        <w:tc>
          <w:tcPr>
            <w:tcW w:w="708" w:type="dxa"/>
            <w:tcBorders>
              <w:top w:val="single" w:sz="4" w:space="0" w:color="943634"/>
              <w:left w:val="single" w:sz="4" w:space="0" w:color="auto"/>
              <w:bottom w:val="single" w:sz="4" w:space="0" w:color="943634"/>
              <w:right w:val="single" w:sz="4" w:space="0" w:color="943634"/>
            </w:tcBorders>
            <w:shd w:val="clear" w:color="auto" w:fill="FFFF00"/>
            <w:vAlign w:val="center"/>
          </w:tcPr>
          <w:p w14:paraId="436AFE30" w14:textId="77777777" w:rsidR="001F72BA" w:rsidRDefault="001F72BA" w:rsidP="001716C4">
            <w:pPr>
              <w:spacing w:after="0" w:line="240" w:lineRule="auto"/>
              <w:rPr>
                <w:rFonts w:ascii="Calibri" w:hAnsi="Calibri" w:cs="Calibri"/>
                <w:b/>
                <w:sz w:val="20"/>
                <w:szCs w:val="20"/>
              </w:rPr>
            </w:pPr>
          </w:p>
        </w:tc>
        <w:tc>
          <w:tcPr>
            <w:tcW w:w="851" w:type="dxa"/>
            <w:tcBorders>
              <w:top w:val="single" w:sz="4" w:space="0" w:color="943634"/>
              <w:left w:val="single" w:sz="4" w:space="0" w:color="auto"/>
              <w:bottom w:val="single" w:sz="4" w:space="0" w:color="943634"/>
              <w:right w:val="single" w:sz="4" w:space="0" w:color="943634"/>
            </w:tcBorders>
            <w:shd w:val="clear" w:color="auto" w:fill="FFFF00"/>
            <w:vAlign w:val="center"/>
          </w:tcPr>
          <w:p w14:paraId="7AA65EFC" w14:textId="77777777" w:rsidR="001F72BA" w:rsidRDefault="001F72BA" w:rsidP="001716C4">
            <w:pPr>
              <w:spacing w:after="0" w:line="240" w:lineRule="auto"/>
              <w:rPr>
                <w:rFonts w:ascii="Calibri" w:hAnsi="Calibri" w:cs="Calibri"/>
                <w:b/>
                <w:sz w:val="20"/>
                <w:szCs w:val="20"/>
              </w:rPr>
            </w:pPr>
          </w:p>
        </w:tc>
        <w:tc>
          <w:tcPr>
            <w:tcW w:w="850" w:type="dxa"/>
            <w:tcBorders>
              <w:top w:val="single" w:sz="4" w:space="0" w:color="943634"/>
              <w:left w:val="single" w:sz="4" w:space="0" w:color="auto"/>
              <w:bottom w:val="single" w:sz="4" w:space="0" w:color="943634"/>
              <w:right w:val="single" w:sz="4" w:space="0" w:color="943634"/>
            </w:tcBorders>
            <w:vAlign w:val="center"/>
          </w:tcPr>
          <w:p w14:paraId="5B96EACC" w14:textId="77777777" w:rsidR="001F72BA" w:rsidRDefault="001F72BA" w:rsidP="001716C4">
            <w:pPr>
              <w:spacing w:after="0" w:line="240" w:lineRule="auto"/>
              <w:rPr>
                <w:rFonts w:ascii="Calibri" w:hAnsi="Calibri" w:cs="Calibri"/>
                <w:b/>
                <w:sz w:val="20"/>
                <w:szCs w:val="20"/>
              </w:rPr>
            </w:pPr>
          </w:p>
        </w:tc>
        <w:tc>
          <w:tcPr>
            <w:tcW w:w="834" w:type="dxa"/>
            <w:tcBorders>
              <w:top w:val="single" w:sz="4" w:space="0" w:color="943634"/>
              <w:left w:val="single" w:sz="4" w:space="0" w:color="auto"/>
              <w:bottom w:val="single" w:sz="4" w:space="0" w:color="943634"/>
              <w:right w:val="single" w:sz="4" w:space="0" w:color="943634"/>
            </w:tcBorders>
            <w:vAlign w:val="center"/>
          </w:tcPr>
          <w:p w14:paraId="47BA7AB0" w14:textId="77777777" w:rsidR="001F72BA" w:rsidRDefault="001F72BA" w:rsidP="001716C4">
            <w:pPr>
              <w:spacing w:after="0" w:line="240" w:lineRule="auto"/>
              <w:rPr>
                <w:rFonts w:ascii="Calibri" w:hAnsi="Calibri" w:cs="Calibri"/>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vAlign w:val="center"/>
          </w:tcPr>
          <w:p w14:paraId="58017EF6"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4C709914" w14:textId="77777777" w:rsidR="001F72BA" w:rsidRDefault="001F72BA" w:rsidP="001716C4">
            <w:pPr>
              <w:spacing w:after="0" w:line="240" w:lineRule="auto"/>
              <w:rPr>
                <w:rFonts w:ascii="Calibri" w:hAnsi="Calibri" w:cs="Calibri"/>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6AD7BD2" w14:textId="77777777" w:rsidR="001F72BA" w:rsidRDefault="001F72BA" w:rsidP="001716C4">
            <w:pPr>
              <w:spacing w:after="0" w:line="240" w:lineRule="auto"/>
              <w:rPr>
                <w:rFonts w:ascii="Calibri" w:hAnsi="Calibri" w:cs="Calibri"/>
                <w:b/>
                <w:sz w:val="20"/>
                <w:szCs w:val="20"/>
              </w:rPr>
            </w:pPr>
          </w:p>
        </w:tc>
        <w:tc>
          <w:tcPr>
            <w:tcW w:w="78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1873DBD1" w14:textId="77777777" w:rsidR="001F72BA" w:rsidRDefault="001F72BA" w:rsidP="001716C4">
            <w:pPr>
              <w:spacing w:after="0" w:line="240" w:lineRule="auto"/>
              <w:rPr>
                <w:rFonts w:ascii="Calibri" w:hAnsi="Calibri" w:cs="Calibri"/>
                <w:b/>
                <w:sz w:val="20"/>
                <w:szCs w:val="20"/>
              </w:rPr>
            </w:pPr>
          </w:p>
        </w:tc>
        <w:tc>
          <w:tcPr>
            <w:tcW w:w="660" w:type="dxa"/>
            <w:tcBorders>
              <w:top w:val="single" w:sz="4" w:space="0" w:color="943634"/>
              <w:left w:val="single" w:sz="4" w:space="0" w:color="auto"/>
              <w:bottom w:val="single" w:sz="4" w:space="0" w:color="943634"/>
              <w:right w:val="single" w:sz="4" w:space="0" w:color="943634"/>
            </w:tcBorders>
            <w:shd w:val="clear" w:color="auto" w:fill="FFFF00"/>
            <w:vAlign w:val="center"/>
          </w:tcPr>
          <w:p w14:paraId="2FC4A111"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2563CF3C" w14:textId="77777777" w:rsidR="001F72BA" w:rsidRDefault="001F72BA" w:rsidP="001716C4">
            <w:pPr>
              <w:spacing w:after="0" w:line="240" w:lineRule="auto"/>
              <w:rPr>
                <w:rFonts w:ascii="Calibri" w:hAnsi="Calibri" w:cs="Calibri"/>
                <w:b/>
                <w:sz w:val="20"/>
                <w:szCs w:val="20"/>
              </w:rPr>
            </w:pPr>
          </w:p>
        </w:tc>
        <w:tc>
          <w:tcPr>
            <w:tcW w:w="749" w:type="dxa"/>
            <w:gridSpan w:val="2"/>
            <w:tcBorders>
              <w:top w:val="single" w:sz="4" w:space="0" w:color="943634"/>
              <w:left w:val="single" w:sz="4" w:space="0" w:color="auto"/>
              <w:bottom w:val="single" w:sz="4" w:space="0" w:color="943634"/>
              <w:right w:val="single" w:sz="4" w:space="0" w:color="943634"/>
            </w:tcBorders>
            <w:vAlign w:val="center"/>
          </w:tcPr>
          <w:p w14:paraId="01120445" w14:textId="77777777" w:rsidR="001F72BA" w:rsidRDefault="001F72BA" w:rsidP="001716C4">
            <w:pPr>
              <w:spacing w:after="0" w:line="240" w:lineRule="auto"/>
              <w:rPr>
                <w:rFonts w:ascii="Calibri" w:hAnsi="Calibri" w:cs="Calibri"/>
                <w:b/>
                <w:sz w:val="20"/>
                <w:szCs w:val="20"/>
              </w:rPr>
            </w:pPr>
          </w:p>
        </w:tc>
      </w:tr>
      <w:tr w:rsidR="001F72BA" w14:paraId="490B904F"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83" w:type="dxa"/>
            <w:gridSpan w:val="3"/>
            <w:tcBorders>
              <w:top w:val="single" w:sz="4" w:space="0" w:color="943634"/>
              <w:left w:val="single" w:sz="4" w:space="0" w:color="943634"/>
              <w:bottom w:val="single" w:sz="4" w:space="0" w:color="943634"/>
              <w:right w:val="single" w:sz="4" w:space="0" w:color="auto"/>
            </w:tcBorders>
            <w:vAlign w:val="center"/>
            <w:hideMark/>
          </w:tcPr>
          <w:p w14:paraId="00151527" w14:textId="736ABA24" w:rsidR="001F72BA" w:rsidRDefault="001F72BA" w:rsidP="001716C4">
            <w:pPr>
              <w:spacing w:after="0" w:line="240" w:lineRule="auto"/>
              <w:rPr>
                <w:rFonts w:ascii="Calibri" w:hAnsi="Calibri" w:cs="Calibri"/>
                <w:sz w:val="20"/>
                <w:szCs w:val="20"/>
              </w:rPr>
            </w:pPr>
            <w:r>
              <w:rPr>
                <w:rFonts w:ascii="Calibri" w:hAnsi="Calibri" w:cs="Calibri"/>
                <w:sz w:val="20"/>
                <w:szCs w:val="20"/>
              </w:rPr>
              <w:t xml:space="preserve">Attività: </w:t>
            </w:r>
            <w:r w:rsidR="006842C6">
              <w:rPr>
                <w:rFonts w:ascii="Calibri" w:hAnsi="Calibri" w:cs="Calibri"/>
                <w:sz w:val="20"/>
                <w:szCs w:val="20"/>
              </w:rPr>
              <w:t>3.2</w:t>
            </w:r>
          </w:p>
        </w:tc>
        <w:tc>
          <w:tcPr>
            <w:tcW w:w="688" w:type="dxa"/>
            <w:tcBorders>
              <w:top w:val="single" w:sz="4" w:space="0" w:color="943634"/>
              <w:left w:val="single" w:sz="4" w:space="0" w:color="auto"/>
              <w:bottom w:val="single" w:sz="4" w:space="0" w:color="943634"/>
              <w:right w:val="single" w:sz="4" w:space="0" w:color="943634"/>
            </w:tcBorders>
            <w:vAlign w:val="center"/>
          </w:tcPr>
          <w:p w14:paraId="43D9330D" w14:textId="77777777" w:rsidR="001F72BA" w:rsidRDefault="001F72BA" w:rsidP="001716C4">
            <w:pPr>
              <w:spacing w:after="0" w:line="240" w:lineRule="auto"/>
              <w:rPr>
                <w:rFonts w:ascii="Calibri" w:hAnsi="Calibri" w:cs="Calibri"/>
                <w:b/>
                <w:sz w:val="20"/>
                <w:szCs w:val="20"/>
              </w:rPr>
            </w:pPr>
          </w:p>
        </w:tc>
        <w:tc>
          <w:tcPr>
            <w:tcW w:w="708" w:type="dxa"/>
            <w:tcBorders>
              <w:top w:val="single" w:sz="4" w:space="0" w:color="943634"/>
              <w:left w:val="single" w:sz="4" w:space="0" w:color="auto"/>
              <w:bottom w:val="single" w:sz="4" w:space="0" w:color="943634"/>
              <w:right w:val="single" w:sz="4" w:space="0" w:color="943634"/>
            </w:tcBorders>
            <w:vAlign w:val="center"/>
          </w:tcPr>
          <w:p w14:paraId="7E884C8E" w14:textId="77777777" w:rsidR="001F72BA" w:rsidRDefault="001F72BA" w:rsidP="001716C4">
            <w:pPr>
              <w:spacing w:after="0" w:line="240" w:lineRule="auto"/>
              <w:rPr>
                <w:rFonts w:ascii="Calibri" w:hAnsi="Calibri" w:cs="Calibri"/>
                <w:b/>
                <w:sz w:val="20"/>
                <w:szCs w:val="20"/>
              </w:rPr>
            </w:pPr>
          </w:p>
        </w:tc>
        <w:tc>
          <w:tcPr>
            <w:tcW w:w="851" w:type="dxa"/>
            <w:tcBorders>
              <w:top w:val="single" w:sz="4" w:space="0" w:color="943634"/>
              <w:left w:val="single" w:sz="4" w:space="0" w:color="auto"/>
              <w:bottom w:val="single" w:sz="4" w:space="0" w:color="943634"/>
              <w:right w:val="single" w:sz="4" w:space="0" w:color="943634"/>
            </w:tcBorders>
            <w:shd w:val="clear" w:color="auto" w:fill="FFFF00"/>
            <w:vAlign w:val="center"/>
          </w:tcPr>
          <w:p w14:paraId="4DEDD6C0" w14:textId="77777777" w:rsidR="001F72BA" w:rsidRDefault="001F72BA" w:rsidP="001716C4">
            <w:pPr>
              <w:spacing w:after="0" w:line="240" w:lineRule="auto"/>
              <w:rPr>
                <w:rFonts w:ascii="Calibri" w:hAnsi="Calibri" w:cs="Calibri"/>
                <w:b/>
                <w:sz w:val="20"/>
                <w:szCs w:val="20"/>
              </w:rPr>
            </w:pPr>
          </w:p>
        </w:tc>
        <w:tc>
          <w:tcPr>
            <w:tcW w:w="850" w:type="dxa"/>
            <w:tcBorders>
              <w:top w:val="single" w:sz="4" w:space="0" w:color="943634"/>
              <w:left w:val="single" w:sz="4" w:space="0" w:color="auto"/>
              <w:bottom w:val="single" w:sz="4" w:space="0" w:color="943634"/>
              <w:right w:val="single" w:sz="4" w:space="0" w:color="943634"/>
            </w:tcBorders>
            <w:shd w:val="clear" w:color="auto" w:fill="FFFF00"/>
            <w:vAlign w:val="center"/>
          </w:tcPr>
          <w:p w14:paraId="385464A2" w14:textId="77777777" w:rsidR="001F72BA" w:rsidRDefault="001F72BA" w:rsidP="001716C4">
            <w:pPr>
              <w:spacing w:after="0" w:line="240" w:lineRule="auto"/>
              <w:rPr>
                <w:rFonts w:ascii="Calibri" w:hAnsi="Calibri" w:cs="Calibri"/>
                <w:b/>
                <w:sz w:val="20"/>
                <w:szCs w:val="20"/>
              </w:rPr>
            </w:pPr>
          </w:p>
        </w:tc>
        <w:tc>
          <w:tcPr>
            <w:tcW w:w="834" w:type="dxa"/>
            <w:tcBorders>
              <w:top w:val="single" w:sz="4" w:space="0" w:color="943634"/>
              <w:left w:val="single" w:sz="4" w:space="0" w:color="auto"/>
              <w:bottom w:val="single" w:sz="4" w:space="0" w:color="943634"/>
              <w:right w:val="single" w:sz="4" w:space="0" w:color="943634"/>
            </w:tcBorders>
            <w:shd w:val="clear" w:color="auto" w:fill="FFFF00"/>
            <w:vAlign w:val="center"/>
          </w:tcPr>
          <w:p w14:paraId="18A56F60" w14:textId="77777777" w:rsidR="001F72BA" w:rsidRDefault="001F72BA" w:rsidP="001716C4">
            <w:pPr>
              <w:spacing w:after="0" w:line="240" w:lineRule="auto"/>
              <w:rPr>
                <w:rFonts w:ascii="Calibri" w:hAnsi="Calibri" w:cs="Calibri"/>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1DAE6528"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vAlign w:val="center"/>
          </w:tcPr>
          <w:p w14:paraId="466B7A9C" w14:textId="77777777" w:rsidR="001F72BA" w:rsidRDefault="001F72BA" w:rsidP="001716C4">
            <w:pPr>
              <w:spacing w:after="0" w:line="240" w:lineRule="auto"/>
              <w:rPr>
                <w:rFonts w:ascii="Calibri" w:hAnsi="Calibri" w:cs="Calibri"/>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vAlign w:val="center"/>
          </w:tcPr>
          <w:p w14:paraId="244B8CAA" w14:textId="77777777" w:rsidR="001F72BA" w:rsidRDefault="001F72BA" w:rsidP="001716C4">
            <w:pPr>
              <w:spacing w:after="0" w:line="240" w:lineRule="auto"/>
              <w:rPr>
                <w:rFonts w:ascii="Calibri" w:hAnsi="Calibri" w:cs="Calibri"/>
                <w:b/>
                <w:sz w:val="20"/>
                <w:szCs w:val="20"/>
              </w:rPr>
            </w:pPr>
          </w:p>
        </w:tc>
        <w:tc>
          <w:tcPr>
            <w:tcW w:w="780" w:type="dxa"/>
            <w:gridSpan w:val="3"/>
            <w:tcBorders>
              <w:top w:val="single" w:sz="4" w:space="0" w:color="943634"/>
              <w:left w:val="single" w:sz="4" w:space="0" w:color="auto"/>
              <w:bottom w:val="single" w:sz="4" w:space="0" w:color="943634"/>
              <w:right w:val="single" w:sz="4" w:space="0" w:color="943634"/>
            </w:tcBorders>
            <w:vAlign w:val="center"/>
          </w:tcPr>
          <w:p w14:paraId="01600F02" w14:textId="77777777" w:rsidR="001F72BA" w:rsidRDefault="001F72BA" w:rsidP="001716C4">
            <w:pPr>
              <w:spacing w:after="0" w:line="240" w:lineRule="auto"/>
              <w:rPr>
                <w:rFonts w:ascii="Calibri" w:hAnsi="Calibri" w:cs="Calibri"/>
                <w:b/>
                <w:sz w:val="20"/>
                <w:szCs w:val="20"/>
              </w:rPr>
            </w:pPr>
          </w:p>
        </w:tc>
        <w:tc>
          <w:tcPr>
            <w:tcW w:w="660" w:type="dxa"/>
            <w:tcBorders>
              <w:top w:val="single" w:sz="4" w:space="0" w:color="943634"/>
              <w:left w:val="single" w:sz="4" w:space="0" w:color="auto"/>
              <w:bottom w:val="single" w:sz="4" w:space="0" w:color="943634"/>
              <w:right w:val="single" w:sz="4" w:space="0" w:color="943634"/>
            </w:tcBorders>
            <w:vAlign w:val="center"/>
          </w:tcPr>
          <w:p w14:paraId="5D2C6A82"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vAlign w:val="center"/>
          </w:tcPr>
          <w:p w14:paraId="0BFEF292" w14:textId="77777777" w:rsidR="001F72BA" w:rsidRDefault="001F72BA" w:rsidP="001716C4">
            <w:pPr>
              <w:spacing w:after="0" w:line="240" w:lineRule="auto"/>
              <w:rPr>
                <w:rFonts w:ascii="Calibri" w:hAnsi="Calibri" w:cs="Calibri"/>
                <w:b/>
                <w:sz w:val="20"/>
                <w:szCs w:val="20"/>
              </w:rPr>
            </w:pPr>
          </w:p>
        </w:tc>
        <w:tc>
          <w:tcPr>
            <w:tcW w:w="749" w:type="dxa"/>
            <w:gridSpan w:val="2"/>
            <w:tcBorders>
              <w:top w:val="single" w:sz="4" w:space="0" w:color="943634"/>
              <w:left w:val="single" w:sz="4" w:space="0" w:color="auto"/>
              <w:bottom w:val="single" w:sz="4" w:space="0" w:color="943634"/>
              <w:right w:val="single" w:sz="4" w:space="0" w:color="943634"/>
            </w:tcBorders>
            <w:vAlign w:val="center"/>
          </w:tcPr>
          <w:p w14:paraId="4EAC74D9" w14:textId="77777777" w:rsidR="001F72BA" w:rsidRDefault="001F72BA" w:rsidP="001716C4">
            <w:pPr>
              <w:spacing w:after="0" w:line="240" w:lineRule="auto"/>
              <w:rPr>
                <w:rFonts w:ascii="Calibri" w:hAnsi="Calibri" w:cs="Calibri"/>
                <w:b/>
                <w:sz w:val="20"/>
                <w:szCs w:val="20"/>
              </w:rPr>
            </w:pPr>
          </w:p>
        </w:tc>
      </w:tr>
      <w:tr w:rsidR="001F72BA" w14:paraId="29236CBE" w14:textId="77777777" w:rsidTr="00481F32">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83" w:type="dxa"/>
            <w:gridSpan w:val="3"/>
            <w:tcBorders>
              <w:top w:val="single" w:sz="4" w:space="0" w:color="943634"/>
              <w:left w:val="single" w:sz="4" w:space="0" w:color="943634"/>
              <w:bottom w:val="single" w:sz="4" w:space="0" w:color="943634"/>
              <w:right w:val="single" w:sz="4" w:space="0" w:color="auto"/>
            </w:tcBorders>
            <w:vAlign w:val="center"/>
            <w:hideMark/>
          </w:tcPr>
          <w:p w14:paraId="5BABFA9E" w14:textId="09D538C8" w:rsidR="001F72BA" w:rsidRDefault="001F72BA" w:rsidP="001716C4">
            <w:pPr>
              <w:spacing w:after="0" w:line="240" w:lineRule="auto"/>
              <w:rPr>
                <w:rFonts w:ascii="Calibri" w:hAnsi="Calibri" w:cs="Calibri"/>
                <w:sz w:val="20"/>
                <w:szCs w:val="20"/>
              </w:rPr>
            </w:pPr>
            <w:r>
              <w:rPr>
                <w:rFonts w:ascii="Calibri" w:hAnsi="Calibri" w:cs="Calibri"/>
                <w:sz w:val="20"/>
                <w:szCs w:val="20"/>
              </w:rPr>
              <w:t xml:space="preserve">Attività: </w:t>
            </w:r>
            <w:r w:rsidR="006842C6">
              <w:rPr>
                <w:rFonts w:ascii="Calibri" w:hAnsi="Calibri" w:cs="Calibri"/>
                <w:sz w:val="20"/>
                <w:szCs w:val="20"/>
              </w:rPr>
              <w:t>3.3</w:t>
            </w:r>
          </w:p>
        </w:tc>
        <w:tc>
          <w:tcPr>
            <w:tcW w:w="688" w:type="dxa"/>
            <w:tcBorders>
              <w:top w:val="single" w:sz="4" w:space="0" w:color="943634"/>
              <w:left w:val="single" w:sz="4" w:space="0" w:color="auto"/>
              <w:bottom w:val="single" w:sz="4" w:space="0" w:color="943634"/>
              <w:right w:val="single" w:sz="4" w:space="0" w:color="943634"/>
            </w:tcBorders>
            <w:vAlign w:val="center"/>
          </w:tcPr>
          <w:p w14:paraId="6FBA6A05" w14:textId="77777777" w:rsidR="001F72BA" w:rsidRDefault="001F72BA" w:rsidP="001716C4">
            <w:pPr>
              <w:spacing w:after="0" w:line="240" w:lineRule="auto"/>
              <w:rPr>
                <w:rFonts w:ascii="Calibri" w:hAnsi="Calibri" w:cs="Calibri"/>
                <w:b/>
                <w:sz w:val="20"/>
                <w:szCs w:val="20"/>
              </w:rPr>
            </w:pPr>
          </w:p>
        </w:tc>
        <w:tc>
          <w:tcPr>
            <w:tcW w:w="708" w:type="dxa"/>
            <w:tcBorders>
              <w:top w:val="single" w:sz="4" w:space="0" w:color="943634"/>
              <w:left w:val="single" w:sz="4" w:space="0" w:color="auto"/>
              <w:bottom w:val="single" w:sz="4" w:space="0" w:color="943634"/>
              <w:right w:val="single" w:sz="4" w:space="0" w:color="943634"/>
            </w:tcBorders>
            <w:vAlign w:val="center"/>
          </w:tcPr>
          <w:p w14:paraId="5D822DDD" w14:textId="77777777" w:rsidR="001F72BA" w:rsidRDefault="001F72BA" w:rsidP="001716C4">
            <w:pPr>
              <w:spacing w:after="0" w:line="240" w:lineRule="auto"/>
              <w:rPr>
                <w:rFonts w:ascii="Calibri" w:hAnsi="Calibri" w:cs="Calibri"/>
                <w:b/>
                <w:sz w:val="20"/>
                <w:szCs w:val="20"/>
              </w:rPr>
            </w:pPr>
          </w:p>
        </w:tc>
        <w:tc>
          <w:tcPr>
            <w:tcW w:w="851" w:type="dxa"/>
            <w:tcBorders>
              <w:top w:val="single" w:sz="4" w:space="0" w:color="943634"/>
              <w:left w:val="single" w:sz="4" w:space="0" w:color="auto"/>
              <w:bottom w:val="single" w:sz="4" w:space="0" w:color="943634"/>
              <w:right w:val="single" w:sz="4" w:space="0" w:color="943634"/>
            </w:tcBorders>
            <w:shd w:val="clear" w:color="auto" w:fill="FFFF00"/>
            <w:vAlign w:val="center"/>
          </w:tcPr>
          <w:p w14:paraId="66264E6D" w14:textId="77777777" w:rsidR="001F72BA" w:rsidRDefault="001F72BA" w:rsidP="001716C4">
            <w:pPr>
              <w:spacing w:after="0" w:line="240" w:lineRule="auto"/>
              <w:rPr>
                <w:rFonts w:ascii="Calibri" w:hAnsi="Calibri" w:cs="Calibri"/>
                <w:b/>
                <w:sz w:val="20"/>
                <w:szCs w:val="20"/>
              </w:rPr>
            </w:pPr>
          </w:p>
        </w:tc>
        <w:tc>
          <w:tcPr>
            <w:tcW w:w="850" w:type="dxa"/>
            <w:tcBorders>
              <w:top w:val="single" w:sz="4" w:space="0" w:color="943634"/>
              <w:left w:val="single" w:sz="4" w:space="0" w:color="auto"/>
              <w:bottom w:val="single" w:sz="4" w:space="0" w:color="943634"/>
              <w:right w:val="single" w:sz="4" w:space="0" w:color="943634"/>
            </w:tcBorders>
            <w:shd w:val="clear" w:color="auto" w:fill="FFFF00"/>
            <w:vAlign w:val="center"/>
          </w:tcPr>
          <w:p w14:paraId="669B8EF3" w14:textId="77777777" w:rsidR="001F72BA" w:rsidRDefault="001F72BA" w:rsidP="001716C4">
            <w:pPr>
              <w:spacing w:after="0" w:line="240" w:lineRule="auto"/>
              <w:rPr>
                <w:rFonts w:ascii="Calibri" w:hAnsi="Calibri" w:cs="Calibri"/>
                <w:b/>
                <w:sz w:val="20"/>
                <w:szCs w:val="20"/>
              </w:rPr>
            </w:pPr>
          </w:p>
        </w:tc>
        <w:tc>
          <w:tcPr>
            <w:tcW w:w="834" w:type="dxa"/>
            <w:tcBorders>
              <w:top w:val="single" w:sz="4" w:space="0" w:color="943634"/>
              <w:left w:val="single" w:sz="4" w:space="0" w:color="auto"/>
              <w:bottom w:val="single" w:sz="4" w:space="0" w:color="943634"/>
              <w:right w:val="single" w:sz="4" w:space="0" w:color="943634"/>
            </w:tcBorders>
            <w:shd w:val="clear" w:color="auto" w:fill="FFFF00"/>
            <w:vAlign w:val="center"/>
          </w:tcPr>
          <w:p w14:paraId="78C7FAEF" w14:textId="77777777" w:rsidR="001F72BA" w:rsidRDefault="001F72BA" w:rsidP="001716C4">
            <w:pPr>
              <w:spacing w:after="0" w:line="240" w:lineRule="auto"/>
              <w:rPr>
                <w:rFonts w:ascii="Calibri" w:hAnsi="Calibri" w:cs="Calibri"/>
                <w:b/>
                <w:sz w:val="20"/>
                <w:szCs w:val="20"/>
              </w:rPr>
            </w:pPr>
          </w:p>
        </w:tc>
        <w:tc>
          <w:tcPr>
            <w:tcW w:w="72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2AF289ED"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35A2208A" w14:textId="77777777" w:rsidR="001F72BA" w:rsidRDefault="001F72BA" w:rsidP="001716C4">
            <w:pPr>
              <w:spacing w:after="0" w:line="240" w:lineRule="auto"/>
              <w:rPr>
                <w:rFonts w:ascii="Calibri" w:hAnsi="Calibri" w:cs="Calibri"/>
                <w:b/>
                <w:sz w:val="20"/>
                <w:szCs w:val="20"/>
              </w:rPr>
            </w:pPr>
          </w:p>
        </w:tc>
        <w:tc>
          <w:tcPr>
            <w:tcW w:w="660"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27C72700" w14:textId="77777777" w:rsidR="001F72BA" w:rsidRDefault="001F72BA" w:rsidP="001716C4">
            <w:pPr>
              <w:spacing w:after="0" w:line="240" w:lineRule="auto"/>
              <w:rPr>
                <w:rFonts w:ascii="Calibri" w:hAnsi="Calibri" w:cs="Calibri"/>
                <w:b/>
                <w:sz w:val="20"/>
                <w:szCs w:val="20"/>
              </w:rPr>
            </w:pPr>
          </w:p>
        </w:tc>
        <w:tc>
          <w:tcPr>
            <w:tcW w:w="780" w:type="dxa"/>
            <w:gridSpan w:val="3"/>
            <w:tcBorders>
              <w:top w:val="single" w:sz="4" w:space="0" w:color="943634"/>
              <w:left w:val="single" w:sz="4" w:space="0" w:color="auto"/>
              <w:bottom w:val="single" w:sz="4" w:space="0" w:color="943634"/>
              <w:right w:val="single" w:sz="4" w:space="0" w:color="943634"/>
            </w:tcBorders>
            <w:shd w:val="clear" w:color="auto" w:fill="FFFF00"/>
            <w:vAlign w:val="center"/>
          </w:tcPr>
          <w:p w14:paraId="1E2FEED0" w14:textId="77777777" w:rsidR="001F72BA" w:rsidRDefault="001F72BA" w:rsidP="001716C4">
            <w:pPr>
              <w:spacing w:after="0" w:line="240" w:lineRule="auto"/>
              <w:rPr>
                <w:rFonts w:ascii="Calibri" w:hAnsi="Calibri" w:cs="Calibri"/>
                <w:b/>
                <w:sz w:val="20"/>
                <w:szCs w:val="20"/>
              </w:rPr>
            </w:pPr>
          </w:p>
        </w:tc>
        <w:tc>
          <w:tcPr>
            <w:tcW w:w="660" w:type="dxa"/>
            <w:tcBorders>
              <w:top w:val="single" w:sz="4" w:space="0" w:color="943634"/>
              <w:left w:val="single" w:sz="4" w:space="0" w:color="auto"/>
              <w:bottom w:val="single" w:sz="4" w:space="0" w:color="943634"/>
              <w:right w:val="single" w:sz="4" w:space="0" w:color="943634"/>
            </w:tcBorders>
            <w:shd w:val="clear" w:color="auto" w:fill="FFFF00"/>
            <w:vAlign w:val="center"/>
          </w:tcPr>
          <w:p w14:paraId="2FE963CD" w14:textId="77777777" w:rsidR="001F72BA" w:rsidRDefault="001F72BA" w:rsidP="001716C4">
            <w:pPr>
              <w:spacing w:after="0" w:line="240" w:lineRule="auto"/>
              <w:rPr>
                <w:rFonts w:ascii="Calibri" w:hAnsi="Calibri" w:cs="Calibri"/>
                <w:b/>
                <w:sz w:val="20"/>
                <w:szCs w:val="20"/>
              </w:rPr>
            </w:pPr>
          </w:p>
        </w:tc>
        <w:tc>
          <w:tcPr>
            <w:tcW w:w="705"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27A678D4" w14:textId="77777777" w:rsidR="001F72BA" w:rsidRDefault="001F72BA" w:rsidP="001716C4">
            <w:pPr>
              <w:spacing w:after="0" w:line="240" w:lineRule="auto"/>
              <w:rPr>
                <w:rFonts w:ascii="Calibri" w:hAnsi="Calibri" w:cs="Calibri"/>
                <w:b/>
                <w:sz w:val="20"/>
                <w:szCs w:val="20"/>
              </w:rPr>
            </w:pPr>
          </w:p>
        </w:tc>
        <w:tc>
          <w:tcPr>
            <w:tcW w:w="749" w:type="dxa"/>
            <w:gridSpan w:val="2"/>
            <w:tcBorders>
              <w:top w:val="single" w:sz="4" w:space="0" w:color="943634"/>
              <w:left w:val="single" w:sz="4" w:space="0" w:color="auto"/>
              <w:bottom w:val="single" w:sz="4" w:space="0" w:color="943634"/>
              <w:right w:val="single" w:sz="4" w:space="0" w:color="943634"/>
            </w:tcBorders>
            <w:shd w:val="clear" w:color="auto" w:fill="FFFF00"/>
            <w:vAlign w:val="center"/>
          </w:tcPr>
          <w:p w14:paraId="38763030" w14:textId="77777777" w:rsidR="001F72BA" w:rsidRDefault="001F72BA" w:rsidP="001716C4">
            <w:pPr>
              <w:spacing w:after="0" w:line="240" w:lineRule="auto"/>
              <w:rPr>
                <w:rFonts w:ascii="Calibri" w:hAnsi="Calibri" w:cs="Calibri"/>
                <w:b/>
                <w:sz w:val="20"/>
                <w:szCs w:val="20"/>
              </w:rPr>
            </w:pPr>
          </w:p>
        </w:tc>
      </w:tr>
      <w:tr w:rsidR="008A58C4" w:rsidRPr="00AF11C1" w14:paraId="205083D5" w14:textId="77777777" w:rsidTr="00481F32">
        <w:trPr>
          <w:gridBefore w:val="1"/>
          <w:wBefore w:w="28" w:type="dxa"/>
          <w:cantSplit/>
          <w:trHeight w:val="340"/>
        </w:trPr>
        <w:tc>
          <w:tcPr>
            <w:tcW w:w="13865" w:type="dxa"/>
            <w:gridSpan w:val="21"/>
            <w:shd w:val="clear" w:color="auto" w:fill="DBE5F1" w:themeFill="accent1" w:themeFillTint="33"/>
            <w:vAlign w:val="center"/>
          </w:tcPr>
          <w:p w14:paraId="439E629A" w14:textId="77777777" w:rsidR="00A46205" w:rsidRDefault="00A46205" w:rsidP="001716C4">
            <w:pPr>
              <w:spacing w:after="0" w:line="240" w:lineRule="auto"/>
              <w:jc w:val="center"/>
              <w:rPr>
                <w:rFonts w:ascii="Times New Roman" w:hAnsi="Times New Roman" w:cs="Times New Roman"/>
                <w:b/>
                <w:color w:val="002060"/>
                <w:sz w:val="20"/>
                <w:szCs w:val="20"/>
              </w:rPr>
            </w:pPr>
          </w:p>
          <w:p w14:paraId="2E398863" w14:textId="77777777" w:rsidR="008A58C4" w:rsidRDefault="008A58C4" w:rsidP="001716C4">
            <w:pPr>
              <w:spacing w:after="0" w:line="240" w:lineRule="auto"/>
              <w:jc w:val="center"/>
              <w:rPr>
                <w:rFonts w:ascii="Times New Roman" w:hAnsi="Times New Roman" w:cs="Times New Roman"/>
                <w:b/>
                <w:color w:val="002060"/>
                <w:sz w:val="20"/>
                <w:szCs w:val="20"/>
              </w:rPr>
            </w:pPr>
            <w:r w:rsidRPr="00AF11C1">
              <w:rPr>
                <w:rFonts w:ascii="Times New Roman" w:hAnsi="Times New Roman" w:cs="Times New Roman"/>
                <w:b/>
                <w:color w:val="002060"/>
                <w:sz w:val="20"/>
                <w:szCs w:val="20"/>
              </w:rPr>
              <w:t xml:space="preserve">AZIONI </w:t>
            </w:r>
            <w:r w:rsidR="00AF11C1" w:rsidRPr="00AF11C1">
              <w:rPr>
                <w:rFonts w:ascii="Times New Roman" w:hAnsi="Times New Roman" w:cs="Times New Roman"/>
                <w:b/>
                <w:color w:val="002060"/>
                <w:sz w:val="20"/>
                <w:szCs w:val="20"/>
              </w:rPr>
              <w:t>PREVISTE DAL PROGRAMMA E DAL PROGETTO</w:t>
            </w:r>
          </w:p>
          <w:p w14:paraId="4F0F7D8E" w14:textId="77777777" w:rsidR="00A46205" w:rsidRPr="00AF11C1" w:rsidRDefault="00A46205" w:rsidP="001716C4">
            <w:pPr>
              <w:spacing w:after="0" w:line="240" w:lineRule="auto"/>
              <w:jc w:val="center"/>
              <w:rPr>
                <w:rFonts w:ascii="Times New Roman" w:hAnsi="Times New Roman" w:cs="Times New Roman"/>
                <w:b/>
                <w:sz w:val="20"/>
                <w:szCs w:val="20"/>
              </w:rPr>
            </w:pPr>
          </w:p>
        </w:tc>
      </w:tr>
      <w:tr w:rsidR="00AF11C1" w:rsidRPr="00AF11C1" w14:paraId="1FC57D4A" w14:textId="77777777" w:rsidTr="00481F32">
        <w:trPr>
          <w:gridBefore w:val="1"/>
          <w:wBefore w:w="28" w:type="dxa"/>
          <w:cantSplit/>
          <w:trHeight w:val="340"/>
        </w:trPr>
        <w:tc>
          <w:tcPr>
            <w:tcW w:w="4934" w:type="dxa"/>
            <w:shd w:val="clear" w:color="auto" w:fill="auto"/>
          </w:tcPr>
          <w:p w14:paraId="4BDE54A6" w14:textId="77777777" w:rsidR="00AF11C1" w:rsidRPr="00AF11C1" w:rsidRDefault="00AF11C1" w:rsidP="001716C4">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Incontro OLP/Op. Vol. del progetto nella sede att. progetto</w:t>
            </w:r>
          </w:p>
        </w:tc>
        <w:tc>
          <w:tcPr>
            <w:tcW w:w="709" w:type="dxa"/>
            <w:gridSpan w:val="2"/>
            <w:shd w:val="clear" w:color="auto" w:fill="DAEEF3" w:themeFill="accent5" w:themeFillTint="33"/>
            <w:vAlign w:val="center"/>
          </w:tcPr>
          <w:p w14:paraId="2B624F14" w14:textId="4A788109"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58085E2"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5E9D243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4D832839"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3BAAEF2B"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27A62402"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BC01CF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0424316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7B8932E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5972E85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8482766"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731C4D11"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11C358AA" w14:textId="77777777" w:rsidTr="00481F32">
        <w:trPr>
          <w:gridBefore w:val="1"/>
          <w:wBefore w:w="28" w:type="dxa"/>
          <w:cantSplit/>
          <w:trHeight w:val="340"/>
        </w:trPr>
        <w:tc>
          <w:tcPr>
            <w:tcW w:w="4934" w:type="dxa"/>
            <w:shd w:val="clear" w:color="auto" w:fill="auto"/>
          </w:tcPr>
          <w:p w14:paraId="766439F3" w14:textId="77777777" w:rsidR="00AF11C1" w:rsidRPr="00AF11C1" w:rsidRDefault="00AF11C1" w:rsidP="001716C4">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Incontro RPT/OLP/Op. vol. del progetto</w:t>
            </w:r>
          </w:p>
        </w:tc>
        <w:tc>
          <w:tcPr>
            <w:tcW w:w="709" w:type="dxa"/>
            <w:gridSpan w:val="2"/>
            <w:shd w:val="clear" w:color="auto" w:fill="auto"/>
            <w:vAlign w:val="center"/>
          </w:tcPr>
          <w:p w14:paraId="7E1016B6"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4A4432A3"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35576E0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DAEEF3" w:themeFill="accent5" w:themeFillTint="33"/>
            <w:vAlign w:val="center"/>
          </w:tcPr>
          <w:p w14:paraId="7625FCEE" w14:textId="3969768F"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851" w:type="dxa"/>
            <w:gridSpan w:val="2"/>
            <w:shd w:val="clear" w:color="auto" w:fill="DAEEF3" w:themeFill="accent5" w:themeFillTint="33"/>
            <w:vAlign w:val="center"/>
          </w:tcPr>
          <w:p w14:paraId="2A651B3E" w14:textId="0BFB0E8A"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03D2D8D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4AD5763D"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A25DC9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198CBCA4"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472D9826"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3B32C8F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2654796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23128BEE" w14:textId="77777777" w:rsidTr="00481F32">
        <w:trPr>
          <w:gridBefore w:val="1"/>
          <w:wBefore w:w="28" w:type="dxa"/>
          <w:cantSplit/>
          <w:trHeight w:val="340"/>
        </w:trPr>
        <w:tc>
          <w:tcPr>
            <w:tcW w:w="4934" w:type="dxa"/>
            <w:shd w:val="clear" w:color="auto" w:fill="auto"/>
          </w:tcPr>
          <w:p w14:paraId="0E2D3439" w14:textId="77777777" w:rsidR="00AF11C1" w:rsidRPr="00AF11C1" w:rsidRDefault="00AF11C1" w:rsidP="001716C4">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Confronto RPT/OLP/Op. vol. del programma</w:t>
            </w:r>
          </w:p>
        </w:tc>
        <w:tc>
          <w:tcPr>
            <w:tcW w:w="709" w:type="dxa"/>
            <w:gridSpan w:val="2"/>
            <w:shd w:val="clear" w:color="auto" w:fill="auto"/>
            <w:vAlign w:val="center"/>
          </w:tcPr>
          <w:p w14:paraId="7739269A"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668ACF1D"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76387E66"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7055FA59"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2D722CBB"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102ADA4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DAEEF3" w:themeFill="accent5" w:themeFillTint="33"/>
            <w:vAlign w:val="center"/>
          </w:tcPr>
          <w:p w14:paraId="57048F30" w14:textId="087BD7E5"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DAEEF3" w:themeFill="accent5" w:themeFillTint="33"/>
            <w:vAlign w:val="center"/>
          </w:tcPr>
          <w:p w14:paraId="64F60385" w14:textId="1DF62F28"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CF1F269" w14:textId="77777777"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78ED91F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4D05992E"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6AD25BA4"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54090ECD" w14:textId="77777777" w:rsidTr="00481F32">
        <w:trPr>
          <w:gridBefore w:val="1"/>
          <w:wBefore w:w="28" w:type="dxa"/>
          <w:cantSplit/>
          <w:trHeight w:val="340"/>
        </w:trPr>
        <w:tc>
          <w:tcPr>
            <w:tcW w:w="4934" w:type="dxa"/>
            <w:shd w:val="clear" w:color="auto" w:fill="auto"/>
          </w:tcPr>
          <w:p w14:paraId="198EEBED" w14:textId="77777777" w:rsidR="00AF11C1" w:rsidRPr="00AF11C1" w:rsidRDefault="005B719A" w:rsidP="001716C4">
            <w:pPr>
              <w:pStyle w:val="Paragrafoelenco"/>
              <w:spacing w:after="0" w:line="240" w:lineRule="auto"/>
              <w:ind w:left="0"/>
              <w:rPr>
                <w:rFonts w:ascii="Times New Roman" w:hAnsi="Times New Roman" w:cs="Times New Roman"/>
                <w:sz w:val="20"/>
                <w:szCs w:val="20"/>
              </w:rPr>
            </w:pPr>
            <w:r w:rsidRPr="005B719A">
              <w:rPr>
                <w:rFonts w:ascii="Times New Roman" w:hAnsi="Times New Roman" w:cs="Times New Roman"/>
                <w:sz w:val="20"/>
                <w:szCs w:val="20"/>
              </w:rPr>
              <w:t>Attività di presentazione sull’avvio del programma/progetti</w:t>
            </w:r>
          </w:p>
        </w:tc>
        <w:tc>
          <w:tcPr>
            <w:tcW w:w="709" w:type="dxa"/>
            <w:gridSpan w:val="2"/>
            <w:shd w:val="clear" w:color="auto" w:fill="DAEEF3" w:themeFill="accent5" w:themeFillTint="33"/>
            <w:vAlign w:val="center"/>
          </w:tcPr>
          <w:p w14:paraId="1AFD9AFF" w14:textId="12160ED0"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0E2FEF73"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6001B4D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3C83806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1BE3047C"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6F2FBA92"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151575B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7351BEED" w14:textId="77777777"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221674F3" w14:textId="77777777" w:rsidR="00AF11C1" w:rsidRPr="00AF11C1" w:rsidDel="009E0454"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529142A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29B6D93C"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66B8A11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5F3954B1" w14:textId="77777777" w:rsidTr="00481F32">
        <w:trPr>
          <w:gridBefore w:val="1"/>
          <w:wBefore w:w="28" w:type="dxa"/>
          <w:cantSplit/>
          <w:trHeight w:val="340"/>
        </w:trPr>
        <w:tc>
          <w:tcPr>
            <w:tcW w:w="4934" w:type="dxa"/>
            <w:shd w:val="clear" w:color="auto" w:fill="auto"/>
          </w:tcPr>
          <w:p w14:paraId="7A89BCB0" w14:textId="77777777" w:rsidR="00AF11C1" w:rsidRPr="00AF11C1" w:rsidRDefault="00AF11C1" w:rsidP="001716C4">
            <w:pPr>
              <w:pStyle w:val="Paragrafoelenco"/>
              <w:spacing w:after="0" w:line="240" w:lineRule="auto"/>
              <w:ind w:left="0"/>
              <w:rPr>
                <w:rFonts w:ascii="Times New Roman" w:hAnsi="Times New Roman" w:cs="Times New Roman"/>
                <w:sz w:val="20"/>
                <w:szCs w:val="20"/>
              </w:rPr>
            </w:pPr>
            <w:r w:rsidRPr="00AF11C1">
              <w:rPr>
                <w:rFonts w:ascii="Times New Roman" w:hAnsi="Times New Roman" w:cs="Times New Roman"/>
                <w:sz w:val="20"/>
                <w:szCs w:val="20"/>
              </w:rPr>
              <w:t>Attività di rendicontazione programma/progetti</w:t>
            </w:r>
          </w:p>
        </w:tc>
        <w:tc>
          <w:tcPr>
            <w:tcW w:w="709" w:type="dxa"/>
            <w:gridSpan w:val="2"/>
            <w:shd w:val="clear" w:color="auto" w:fill="auto"/>
            <w:vAlign w:val="center"/>
          </w:tcPr>
          <w:p w14:paraId="1118B390"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shd w:val="clear" w:color="auto" w:fill="auto"/>
            <w:vAlign w:val="center"/>
          </w:tcPr>
          <w:p w14:paraId="7BAD4618"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shd w:val="clear" w:color="auto" w:fill="auto"/>
            <w:vAlign w:val="center"/>
          </w:tcPr>
          <w:p w14:paraId="4166FC0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0" w:type="dxa"/>
            <w:shd w:val="clear" w:color="auto" w:fill="auto"/>
            <w:vAlign w:val="center"/>
          </w:tcPr>
          <w:p w14:paraId="26E0904F"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851" w:type="dxa"/>
            <w:gridSpan w:val="2"/>
            <w:shd w:val="clear" w:color="auto" w:fill="auto"/>
            <w:vAlign w:val="center"/>
          </w:tcPr>
          <w:p w14:paraId="100CFDC5"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5D702497"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auto"/>
            <w:vAlign w:val="center"/>
          </w:tcPr>
          <w:p w14:paraId="32388D46"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9" w:type="dxa"/>
            <w:gridSpan w:val="2"/>
            <w:shd w:val="clear" w:color="auto" w:fill="auto"/>
            <w:vAlign w:val="center"/>
          </w:tcPr>
          <w:p w14:paraId="3E9076CB" w14:textId="77777777" w:rsidR="00AF11C1" w:rsidRPr="00AF11C1"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shd w:val="clear" w:color="auto" w:fill="auto"/>
            <w:vAlign w:val="center"/>
          </w:tcPr>
          <w:p w14:paraId="472A24B5" w14:textId="77777777" w:rsidR="00AF11C1" w:rsidRPr="00AF11C1" w:rsidDel="009E0454" w:rsidRDefault="00AF11C1" w:rsidP="001716C4">
            <w:pPr>
              <w:pStyle w:val="Paragrafoelenco"/>
              <w:spacing w:after="0" w:line="240" w:lineRule="auto"/>
              <w:ind w:left="0"/>
              <w:jc w:val="center"/>
              <w:rPr>
                <w:rFonts w:ascii="Times New Roman" w:hAnsi="Times New Roman" w:cs="Times New Roman"/>
                <w:sz w:val="20"/>
                <w:szCs w:val="20"/>
              </w:rPr>
            </w:pPr>
          </w:p>
        </w:tc>
        <w:tc>
          <w:tcPr>
            <w:tcW w:w="709" w:type="dxa"/>
            <w:gridSpan w:val="3"/>
            <w:shd w:val="clear" w:color="auto" w:fill="auto"/>
            <w:vAlign w:val="center"/>
          </w:tcPr>
          <w:p w14:paraId="36CF213A" w14:textId="77777777"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08" w:type="dxa"/>
            <w:gridSpan w:val="2"/>
            <w:shd w:val="clear" w:color="auto" w:fill="DAEEF3" w:themeFill="accent5" w:themeFillTint="33"/>
            <w:vAlign w:val="center"/>
          </w:tcPr>
          <w:p w14:paraId="433A7002" w14:textId="6A4697BC"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DAEEF3" w:themeFill="accent5" w:themeFillTint="33"/>
            <w:vAlign w:val="center"/>
          </w:tcPr>
          <w:p w14:paraId="33E7D093" w14:textId="7342F1E3" w:rsidR="00AF11C1" w:rsidRPr="00AF11C1" w:rsidRDefault="00AF11C1" w:rsidP="001716C4">
            <w:pPr>
              <w:pStyle w:val="Paragrafoelenco"/>
              <w:snapToGrid w:val="0"/>
              <w:spacing w:after="0" w:line="240" w:lineRule="auto"/>
              <w:ind w:left="0"/>
              <w:jc w:val="center"/>
              <w:rPr>
                <w:rFonts w:ascii="Times New Roman" w:hAnsi="Times New Roman" w:cs="Times New Roman"/>
                <w:sz w:val="20"/>
                <w:szCs w:val="20"/>
              </w:rPr>
            </w:pPr>
          </w:p>
        </w:tc>
      </w:tr>
      <w:tr w:rsidR="00AF11C1" w:rsidRPr="00AF11C1" w14:paraId="03ECAC75" w14:textId="77777777" w:rsidTr="00481F32">
        <w:trPr>
          <w:gridBefore w:val="1"/>
          <w:wBefore w:w="28" w:type="dxa"/>
          <w:cantSplit/>
          <w:trHeight w:val="340"/>
        </w:trPr>
        <w:tc>
          <w:tcPr>
            <w:tcW w:w="4934" w:type="dxa"/>
            <w:shd w:val="clear" w:color="auto" w:fill="auto"/>
          </w:tcPr>
          <w:p w14:paraId="3572FA78" w14:textId="77777777" w:rsidR="00AF11C1" w:rsidRPr="00AF11C1" w:rsidRDefault="00AF11C1" w:rsidP="001716C4">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bCs/>
                <w:sz w:val="20"/>
                <w:szCs w:val="20"/>
                <w:lang w:eastAsia="zh-CN"/>
              </w:rPr>
              <w:t>Formazione Specifica</w:t>
            </w:r>
          </w:p>
        </w:tc>
        <w:tc>
          <w:tcPr>
            <w:tcW w:w="709" w:type="dxa"/>
            <w:gridSpan w:val="2"/>
            <w:shd w:val="clear" w:color="auto" w:fill="DAEEF3" w:themeFill="accent5" w:themeFillTint="33"/>
            <w:vAlign w:val="center"/>
          </w:tcPr>
          <w:p w14:paraId="16FFA437" w14:textId="2A720C5E"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shd w:val="clear" w:color="auto" w:fill="DAEEF3" w:themeFill="accent5" w:themeFillTint="33"/>
            <w:vAlign w:val="center"/>
          </w:tcPr>
          <w:p w14:paraId="684B848E" w14:textId="4AA4AC47"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1" w:type="dxa"/>
            <w:shd w:val="clear" w:color="auto" w:fill="DAEEF3" w:themeFill="accent5" w:themeFillTint="33"/>
            <w:vAlign w:val="center"/>
          </w:tcPr>
          <w:p w14:paraId="34292CBB" w14:textId="3137F452"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0" w:type="dxa"/>
            <w:shd w:val="clear" w:color="auto" w:fill="auto"/>
            <w:vAlign w:val="center"/>
          </w:tcPr>
          <w:p w14:paraId="2AA5C00D"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33C57C74"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3A443DCA"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67034B71"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04721ED2"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29151FEE"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2A76A56F"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24B5611A"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auto"/>
            <w:vAlign w:val="center"/>
          </w:tcPr>
          <w:p w14:paraId="5D5AEAC0"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54E28DE0" w14:textId="77777777" w:rsidTr="00481F32">
        <w:trPr>
          <w:gridBefore w:val="1"/>
          <w:wBefore w:w="28" w:type="dxa"/>
          <w:cantSplit/>
          <w:trHeight w:val="340"/>
        </w:trPr>
        <w:tc>
          <w:tcPr>
            <w:tcW w:w="4934" w:type="dxa"/>
            <w:shd w:val="clear" w:color="auto" w:fill="auto"/>
          </w:tcPr>
          <w:p w14:paraId="29A0BCC7" w14:textId="77777777" w:rsidR="00AF11C1" w:rsidRPr="00AF11C1" w:rsidRDefault="00AF11C1" w:rsidP="001716C4">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Formazione Generale</w:t>
            </w:r>
          </w:p>
        </w:tc>
        <w:tc>
          <w:tcPr>
            <w:tcW w:w="709" w:type="dxa"/>
            <w:gridSpan w:val="2"/>
            <w:shd w:val="clear" w:color="auto" w:fill="DAEEF3" w:themeFill="accent5" w:themeFillTint="33"/>
            <w:vAlign w:val="center"/>
          </w:tcPr>
          <w:p w14:paraId="1676E195" w14:textId="6A81FFE1"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shd w:val="clear" w:color="auto" w:fill="DAEEF3" w:themeFill="accent5" w:themeFillTint="33"/>
            <w:vAlign w:val="center"/>
          </w:tcPr>
          <w:p w14:paraId="69B8C8F3" w14:textId="4C72C87B"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1" w:type="dxa"/>
            <w:shd w:val="clear" w:color="auto" w:fill="DAEEF3" w:themeFill="accent5" w:themeFillTint="33"/>
            <w:vAlign w:val="center"/>
          </w:tcPr>
          <w:p w14:paraId="7101F87A" w14:textId="51267C13"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0" w:type="dxa"/>
            <w:shd w:val="clear" w:color="auto" w:fill="DAEEF3" w:themeFill="accent5" w:themeFillTint="33"/>
            <w:vAlign w:val="center"/>
          </w:tcPr>
          <w:p w14:paraId="73A6573B" w14:textId="4679FE88"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1" w:type="dxa"/>
            <w:gridSpan w:val="2"/>
            <w:shd w:val="clear" w:color="auto" w:fill="DAEEF3" w:themeFill="accent5" w:themeFillTint="33"/>
            <w:vAlign w:val="center"/>
          </w:tcPr>
          <w:p w14:paraId="4F6D5676" w14:textId="693F8FBC"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9" w:type="dxa"/>
            <w:gridSpan w:val="2"/>
            <w:shd w:val="clear" w:color="auto" w:fill="DAEEF3" w:themeFill="accent5" w:themeFillTint="33"/>
            <w:vAlign w:val="center"/>
          </w:tcPr>
          <w:p w14:paraId="309AD997" w14:textId="74512D30"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auto"/>
            <w:vAlign w:val="center"/>
          </w:tcPr>
          <w:p w14:paraId="3F9A3ED6"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1B696E70"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36BE783C"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auto"/>
            <w:vAlign w:val="center"/>
          </w:tcPr>
          <w:p w14:paraId="44175C74"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4F42B2FE"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auto"/>
            <w:vAlign w:val="center"/>
          </w:tcPr>
          <w:p w14:paraId="4CD9A6D8"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45A34B25" w14:textId="77777777" w:rsidTr="00481F32">
        <w:trPr>
          <w:gridBefore w:val="1"/>
          <w:wBefore w:w="28" w:type="dxa"/>
          <w:cantSplit/>
          <w:trHeight w:val="340"/>
        </w:trPr>
        <w:tc>
          <w:tcPr>
            <w:tcW w:w="4934" w:type="dxa"/>
            <w:shd w:val="clear" w:color="auto" w:fill="auto"/>
          </w:tcPr>
          <w:p w14:paraId="1269A950" w14:textId="77777777" w:rsidR="00AF11C1" w:rsidRPr="00AF11C1" w:rsidRDefault="00AF11C1" w:rsidP="001716C4">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operatori volontari</w:t>
            </w:r>
          </w:p>
        </w:tc>
        <w:tc>
          <w:tcPr>
            <w:tcW w:w="709" w:type="dxa"/>
            <w:gridSpan w:val="2"/>
            <w:shd w:val="clear" w:color="auto" w:fill="auto"/>
            <w:vAlign w:val="center"/>
          </w:tcPr>
          <w:p w14:paraId="7A911ADB"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DAEEF3" w:themeFill="accent5" w:themeFillTint="33"/>
            <w:vAlign w:val="center"/>
          </w:tcPr>
          <w:p w14:paraId="2BC037A0" w14:textId="5F419CE1"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851" w:type="dxa"/>
            <w:shd w:val="clear" w:color="auto" w:fill="auto"/>
            <w:vAlign w:val="center"/>
          </w:tcPr>
          <w:p w14:paraId="0822B68B"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shd w:val="clear" w:color="auto" w:fill="auto"/>
            <w:vAlign w:val="center"/>
          </w:tcPr>
          <w:p w14:paraId="36C19590"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3B938F74"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DAEEF3" w:themeFill="accent5" w:themeFillTint="33"/>
            <w:vAlign w:val="center"/>
          </w:tcPr>
          <w:p w14:paraId="26F31C53" w14:textId="0EBC0CBE"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AEEF3" w:themeFill="accent5" w:themeFillTint="33"/>
            <w:vAlign w:val="center"/>
          </w:tcPr>
          <w:p w14:paraId="5792650E" w14:textId="192DD7CA"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9" w:type="dxa"/>
            <w:gridSpan w:val="2"/>
            <w:shd w:val="clear" w:color="auto" w:fill="auto"/>
            <w:vAlign w:val="center"/>
          </w:tcPr>
          <w:p w14:paraId="263BC02D"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5D483C03"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DAEEF3" w:themeFill="accent5" w:themeFillTint="33"/>
            <w:vAlign w:val="center"/>
          </w:tcPr>
          <w:p w14:paraId="37332BBD" w14:textId="44CA1FAC"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AEEF3" w:themeFill="accent5" w:themeFillTint="33"/>
            <w:vAlign w:val="center"/>
          </w:tcPr>
          <w:p w14:paraId="4121B3AC" w14:textId="18425BD8"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10" w:type="dxa"/>
            <w:shd w:val="clear" w:color="auto" w:fill="auto"/>
            <w:vAlign w:val="center"/>
          </w:tcPr>
          <w:p w14:paraId="44F6A84C"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AF11C1" w14:paraId="68950792" w14:textId="77777777" w:rsidTr="00481F32">
        <w:trPr>
          <w:gridBefore w:val="1"/>
          <w:wBefore w:w="28" w:type="dxa"/>
          <w:cantSplit/>
          <w:trHeight w:val="340"/>
        </w:trPr>
        <w:tc>
          <w:tcPr>
            <w:tcW w:w="4934" w:type="dxa"/>
            <w:shd w:val="clear" w:color="auto" w:fill="auto"/>
          </w:tcPr>
          <w:p w14:paraId="2486949F" w14:textId="77777777" w:rsidR="00AF11C1" w:rsidRPr="00AF11C1" w:rsidRDefault="00AF11C1" w:rsidP="001716C4">
            <w:pPr>
              <w:suppressAutoHyphens/>
              <w:snapToGrid w:val="0"/>
              <w:spacing w:after="0" w:line="240" w:lineRule="auto"/>
              <w:ind w:left="34"/>
              <w:rPr>
                <w:rFonts w:ascii="Times New Roman" w:hAnsi="Times New Roman" w:cs="Times New Roman"/>
                <w:sz w:val="20"/>
                <w:szCs w:val="20"/>
              </w:rPr>
            </w:pPr>
            <w:r w:rsidRPr="00AF11C1">
              <w:rPr>
                <w:rFonts w:ascii="Times New Roman" w:hAnsi="Times New Roman" w:cs="Times New Roman"/>
                <w:sz w:val="20"/>
                <w:szCs w:val="20"/>
                <w:lang w:eastAsia="zh-CN"/>
              </w:rPr>
              <w:t>Monitoraggio OLP</w:t>
            </w:r>
          </w:p>
        </w:tc>
        <w:tc>
          <w:tcPr>
            <w:tcW w:w="709" w:type="dxa"/>
            <w:gridSpan w:val="2"/>
            <w:shd w:val="clear" w:color="auto" w:fill="auto"/>
            <w:vAlign w:val="center"/>
          </w:tcPr>
          <w:p w14:paraId="5A006ADB"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shd w:val="clear" w:color="auto" w:fill="auto"/>
            <w:vAlign w:val="center"/>
          </w:tcPr>
          <w:p w14:paraId="5D103E41"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shd w:val="clear" w:color="auto" w:fill="auto"/>
            <w:vAlign w:val="center"/>
          </w:tcPr>
          <w:p w14:paraId="533136A1"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0" w:type="dxa"/>
            <w:shd w:val="clear" w:color="auto" w:fill="auto"/>
            <w:vAlign w:val="center"/>
          </w:tcPr>
          <w:p w14:paraId="2209915C"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1" w:type="dxa"/>
            <w:gridSpan w:val="2"/>
            <w:shd w:val="clear" w:color="auto" w:fill="auto"/>
            <w:vAlign w:val="center"/>
          </w:tcPr>
          <w:p w14:paraId="641A4C37"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5FEAB2FE"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8" w:type="dxa"/>
            <w:gridSpan w:val="2"/>
            <w:shd w:val="clear" w:color="auto" w:fill="auto"/>
            <w:vAlign w:val="center"/>
          </w:tcPr>
          <w:p w14:paraId="49E1B262"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2"/>
            <w:shd w:val="clear" w:color="auto" w:fill="auto"/>
            <w:vAlign w:val="center"/>
          </w:tcPr>
          <w:p w14:paraId="728539F5"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shd w:val="clear" w:color="auto" w:fill="auto"/>
            <w:vAlign w:val="center"/>
          </w:tcPr>
          <w:p w14:paraId="7C0D5C78"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9" w:type="dxa"/>
            <w:gridSpan w:val="3"/>
            <w:shd w:val="clear" w:color="auto" w:fill="DAEEF3" w:themeFill="accent5" w:themeFillTint="33"/>
            <w:vAlign w:val="center"/>
          </w:tcPr>
          <w:p w14:paraId="27A15A29" w14:textId="045FBBA3"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08" w:type="dxa"/>
            <w:gridSpan w:val="2"/>
            <w:shd w:val="clear" w:color="auto" w:fill="DAEEF3" w:themeFill="accent5" w:themeFillTint="33"/>
            <w:vAlign w:val="center"/>
          </w:tcPr>
          <w:p w14:paraId="740CA664" w14:textId="732C44FE" w:rsidR="00AF11C1" w:rsidRPr="00AF11C1" w:rsidRDefault="00AF11C1" w:rsidP="001716C4">
            <w:pPr>
              <w:suppressAutoHyphens/>
              <w:snapToGrid w:val="0"/>
              <w:spacing w:after="0" w:line="240" w:lineRule="auto"/>
              <w:jc w:val="center"/>
              <w:rPr>
                <w:rFonts w:ascii="Times New Roman" w:hAnsi="Times New Roman" w:cs="Times New Roman"/>
                <w:sz w:val="20"/>
                <w:szCs w:val="20"/>
              </w:rPr>
            </w:pPr>
          </w:p>
        </w:tc>
        <w:tc>
          <w:tcPr>
            <w:tcW w:w="710" w:type="dxa"/>
            <w:shd w:val="clear" w:color="auto" w:fill="auto"/>
            <w:vAlign w:val="center"/>
          </w:tcPr>
          <w:p w14:paraId="24583FD1" w14:textId="77777777" w:rsidR="00AF11C1" w:rsidRPr="00AF11C1" w:rsidRDefault="00AF11C1" w:rsidP="001716C4">
            <w:pPr>
              <w:suppressAutoHyphens/>
              <w:snapToGrid w:val="0"/>
              <w:spacing w:after="0" w:line="240" w:lineRule="auto"/>
              <w:jc w:val="center"/>
              <w:rPr>
                <w:rFonts w:ascii="Times New Roman" w:eastAsia="Arial Unicode MS" w:hAnsi="Times New Roman" w:cs="Times New Roman"/>
                <w:sz w:val="20"/>
                <w:szCs w:val="20"/>
                <w:lang w:eastAsia="zh-CN"/>
              </w:rPr>
            </w:pPr>
          </w:p>
        </w:tc>
      </w:tr>
    </w:tbl>
    <w:p w14:paraId="3850534B" w14:textId="77777777" w:rsidR="002326AC" w:rsidRDefault="002326AC" w:rsidP="001716C4">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7C982342" w14:textId="77777777" w:rsidR="002326AC" w:rsidRDefault="002326AC" w:rsidP="001716C4">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sectPr w:rsidR="002326AC" w:rsidSect="002326AC">
          <w:pgSz w:w="16838" w:h="11906" w:orient="landscape"/>
          <w:pgMar w:top="1559" w:right="1134" w:bottom="1134" w:left="1418" w:header="709" w:footer="709" w:gutter="0"/>
          <w:cols w:space="708"/>
          <w:docGrid w:linePitch="360"/>
        </w:sectPr>
      </w:pPr>
    </w:p>
    <w:p w14:paraId="738D91F6" w14:textId="77777777" w:rsidR="002326AC" w:rsidRDefault="002326AC" w:rsidP="001716C4">
      <w:pPr>
        <w:widowControl w:val="0"/>
        <w:tabs>
          <w:tab w:val="left" w:pos="822"/>
          <w:tab w:val="left" w:pos="1276"/>
        </w:tabs>
        <w:spacing w:after="0" w:line="240" w:lineRule="auto"/>
        <w:ind w:left="1276" w:right="113" w:hanging="425"/>
        <w:jc w:val="both"/>
        <w:rPr>
          <w:rFonts w:ascii="Times New Roman" w:eastAsia="Times New Roman" w:hAnsi="Times New Roman" w:cs="Times New Roman"/>
          <w:i/>
          <w:sz w:val="24"/>
          <w:szCs w:val="24"/>
        </w:rPr>
      </w:pPr>
    </w:p>
    <w:p w14:paraId="1925754B" w14:textId="77777777" w:rsidR="00E0698A" w:rsidRDefault="00E0698A" w:rsidP="001716C4">
      <w:pPr>
        <w:widowControl w:val="0"/>
        <w:tabs>
          <w:tab w:val="left" w:pos="0"/>
        </w:tabs>
        <w:spacing w:after="0" w:line="240" w:lineRule="auto"/>
        <w:ind w:right="113"/>
        <w:jc w:val="both"/>
        <w:rPr>
          <w:rFonts w:ascii="Times New Roman" w:eastAsia="Calibri" w:hAnsi="Times New Roman" w:cs="Times New Roman"/>
          <w:i/>
          <w:sz w:val="24"/>
        </w:rPr>
      </w:pPr>
      <w:r>
        <w:rPr>
          <w:rFonts w:ascii="Times New Roman" w:eastAsia="Times New Roman" w:hAnsi="Times New Roman" w:cs="Times New Roman"/>
          <w:i/>
          <w:sz w:val="24"/>
          <w:szCs w:val="24"/>
        </w:rPr>
        <w:t>9.3) Ruolo ed attività previste per gli operatori volontari nell’ambito del progetto</w:t>
      </w:r>
      <w:r w:rsidR="00A60DEF">
        <w:rPr>
          <w:rFonts w:ascii="Times New Roman" w:eastAsia="Times New Roman" w:hAnsi="Times New Roman" w:cs="Times New Roman"/>
          <w:i/>
          <w:sz w:val="24"/>
          <w:szCs w:val="24"/>
        </w:rPr>
        <w:t xml:space="preserve"> </w:t>
      </w:r>
      <w:r w:rsidR="00A60DEF">
        <w:rPr>
          <w:rFonts w:ascii="Times New Roman" w:eastAsia="Calibri" w:hAnsi="Times New Roman" w:cs="Times New Roman"/>
          <w:i/>
          <w:sz w:val="24"/>
        </w:rPr>
        <w:t>(*)</w:t>
      </w:r>
    </w:p>
    <w:p w14:paraId="5CE60181" w14:textId="77777777" w:rsidR="001716C4" w:rsidRDefault="001716C4" w:rsidP="001716C4">
      <w:pPr>
        <w:widowControl w:val="0"/>
        <w:tabs>
          <w:tab w:val="left" w:pos="0"/>
        </w:tabs>
        <w:spacing w:after="0" w:line="240" w:lineRule="auto"/>
        <w:ind w:right="113"/>
        <w:jc w:val="both"/>
        <w:rPr>
          <w:rFonts w:ascii="Times New Roman" w:eastAsia="Times New Roman" w:hAnsi="Times New Roman" w:cs="Times New Roman"/>
          <w:i/>
          <w:sz w:val="24"/>
          <w:szCs w:val="24"/>
        </w:rPr>
      </w:pPr>
    </w:p>
    <w:tbl>
      <w:tblPr>
        <w:tblW w:w="92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84"/>
      </w:tblGrid>
      <w:tr w:rsidR="00AA364D" w14:paraId="39E4720B" w14:textId="77777777" w:rsidTr="00481F32">
        <w:trPr>
          <w:trHeight w:val="574"/>
        </w:trPr>
        <w:tc>
          <w:tcPr>
            <w:tcW w:w="9284" w:type="dxa"/>
            <w:tcBorders>
              <w:top w:val="single" w:sz="4" w:space="0" w:color="auto"/>
              <w:left w:val="single" w:sz="4" w:space="0" w:color="auto"/>
              <w:bottom w:val="single" w:sz="4" w:space="0" w:color="auto"/>
              <w:right w:val="single" w:sz="4" w:space="0" w:color="auto"/>
            </w:tcBorders>
          </w:tcPr>
          <w:p w14:paraId="7C1E70C1" w14:textId="77777777" w:rsidR="00AA364D" w:rsidRDefault="00AA364D" w:rsidP="001716C4">
            <w:pPr>
              <w:spacing w:after="0" w:line="240" w:lineRule="auto"/>
              <w:rPr>
                <w:rFonts w:ascii="Calibri" w:hAnsi="Calibri" w:cs="Calibri"/>
              </w:rPr>
            </w:pPr>
            <w:r>
              <w:rPr>
                <w:rFonts w:ascii="Calibri" w:hAnsi="Calibri" w:cs="Calibri"/>
              </w:rPr>
              <w:t>Per la tipologia delle attività realizzate in ambito progettuale dagli enti attuatori le attività degli operatori volontari sarà uguale in ambedue le sedi, nello specifico:</w:t>
            </w:r>
          </w:p>
          <w:p w14:paraId="74E656D7" w14:textId="77777777" w:rsidR="00A46205" w:rsidRDefault="00A46205" w:rsidP="001716C4">
            <w:pPr>
              <w:spacing w:after="0" w:line="240" w:lineRule="auto"/>
              <w:rPr>
                <w:rFonts w:ascii="Calibri" w:hAnsi="Calibri" w:cs="Calibri"/>
              </w:rPr>
            </w:pPr>
          </w:p>
          <w:tbl>
            <w:tblPr>
              <w:tblW w:w="8855" w:type="dxa"/>
              <w:tblCellMar>
                <w:left w:w="70" w:type="dxa"/>
                <w:right w:w="70" w:type="dxa"/>
              </w:tblCellMar>
              <w:tblLook w:val="04A0" w:firstRow="1" w:lastRow="0" w:firstColumn="1" w:lastColumn="0" w:noHBand="0" w:noVBand="1"/>
            </w:tblPr>
            <w:tblGrid>
              <w:gridCol w:w="2931"/>
              <w:gridCol w:w="2380"/>
              <w:gridCol w:w="3544"/>
            </w:tblGrid>
            <w:tr w:rsidR="00AA364D" w14:paraId="0A54D897" w14:textId="77777777">
              <w:tc>
                <w:tcPr>
                  <w:tcW w:w="2931" w:type="dxa"/>
                  <w:tcBorders>
                    <w:top w:val="single" w:sz="4" w:space="0" w:color="000000"/>
                    <w:left w:val="single" w:sz="4" w:space="0" w:color="000000"/>
                    <w:bottom w:val="single" w:sz="4" w:space="0" w:color="000000"/>
                    <w:right w:val="nil"/>
                  </w:tcBorders>
                  <w:vAlign w:val="center"/>
                  <w:hideMark/>
                </w:tcPr>
                <w:p w14:paraId="2D4B141C" w14:textId="77777777" w:rsidR="00AA364D" w:rsidRDefault="00AA364D" w:rsidP="001716C4">
                  <w:pPr>
                    <w:spacing w:after="0" w:line="240" w:lineRule="auto"/>
                    <w:jc w:val="center"/>
                    <w:rPr>
                      <w:rFonts w:ascii="Calibri" w:hAnsi="Calibri" w:cs="Calibri"/>
                      <w:b/>
                      <w:bCs/>
                    </w:rPr>
                  </w:pPr>
                  <w:r>
                    <w:rPr>
                      <w:rFonts w:ascii="Calibri" w:hAnsi="Calibri" w:cs="Calibri"/>
                      <w:b/>
                      <w:bCs/>
                    </w:rPr>
                    <w:t>Obiettivi del progetto</w:t>
                  </w:r>
                </w:p>
              </w:tc>
              <w:tc>
                <w:tcPr>
                  <w:tcW w:w="2380" w:type="dxa"/>
                  <w:tcBorders>
                    <w:top w:val="single" w:sz="4" w:space="0" w:color="000000"/>
                    <w:left w:val="single" w:sz="4" w:space="0" w:color="000000"/>
                    <w:bottom w:val="single" w:sz="4" w:space="0" w:color="000000"/>
                    <w:right w:val="nil"/>
                  </w:tcBorders>
                  <w:vAlign w:val="center"/>
                  <w:hideMark/>
                </w:tcPr>
                <w:p w14:paraId="344F478C" w14:textId="77777777" w:rsidR="00AA364D" w:rsidRDefault="00AA364D" w:rsidP="001716C4">
                  <w:pPr>
                    <w:spacing w:after="0" w:line="240" w:lineRule="auto"/>
                    <w:jc w:val="center"/>
                    <w:rPr>
                      <w:rFonts w:ascii="Calibri" w:hAnsi="Calibri" w:cs="Calibri"/>
                      <w:b/>
                      <w:bCs/>
                    </w:rPr>
                  </w:pPr>
                  <w:r>
                    <w:rPr>
                      <w:rFonts w:ascii="Calibri" w:hAnsi="Calibri" w:cs="Calibri"/>
                      <w:b/>
                      <w:bCs/>
                    </w:rPr>
                    <w:t>Attività previste dal progetto</w:t>
                  </w:r>
                </w:p>
              </w:tc>
              <w:tc>
                <w:tcPr>
                  <w:tcW w:w="3544" w:type="dxa"/>
                  <w:tcBorders>
                    <w:top w:val="single" w:sz="4" w:space="0" w:color="000000"/>
                    <w:left w:val="single" w:sz="4" w:space="0" w:color="000000"/>
                    <w:bottom w:val="single" w:sz="4" w:space="0" w:color="000000"/>
                    <w:right w:val="single" w:sz="4" w:space="0" w:color="000000"/>
                  </w:tcBorders>
                  <w:hideMark/>
                </w:tcPr>
                <w:p w14:paraId="60788360" w14:textId="77777777" w:rsidR="00AA364D" w:rsidRDefault="00AA364D" w:rsidP="001716C4">
                  <w:pPr>
                    <w:spacing w:after="0" w:line="240" w:lineRule="auto"/>
                    <w:jc w:val="center"/>
                    <w:rPr>
                      <w:rFonts w:ascii="Calibri" w:hAnsi="Calibri" w:cs="Calibri"/>
                      <w:b/>
                      <w:bCs/>
                    </w:rPr>
                  </w:pPr>
                  <w:r>
                    <w:rPr>
                      <w:rFonts w:ascii="Calibri" w:hAnsi="Calibri" w:cs="Calibri"/>
                      <w:b/>
                      <w:bCs/>
                    </w:rPr>
                    <w:t>Il ruolo dell’operatore volontario di SC</w:t>
                  </w:r>
                </w:p>
              </w:tc>
            </w:tr>
            <w:tr w:rsidR="00AA364D" w14:paraId="5A0036D3" w14:textId="77777777">
              <w:tc>
                <w:tcPr>
                  <w:tcW w:w="2931" w:type="dxa"/>
                  <w:vMerge w:val="restart"/>
                  <w:tcBorders>
                    <w:top w:val="single" w:sz="4" w:space="0" w:color="000000"/>
                    <w:left w:val="single" w:sz="4" w:space="0" w:color="000000"/>
                    <w:bottom w:val="single" w:sz="4" w:space="0" w:color="000000"/>
                    <w:right w:val="nil"/>
                  </w:tcBorders>
                  <w:vAlign w:val="center"/>
                  <w:hideMark/>
                </w:tcPr>
                <w:p w14:paraId="13856ACE" w14:textId="77777777" w:rsidR="00924ABB" w:rsidRDefault="00924ABB" w:rsidP="00924ABB">
                  <w:pPr>
                    <w:jc w:val="both"/>
                    <w:rPr>
                      <w:rFonts w:ascii="Calibri" w:hAnsi="Calibri" w:cs="Calibri"/>
                      <w:b/>
                    </w:rPr>
                  </w:pPr>
                  <w:r>
                    <w:rPr>
                      <w:rFonts w:ascii="Calibri" w:hAnsi="Calibri" w:cs="Calibri"/>
                      <w:b/>
                    </w:rPr>
                    <w:t xml:space="preserve">Obiettivo: </w:t>
                  </w:r>
                  <w:r w:rsidRPr="00343C95">
                    <w:rPr>
                      <w:rFonts w:ascii="Calibri" w:hAnsi="Calibri" w:cs="Calibri"/>
                      <w:b/>
                    </w:rPr>
                    <w:t>Rivalutare</w:t>
                  </w:r>
                  <w:r>
                    <w:rPr>
                      <w:rFonts w:ascii="Calibri" w:hAnsi="Calibri" w:cs="Calibri"/>
                      <w:b/>
                    </w:rPr>
                    <w:t xml:space="preserve"> il ruolo positivo dello sport </w:t>
                  </w:r>
                  <w:r w:rsidRPr="00343C95">
                    <w:rPr>
                      <w:rFonts w:ascii="Calibri" w:hAnsi="Calibri" w:cs="Calibri"/>
                      <w:b/>
                    </w:rPr>
                    <w:t>come strumento per la diffusione di valori etici attraverso un ciclo di incontri informativi e formativi nelle scuole</w:t>
                  </w:r>
                  <w:r>
                    <w:rPr>
                      <w:rFonts w:ascii="Calibri" w:hAnsi="Calibri" w:cs="Calibri"/>
                      <w:b/>
                    </w:rPr>
                    <w:t xml:space="preserve"> e</w:t>
                  </w:r>
                  <w:r w:rsidRPr="00343C95">
                    <w:rPr>
                      <w:rFonts w:ascii="Calibri" w:hAnsi="Calibri" w:cs="Calibri"/>
                      <w:b/>
                    </w:rPr>
                    <w:t xml:space="preserve"> attraverso manifestazioni ed eventi.</w:t>
                  </w:r>
                </w:p>
                <w:p w14:paraId="7405BCBE" w14:textId="3E7116D3"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1B26C574" w14:textId="250595F2" w:rsidR="00AA364D" w:rsidRDefault="00AA364D" w:rsidP="001716C4">
                  <w:pPr>
                    <w:spacing w:after="0" w:line="240" w:lineRule="auto"/>
                    <w:rPr>
                      <w:rFonts w:ascii="Calibri" w:hAnsi="Calibri" w:cs="Calibri"/>
                      <w:b/>
                      <w:bCs/>
                    </w:rPr>
                  </w:pPr>
                  <w:r>
                    <w:rPr>
                      <w:rFonts w:ascii="Calibri" w:hAnsi="Calibri" w:cs="Calibri"/>
                    </w:rPr>
                    <w:t xml:space="preserve">Attività </w:t>
                  </w:r>
                  <w:r w:rsidR="006842C6">
                    <w:rPr>
                      <w:rFonts w:ascii="Calibri" w:hAnsi="Calibri" w:cs="Calibri"/>
                    </w:rPr>
                    <w:t>1.1</w:t>
                  </w:r>
                  <w:r>
                    <w:rPr>
                      <w:rFonts w:ascii="Calibri" w:hAnsi="Calibri" w:cs="Calibri"/>
                    </w:rPr>
                    <w:t>Monitorare le realtà sportive presenti.</w:t>
                  </w:r>
                </w:p>
              </w:tc>
              <w:tc>
                <w:tcPr>
                  <w:tcW w:w="3544" w:type="dxa"/>
                  <w:tcBorders>
                    <w:top w:val="single" w:sz="4" w:space="0" w:color="000000"/>
                    <w:left w:val="single" w:sz="4" w:space="0" w:color="000000"/>
                    <w:bottom w:val="single" w:sz="4" w:space="0" w:color="000000"/>
                    <w:right w:val="single" w:sz="4" w:space="0" w:color="000000"/>
                  </w:tcBorders>
                  <w:hideMark/>
                </w:tcPr>
                <w:p w14:paraId="3971B381" w14:textId="77777777" w:rsidR="00AA364D" w:rsidRDefault="00AA364D" w:rsidP="001716C4">
                  <w:pPr>
                    <w:spacing w:after="0" w:line="240" w:lineRule="auto"/>
                    <w:rPr>
                      <w:rFonts w:ascii="Calibri" w:hAnsi="Calibri" w:cs="Calibri"/>
                      <w:bCs/>
                    </w:rPr>
                  </w:pPr>
                  <w:r>
                    <w:rPr>
                      <w:rFonts w:ascii="Calibri" w:hAnsi="Calibri" w:cs="Calibri"/>
                      <w:bCs/>
                    </w:rPr>
                    <w:t xml:space="preserve">Supporto agli operatori Uisp e ASD Volturara all’attività di ricerca sul campo per la mappatura delle attività svolte dalle associazioni locali. Si provvederà a reperire e ad elaborare elementi significativi per la definizione di parametri indicativi delle opportunità e necessità di intervento. </w:t>
                  </w:r>
                </w:p>
              </w:tc>
            </w:tr>
            <w:tr w:rsidR="00AA364D" w14:paraId="4953C83E" w14:textId="77777777">
              <w:tc>
                <w:tcPr>
                  <w:tcW w:w="0" w:type="auto"/>
                  <w:vMerge/>
                  <w:tcBorders>
                    <w:top w:val="single" w:sz="4" w:space="0" w:color="000000"/>
                    <w:left w:val="single" w:sz="4" w:space="0" w:color="000000"/>
                    <w:bottom w:val="single" w:sz="4" w:space="0" w:color="000000"/>
                    <w:right w:val="nil"/>
                  </w:tcBorders>
                  <w:vAlign w:val="center"/>
                  <w:hideMark/>
                </w:tcPr>
                <w:p w14:paraId="55442A1F" w14:textId="77777777"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3310CF90" w14:textId="382B654C"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1.2</w:t>
                  </w:r>
                  <w:r>
                    <w:rPr>
                      <w:rFonts w:ascii="Calibri" w:hAnsi="Calibri" w:cs="Calibri"/>
                    </w:rPr>
                    <w:t>Raccogliere tramite un questionario dati sulla percezione dello sport.</w:t>
                  </w:r>
                </w:p>
              </w:tc>
              <w:tc>
                <w:tcPr>
                  <w:tcW w:w="3544" w:type="dxa"/>
                  <w:tcBorders>
                    <w:top w:val="single" w:sz="4" w:space="0" w:color="000000"/>
                    <w:left w:val="single" w:sz="4" w:space="0" w:color="000000"/>
                    <w:bottom w:val="single" w:sz="4" w:space="0" w:color="000000"/>
                    <w:right w:val="single" w:sz="4" w:space="0" w:color="000000"/>
                  </w:tcBorders>
                  <w:hideMark/>
                </w:tcPr>
                <w:p w14:paraId="26F79B29" w14:textId="77777777" w:rsidR="00AA364D" w:rsidRDefault="00AA364D" w:rsidP="001716C4">
                  <w:pPr>
                    <w:spacing w:after="0" w:line="240" w:lineRule="auto"/>
                    <w:rPr>
                      <w:rFonts w:ascii="Calibri" w:hAnsi="Calibri" w:cs="Calibri"/>
                      <w:bCs/>
                    </w:rPr>
                  </w:pPr>
                  <w:r>
                    <w:rPr>
                      <w:rFonts w:ascii="Calibri" w:hAnsi="Calibri" w:cs="Calibri"/>
                      <w:bCs/>
                    </w:rPr>
                    <w:t>Supporto agli operatori Uisp Avellino e ASD Volturara per la somministrazione del questionario ai giovani della città creando delle postazioni nei pressi dei luoghi di incontro giovanili, centri sportivi, parchi pubblici ed istituti scolastici.</w:t>
                  </w:r>
                </w:p>
                <w:p w14:paraId="04083131" w14:textId="77777777" w:rsidR="00AA364D" w:rsidRDefault="00AA364D" w:rsidP="001716C4">
                  <w:pPr>
                    <w:spacing w:after="0" w:line="240" w:lineRule="auto"/>
                    <w:rPr>
                      <w:rFonts w:ascii="Calibri" w:hAnsi="Calibri" w:cs="Calibri"/>
                      <w:bCs/>
                    </w:rPr>
                  </w:pPr>
                  <w:r>
                    <w:rPr>
                      <w:rFonts w:ascii="Calibri" w:hAnsi="Calibri" w:cs="Calibri"/>
                      <w:bCs/>
                    </w:rPr>
                    <w:tab/>
                  </w:r>
                </w:p>
              </w:tc>
            </w:tr>
            <w:tr w:rsidR="00AA364D" w14:paraId="549564C1" w14:textId="77777777">
              <w:tc>
                <w:tcPr>
                  <w:tcW w:w="0" w:type="auto"/>
                  <w:vMerge/>
                  <w:tcBorders>
                    <w:top w:val="single" w:sz="4" w:space="0" w:color="000000"/>
                    <w:left w:val="single" w:sz="4" w:space="0" w:color="000000"/>
                    <w:bottom w:val="single" w:sz="4" w:space="0" w:color="000000"/>
                    <w:right w:val="nil"/>
                  </w:tcBorders>
                  <w:vAlign w:val="center"/>
                  <w:hideMark/>
                </w:tcPr>
                <w:p w14:paraId="2E35C924" w14:textId="77777777"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60724304" w14:textId="7150E739"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1.3</w:t>
                  </w:r>
                  <w:r>
                    <w:rPr>
                      <w:rFonts w:ascii="Calibri" w:hAnsi="Calibri" w:cs="Calibri"/>
                    </w:rPr>
                    <w:t>Analisi dei dati.</w:t>
                  </w:r>
                </w:p>
              </w:tc>
              <w:tc>
                <w:tcPr>
                  <w:tcW w:w="3544" w:type="dxa"/>
                  <w:tcBorders>
                    <w:top w:val="single" w:sz="4" w:space="0" w:color="000000"/>
                    <w:left w:val="single" w:sz="4" w:space="0" w:color="000000"/>
                    <w:bottom w:val="single" w:sz="4" w:space="0" w:color="000000"/>
                    <w:right w:val="single" w:sz="4" w:space="0" w:color="000000"/>
                  </w:tcBorders>
                </w:tcPr>
                <w:p w14:paraId="1A81E199" w14:textId="77777777" w:rsidR="00AA364D" w:rsidRDefault="00AA364D" w:rsidP="001716C4">
                  <w:pPr>
                    <w:spacing w:after="0" w:line="240" w:lineRule="auto"/>
                    <w:rPr>
                      <w:rFonts w:ascii="Calibri" w:hAnsi="Calibri" w:cs="Calibri"/>
                      <w:bCs/>
                    </w:rPr>
                  </w:pPr>
                  <w:r>
                    <w:rPr>
                      <w:rFonts w:ascii="Calibri" w:hAnsi="Calibri" w:cs="Calibri"/>
                      <w:bCs/>
                    </w:rPr>
                    <w:t>Supporto ai responsabili della comunicazione e agli psicologi per l’analisi dei dati raccolti definendo parametri indicativi sia delle opportunità che delle necessità di intervento.</w:t>
                  </w:r>
                </w:p>
                <w:p w14:paraId="03B868B4" w14:textId="77777777" w:rsidR="00AA364D" w:rsidRDefault="00AA364D" w:rsidP="001716C4">
                  <w:pPr>
                    <w:spacing w:after="0" w:line="240" w:lineRule="auto"/>
                    <w:rPr>
                      <w:rFonts w:ascii="Calibri" w:hAnsi="Calibri" w:cs="Calibri"/>
                      <w:bCs/>
                    </w:rPr>
                  </w:pPr>
                </w:p>
              </w:tc>
            </w:tr>
            <w:tr w:rsidR="00AA364D" w14:paraId="541CB058" w14:textId="77777777">
              <w:tc>
                <w:tcPr>
                  <w:tcW w:w="0" w:type="auto"/>
                  <w:vMerge/>
                  <w:tcBorders>
                    <w:top w:val="single" w:sz="4" w:space="0" w:color="000000"/>
                    <w:left w:val="single" w:sz="4" w:space="0" w:color="000000"/>
                    <w:bottom w:val="single" w:sz="4" w:space="0" w:color="000000"/>
                    <w:right w:val="nil"/>
                  </w:tcBorders>
                  <w:vAlign w:val="center"/>
                  <w:hideMark/>
                </w:tcPr>
                <w:p w14:paraId="02473621" w14:textId="77777777"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tcPr>
                <w:p w14:paraId="00F446B1" w14:textId="7CA9734A"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2.1</w:t>
                  </w:r>
                  <w:r>
                    <w:rPr>
                      <w:rFonts w:ascii="Calibri" w:hAnsi="Calibri" w:cs="Calibri"/>
                    </w:rPr>
                    <w:t>Creazione di brochure illustrative.</w:t>
                  </w:r>
                </w:p>
                <w:p w14:paraId="36489858" w14:textId="77777777" w:rsidR="00AA364D" w:rsidRDefault="00AA364D" w:rsidP="001716C4">
                  <w:pPr>
                    <w:spacing w:after="0" w:line="240" w:lineRule="auto"/>
                    <w:rPr>
                      <w:rFonts w:ascii="Calibri" w:hAnsi="Calibri" w:cs="Calibri"/>
                    </w:rPr>
                  </w:pPr>
                  <w:r>
                    <w:rPr>
                      <w:rFonts w:ascii="Calibri" w:hAnsi="Calibri" w:cs="Calibri"/>
                    </w:rPr>
                    <w:t>Il responsabile della comunicazione coadiuvato dagli operatori volontari del Sc in SCN provvederà a definire i contenuti della brochure che informerà la popolazione sugli eventi formativi/informativi che si svolgeranno sul territorio. La brochure verrà elaborata graficamente dagli operatori informatici di WORLD OFFICES.</w:t>
                  </w:r>
                </w:p>
                <w:p w14:paraId="1A09409B" w14:textId="77777777" w:rsidR="00AA364D" w:rsidRDefault="00AA364D" w:rsidP="001716C4">
                  <w:pPr>
                    <w:spacing w:after="0" w:line="240" w:lineRule="auto"/>
                    <w:rPr>
                      <w:rFonts w:ascii="Calibri" w:hAnsi="Calibri" w:cs="Calibri"/>
                    </w:rPr>
                  </w:pPr>
                </w:p>
              </w:tc>
              <w:tc>
                <w:tcPr>
                  <w:tcW w:w="3544" w:type="dxa"/>
                  <w:tcBorders>
                    <w:top w:val="single" w:sz="4" w:space="0" w:color="000000"/>
                    <w:left w:val="single" w:sz="4" w:space="0" w:color="000000"/>
                    <w:bottom w:val="single" w:sz="4" w:space="0" w:color="000000"/>
                    <w:right w:val="single" w:sz="4" w:space="0" w:color="000000"/>
                  </w:tcBorders>
                  <w:hideMark/>
                </w:tcPr>
                <w:p w14:paraId="70003C78" w14:textId="77777777" w:rsidR="00AA364D" w:rsidRDefault="00AA364D" w:rsidP="001716C4">
                  <w:pPr>
                    <w:spacing w:after="0" w:line="240" w:lineRule="auto"/>
                    <w:rPr>
                      <w:rFonts w:ascii="Calibri" w:hAnsi="Calibri" w:cs="Calibri"/>
                      <w:bCs/>
                    </w:rPr>
                  </w:pPr>
                  <w:r>
                    <w:rPr>
                      <w:rFonts w:ascii="Calibri" w:hAnsi="Calibri" w:cs="Calibri"/>
                      <w:bCs/>
                    </w:rPr>
                    <w:t>Supporto ai responsabili della comunicazione e agli operatori World Office per la definizione dei contenuti della brochure e nella gestione diretta degli strumenti comunicativi contribuendo a decidere i temi da affrontare e le modalità di comunicazione specifiche.</w:t>
                  </w:r>
                </w:p>
              </w:tc>
            </w:tr>
            <w:tr w:rsidR="00AA364D" w14:paraId="3CFA810B" w14:textId="77777777">
              <w:tc>
                <w:tcPr>
                  <w:tcW w:w="2931" w:type="dxa"/>
                  <w:vMerge w:val="restart"/>
                  <w:tcBorders>
                    <w:top w:val="single" w:sz="4" w:space="0" w:color="000000"/>
                    <w:left w:val="single" w:sz="4" w:space="0" w:color="000000"/>
                    <w:bottom w:val="single" w:sz="4" w:space="0" w:color="000000"/>
                    <w:right w:val="nil"/>
                  </w:tcBorders>
                  <w:vAlign w:val="center"/>
                  <w:hideMark/>
                </w:tcPr>
                <w:p w14:paraId="6BA5F768" w14:textId="0E9B809F" w:rsidR="00AA364D" w:rsidRDefault="00AA364D" w:rsidP="00924ABB">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59115002" w14:textId="6CA86B2F"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3.1</w:t>
                  </w:r>
                  <w:r>
                    <w:rPr>
                      <w:rFonts w:ascii="Calibri" w:hAnsi="Calibri" w:cs="Calibri"/>
                    </w:rPr>
                    <w:t xml:space="preserve">Organizzare e </w:t>
                  </w:r>
                  <w:r>
                    <w:rPr>
                      <w:rFonts w:ascii="Calibri" w:hAnsi="Calibri" w:cs="Calibri"/>
                    </w:rPr>
                    <w:lastRenderedPageBreak/>
                    <w:t>realizzare manifestazioni su sport e solidarietà</w:t>
                  </w:r>
                </w:p>
              </w:tc>
              <w:tc>
                <w:tcPr>
                  <w:tcW w:w="3544" w:type="dxa"/>
                  <w:tcBorders>
                    <w:top w:val="single" w:sz="4" w:space="0" w:color="000000"/>
                    <w:left w:val="single" w:sz="4" w:space="0" w:color="000000"/>
                    <w:bottom w:val="single" w:sz="4" w:space="0" w:color="000000"/>
                    <w:right w:val="single" w:sz="4" w:space="0" w:color="000000"/>
                  </w:tcBorders>
                </w:tcPr>
                <w:p w14:paraId="0837470E" w14:textId="77777777" w:rsidR="00AA364D" w:rsidRDefault="00AA364D" w:rsidP="001716C4">
                  <w:pPr>
                    <w:spacing w:after="0" w:line="240" w:lineRule="auto"/>
                    <w:rPr>
                      <w:rFonts w:ascii="Calibri" w:hAnsi="Calibri" w:cs="Calibri"/>
                      <w:bCs/>
                    </w:rPr>
                  </w:pPr>
                  <w:r>
                    <w:rPr>
                      <w:rFonts w:ascii="Calibri" w:hAnsi="Calibri" w:cs="Calibri"/>
                      <w:bCs/>
                    </w:rPr>
                    <w:lastRenderedPageBreak/>
                    <w:t xml:space="preserve">Supporto agli operatori Uisp e ASD </w:t>
                  </w:r>
                  <w:r>
                    <w:rPr>
                      <w:rFonts w:ascii="Calibri" w:hAnsi="Calibri" w:cs="Calibri"/>
                      <w:bCs/>
                    </w:rPr>
                    <w:lastRenderedPageBreak/>
                    <w:t>Volturara nell’organizzare e realizzare le manifestazioni sportive.</w:t>
                  </w:r>
                </w:p>
                <w:p w14:paraId="4BAD8DE5" w14:textId="77777777" w:rsidR="00AA364D" w:rsidRDefault="00AA364D" w:rsidP="001716C4">
                  <w:pPr>
                    <w:spacing w:after="0" w:line="240" w:lineRule="auto"/>
                    <w:rPr>
                      <w:rFonts w:ascii="Calibri" w:hAnsi="Calibri" w:cs="Calibri"/>
                      <w:bCs/>
                    </w:rPr>
                  </w:pPr>
                  <w:r>
                    <w:rPr>
                      <w:rFonts w:ascii="Calibri" w:hAnsi="Calibri" w:cs="Calibri"/>
                      <w:bCs/>
                    </w:rPr>
                    <w:t>Aiuteranno nell’organizzazione dei contatti con altre società sportive e con le scuole per l’individuazione di bambini e giovani da coinvolgere nelle manifestazioni, saranno di supporto nella realizzazione dei giochi</w:t>
                  </w:r>
                </w:p>
                <w:p w14:paraId="5C2971AA" w14:textId="77777777" w:rsidR="00AA364D" w:rsidRDefault="00AA364D" w:rsidP="001716C4">
                  <w:pPr>
                    <w:spacing w:after="0" w:line="240" w:lineRule="auto"/>
                    <w:rPr>
                      <w:rFonts w:ascii="Calibri" w:hAnsi="Calibri" w:cs="Calibri"/>
                      <w:bCs/>
                    </w:rPr>
                  </w:pPr>
                </w:p>
              </w:tc>
            </w:tr>
            <w:tr w:rsidR="00AA364D" w14:paraId="5EF175F9" w14:textId="77777777">
              <w:tc>
                <w:tcPr>
                  <w:tcW w:w="0" w:type="auto"/>
                  <w:vMerge/>
                  <w:tcBorders>
                    <w:top w:val="single" w:sz="4" w:space="0" w:color="000000"/>
                    <w:left w:val="single" w:sz="4" w:space="0" w:color="000000"/>
                    <w:bottom w:val="single" w:sz="4" w:space="0" w:color="000000"/>
                    <w:right w:val="nil"/>
                  </w:tcBorders>
                  <w:vAlign w:val="center"/>
                  <w:hideMark/>
                </w:tcPr>
                <w:p w14:paraId="71354741" w14:textId="77777777"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23FB74A9" w14:textId="5772E9E9"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3.2</w:t>
                  </w:r>
                  <w:r>
                    <w:rPr>
                      <w:rFonts w:ascii="Calibri" w:hAnsi="Calibri" w:cs="Calibri"/>
                    </w:rPr>
                    <w:t xml:space="preserve"> Realizzazione di attività laboratoriali sportive.</w:t>
                  </w:r>
                </w:p>
              </w:tc>
              <w:tc>
                <w:tcPr>
                  <w:tcW w:w="3544" w:type="dxa"/>
                  <w:tcBorders>
                    <w:top w:val="single" w:sz="4" w:space="0" w:color="000000"/>
                    <w:left w:val="single" w:sz="4" w:space="0" w:color="000000"/>
                    <w:bottom w:val="single" w:sz="4" w:space="0" w:color="000000"/>
                    <w:right w:val="single" w:sz="4" w:space="0" w:color="000000"/>
                  </w:tcBorders>
                </w:tcPr>
                <w:p w14:paraId="00B74E8A" w14:textId="77777777" w:rsidR="00AA364D" w:rsidRDefault="00AA364D" w:rsidP="001716C4">
                  <w:pPr>
                    <w:spacing w:after="0" w:line="240" w:lineRule="auto"/>
                    <w:rPr>
                      <w:rFonts w:ascii="Calibri" w:hAnsi="Calibri" w:cs="Calibri"/>
                      <w:bCs/>
                    </w:rPr>
                  </w:pPr>
                  <w:r>
                    <w:rPr>
                      <w:rFonts w:ascii="Calibri" w:hAnsi="Calibri" w:cs="Calibri"/>
                      <w:bCs/>
                    </w:rPr>
                    <w:t>Supporto agli operatori Uisp e ASD Volturara nell’organizzare i laboratori sportivi.</w:t>
                  </w:r>
                </w:p>
                <w:p w14:paraId="134CC121" w14:textId="77777777" w:rsidR="00AA364D" w:rsidRDefault="00AA364D" w:rsidP="001716C4">
                  <w:pPr>
                    <w:spacing w:after="0" w:line="240" w:lineRule="auto"/>
                    <w:rPr>
                      <w:rFonts w:ascii="Calibri" w:hAnsi="Calibri" w:cs="Calibri"/>
                      <w:bCs/>
                    </w:rPr>
                  </w:pPr>
                  <w:r>
                    <w:rPr>
                      <w:rFonts w:ascii="Calibri" w:hAnsi="Calibri" w:cs="Calibri"/>
                      <w:bCs/>
                    </w:rPr>
                    <w:t>Supporteranno le due associazioni nell’individuazione di bambini e giovani da coinvolgere nei lavoratori, saranno di supporto nella realizzazione delle attività.</w:t>
                  </w:r>
                </w:p>
                <w:p w14:paraId="0299BCED" w14:textId="77777777" w:rsidR="00AA364D" w:rsidRDefault="00AA364D" w:rsidP="001716C4">
                  <w:pPr>
                    <w:spacing w:after="0" w:line="240" w:lineRule="auto"/>
                    <w:rPr>
                      <w:rFonts w:ascii="Calibri" w:hAnsi="Calibri" w:cs="Calibri"/>
                      <w:bCs/>
                    </w:rPr>
                  </w:pPr>
                </w:p>
              </w:tc>
            </w:tr>
            <w:tr w:rsidR="00AA364D" w14:paraId="1B672282" w14:textId="77777777">
              <w:tc>
                <w:tcPr>
                  <w:tcW w:w="0" w:type="auto"/>
                  <w:vMerge/>
                  <w:tcBorders>
                    <w:top w:val="single" w:sz="4" w:space="0" w:color="000000"/>
                    <w:left w:val="single" w:sz="4" w:space="0" w:color="000000"/>
                    <w:bottom w:val="single" w:sz="4" w:space="0" w:color="000000"/>
                    <w:right w:val="nil"/>
                  </w:tcBorders>
                  <w:vAlign w:val="center"/>
                  <w:hideMark/>
                </w:tcPr>
                <w:p w14:paraId="7047B78C" w14:textId="77777777" w:rsidR="00AA364D" w:rsidRDefault="00AA364D" w:rsidP="001716C4">
                  <w:pPr>
                    <w:spacing w:after="0" w:line="240" w:lineRule="auto"/>
                    <w:rPr>
                      <w:rFonts w:ascii="Calibri" w:hAnsi="Calibri" w:cs="Calibri"/>
                      <w:b/>
                      <w:bCs/>
                    </w:rPr>
                  </w:pPr>
                </w:p>
              </w:tc>
              <w:tc>
                <w:tcPr>
                  <w:tcW w:w="2380" w:type="dxa"/>
                  <w:tcBorders>
                    <w:top w:val="single" w:sz="4" w:space="0" w:color="000000"/>
                    <w:left w:val="single" w:sz="4" w:space="0" w:color="000000"/>
                    <w:bottom w:val="single" w:sz="4" w:space="0" w:color="000000"/>
                    <w:right w:val="nil"/>
                  </w:tcBorders>
                  <w:vAlign w:val="center"/>
                  <w:hideMark/>
                </w:tcPr>
                <w:p w14:paraId="0A59661B" w14:textId="3B42ADDC" w:rsidR="00AA364D" w:rsidRDefault="00AA364D"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3.3</w:t>
                  </w:r>
                  <w:r>
                    <w:rPr>
                      <w:rFonts w:ascii="Calibri" w:hAnsi="Calibri" w:cs="Calibri"/>
                    </w:rPr>
                    <w:t xml:space="preserve"> Realizzazione di attività sportive e tornei</w:t>
                  </w:r>
                </w:p>
              </w:tc>
              <w:tc>
                <w:tcPr>
                  <w:tcW w:w="3544" w:type="dxa"/>
                  <w:tcBorders>
                    <w:top w:val="single" w:sz="4" w:space="0" w:color="000000"/>
                    <w:left w:val="single" w:sz="4" w:space="0" w:color="000000"/>
                    <w:bottom w:val="single" w:sz="4" w:space="0" w:color="000000"/>
                    <w:right w:val="single" w:sz="4" w:space="0" w:color="000000"/>
                  </w:tcBorders>
                </w:tcPr>
                <w:p w14:paraId="22AED12F" w14:textId="77777777" w:rsidR="00AA364D" w:rsidRDefault="00AA364D" w:rsidP="001716C4">
                  <w:pPr>
                    <w:spacing w:after="0" w:line="240" w:lineRule="auto"/>
                    <w:rPr>
                      <w:rFonts w:ascii="Calibri" w:hAnsi="Calibri" w:cs="Calibri"/>
                      <w:bCs/>
                    </w:rPr>
                  </w:pPr>
                  <w:r>
                    <w:rPr>
                      <w:rFonts w:ascii="Calibri" w:hAnsi="Calibri" w:cs="Calibri"/>
                      <w:bCs/>
                    </w:rPr>
                    <w:t>Supporto agli operatori Uisp e ASD Volturara nell’organizzare le attività sportive. Sosterranno in particolare le associazioni nelle attività che si rivolgeranno ai bambini o ai giovani più fragili</w:t>
                  </w:r>
                </w:p>
                <w:p w14:paraId="279BB478" w14:textId="77777777" w:rsidR="00AA364D" w:rsidRDefault="00AA364D" w:rsidP="001716C4">
                  <w:pPr>
                    <w:spacing w:after="0" w:line="240" w:lineRule="auto"/>
                    <w:rPr>
                      <w:rFonts w:ascii="Calibri" w:hAnsi="Calibri" w:cs="Calibri"/>
                      <w:bCs/>
                    </w:rPr>
                  </w:pPr>
                </w:p>
              </w:tc>
            </w:tr>
          </w:tbl>
          <w:p w14:paraId="5EA39091" w14:textId="77777777" w:rsidR="00AA364D" w:rsidRDefault="00AA364D" w:rsidP="001716C4">
            <w:pPr>
              <w:spacing w:after="0" w:line="240" w:lineRule="auto"/>
              <w:rPr>
                <w:rFonts w:ascii="Calibri" w:hAnsi="Calibri" w:cs="Calibri"/>
              </w:rPr>
            </w:pPr>
          </w:p>
          <w:p w14:paraId="43EE057C" w14:textId="77777777" w:rsidR="00AA364D" w:rsidRDefault="00AA364D" w:rsidP="001716C4">
            <w:pPr>
              <w:spacing w:after="0" w:line="240" w:lineRule="auto"/>
              <w:rPr>
                <w:rFonts w:ascii="Calibri" w:hAnsi="Calibri" w:cs="Calibri"/>
              </w:rPr>
            </w:pPr>
            <w:r>
              <w:rPr>
                <w:rFonts w:ascii="Calibri" w:hAnsi="Calibri" w:cs="Calibri"/>
              </w:rPr>
              <w:t>Gli operatori volontari del SC selezionati per questo progetto parteciperanno attivamente alla presa di coscienza delle competenze che acquisiscono nei campi di cittadinanza attiva e di lavoro di gruppo, finalizzato a realizzare gli obiettivi di cui al box 8 attraverso specifiche attività individuali e collettive. In particolare questa loro partecipazione è funzionale anche alla realizzazione di alcuni obiettivi già indicati al box 8, sezione “</w:t>
            </w:r>
            <w:r>
              <w:rPr>
                <w:rFonts w:ascii="Calibri" w:hAnsi="Calibri" w:cs="Calibri"/>
                <w:i/>
              </w:rPr>
              <w:t>Obiettivi rivolti agli operatori volontari di SC”</w:t>
            </w:r>
            <w:r>
              <w:rPr>
                <w:rFonts w:ascii="Calibri" w:hAnsi="Calibri" w:cs="Calibri"/>
              </w:rPr>
              <w:t xml:space="preserve"> che vengono qui richiamati:</w:t>
            </w:r>
          </w:p>
          <w:p w14:paraId="1D5534B9" w14:textId="1BF0D645" w:rsidR="00AA364D" w:rsidRDefault="00AA364D" w:rsidP="00481F32">
            <w:pPr>
              <w:numPr>
                <w:ilvl w:val="0"/>
                <w:numId w:val="45"/>
              </w:numPr>
              <w:tabs>
                <w:tab w:val="left" w:pos="378"/>
              </w:tabs>
              <w:spacing w:after="0" w:line="240" w:lineRule="auto"/>
              <w:ind w:left="356" w:hanging="284"/>
              <w:rPr>
                <w:rFonts w:ascii="Calibri" w:hAnsi="Calibri" w:cs="Calibri"/>
              </w:rPr>
            </w:pPr>
            <w:r>
              <w:rPr>
                <w:rFonts w:ascii="Calibri" w:hAnsi="Calibri" w:cs="Calibri"/>
              </w:rPr>
              <w:t xml:space="preserve">Formazione ai valori dell’impegno civico, della pace e della nonviolenza dando attuazione alle linee guida della formazione generale al </w:t>
            </w:r>
            <w:proofErr w:type="spellStart"/>
            <w:r>
              <w:rPr>
                <w:rFonts w:ascii="Calibri" w:hAnsi="Calibri" w:cs="Calibri"/>
              </w:rPr>
              <w:t>SC</w:t>
            </w:r>
            <w:r w:rsidR="000D70D1">
              <w:rPr>
                <w:rFonts w:ascii="Calibri" w:hAnsi="Calibri" w:cs="Calibri"/>
              </w:rPr>
              <w:t>U</w:t>
            </w:r>
            <w:r>
              <w:rPr>
                <w:rFonts w:ascii="Calibri" w:hAnsi="Calibri" w:cs="Calibri"/>
              </w:rPr>
              <w:t>e</w:t>
            </w:r>
            <w:proofErr w:type="spellEnd"/>
            <w:r>
              <w:rPr>
                <w:rFonts w:ascii="Calibri" w:hAnsi="Calibri" w:cs="Calibri"/>
              </w:rPr>
              <w:t xml:space="preserve"> al Manifesto ASC 20</w:t>
            </w:r>
            <w:r w:rsidR="00481F32">
              <w:rPr>
                <w:rFonts w:ascii="Calibri" w:hAnsi="Calibri" w:cs="Calibri"/>
              </w:rPr>
              <w:t>19</w:t>
            </w:r>
            <w:r>
              <w:rPr>
                <w:rFonts w:ascii="Calibri" w:hAnsi="Calibri" w:cs="Calibri"/>
              </w:rPr>
              <w:t>;</w:t>
            </w:r>
          </w:p>
          <w:p w14:paraId="636F24D2" w14:textId="1598B720" w:rsidR="00AA364D" w:rsidRPr="00481F32" w:rsidRDefault="00AA364D" w:rsidP="00481F32">
            <w:pPr>
              <w:numPr>
                <w:ilvl w:val="0"/>
                <w:numId w:val="45"/>
              </w:numPr>
              <w:tabs>
                <w:tab w:val="left" w:pos="378"/>
              </w:tabs>
              <w:spacing w:after="0" w:line="240" w:lineRule="auto"/>
              <w:ind w:left="356" w:hanging="284"/>
              <w:rPr>
                <w:rFonts w:ascii="Calibri" w:hAnsi="Calibri" w:cs="Calibri"/>
              </w:rPr>
            </w:pPr>
            <w:r>
              <w:rPr>
                <w:rFonts w:ascii="Calibri" w:hAnsi="Calibri" w:cs="Calibri"/>
              </w:rPr>
              <w:t>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tc>
      </w:tr>
    </w:tbl>
    <w:p w14:paraId="0BF7DD1A" w14:textId="77777777" w:rsidR="00E16765" w:rsidRDefault="00E16765" w:rsidP="001716C4">
      <w:pPr>
        <w:widowControl w:val="0"/>
        <w:tabs>
          <w:tab w:val="left" w:pos="822"/>
          <w:tab w:val="left" w:pos="1276"/>
        </w:tabs>
        <w:spacing w:after="0" w:line="240" w:lineRule="auto"/>
        <w:ind w:right="113"/>
        <w:jc w:val="both"/>
        <w:rPr>
          <w:rFonts w:ascii="Times New Roman" w:eastAsia="Times New Roman" w:hAnsi="Times New Roman" w:cs="Times New Roman"/>
          <w:i/>
          <w:sz w:val="24"/>
          <w:szCs w:val="24"/>
        </w:rPr>
      </w:pPr>
    </w:p>
    <w:p w14:paraId="3EE9DE66" w14:textId="77777777" w:rsidR="00E0698A" w:rsidRDefault="00E0698A" w:rsidP="001716C4">
      <w:pPr>
        <w:widowControl w:val="0"/>
        <w:tabs>
          <w:tab w:val="left" w:pos="0"/>
        </w:tabs>
        <w:spacing w:after="0" w:line="240" w:lineRule="auto"/>
        <w:ind w:right="-284"/>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9.4) </w:t>
      </w:r>
      <w:r w:rsidRPr="00E0698A">
        <w:rPr>
          <w:rFonts w:ascii="Times New Roman" w:eastAsia="Times New Roman" w:hAnsi="Times New Roman" w:cs="Times New Roman"/>
          <w:i/>
          <w:sz w:val="24"/>
          <w:szCs w:val="24"/>
        </w:rPr>
        <w:t>Risorse umane complessive necessarie per l’espletamento delle</w:t>
      </w:r>
      <w:r w:rsidR="00A60DEF">
        <w:rPr>
          <w:rFonts w:ascii="Times New Roman" w:eastAsia="Times New Roman" w:hAnsi="Times New Roman" w:cs="Times New Roman"/>
          <w:i/>
          <w:sz w:val="24"/>
          <w:szCs w:val="24"/>
        </w:rPr>
        <w:t xml:space="preserve"> attività progettuali previste </w:t>
      </w:r>
      <w:r w:rsidR="00A60DEF">
        <w:rPr>
          <w:rFonts w:ascii="Times New Roman" w:eastAsia="Calibri" w:hAnsi="Times New Roman" w:cs="Times New Roman"/>
          <w:i/>
          <w:sz w:val="24"/>
        </w:rPr>
        <w:t>(*)</w:t>
      </w:r>
    </w:p>
    <w:tbl>
      <w:tblPr>
        <w:tblW w:w="935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51"/>
      </w:tblGrid>
      <w:tr w:rsidR="00AA364D" w14:paraId="0544DB0F" w14:textId="77777777" w:rsidTr="00481F32">
        <w:trPr>
          <w:trHeight w:val="574"/>
        </w:trPr>
        <w:tc>
          <w:tcPr>
            <w:tcW w:w="9351" w:type="dxa"/>
            <w:tcBorders>
              <w:top w:val="single" w:sz="4" w:space="0" w:color="auto"/>
              <w:left w:val="single" w:sz="4" w:space="0" w:color="auto"/>
              <w:bottom w:val="single" w:sz="4" w:space="0" w:color="auto"/>
              <w:right w:val="single" w:sz="4" w:space="0" w:color="auto"/>
            </w:tcBorders>
          </w:tcPr>
          <w:p w14:paraId="5368BA4F" w14:textId="77777777" w:rsidR="00AA364D" w:rsidRDefault="00AA364D" w:rsidP="001716C4">
            <w:pPr>
              <w:spacing w:after="0" w:line="240" w:lineRule="auto"/>
              <w:rPr>
                <w:rFonts w:ascii="Calibri" w:hAnsi="Calibri" w:cs="Calibri"/>
                <w:i/>
              </w:rPr>
            </w:pPr>
          </w:p>
          <w:p w14:paraId="73C04BAD" w14:textId="4BD71131" w:rsidR="00AA364D" w:rsidRDefault="00AA364D" w:rsidP="001716C4">
            <w:pPr>
              <w:spacing w:after="0" w:line="240" w:lineRule="auto"/>
              <w:rPr>
                <w:rFonts w:ascii="Calibri" w:hAnsi="Calibri" w:cs="Calibri"/>
              </w:rPr>
            </w:pPr>
            <w:r>
              <w:rPr>
                <w:rFonts w:ascii="Calibri" w:hAnsi="Calibri" w:cs="Calibri"/>
                <w:b/>
              </w:rPr>
              <w:t>Risorse umane complessive necessarie per l’espletamento delle attività previste, con la specifica delle professionalità impegnate e la loro attinenza con le predette attività</w:t>
            </w:r>
          </w:p>
          <w:p w14:paraId="33242A07" w14:textId="77777777" w:rsidR="00AA364D" w:rsidRDefault="00AA364D" w:rsidP="001716C4">
            <w:pPr>
              <w:spacing w:after="0" w:line="240" w:lineRule="auto"/>
              <w:rPr>
                <w:rFonts w:ascii="Calibri" w:hAnsi="Calibri" w:cs="Calibri"/>
                <w:i/>
              </w:rPr>
            </w:pPr>
          </w:p>
          <w:tbl>
            <w:tblPr>
              <w:tblW w:w="8921" w:type="dxa"/>
              <w:tblInd w:w="76" w:type="dxa"/>
              <w:tblLayout w:type="fixed"/>
              <w:tblCellMar>
                <w:left w:w="70" w:type="dxa"/>
                <w:right w:w="70" w:type="dxa"/>
              </w:tblCellMar>
              <w:tblLook w:val="04A0" w:firstRow="1" w:lastRow="0" w:firstColumn="1" w:lastColumn="0" w:noHBand="0" w:noVBand="1"/>
            </w:tblPr>
            <w:tblGrid>
              <w:gridCol w:w="1550"/>
              <w:gridCol w:w="2551"/>
              <w:gridCol w:w="4820"/>
            </w:tblGrid>
            <w:tr w:rsidR="00AA364D" w14:paraId="7BBEC958"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0D6D23E4" w14:textId="77777777" w:rsidR="00AA364D" w:rsidRDefault="00AA364D" w:rsidP="001716C4">
                  <w:pPr>
                    <w:spacing w:after="0" w:line="240" w:lineRule="auto"/>
                    <w:jc w:val="center"/>
                    <w:rPr>
                      <w:rFonts w:ascii="Calibri" w:hAnsi="Calibri" w:cs="Calibri"/>
                      <w:b/>
                      <w:bCs/>
                    </w:rPr>
                  </w:pPr>
                  <w:r>
                    <w:rPr>
                      <w:rFonts w:ascii="Calibri" w:hAnsi="Calibri" w:cs="Calibri"/>
                      <w:b/>
                      <w:bCs/>
                    </w:rPr>
                    <w:t>Numero</w:t>
                  </w:r>
                </w:p>
              </w:tc>
              <w:tc>
                <w:tcPr>
                  <w:tcW w:w="2551" w:type="dxa"/>
                  <w:tcBorders>
                    <w:top w:val="single" w:sz="4" w:space="0" w:color="000000"/>
                    <w:left w:val="single" w:sz="4" w:space="0" w:color="000000"/>
                    <w:bottom w:val="single" w:sz="4" w:space="0" w:color="000000"/>
                    <w:right w:val="nil"/>
                  </w:tcBorders>
                  <w:vAlign w:val="center"/>
                  <w:hideMark/>
                </w:tcPr>
                <w:p w14:paraId="2F069109" w14:textId="77777777" w:rsidR="00AA364D" w:rsidRDefault="00AA364D" w:rsidP="001716C4">
                  <w:pPr>
                    <w:spacing w:after="0" w:line="240" w:lineRule="auto"/>
                    <w:jc w:val="center"/>
                    <w:rPr>
                      <w:rFonts w:ascii="Calibri" w:hAnsi="Calibri" w:cs="Calibri"/>
                      <w:b/>
                      <w:bCs/>
                    </w:rPr>
                  </w:pPr>
                  <w:r>
                    <w:rPr>
                      <w:rFonts w:ascii="Calibri" w:hAnsi="Calibri" w:cs="Calibri"/>
                      <w:b/>
                      <w:bCs/>
                    </w:rPr>
                    <w:t>Professionalità</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29F6CA62" w14:textId="77777777" w:rsidR="00AA364D" w:rsidRDefault="00AA364D" w:rsidP="001716C4">
                  <w:pPr>
                    <w:spacing w:after="0" w:line="240" w:lineRule="auto"/>
                    <w:jc w:val="center"/>
                    <w:rPr>
                      <w:rFonts w:ascii="Calibri" w:hAnsi="Calibri" w:cs="Calibri"/>
                      <w:b/>
                      <w:bCs/>
                    </w:rPr>
                  </w:pPr>
                  <w:r>
                    <w:rPr>
                      <w:rFonts w:ascii="Calibri" w:hAnsi="Calibri" w:cs="Calibri"/>
                      <w:b/>
                      <w:bCs/>
                    </w:rPr>
                    <w:t>Ruolo nell’attività</w:t>
                  </w:r>
                </w:p>
              </w:tc>
            </w:tr>
            <w:tr w:rsidR="00AA364D" w14:paraId="03382760"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613F3A90" w14:textId="77777777" w:rsidR="00AA364D" w:rsidRDefault="00AA364D" w:rsidP="001716C4">
                  <w:pPr>
                    <w:spacing w:after="0" w:line="240" w:lineRule="auto"/>
                    <w:rPr>
                      <w:rFonts w:ascii="Calibri" w:hAnsi="Calibri" w:cs="Calibri"/>
                      <w:bCs/>
                    </w:rPr>
                  </w:pPr>
                  <w:r>
                    <w:rPr>
                      <w:rFonts w:ascii="Calibri" w:hAnsi="Calibri" w:cs="Calibri"/>
                      <w:bCs/>
                    </w:rPr>
                    <w:t>1</w:t>
                  </w:r>
                </w:p>
              </w:tc>
              <w:tc>
                <w:tcPr>
                  <w:tcW w:w="2551" w:type="dxa"/>
                  <w:tcBorders>
                    <w:top w:val="single" w:sz="4" w:space="0" w:color="000000"/>
                    <w:left w:val="single" w:sz="4" w:space="0" w:color="000000"/>
                    <w:bottom w:val="single" w:sz="4" w:space="0" w:color="000000"/>
                    <w:right w:val="nil"/>
                  </w:tcBorders>
                  <w:vAlign w:val="center"/>
                  <w:hideMark/>
                </w:tcPr>
                <w:p w14:paraId="51B6A16B" w14:textId="77777777" w:rsidR="00AA364D" w:rsidRDefault="00AA364D" w:rsidP="001716C4">
                  <w:pPr>
                    <w:spacing w:after="0" w:line="240" w:lineRule="auto"/>
                    <w:rPr>
                      <w:rFonts w:ascii="Calibri" w:hAnsi="Calibri" w:cs="Calibri"/>
                      <w:bCs/>
                    </w:rPr>
                  </w:pPr>
                  <w:r>
                    <w:rPr>
                      <w:rFonts w:ascii="Calibri" w:hAnsi="Calibri" w:cs="Calibri"/>
                      <w:bCs/>
                    </w:rPr>
                    <w:t>Presidente UISP</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65B706B" w14:textId="23A432E9" w:rsidR="00AA364D" w:rsidRDefault="00AA364D" w:rsidP="001716C4">
                  <w:pPr>
                    <w:spacing w:after="0" w:line="240" w:lineRule="auto"/>
                    <w:rPr>
                      <w:rFonts w:ascii="Calibri" w:hAnsi="Calibri" w:cs="Calibri"/>
                      <w:bCs/>
                    </w:rPr>
                  </w:pPr>
                  <w:r>
                    <w:rPr>
                      <w:rFonts w:ascii="Calibri" w:hAnsi="Calibri" w:cs="Calibri"/>
                      <w:bCs/>
                    </w:rPr>
                    <w:t>Coordinatore delle attività di monitoraggio delle realtà sportive presenti in riferimento alle attività 1.1</w:t>
                  </w:r>
                </w:p>
                <w:p w14:paraId="5CF49DF3" w14:textId="6E16FEA2" w:rsidR="00AA364D" w:rsidRDefault="00AA364D" w:rsidP="001716C4">
                  <w:pPr>
                    <w:spacing w:after="0" w:line="240" w:lineRule="auto"/>
                    <w:rPr>
                      <w:rFonts w:ascii="Calibri" w:hAnsi="Calibri" w:cs="Calibri"/>
                      <w:bCs/>
                    </w:rPr>
                  </w:pPr>
                  <w:r>
                    <w:rPr>
                      <w:rFonts w:ascii="Calibri" w:hAnsi="Calibri" w:cs="Calibri"/>
                      <w:bCs/>
                    </w:rPr>
                    <w:t>Coordinatore per la realizzazione di momenti formativi informativi tramite contatti con le scuole in riferimento alle attività 2.2</w:t>
                  </w:r>
                </w:p>
                <w:p w14:paraId="2F5C4E64" w14:textId="5026363B" w:rsidR="00AA364D" w:rsidRDefault="00AA364D" w:rsidP="00D52F53">
                  <w:pPr>
                    <w:spacing w:after="0" w:line="240" w:lineRule="auto"/>
                    <w:rPr>
                      <w:rFonts w:ascii="Calibri" w:hAnsi="Calibri" w:cs="Calibri"/>
                      <w:bCs/>
                    </w:rPr>
                  </w:pPr>
                  <w:r>
                    <w:rPr>
                      <w:rFonts w:ascii="Calibri" w:hAnsi="Calibri" w:cs="Calibri"/>
                      <w:bCs/>
                    </w:rPr>
                    <w:t xml:space="preserve">Coordinatore nella organizzazione delle </w:t>
                  </w:r>
                  <w:r>
                    <w:rPr>
                      <w:rFonts w:ascii="Calibri" w:hAnsi="Calibri" w:cs="Calibri"/>
                      <w:bCs/>
                    </w:rPr>
                    <w:lastRenderedPageBreak/>
                    <w:t xml:space="preserve">manifestazioni e delle attività sportive in riferimento alle attività </w:t>
                  </w:r>
                  <w:r w:rsidR="00D52F53">
                    <w:rPr>
                      <w:rFonts w:ascii="Calibri" w:hAnsi="Calibri" w:cs="Calibri"/>
                      <w:bCs/>
                    </w:rPr>
                    <w:t>3.1</w:t>
                  </w:r>
                  <w:r>
                    <w:rPr>
                      <w:rFonts w:ascii="Calibri" w:hAnsi="Calibri" w:cs="Calibri"/>
                      <w:bCs/>
                    </w:rPr>
                    <w:t xml:space="preserve">, </w:t>
                  </w:r>
                  <w:r w:rsidR="006842C6">
                    <w:rPr>
                      <w:rFonts w:ascii="Calibri" w:hAnsi="Calibri" w:cs="Calibri"/>
                      <w:bCs/>
                    </w:rPr>
                    <w:t>3.2</w:t>
                  </w:r>
                </w:p>
              </w:tc>
            </w:tr>
            <w:tr w:rsidR="00AA364D" w14:paraId="2DE6AF3C"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1C4B4793" w14:textId="77777777" w:rsidR="00AA364D" w:rsidRDefault="00AA364D" w:rsidP="001716C4">
                  <w:pPr>
                    <w:spacing w:after="0" w:line="240" w:lineRule="auto"/>
                    <w:rPr>
                      <w:rFonts w:ascii="Calibri" w:hAnsi="Calibri" w:cs="Calibri"/>
                      <w:bCs/>
                    </w:rPr>
                  </w:pPr>
                  <w:r>
                    <w:rPr>
                      <w:rFonts w:ascii="Calibri" w:hAnsi="Calibri" w:cs="Calibri"/>
                      <w:bCs/>
                    </w:rPr>
                    <w:lastRenderedPageBreak/>
                    <w:t>2</w:t>
                  </w:r>
                </w:p>
              </w:tc>
              <w:tc>
                <w:tcPr>
                  <w:tcW w:w="2551" w:type="dxa"/>
                  <w:tcBorders>
                    <w:top w:val="single" w:sz="4" w:space="0" w:color="000000"/>
                    <w:left w:val="single" w:sz="4" w:space="0" w:color="000000"/>
                    <w:bottom w:val="single" w:sz="4" w:space="0" w:color="000000"/>
                    <w:right w:val="nil"/>
                  </w:tcBorders>
                  <w:vAlign w:val="center"/>
                  <w:hideMark/>
                </w:tcPr>
                <w:p w14:paraId="0F0580A4" w14:textId="77777777" w:rsidR="00AA364D" w:rsidRDefault="00AA364D" w:rsidP="001716C4">
                  <w:pPr>
                    <w:spacing w:after="0" w:line="240" w:lineRule="auto"/>
                    <w:rPr>
                      <w:rFonts w:ascii="Calibri" w:hAnsi="Calibri" w:cs="Calibri"/>
                      <w:bCs/>
                    </w:rPr>
                  </w:pPr>
                  <w:r>
                    <w:rPr>
                      <w:rFonts w:ascii="Calibri" w:hAnsi="Calibri" w:cs="Calibri"/>
                      <w:bCs/>
                    </w:rPr>
                    <w:t>Operatori informatici</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124BA77" w14:textId="401847EE" w:rsidR="00AA364D" w:rsidRDefault="00AA364D" w:rsidP="001716C4">
                  <w:pPr>
                    <w:spacing w:after="0" w:line="240" w:lineRule="auto"/>
                    <w:rPr>
                      <w:rFonts w:ascii="Calibri" w:hAnsi="Calibri" w:cs="Calibri"/>
                      <w:bCs/>
                    </w:rPr>
                  </w:pPr>
                  <w:r>
                    <w:rPr>
                      <w:rFonts w:ascii="Calibri" w:hAnsi="Calibri" w:cs="Calibri"/>
                      <w:bCs/>
                    </w:rPr>
                    <w:t xml:space="preserve">Responsabili dell’inserimento dati in un data base in riferimento alle attività </w:t>
                  </w:r>
                  <w:r w:rsidR="00D52F53">
                    <w:rPr>
                      <w:rFonts w:ascii="Calibri" w:hAnsi="Calibri" w:cs="Calibri"/>
                      <w:bCs/>
                    </w:rPr>
                    <w:t>1.1</w:t>
                  </w:r>
                </w:p>
                <w:p w14:paraId="59124B7C" w14:textId="7078A4FF" w:rsidR="00AA364D" w:rsidRDefault="00AA364D" w:rsidP="001716C4">
                  <w:pPr>
                    <w:spacing w:after="0" w:line="240" w:lineRule="auto"/>
                    <w:rPr>
                      <w:rFonts w:ascii="Calibri" w:hAnsi="Calibri" w:cs="Calibri"/>
                      <w:bCs/>
                    </w:rPr>
                  </w:pPr>
                  <w:r>
                    <w:rPr>
                      <w:rFonts w:ascii="Calibri" w:hAnsi="Calibri" w:cs="Calibri"/>
                      <w:bCs/>
                    </w:rPr>
                    <w:t xml:space="preserve">Collaboratori per la raccolta dati sulla percezione dello sport in riferimento alle </w:t>
                  </w:r>
                  <w:proofErr w:type="gramStart"/>
                  <w:r>
                    <w:rPr>
                      <w:rFonts w:ascii="Calibri" w:hAnsi="Calibri" w:cs="Calibri"/>
                      <w:bCs/>
                    </w:rPr>
                    <w:t xml:space="preserve">attività  </w:t>
                  </w:r>
                  <w:r w:rsidR="00D52F53">
                    <w:rPr>
                      <w:rFonts w:ascii="Calibri" w:hAnsi="Calibri" w:cs="Calibri"/>
                      <w:bCs/>
                    </w:rPr>
                    <w:t>1</w:t>
                  </w:r>
                  <w:proofErr w:type="gramEnd"/>
                  <w:r w:rsidR="00D52F53">
                    <w:rPr>
                      <w:rFonts w:ascii="Calibri" w:hAnsi="Calibri" w:cs="Calibri"/>
                      <w:bCs/>
                    </w:rPr>
                    <w:t>.2</w:t>
                  </w:r>
                </w:p>
              </w:tc>
            </w:tr>
            <w:tr w:rsidR="00AA364D" w14:paraId="56CDBEAA"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05DD6CD0" w14:textId="77777777" w:rsidR="00AA364D" w:rsidRDefault="00AA364D" w:rsidP="001716C4">
                  <w:pPr>
                    <w:spacing w:after="0" w:line="240" w:lineRule="auto"/>
                    <w:rPr>
                      <w:rFonts w:ascii="Calibri" w:hAnsi="Calibri" w:cs="Calibri"/>
                      <w:bCs/>
                    </w:rPr>
                  </w:pPr>
                  <w:r>
                    <w:rPr>
                      <w:rFonts w:ascii="Calibri" w:hAnsi="Calibri" w:cs="Calibri"/>
                      <w:bCs/>
                    </w:rPr>
                    <w:t>1</w:t>
                  </w:r>
                </w:p>
              </w:tc>
              <w:tc>
                <w:tcPr>
                  <w:tcW w:w="2551" w:type="dxa"/>
                  <w:tcBorders>
                    <w:top w:val="single" w:sz="4" w:space="0" w:color="000000"/>
                    <w:left w:val="single" w:sz="4" w:space="0" w:color="000000"/>
                    <w:bottom w:val="single" w:sz="4" w:space="0" w:color="000000"/>
                    <w:right w:val="nil"/>
                  </w:tcBorders>
                  <w:vAlign w:val="center"/>
                  <w:hideMark/>
                </w:tcPr>
                <w:p w14:paraId="1AA41D24" w14:textId="77777777" w:rsidR="00AA364D" w:rsidRDefault="00AA364D" w:rsidP="001716C4">
                  <w:pPr>
                    <w:spacing w:after="0" w:line="240" w:lineRule="auto"/>
                    <w:rPr>
                      <w:rFonts w:ascii="Calibri" w:hAnsi="Calibri" w:cs="Calibri"/>
                      <w:bCs/>
                    </w:rPr>
                  </w:pPr>
                  <w:r>
                    <w:rPr>
                      <w:rFonts w:ascii="Calibri" w:hAnsi="Calibri" w:cs="Calibri"/>
                      <w:bCs/>
                    </w:rPr>
                    <w:t>Responsabile della comunicazione di UISP Solidarietà</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24FE9CAF" w14:textId="106A3FF4" w:rsidR="00AA364D" w:rsidRDefault="00AA364D" w:rsidP="001716C4">
                  <w:pPr>
                    <w:spacing w:after="0" w:line="240" w:lineRule="auto"/>
                    <w:rPr>
                      <w:rFonts w:ascii="Calibri" w:hAnsi="Calibri" w:cs="Calibri"/>
                      <w:bCs/>
                    </w:rPr>
                  </w:pPr>
                  <w:r>
                    <w:rPr>
                      <w:rFonts w:ascii="Calibri" w:hAnsi="Calibri" w:cs="Calibri"/>
                      <w:bCs/>
                    </w:rPr>
                    <w:t xml:space="preserve">Coordinatori nelle attività in relazione all’inserimento dati, raccolta i in un data base in riferimento alle attività </w:t>
                  </w:r>
                  <w:r w:rsidR="006842C6">
                    <w:rPr>
                      <w:rFonts w:ascii="Calibri" w:hAnsi="Calibri" w:cs="Calibri"/>
                      <w:bCs/>
                    </w:rPr>
                    <w:t>1.1</w:t>
                  </w:r>
                  <w:r w:rsidR="00D52F53">
                    <w:rPr>
                      <w:rFonts w:ascii="Calibri" w:hAnsi="Calibri" w:cs="Calibri"/>
                      <w:bCs/>
                    </w:rPr>
                    <w:t>, 1.2</w:t>
                  </w:r>
                </w:p>
              </w:tc>
            </w:tr>
            <w:tr w:rsidR="00AA364D" w14:paraId="1648D0B3"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2E185879"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7706F631" w14:textId="77777777" w:rsidR="00AA364D" w:rsidRDefault="00AA364D" w:rsidP="001716C4">
                  <w:pPr>
                    <w:spacing w:after="0" w:line="240" w:lineRule="auto"/>
                    <w:rPr>
                      <w:rFonts w:ascii="Calibri" w:hAnsi="Calibri" w:cs="Calibri"/>
                      <w:bCs/>
                    </w:rPr>
                  </w:pPr>
                  <w:r>
                    <w:rPr>
                      <w:rFonts w:ascii="Calibri" w:hAnsi="Calibri" w:cs="Calibri"/>
                      <w:bCs/>
                    </w:rPr>
                    <w:t>Operatori volontari UISP</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11FA6A4" w14:textId="3E81DC6D" w:rsidR="00AA364D" w:rsidRDefault="00AA364D" w:rsidP="001716C4">
                  <w:pPr>
                    <w:spacing w:after="0" w:line="240" w:lineRule="auto"/>
                    <w:rPr>
                      <w:rFonts w:ascii="Calibri" w:hAnsi="Calibri" w:cs="Calibri"/>
                      <w:bCs/>
                    </w:rPr>
                  </w:pPr>
                  <w:r>
                    <w:rPr>
                      <w:rFonts w:ascii="Calibri" w:hAnsi="Calibri" w:cs="Calibri"/>
                      <w:bCs/>
                    </w:rPr>
                    <w:t xml:space="preserve">Collaboratori nelle attività in relazione all’inserimento dati, raccolta i in un data base in riferimento alle attività </w:t>
                  </w:r>
                  <w:r w:rsidR="006842C6">
                    <w:rPr>
                      <w:rFonts w:ascii="Calibri" w:hAnsi="Calibri" w:cs="Calibri"/>
                      <w:bCs/>
                    </w:rPr>
                    <w:t>1.1</w:t>
                  </w:r>
                  <w:r w:rsidR="00D52F53">
                    <w:rPr>
                      <w:rFonts w:ascii="Calibri" w:hAnsi="Calibri" w:cs="Calibri"/>
                      <w:bCs/>
                    </w:rPr>
                    <w:t>, 1.2</w:t>
                  </w:r>
                  <w:r>
                    <w:rPr>
                      <w:rFonts w:ascii="Calibri" w:hAnsi="Calibri" w:cs="Calibri"/>
                      <w:bCs/>
                    </w:rPr>
                    <w:t xml:space="preserve">, collaboratori per la realizzazione di brochure informative in riferimento alle attività </w:t>
                  </w:r>
                  <w:r w:rsidR="00D52F53">
                    <w:rPr>
                      <w:rFonts w:ascii="Calibri" w:hAnsi="Calibri" w:cs="Calibri"/>
                      <w:bCs/>
                    </w:rPr>
                    <w:t>2.1</w:t>
                  </w:r>
                </w:p>
              </w:tc>
            </w:tr>
            <w:tr w:rsidR="00AA364D" w14:paraId="1A6C61DB"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027B24D2" w14:textId="77777777" w:rsidR="00AA364D" w:rsidRDefault="00AA364D" w:rsidP="001716C4">
                  <w:pPr>
                    <w:spacing w:after="0" w:line="240" w:lineRule="auto"/>
                    <w:rPr>
                      <w:rFonts w:ascii="Calibri" w:hAnsi="Calibri" w:cs="Calibri"/>
                      <w:bCs/>
                    </w:rPr>
                  </w:pPr>
                  <w:r>
                    <w:rPr>
                      <w:rFonts w:ascii="Calibri" w:hAnsi="Calibri" w:cs="Calibri"/>
                      <w:bCs/>
                    </w:rPr>
                    <w:t>1</w:t>
                  </w:r>
                </w:p>
              </w:tc>
              <w:tc>
                <w:tcPr>
                  <w:tcW w:w="2551" w:type="dxa"/>
                  <w:tcBorders>
                    <w:top w:val="single" w:sz="4" w:space="0" w:color="000000"/>
                    <w:left w:val="single" w:sz="4" w:space="0" w:color="000000"/>
                    <w:bottom w:val="single" w:sz="4" w:space="0" w:color="000000"/>
                    <w:right w:val="nil"/>
                  </w:tcBorders>
                  <w:vAlign w:val="center"/>
                  <w:hideMark/>
                </w:tcPr>
                <w:p w14:paraId="49402BD5" w14:textId="77777777" w:rsidR="00AA364D" w:rsidRDefault="00AA364D" w:rsidP="001716C4">
                  <w:pPr>
                    <w:spacing w:after="0" w:line="240" w:lineRule="auto"/>
                    <w:rPr>
                      <w:rFonts w:ascii="Calibri" w:hAnsi="Calibri" w:cs="Calibri"/>
                      <w:bCs/>
                    </w:rPr>
                  </w:pPr>
                  <w:r>
                    <w:rPr>
                      <w:rFonts w:ascii="Calibri" w:hAnsi="Calibri" w:cs="Calibri"/>
                      <w:bCs/>
                    </w:rPr>
                    <w:t>Laureato scienze delle comunicazioni UISP</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3DDE7647" w14:textId="7C7CF666" w:rsidR="00AA364D" w:rsidRDefault="00AA364D" w:rsidP="001716C4">
                  <w:pPr>
                    <w:spacing w:after="0" w:line="240" w:lineRule="auto"/>
                    <w:rPr>
                      <w:rFonts w:ascii="Calibri" w:hAnsi="Calibri" w:cs="Calibri"/>
                      <w:bCs/>
                    </w:rPr>
                  </w:pPr>
                  <w:r>
                    <w:rPr>
                      <w:rFonts w:ascii="Calibri" w:hAnsi="Calibri" w:cs="Calibri"/>
                      <w:bCs/>
                    </w:rPr>
                    <w:t xml:space="preserve">Coordinatore dell’analisi dei risultati di questionari in riferimento alle attività </w:t>
                  </w:r>
                  <w:r w:rsidR="00D52F53">
                    <w:rPr>
                      <w:rFonts w:ascii="Calibri" w:hAnsi="Calibri" w:cs="Calibri"/>
                      <w:bCs/>
                    </w:rPr>
                    <w:t>1.3</w:t>
                  </w:r>
                  <w:r>
                    <w:rPr>
                      <w:rFonts w:ascii="Calibri" w:hAnsi="Calibri" w:cs="Calibri"/>
                      <w:bCs/>
                    </w:rPr>
                    <w:t xml:space="preserve">, responsabile per la realizzazione di brochure informative in riferimento alle attività </w:t>
                  </w:r>
                  <w:r w:rsidR="00D52F53">
                    <w:rPr>
                      <w:rFonts w:ascii="Calibri" w:hAnsi="Calibri" w:cs="Calibri"/>
                      <w:bCs/>
                    </w:rPr>
                    <w:t>2.1</w:t>
                  </w:r>
                </w:p>
              </w:tc>
            </w:tr>
            <w:tr w:rsidR="00AA364D" w14:paraId="670F1F95"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4AF2BCCA"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5D416DFE" w14:textId="77777777" w:rsidR="00AA364D" w:rsidRDefault="00AA364D" w:rsidP="001716C4">
                  <w:pPr>
                    <w:spacing w:after="0" w:line="240" w:lineRule="auto"/>
                    <w:rPr>
                      <w:rFonts w:ascii="Calibri" w:hAnsi="Calibri" w:cs="Calibri"/>
                      <w:bCs/>
                    </w:rPr>
                  </w:pPr>
                  <w:r>
                    <w:rPr>
                      <w:rFonts w:ascii="Calibri" w:hAnsi="Calibri" w:cs="Calibri"/>
                      <w:bCs/>
                    </w:rPr>
                    <w:t>Psicologi</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32259698" w14:textId="2EC3F4BD" w:rsidR="00AA364D" w:rsidRDefault="00AA364D" w:rsidP="001716C4">
                  <w:pPr>
                    <w:spacing w:after="0" w:line="240" w:lineRule="auto"/>
                    <w:rPr>
                      <w:rFonts w:ascii="Calibri" w:hAnsi="Calibri" w:cs="Calibri"/>
                      <w:bCs/>
                    </w:rPr>
                  </w:pPr>
                  <w:r>
                    <w:rPr>
                      <w:rFonts w:ascii="Calibri" w:hAnsi="Calibri" w:cs="Calibri"/>
                      <w:bCs/>
                    </w:rPr>
                    <w:t xml:space="preserve">Coordinatori dell’analisi dei risultati di questionari somministrati ai giovani definendo parametri indicativi sia delle opportunità che delle necessità di intervento in riferimento alle attività </w:t>
                  </w:r>
                  <w:r w:rsidR="00D52F53">
                    <w:rPr>
                      <w:rFonts w:ascii="Calibri" w:hAnsi="Calibri" w:cs="Calibri"/>
                      <w:bCs/>
                    </w:rPr>
                    <w:t>1.3</w:t>
                  </w:r>
                </w:p>
              </w:tc>
            </w:tr>
            <w:tr w:rsidR="00AA364D" w14:paraId="58F19687"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4A3B7337"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65BFE7E2" w14:textId="77777777" w:rsidR="00AA364D" w:rsidRDefault="00AA364D" w:rsidP="001716C4">
                  <w:pPr>
                    <w:spacing w:after="0" w:line="240" w:lineRule="auto"/>
                    <w:rPr>
                      <w:rFonts w:ascii="Calibri" w:hAnsi="Calibri" w:cs="Calibri"/>
                      <w:bCs/>
                    </w:rPr>
                  </w:pPr>
                  <w:r>
                    <w:rPr>
                      <w:rFonts w:ascii="Calibri" w:hAnsi="Calibri" w:cs="Calibri"/>
                      <w:bCs/>
                    </w:rPr>
                    <w:t>Operatori informatici</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0E2FC051" w14:textId="60DCCE7B" w:rsidR="00AA364D" w:rsidRDefault="00AA364D" w:rsidP="001716C4">
                  <w:pPr>
                    <w:spacing w:after="0" w:line="240" w:lineRule="auto"/>
                    <w:rPr>
                      <w:rFonts w:ascii="Calibri" w:hAnsi="Calibri" w:cs="Calibri"/>
                      <w:bCs/>
                    </w:rPr>
                  </w:pPr>
                  <w:r>
                    <w:rPr>
                      <w:rFonts w:ascii="Calibri" w:hAnsi="Calibri" w:cs="Calibri"/>
                      <w:bCs/>
                    </w:rPr>
                    <w:t xml:space="preserve">Responsabili della realizzazione brochure in riferimento alle attività </w:t>
                  </w:r>
                  <w:r w:rsidR="00D52F53">
                    <w:rPr>
                      <w:rFonts w:ascii="Calibri" w:hAnsi="Calibri" w:cs="Calibri"/>
                      <w:bCs/>
                    </w:rPr>
                    <w:t>2.1</w:t>
                  </w:r>
                </w:p>
              </w:tc>
            </w:tr>
            <w:tr w:rsidR="00AA364D" w14:paraId="48833D84"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47288E3C"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79E581CA" w14:textId="77777777" w:rsidR="00AA364D" w:rsidRDefault="00AA364D" w:rsidP="001716C4">
                  <w:pPr>
                    <w:spacing w:after="0" w:line="240" w:lineRule="auto"/>
                    <w:rPr>
                      <w:rFonts w:ascii="Calibri" w:hAnsi="Calibri" w:cs="Calibri"/>
                      <w:bCs/>
                    </w:rPr>
                  </w:pPr>
                  <w:r>
                    <w:rPr>
                      <w:rFonts w:ascii="Calibri" w:hAnsi="Calibri" w:cs="Calibri"/>
                      <w:bCs/>
                    </w:rPr>
                    <w:t>Docente dell’Università</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74B11518" w14:textId="5EDCEA8A" w:rsidR="00AA364D" w:rsidRDefault="00AA364D" w:rsidP="001716C4">
                  <w:pPr>
                    <w:spacing w:after="0" w:line="240" w:lineRule="auto"/>
                    <w:rPr>
                      <w:rFonts w:ascii="Calibri" w:hAnsi="Calibri" w:cs="Calibri"/>
                      <w:bCs/>
                    </w:rPr>
                  </w:pPr>
                  <w:r>
                    <w:rPr>
                      <w:rFonts w:ascii="Calibri" w:hAnsi="Calibri" w:cs="Calibri"/>
                      <w:bCs/>
                    </w:rPr>
                    <w:t>Coordinatore delle attività di formazione i</w:t>
                  </w:r>
                  <w:r w:rsidR="00D52F53">
                    <w:rPr>
                      <w:rFonts w:ascii="Calibri" w:hAnsi="Calibri" w:cs="Calibri"/>
                      <w:bCs/>
                    </w:rPr>
                    <w:t xml:space="preserve">n riferimento alle attività </w:t>
                  </w:r>
                  <w:r>
                    <w:rPr>
                      <w:rFonts w:ascii="Calibri" w:hAnsi="Calibri" w:cs="Calibri"/>
                      <w:bCs/>
                    </w:rPr>
                    <w:t>2.2</w:t>
                  </w:r>
                </w:p>
              </w:tc>
            </w:tr>
            <w:tr w:rsidR="00AA364D" w14:paraId="34BEFE07"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6DDBDE45"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26EAFDCC" w14:textId="77777777" w:rsidR="00AA364D" w:rsidRDefault="00AA364D" w:rsidP="001716C4">
                  <w:pPr>
                    <w:spacing w:after="0" w:line="240" w:lineRule="auto"/>
                    <w:rPr>
                      <w:rFonts w:ascii="Calibri" w:hAnsi="Calibri" w:cs="Calibri"/>
                      <w:bCs/>
                    </w:rPr>
                  </w:pPr>
                  <w:r>
                    <w:rPr>
                      <w:rFonts w:ascii="Calibri" w:hAnsi="Calibri" w:cs="Calibri"/>
                      <w:bCs/>
                    </w:rPr>
                    <w:t>Operatori culturali UISP</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201730FC" w14:textId="7EA3FFCB" w:rsidR="00AA364D" w:rsidRDefault="00AA364D" w:rsidP="00D52F53">
                  <w:pPr>
                    <w:spacing w:after="0" w:line="240" w:lineRule="auto"/>
                    <w:rPr>
                      <w:rFonts w:ascii="Calibri" w:hAnsi="Calibri" w:cs="Calibri"/>
                      <w:bCs/>
                    </w:rPr>
                  </w:pPr>
                  <w:r>
                    <w:rPr>
                      <w:rFonts w:ascii="Calibri" w:hAnsi="Calibri" w:cs="Calibri"/>
                      <w:bCs/>
                    </w:rPr>
                    <w:t xml:space="preserve">Collaboratori nelle attività di formazione </w:t>
                  </w:r>
                  <w:proofErr w:type="gramStart"/>
                  <w:r>
                    <w:rPr>
                      <w:rFonts w:ascii="Calibri" w:hAnsi="Calibri" w:cs="Calibri"/>
                      <w:bCs/>
                    </w:rPr>
                    <w:t xml:space="preserve">e </w:t>
                  </w:r>
                  <w:r>
                    <w:rPr>
                      <w:rFonts w:ascii="Calibri" w:hAnsi="Calibri" w:cs="Calibri"/>
                    </w:rPr>
                    <w:t xml:space="preserve"> </w:t>
                  </w:r>
                  <w:r>
                    <w:rPr>
                      <w:rFonts w:ascii="Calibri" w:hAnsi="Calibri" w:cs="Calibri"/>
                      <w:bCs/>
                    </w:rPr>
                    <w:t>realizzazione</w:t>
                  </w:r>
                  <w:proofErr w:type="gramEnd"/>
                  <w:r>
                    <w:rPr>
                      <w:rFonts w:ascii="Calibri" w:hAnsi="Calibri" w:cs="Calibri"/>
                      <w:bCs/>
                    </w:rPr>
                    <w:t xml:space="preserve"> di manifestazioni su sport e solidarietà in riferimento alle attività </w:t>
                  </w:r>
                  <w:r w:rsidR="00D52F53">
                    <w:rPr>
                      <w:rFonts w:ascii="Calibri" w:hAnsi="Calibri" w:cs="Calibri"/>
                      <w:bCs/>
                    </w:rPr>
                    <w:t>2.2</w:t>
                  </w:r>
                </w:p>
              </w:tc>
            </w:tr>
            <w:tr w:rsidR="00AA364D" w14:paraId="65C49AE0"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1E241B27"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6A325B04" w14:textId="77777777" w:rsidR="00AA364D" w:rsidRDefault="00AA364D" w:rsidP="001716C4">
                  <w:pPr>
                    <w:spacing w:after="0" w:line="240" w:lineRule="auto"/>
                    <w:rPr>
                      <w:rFonts w:ascii="Calibri" w:hAnsi="Calibri" w:cs="Calibri"/>
                      <w:bCs/>
                    </w:rPr>
                  </w:pPr>
                  <w:r>
                    <w:rPr>
                      <w:rFonts w:ascii="Calibri" w:hAnsi="Calibri" w:cs="Calibri"/>
                      <w:bCs/>
                    </w:rPr>
                    <w:t>Animatori culturali di “IL Grano in erba”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28DA9CF8" w14:textId="7EE9C831" w:rsidR="00AA364D" w:rsidRDefault="00AA364D" w:rsidP="001716C4">
                  <w:pPr>
                    <w:spacing w:after="0" w:line="240" w:lineRule="auto"/>
                    <w:rPr>
                      <w:rFonts w:ascii="Calibri" w:hAnsi="Calibri" w:cs="Calibri"/>
                      <w:bCs/>
                    </w:rPr>
                  </w:pPr>
                  <w:proofErr w:type="gramStart"/>
                  <w:r>
                    <w:rPr>
                      <w:rFonts w:ascii="Calibri" w:hAnsi="Calibri" w:cs="Calibri"/>
                      <w:bCs/>
                    </w:rPr>
                    <w:t>Organizzatori  di</w:t>
                  </w:r>
                  <w:proofErr w:type="gramEnd"/>
                  <w:r>
                    <w:rPr>
                      <w:rFonts w:ascii="Calibri" w:hAnsi="Calibri" w:cs="Calibri"/>
                      <w:bCs/>
                    </w:rPr>
                    <w:t xml:space="preserve"> manifestazioni ed eventi in riferimento alle attività </w:t>
                  </w:r>
                  <w:r w:rsidR="00D52F53">
                    <w:rPr>
                      <w:rFonts w:ascii="Calibri" w:hAnsi="Calibri" w:cs="Calibri"/>
                      <w:bCs/>
                    </w:rPr>
                    <w:t>2.2</w:t>
                  </w:r>
                  <w:r>
                    <w:rPr>
                      <w:rFonts w:ascii="Calibri" w:hAnsi="Calibri" w:cs="Calibri"/>
                      <w:bCs/>
                    </w:rPr>
                    <w:t xml:space="preserve">, </w:t>
                  </w:r>
                  <w:r w:rsidR="006842C6">
                    <w:rPr>
                      <w:rFonts w:ascii="Calibri" w:hAnsi="Calibri" w:cs="Calibri"/>
                      <w:bCs/>
                    </w:rPr>
                    <w:t>3.2</w:t>
                  </w:r>
                </w:p>
              </w:tc>
            </w:tr>
            <w:tr w:rsidR="00AA364D" w14:paraId="6F84B321"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427679D6"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562CE740" w14:textId="77777777" w:rsidR="00AA364D" w:rsidRDefault="00AA364D" w:rsidP="001716C4">
                  <w:pPr>
                    <w:spacing w:after="0" w:line="240" w:lineRule="auto"/>
                    <w:rPr>
                      <w:rFonts w:ascii="Calibri" w:hAnsi="Calibri" w:cs="Calibri"/>
                      <w:bCs/>
                    </w:rPr>
                  </w:pPr>
                  <w:r>
                    <w:rPr>
                      <w:rFonts w:ascii="Calibri" w:hAnsi="Calibri" w:cs="Calibri"/>
                      <w:bCs/>
                    </w:rPr>
                    <w:t>Preparatori atletici</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13B05A4B" w14:textId="1961099D" w:rsidR="00AA364D" w:rsidRDefault="00AA364D" w:rsidP="001716C4">
                  <w:pPr>
                    <w:spacing w:after="0" w:line="240" w:lineRule="auto"/>
                    <w:rPr>
                      <w:rFonts w:ascii="Calibri" w:hAnsi="Calibri" w:cs="Calibri"/>
                      <w:bCs/>
                    </w:rPr>
                  </w:pPr>
                  <w:r>
                    <w:rPr>
                      <w:rFonts w:ascii="Calibri" w:hAnsi="Calibri" w:cs="Calibri"/>
                      <w:bCs/>
                    </w:rPr>
                    <w:t xml:space="preserve">Collaborazione in relazione alle attività laboratoriali sportive e tornei in riferimento alle attività </w:t>
                  </w:r>
                  <w:r w:rsidR="006842C6">
                    <w:rPr>
                      <w:rFonts w:ascii="Calibri" w:hAnsi="Calibri" w:cs="Calibri"/>
                      <w:bCs/>
                    </w:rPr>
                    <w:t>3.2</w:t>
                  </w:r>
                  <w:r>
                    <w:rPr>
                      <w:rFonts w:ascii="Calibri" w:hAnsi="Calibri" w:cs="Calibri"/>
                      <w:bCs/>
                    </w:rPr>
                    <w:t xml:space="preserve">, </w:t>
                  </w:r>
                  <w:r w:rsidR="006842C6">
                    <w:rPr>
                      <w:rFonts w:ascii="Calibri" w:hAnsi="Calibri" w:cs="Calibri"/>
                      <w:bCs/>
                    </w:rPr>
                    <w:t>3.3</w:t>
                  </w:r>
                </w:p>
              </w:tc>
            </w:tr>
            <w:tr w:rsidR="00AA364D" w14:paraId="2E943E6F"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50D8E88E"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2C5E7B42" w14:textId="77777777" w:rsidR="00AA364D" w:rsidRDefault="00AA364D" w:rsidP="001716C4">
                  <w:pPr>
                    <w:spacing w:after="0" w:line="240" w:lineRule="auto"/>
                    <w:rPr>
                      <w:rFonts w:ascii="Calibri" w:hAnsi="Calibri" w:cs="Calibri"/>
                      <w:bCs/>
                    </w:rPr>
                  </w:pPr>
                  <w:r>
                    <w:rPr>
                      <w:rFonts w:ascii="Calibri" w:hAnsi="Calibri" w:cs="Calibri"/>
                      <w:bCs/>
                    </w:rPr>
                    <w:t>Maestro di danza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3FAB6D7E" w14:textId="20A36BCA" w:rsidR="00AA364D" w:rsidRDefault="00AA364D" w:rsidP="001716C4">
                  <w:pPr>
                    <w:spacing w:after="0" w:line="240" w:lineRule="auto"/>
                    <w:rPr>
                      <w:rFonts w:ascii="Calibri" w:hAnsi="Calibri" w:cs="Calibri"/>
                      <w:bCs/>
                    </w:rPr>
                  </w:pPr>
                  <w:r>
                    <w:rPr>
                      <w:rFonts w:ascii="Calibri" w:hAnsi="Calibri" w:cs="Calibri"/>
                      <w:bCs/>
                    </w:rPr>
                    <w:t xml:space="preserve">Collaborazione in relazione alle attività laboratoriali sportive e tornei in riferimento alle attività </w:t>
                  </w:r>
                  <w:r w:rsidR="006842C6">
                    <w:rPr>
                      <w:rFonts w:ascii="Calibri" w:hAnsi="Calibri" w:cs="Calibri"/>
                      <w:bCs/>
                    </w:rPr>
                    <w:t>3.2</w:t>
                  </w:r>
                  <w:r>
                    <w:rPr>
                      <w:rFonts w:ascii="Calibri" w:hAnsi="Calibri" w:cs="Calibri"/>
                      <w:bCs/>
                    </w:rPr>
                    <w:t xml:space="preserve">, </w:t>
                  </w:r>
                  <w:r w:rsidR="006842C6">
                    <w:rPr>
                      <w:rFonts w:ascii="Calibri" w:hAnsi="Calibri" w:cs="Calibri"/>
                      <w:bCs/>
                    </w:rPr>
                    <w:t>3.3</w:t>
                  </w:r>
                </w:p>
              </w:tc>
            </w:tr>
            <w:tr w:rsidR="00AA364D" w14:paraId="459F88A7"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082C02FE" w14:textId="77777777" w:rsidR="00AA364D" w:rsidRDefault="00AA364D" w:rsidP="001716C4">
                  <w:pPr>
                    <w:spacing w:after="0" w:line="240" w:lineRule="auto"/>
                    <w:rPr>
                      <w:rFonts w:ascii="Calibri" w:hAnsi="Calibri" w:cs="Calibri"/>
                      <w:bCs/>
                    </w:rPr>
                  </w:pPr>
                  <w:r>
                    <w:rPr>
                      <w:rFonts w:ascii="Calibri" w:hAnsi="Calibri" w:cs="Calibri"/>
                      <w:bCs/>
                    </w:rPr>
                    <w:t xml:space="preserve">2 </w:t>
                  </w:r>
                </w:p>
              </w:tc>
              <w:tc>
                <w:tcPr>
                  <w:tcW w:w="2551" w:type="dxa"/>
                  <w:tcBorders>
                    <w:top w:val="single" w:sz="4" w:space="0" w:color="000000"/>
                    <w:left w:val="single" w:sz="4" w:space="0" w:color="000000"/>
                    <w:bottom w:val="single" w:sz="4" w:space="0" w:color="000000"/>
                    <w:right w:val="nil"/>
                  </w:tcBorders>
                  <w:vAlign w:val="center"/>
                  <w:hideMark/>
                </w:tcPr>
                <w:p w14:paraId="1B7B7582" w14:textId="77777777" w:rsidR="00AA364D" w:rsidRDefault="00AA364D" w:rsidP="001716C4">
                  <w:pPr>
                    <w:spacing w:after="0" w:line="240" w:lineRule="auto"/>
                    <w:rPr>
                      <w:rFonts w:ascii="Calibri" w:hAnsi="Calibri" w:cs="Calibri"/>
                      <w:bCs/>
                    </w:rPr>
                  </w:pPr>
                  <w:r>
                    <w:rPr>
                      <w:rFonts w:ascii="Calibri" w:hAnsi="Calibri" w:cs="Calibri"/>
                      <w:bCs/>
                    </w:rPr>
                    <w:t>Maestro di calcio</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A57CEA5" w14:textId="778E7194" w:rsidR="00AA364D" w:rsidRDefault="00AA364D" w:rsidP="001716C4">
                  <w:pPr>
                    <w:spacing w:after="0" w:line="240" w:lineRule="auto"/>
                    <w:rPr>
                      <w:rFonts w:ascii="Calibri" w:hAnsi="Calibri" w:cs="Calibri"/>
                      <w:bCs/>
                    </w:rPr>
                  </w:pPr>
                  <w:r>
                    <w:rPr>
                      <w:rFonts w:ascii="Calibri" w:hAnsi="Calibri" w:cs="Calibri"/>
                      <w:bCs/>
                    </w:rPr>
                    <w:t xml:space="preserve">Collaborazione in relazione alle attività laboratoriali sportive e tornei in riferimento alle attività </w:t>
                  </w:r>
                  <w:r w:rsidR="006842C6">
                    <w:rPr>
                      <w:rFonts w:ascii="Calibri" w:hAnsi="Calibri" w:cs="Calibri"/>
                      <w:bCs/>
                    </w:rPr>
                    <w:t>3.2</w:t>
                  </w:r>
                  <w:r>
                    <w:rPr>
                      <w:rFonts w:ascii="Calibri" w:hAnsi="Calibri" w:cs="Calibri"/>
                      <w:bCs/>
                    </w:rPr>
                    <w:t xml:space="preserve">, </w:t>
                  </w:r>
                  <w:r w:rsidR="006842C6">
                    <w:rPr>
                      <w:rFonts w:ascii="Calibri" w:hAnsi="Calibri" w:cs="Calibri"/>
                      <w:bCs/>
                    </w:rPr>
                    <w:t>3.3</w:t>
                  </w:r>
                </w:p>
              </w:tc>
            </w:tr>
            <w:tr w:rsidR="00AA364D" w14:paraId="22E3BF02"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144A3A0C" w14:textId="77777777" w:rsidR="00AA364D" w:rsidRDefault="00AA364D" w:rsidP="001716C4">
                  <w:pPr>
                    <w:spacing w:after="0" w:line="240" w:lineRule="auto"/>
                    <w:rPr>
                      <w:rFonts w:ascii="Calibri" w:hAnsi="Calibri" w:cs="Calibri"/>
                      <w:bCs/>
                    </w:rPr>
                  </w:pPr>
                  <w:r>
                    <w:rPr>
                      <w:rFonts w:ascii="Calibri" w:hAnsi="Calibri" w:cs="Calibri"/>
                      <w:bCs/>
                    </w:rPr>
                    <w:t xml:space="preserve">2 </w:t>
                  </w:r>
                </w:p>
              </w:tc>
              <w:tc>
                <w:tcPr>
                  <w:tcW w:w="2551" w:type="dxa"/>
                  <w:tcBorders>
                    <w:top w:val="single" w:sz="4" w:space="0" w:color="000000"/>
                    <w:left w:val="single" w:sz="4" w:space="0" w:color="000000"/>
                    <w:bottom w:val="single" w:sz="4" w:space="0" w:color="000000"/>
                    <w:right w:val="nil"/>
                  </w:tcBorders>
                  <w:vAlign w:val="center"/>
                  <w:hideMark/>
                </w:tcPr>
                <w:p w14:paraId="7EA1ADDB" w14:textId="77777777" w:rsidR="00AA364D" w:rsidRDefault="00AA364D" w:rsidP="001716C4">
                  <w:pPr>
                    <w:spacing w:after="0" w:line="240" w:lineRule="auto"/>
                    <w:rPr>
                      <w:rFonts w:ascii="Calibri" w:hAnsi="Calibri" w:cs="Calibri"/>
                      <w:bCs/>
                    </w:rPr>
                  </w:pPr>
                  <w:r>
                    <w:rPr>
                      <w:rFonts w:ascii="Calibri" w:hAnsi="Calibri" w:cs="Calibri"/>
                      <w:bCs/>
                    </w:rPr>
                    <w:t>Maestro di fitness</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1B97A00C" w14:textId="080D60B5" w:rsidR="00AA364D" w:rsidRDefault="00AA364D" w:rsidP="001716C4">
                  <w:pPr>
                    <w:spacing w:after="0" w:line="240" w:lineRule="auto"/>
                    <w:rPr>
                      <w:rFonts w:ascii="Calibri" w:hAnsi="Calibri" w:cs="Calibri"/>
                      <w:bCs/>
                    </w:rPr>
                  </w:pPr>
                  <w:r>
                    <w:rPr>
                      <w:rFonts w:ascii="Calibri" w:hAnsi="Calibri" w:cs="Calibri"/>
                      <w:bCs/>
                    </w:rPr>
                    <w:t xml:space="preserve">Collaborazione in relazione alle attività laboratoriali sportive e tornei in riferimento alle attività </w:t>
                  </w:r>
                  <w:r w:rsidR="006842C6">
                    <w:rPr>
                      <w:rFonts w:ascii="Calibri" w:hAnsi="Calibri" w:cs="Calibri"/>
                      <w:bCs/>
                    </w:rPr>
                    <w:t>3.2</w:t>
                  </w:r>
                  <w:r>
                    <w:rPr>
                      <w:rFonts w:ascii="Calibri" w:hAnsi="Calibri" w:cs="Calibri"/>
                      <w:bCs/>
                    </w:rPr>
                    <w:t xml:space="preserve">, </w:t>
                  </w:r>
                  <w:r w:rsidR="006842C6">
                    <w:rPr>
                      <w:rFonts w:ascii="Calibri" w:hAnsi="Calibri" w:cs="Calibri"/>
                      <w:bCs/>
                    </w:rPr>
                    <w:t>3.3</w:t>
                  </w:r>
                </w:p>
              </w:tc>
            </w:tr>
          </w:tbl>
          <w:p w14:paraId="7AE2DF21" w14:textId="698FE6C1" w:rsidR="00AA364D" w:rsidRDefault="00AA364D" w:rsidP="001716C4">
            <w:pPr>
              <w:spacing w:after="0" w:line="240" w:lineRule="auto"/>
              <w:rPr>
                <w:rFonts w:ascii="Calibri" w:hAnsi="Calibri" w:cs="Calibri"/>
              </w:rPr>
            </w:pPr>
          </w:p>
          <w:tbl>
            <w:tblPr>
              <w:tblW w:w="8921" w:type="dxa"/>
              <w:tblInd w:w="76" w:type="dxa"/>
              <w:tblLayout w:type="fixed"/>
              <w:tblCellMar>
                <w:left w:w="70" w:type="dxa"/>
                <w:right w:w="70" w:type="dxa"/>
              </w:tblCellMar>
              <w:tblLook w:val="04A0" w:firstRow="1" w:lastRow="0" w:firstColumn="1" w:lastColumn="0" w:noHBand="0" w:noVBand="1"/>
            </w:tblPr>
            <w:tblGrid>
              <w:gridCol w:w="1550"/>
              <w:gridCol w:w="2551"/>
              <w:gridCol w:w="4820"/>
            </w:tblGrid>
            <w:tr w:rsidR="00AA364D" w14:paraId="3AA789EB"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71FFDFDE" w14:textId="77777777" w:rsidR="00AA364D" w:rsidRDefault="00AA364D" w:rsidP="001716C4">
                  <w:pPr>
                    <w:spacing w:after="0" w:line="240" w:lineRule="auto"/>
                    <w:rPr>
                      <w:rFonts w:ascii="Calibri" w:hAnsi="Calibri" w:cs="Calibri"/>
                      <w:bCs/>
                    </w:rPr>
                  </w:pPr>
                  <w:r>
                    <w:rPr>
                      <w:rFonts w:ascii="Calibri" w:hAnsi="Calibri" w:cs="Calibri"/>
                      <w:bCs/>
                    </w:rPr>
                    <w:t>1</w:t>
                  </w:r>
                </w:p>
              </w:tc>
              <w:tc>
                <w:tcPr>
                  <w:tcW w:w="2551" w:type="dxa"/>
                  <w:tcBorders>
                    <w:top w:val="single" w:sz="4" w:space="0" w:color="000000"/>
                    <w:left w:val="single" w:sz="4" w:space="0" w:color="000000"/>
                    <w:bottom w:val="single" w:sz="4" w:space="0" w:color="000000"/>
                    <w:right w:val="nil"/>
                  </w:tcBorders>
                  <w:vAlign w:val="center"/>
                  <w:hideMark/>
                </w:tcPr>
                <w:p w14:paraId="003C4768" w14:textId="77777777" w:rsidR="00AA364D" w:rsidRDefault="00AA364D" w:rsidP="001716C4">
                  <w:pPr>
                    <w:spacing w:after="0" w:line="240" w:lineRule="auto"/>
                    <w:rPr>
                      <w:rFonts w:ascii="Calibri" w:hAnsi="Calibri" w:cs="Calibri"/>
                      <w:bCs/>
                    </w:rPr>
                  </w:pPr>
                  <w:r>
                    <w:rPr>
                      <w:rFonts w:ascii="Calibri" w:hAnsi="Calibri" w:cs="Calibri"/>
                      <w:bCs/>
                    </w:rPr>
                    <w:t>Presidente ASD Volturara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238C08B8" w14:textId="69F2F5D0" w:rsidR="00AA364D" w:rsidRDefault="00AA364D" w:rsidP="001716C4">
                  <w:pPr>
                    <w:spacing w:after="0" w:line="240" w:lineRule="auto"/>
                    <w:rPr>
                      <w:rFonts w:ascii="Calibri" w:hAnsi="Calibri" w:cs="Calibri"/>
                      <w:bCs/>
                    </w:rPr>
                  </w:pPr>
                  <w:r>
                    <w:rPr>
                      <w:rFonts w:ascii="Calibri" w:hAnsi="Calibri" w:cs="Calibri"/>
                      <w:bCs/>
                    </w:rPr>
                    <w:t xml:space="preserve">Coordinatore delle attività di monitoraggio delle realtà sportive presenti in riferimento alle attività </w:t>
                  </w:r>
                  <w:r w:rsidR="00D52F53">
                    <w:rPr>
                      <w:rFonts w:ascii="Calibri" w:hAnsi="Calibri" w:cs="Calibri"/>
                      <w:bCs/>
                    </w:rPr>
                    <w:t>1.1</w:t>
                  </w:r>
                </w:p>
                <w:p w14:paraId="4E374D91" w14:textId="71848A87" w:rsidR="00AA364D" w:rsidRDefault="00AA364D" w:rsidP="00D52F53">
                  <w:pPr>
                    <w:spacing w:after="0" w:line="240" w:lineRule="auto"/>
                    <w:rPr>
                      <w:rFonts w:ascii="Calibri" w:hAnsi="Calibri" w:cs="Calibri"/>
                      <w:bCs/>
                    </w:rPr>
                  </w:pPr>
                  <w:r>
                    <w:rPr>
                      <w:rFonts w:ascii="Calibri" w:hAnsi="Calibri" w:cs="Calibri"/>
                      <w:bCs/>
                    </w:rPr>
                    <w:t>Coordinatore per la realizzazione di momenti formativi informativi tramite contatti con le scuole in riferimento alle attività 2.2</w:t>
                  </w:r>
                </w:p>
              </w:tc>
            </w:tr>
            <w:tr w:rsidR="00AA364D" w14:paraId="187FC095"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2ADB12BA" w14:textId="77777777" w:rsidR="00AA364D" w:rsidRDefault="00AA364D" w:rsidP="001716C4">
                  <w:pPr>
                    <w:spacing w:after="0" w:line="240" w:lineRule="auto"/>
                    <w:rPr>
                      <w:rFonts w:ascii="Calibri" w:hAnsi="Calibri" w:cs="Calibri"/>
                      <w:bCs/>
                    </w:rPr>
                  </w:pPr>
                  <w:r>
                    <w:rPr>
                      <w:rFonts w:ascii="Calibri" w:hAnsi="Calibri" w:cs="Calibri"/>
                      <w:bCs/>
                    </w:rPr>
                    <w:t xml:space="preserve">2 </w:t>
                  </w:r>
                </w:p>
              </w:tc>
              <w:tc>
                <w:tcPr>
                  <w:tcW w:w="2551" w:type="dxa"/>
                  <w:tcBorders>
                    <w:top w:val="single" w:sz="4" w:space="0" w:color="000000"/>
                    <w:left w:val="single" w:sz="4" w:space="0" w:color="000000"/>
                    <w:bottom w:val="single" w:sz="4" w:space="0" w:color="000000"/>
                    <w:right w:val="nil"/>
                  </w:tcBorders>
                  <w:vAlign w:val="center"/>
                  <w:hideMark/>
                </w:tcPr>
                <w:p w14:paraId="316A2464" w14:textId="77777777" w:rsidR="00AA364D" w:rsidRDefault="00AA364D" w:rsidP="001716C4">
                  <w:pPr>
                    <w:spacing w:after="0" w:line="240" w:lineRule="auto"/>
                    <w:rPr>
                      <w:rFonts w:ascii="Calibri" w:hAnsi="Calibri" w:cs="Calibri"/>
                      <w:bCs/>
                    </w:rPr>
                  </w:pPr>
                  <w:r>
                    <w:rPr>
                      <w:rFonts w:ascii="Calibri" w:hAnsi="Calibri" w:cs="Calibri"/>
                      <w:bCs/>
                    </w:rPr>
                    <w:t>Operatori volontari ASD Volturara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5002DA5B" w14:textId="5EFDE6ED" w:rsidR="00AA364D" w:rsidRDefault="00AA364D" w:rsidP="001716C4">
                  <w:pPr>
                    <w:spacing w:after="0" w:line="240" w:lineRule="auto"/>
                    <w:rPr>
                      <w:rFonts w:ascii="Calibri" w:hAnsi="Calibri" w:cs="Calibri"/>
                      <w:bCs/>
                    </w:rPr>
                  </w:pPr>
                  <w:r>
                    <w:rPr>
                      <w:rFonts w:ascii="Calibri" w:hAnsi="Calibri" w:cs="Calibri"/>
                      <w:bCs/>
                    </w:rPr>
                    <w:t xml:space="preserve">Collaboratori nelle attività in relazione all’inserimento dati, raccolta i in un data base in riferimento alle attività </w:t>
                  </w:r>
                  <w:r w:rsidR="006842C6">
                    <w:rPr>
                      <w:rFonts w:ascii="Calibri" w:hAnsi="Calibri" w:cs="Calibri"/>
                      <w:bCs/>
                    </w:rPr>
                    <w:t>1.1</w:t>
                  </w:r>
                  <w:r w:rsidR="00924ABB">
                    <w:rPr>
                      <w:rFonts w:ascii="Calibri" w:hAnsi="Calibri" w:cs="Calibri"/>
                      <w:bCs/>
                    </w:rPr>
                    <w:t xml:space="preserve">, </w:t>
                  </w:r>
                  <w:r w:rsidR="00D52F53">
                    <w:rPr>
                      <w:rFonts w:ascii="Calibri" w:hAnsi="Calibri" w:cs="Calibri"/>
                      <w:bCs/>
                    </w:rPr>
                    <w:t>1.2</w:t>
                  </w:r>
                  <w:r>
                    <w:rPr>
                      <w:rFonts w:ascii="Calibri" w:hAnsi="Calibri" w:cs="Calibri"/>
                      <w:bCs/>
                    </w:rPr>
                    <w:t xml:space="preserve">, collaboratori per la realizzazione di brochure informative in riferimento alle attività </w:t>
                  </w:r>
                  <w:r w:rsidR="00D52F53">
                    <w:rPr>
                      <w:rFonts w:ascii="Calibri" w:hAnsi="Calibri" w:cs="Calibri"/>
                      <w:bCs/>
                    </w:rPr>
                    <w:t>2.1</w:t>
                  </w:r>
                </w:p>
              </w:tc>
            </w:tr>
            <w:tr w:rsidR="00AA364D" w14:paraId="7BFA0D7F"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780BE0B4" w14:textId="77777777" w:rsidR="00AA364D" w:rsidRDefault="00AA364D" w:rsidP="001716C4">
                  <w:pPr>
                    <w:spacing w:after="0" w:line="240" w:lineRule="auto"/>
                    <w:rPr>
                      <w:rFonts w:ascii="Calibri" w:hAnsi="Calibri" w:cs="Calibri"/>
                      <w:bCs/>
                    </w:rPr>
                  </w:pPr>
                  <w:r>
                    <w:rPr>
                      <w:rFonts w:ascii="Calibri" w:hAnsi="Calibri" w:cs="Calibri"/>
                      <w:bCs/>
                    </w:rPr>
                    <w:t>1</w:t>
                  </w:r>
                </w:p>
              </w:tc>
              <w:tc>
                <w:tcPr>
                  <w:tcW w:w="2551" w:type="dxa"/>
                  <w:tcBorders>
                    <w:top w:val="single" w:sz="4" w:space="0" w:color="000000"/>
                    <w:left w:val="single" w:sz="4" w:space="0" w:color="000000"/>
                    <w:bottom w:val="single" w:sz="4" w:space="0" w:color="000000"/>
                    <w:right w:val="nil"/>
                  </w:tcBorders>
                  <w:vAlign w:val="center"/>
                  <w:hideMark/>
                </w:tcPr>
                <w:p w14:paraId="7AB84BA7" w14:textId="77777777" w:rsidR="00AA364D" w:rsidRDefault="00AA364D" w:rsidP="001716C4">
                  <w:pPr>
                    <w:spacing w:after="0" w:line="240" w:lineRule="auto"/>
                    <w:rPr>
                      <w:rFonts w:ascii="Calibri" w:hAnsi="Calibri" w:cs="Calibri"/>
                      <w:bCs/>
                    </w:rPr>
                  </w:pPr>
                  <w:r>
                    <w:rPr>
                      <w:rFonts w:ascii="Calibri" w:hAnsi="Calibri" w:cs="Calibri"/>
                      <w:bCs/>
                    </w:rPr>
                    <w:t xml:space="preserve">Laureato in scienze delle </w:t>
                  </w:r>
                  <w:r>
                    <w:rPr>
                      <w:rFonts w:ascii="Calibri" w:hAnsi="Calibri" w:cs="Calibri"/>
                      <w:bCs/>
                    </w:rPr>
                    <w:lastRenderedPageBreak/>
                    <w:t>comunicazioni ASD Volturara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0B3B4606" w14:textId="03B59A86" w:rsidR="00AA364D" w:rsidRDefault="00AA364D" w:rsidP="001716C4">
                  <w:pPr>
                    <w:spacing w:after="0" w:line="240" w:lineRule="auto"/>
                    <w:rPr>
                      <w:rFonts w:ascii="Calibri" w:hAnsi="Calibri" w:cs="Calibri"/>
                      <w:bCs/>
                    </w:rPr>
                  </w:pPr>
                  <w:r>
                    <w:rPr>
                      <w:rFonts w:ascii="Calibri" w:hAnsi="Calibri" w:cs="Calibri"/>
                      <w:bCs/>
                    </w:rPr>
                    <w:lastRenderedPageBreak/>
                    <w:t xml:space="preserve">Coordinatore dell’analisi dei risultati di questionari </w:t>
                  </w:r>
                  <w:r>
                    <w:rPr>
                      <w:rFonts w:ascii="Calibri" w:hAnsi="Calibri" w:cs="Calibri"/>
                      <w:bCs/>
                    </w:rPr>
                    <w:lastRenderedPageBreak/>
                    <w:t xml:space="preserve">in riferimento alle attività </w:t>
                  </w:r>
                  <w:r w:rsidR="00D52F53">
                    <w:rPr>
                      <w:rFonts w:ascii="Calibri" w:hAnsi="Calibri" w:cs="Calibri"/>
                      <w:bCs/>
                    </w:rPr>
                    <w:t>1.3</w:t>
                  </w:r>
                  <w:r>
                    <w:rPr>
                      <w:rFonts w:ascii="Calibri" w:hAnsi="Calibri" w:cs="Calibri"/>
                      <w:bCs/>
                    </w:rPr>
                    <w:t>,</w:t>
                  </w:r>
                  <w:r>
                    <w:rPr>
                      <w:rFonts w:ascii="Calibri" w:hAnsi="Calibri" w:cs="Calibri"/>
                    </w:rPr>
                    <w:t xml:space="preserve"> </w:t>
                  </w:r>
                  <w:r>
                    <w:rPr>
                      <w:rFonts w:ascii="Calibri" w:hAnsi="Calibri" w:cs="Calibri"/>
                      <w:bCs/>
                    </w:rPr>
                    <w:t xml:space="preserve">responsabile per la realizzazione di brochure informative in riferimento alle attività </w:t>
                  </w:r>
                  <w:r w:rsidR="00D52F53">
                    <w:rPr>
                      <w:rFonts w:ascii="Calibri" w:hAnsi="Calibri" w:cs="Calibri"/>
                      <w:bCs/>
                    </w:rPr>
                    <w:t>2.1</w:t>
                  </w:r>
                </w:p>
              </w:tc>
            </w:tr>
            <w:tr w:rsidR="00AA364D" w14:paraId="1964BBA1"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12F01ECB" w14:textId="77777777" w:rsidR="00AA364D" w:rsidRDefault="00AA364D" w:rsidP="001716C4">
                  <w:pPr>
                    <w:spacing w:after="0" w:line="240" w:lineRule="auto"/>
                    <w:rPr>
                      <w:rFonts w:ascii="Calibri" w:hAnsi="Calibri" w:cs="Calibri"/>
                      <w:bCs/>
                    </w:rPr>
                  </w:pPr>
                  <w:r>
                    <w:rPr>
                      <w:rFonts w:ascii="Calibri" w:hAnsi="Calibri" w:cs="Calibri"/>
                      <w:bCs/>
                    </w:rPr>
                    <w:lastRenderedPageBreak/>
                    <w:t>2</w:t>
                  </w:r>
                </w:p>
              </w:tc>
              <w:tc>
                <w:tcPr>
                  <w:tcW w:w="2551" w:type="dxa"/>
                  <w:tcBorders>
                    <w:top w:val="single" w:sz="4" w:space="0" w:color="000000"/>
                    <w:left w:val="single" w:sz="4" w:space="0" w:color="000000"/>
                    <w:bottom w:val="single" w:sz="4" w:space="0" w:color="000000"/>
                    <w:right w:val="nil"/>
                  </w:tcBorders>
                  <w:vAlign w:val="center"/>
                  <w:hideMark/>
                </w:tcPr>
                <w:p w14:paraId="20DA0539" w14:textId="77777777" w:rsidR="00AA364D" w:rsidRDefault="00AA364D" w:rsidP="001716C4">
                  <w:pPr>
                    <w:spacing w:after="0" w:line="240" w:lineRule="auto"/>
                    <w:rPr>
                      <w:rFonts w:ascii="Calibri" w:hAnsi="Calibri" w:cs="Calibri"/>
                      <w:bCs/>
                    </w:rPr>
                  </w:pPr>
                  <w:r>
                    <w:rPr>
                      <w:rFonts w:ascii="Calibri" w:hAnsi="Calibri" w:cs="Calibri"/>
                      <w:bCs/>
                    </w:rPr>
                    <w:t>Docente dell’Università</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7072D60" w14:textId="510317C2" w:rsidR="00AA364D" w:rsidRDefault="00AA364D" w:rsidP="00D52F53">
                  <w:pPr>
                    <w:spacing w:after="0" w:line="240" w:lineRule="auto"/>
                    <w:rPr>
                      <w:rFonts w:ascii="Calibri" w:hAnsi="Calibri" w:cs="Calibri"/>
                      <w:bCs/>
                    </w:rPr>
                  </w:pPr>
                  <w:r>
                    <w:rPr>
                      <w:rFonts w:ascii="Calibri" w:hAnsi="Calibri" w:cs="Calibri"/>
                      <w:bCs/>
                    </w:rPr>
                    <w:t>Coordinatore delle attività di formazione in riferimento alle attività.2.2</w:t>
                  </w:r>
                </w:p>
              </w:tc>
            </w:tr>
            <w:tr w:rsidR="00AA364D" w14:paraId="27F8DAD0" w14:textId="77777777" w:rsidTr="00481F32">
              <w:tc>
                <w:tcPr>
                  <w:tcW w:w="1550" w:type="dxa"/>
                  <w:tcBorders>
                    <w:top w:val="single" w:sz="4" w:space="0" w:color="000000"/>
                    <w:left w:val="single" w:sz="4" w:space="0" w:color="000000"/>
                    <w:bottom w:val="single" w:sz="4" w:space="0" w:color="000000"/>
                    <w:right w:val="nil"/>
                  </w:tcBorders>
                  <w:vAlign w:val="center"/>
                  <w:hideMark/>
                </w:tcPr>
                <w:p w14:paraId="487EDDB7" w14:textId="77777777" w:rsidR="00AA364D" w:rsidRDefault="00AA364D" w:rsidP="001716C4">
                  <w:pPr>
                    <w:spacing w:after="0" w:line="240" w:lineRule="auto"/>
                    <w:rPr>
                      <w:rFonts w:ascii="Calibri" w:hAnsi="Calibri" w:cs="Calibri"/>
                      <w:bCs/>
                    </w:rPr>
                  </w:pPr>
                  <w:r>
                    <w:rPr>
                      <w:rFonts w:ascii="Calibri" w:hAnsi="Calibri" w:cs="Calibri"/>
                      <w:bCs/>
                    </w:rPr>
                    <w:t>2</w:t>
                  </w:r>
                </w:p>
              </w:tc>
              <w:tc>
                <w:tcPr>
                  <w:tcW w:w="2551" w:type="dxa"/>
                  <w:tcBorders>
                    <w:top w:val="single" w:sz="4" w:space="0" w:color="000000"/>
                    <w:left w:val="single" w:sz="4" w:space="0" w:color="000000"/>
                    <w:bottom w:val="single" w:sz="4" w:space="0" w:color="000000"/>
                    <w:right w:val="nil"/>
                  </w:tcBorders>
                  <w:vAlign w:val="center"/>
                  <w:hideMark/>
                </w:tcPr>
                <w:p w14:paraId="460C813C" w14:textId="77777777" w:rsidR="00AA364D" w:rsidRDefault="00AA364D" w:rsidP="001716C4">
                  <w:pPr>
                    <w:spacing w:after="0" w:line="240" w:lineRule="auto"/>
                    <w:rPr>
                      <w:rFonts w:ascii="Calibri" w:hAnsi="Calibri" w:cs="Calibri"/>
                      <w:bCs/>
                    </w:rPr>
                  </w:pPr>
                  <w:r>
                    <w:rPr>
                      <w:rFonts w:ascii="Calibri" w:hAnsi="Calibri" w:cs="Calibri"/>
                      <w:bCs/>
                    </w:rPr>
                    <w:t>Operatori culturali ASD Volturara</w:t>
                  </w:r>
                </w:p>
              </w:tc>
              <w:tc>
                <w:tcPr>
                  <w:tcW w:w="4820" w:type="dxa"/>
                  <w:tcBorders>
                    <w:top w:val="single" w:sz="4" w:space="0" w:color="000000"/>
                    <w:left w:val="single" w:sz="4" w:space="0" w:color="000000"/>
                    <w:bottom w:val="single" w:sz="4" w:space="0" w:color="000000"/>
                    <w:right w:val="single" w:sz="4" w:space="0" w:color="auto"/>
                  </w:tcBorders>
                  <w:vAlign w:val="center"/>
                  <w:hideMark/>
                </w:tcPr>
                <w:p w14:paraId="68C6A6C6" w14:textId="1140DC3D" w:rsidR="00AA364D" w:rsidRDefault="00AA364D" w:rsidP="00924ABB">
                  <w:pPr>
                    <w:spacing w:after="0" w:line="240" w:lineRule="auto"/>
                    <w:rPr>
                      <w:rFonts w:ascii="Calibri" w:hAnsi="Calibri" w:cs="Calibri"/>
                      <w:bCs/>
                    </w:rPr>
                  </w:pPr>
                  <w:r>
                    <w:rPr>
                      <w:rFonts w:ascii="Calibri" w:hAnsi="Calibri" w:cs="Calibri"/>
                      <w:bCs/>
                    </w:rPr>
                    <w:t xml:space="preserve">Collaboratori nelle attività di formazione </w:t>
                  </w:r>
                  <w:proofErr w:type="gramStart"/>
                  <w:r>
                    <w:rPr>
                      <w:rFonts w:ascii="Calibri" w:hAnsi="Calibri" w:cs="Calibri"/>
                      <w:bCs/>
                    </w:rPr>
                    <w:t>e  realizzazione</w:t>
                  </w:r>
                  <w:proofErr w:type="gramEnd"/>
                  <w:r>
                    <w:rPr>
                      <w:rFonts w:ascii="Calibri" w:hAnsi="Calibri" w:cs="Calibri"/>
                      <w:bCs/>
                    </w:rPr>
                    <w:t xml:space="preserve"> di manifestazioni su sport e solidarietà in riferimento alle attività </w:t>
                  </w:r>
                  <w:r w:rsidR="00924ABB">
                    <w:rPr>
                      <w:rFonts w:ascii="Calibri" w:hAnsi="Calibri" w:cs="Calibri"/>
                      <w:bCs/>
                    </w:rPr>
                    <w:t>3.1</w:t>
                  </w:r>
                  <w:r>
                    <w:rPr>
                      <w:rFonts w:ascii="Calibri" w:hAnsi="Calibri" w:cs="Calibri"/>
                      <w:bCs/>
                    </w:rPr>
                    <w:t xml:space="preserve">, </w:t>
                  </w:r>
                  <w:r w:rsidR="006842C6">
                    <w:rPr>
                      <w:rFonts w:ascii="Calibri" w:hAnsi="Calibri" w:cs="Calibri"/>
                      <w:bCs/>
                    </w:rPr>
                    <w:t>3.2</w:t>
                  </w:r>
                </w:p>
              </w:tc>
            </w:tr>
          </w:tbl>
          <w:p w14:paraId="0552357C" w14:textId="77777777" w:rsidR="00AA364D" w:rsidRDefault="00AA364D" w:rsidP="001716C4">
            <w:pPr>
              <w:pStyle w:val="Intestazione"/>
              <w:tabs>
                <w:tab w:val="left" w:pos="708"/>
              </w:tabs>
              <w:jc w:val="both"/>
              <w:rPr>
                <w:rFonts w:ascii="Calibri" w:hAnsi="Calibri" w:cs="Calibri"/>
                <w:sz w:val="24"/>
                <w:szCs w:val="20"/>
              </w:rPr>
            </w:pPr>
          </w:p>
          <w:p w14:paraId="3DDA92F7" w14:textId="77777777" w:rsidR="00AA364D" w:rsidRDefault="00AA364D" w:rsidP="001716C4">
            <w:pPr>
              <w:spacing w:after="0" w:line="240" w:lineRule="auto"/>
              <w:jc w:val="both"/>
              <w:rPr>
                <w:rFonts w:ascii="Calibri" w:hAnsi="Calibri" w:cs="Calibri"/>
              </w:rPr>
            </w:pPr>
          </w:p>
        </w:tc>
      </w:tr>
    </w:tbl>
    <w:p w14:paraId="3D94934F" w14:textId="77777777" w:rsidR="00AA364D" w:rsidRDefault="00AA364D" w:rsidP="001716C4">
      <w:pPr>
        <w:spacing w:after="0" w:line="240" w:lineRule="auto"/>
        <w:ind w:left="360"/>
        <w:rPr>
          <w:rFonts w:ascii="Calibri" w:hAnsi="Calibri" w:cs="Calibri"/>
        </w:rPr>
      </w:pPr>
    </w:p>
    <w:p w14:paraId="53FD7F97" w14:textId="77777777" w:rsidR="00E0698A" w:rsidRDefault="004E3737" w:rsidP="001716C4">
      <w:pPr>
        <w:widowControl w:val="0"/>
        <w:tabs>
          <w:tab w:val="left" w:pos="0"/>
        </w:tabs>
        <w:spacing w:after="0" w:line="240" w:lineRule="auto"/>
        <w:ind w:right="113"/>
        <w:jc w:val="both"/>
        <w:rPr>
          <w:rFonts w:ascii="Times New Roman" w:eastAsia="Calibri" w:hAnsi="Times New Roman" w:cs="Times New Roman"/>
          <w:i/>
          <w:sz w:val="24"/>
        </w:rPr>
      </w:pPr>
      <w:r>
        <w:rPr>
          <w:rFonts w:ascii="Times New Roman" w:eastAsia="Times New Roman" w:hAnsi="Times New Roman" w:cs="Times New Roman"/>
          <w:i/>
          <w:sz w:val="24"/>
          <w:szCs w:val="24"/>
        </w:rPr>
        <w:t xml:space="preserve">9.5) </w:t>
      </w:r>
      <w:r w:rsidRPr="004E3737">
        <w:rPr>
          <w:rFonts w:ascii="Times New Roman" w:eastAsia="Times New Roman" w:hAnsi="Times New Roman" w:cs="Times New Roman"/>
          <w:i/>
          <w:sz w:val="24"/>
          <w:szCs w:val="24"/>
        </w:rPr>
        <w:t xml:space="preserve">Risorse tecniche e strumentali necessarie per l’attuazione del progetto </w:t>
      </w:r>
      <w:r w:rsidR="00A60DEF">
        <w:rPr>
          <w:rFonts w:ascii="Times New Roman" w:eastAsia="Calibri" w:hAnsi="Times New Roman" w:cs="Times New Roman"/>
          <w:i/>
          <w:sz w:val="24"/>
        </w:rPr>
        <w:t>(*)</w:t>
      </w:r>
    </w:p>
    <w:p w14:paraId="47B48F32" w14:textId="77777777" w:rsidR="00A46205" w:rsidRDefault="00A46205" w:rsidP="001716C4">
      <w:pPr>
        <w:widowControl w:val="0"/>
        <w:tabs>
          <w:tab w:val="left" w:pos="0"/>
        </w:tabs>
        <w:spacing w:after="0" w:line="240" w:lineRule="auto"/>
        <w:ind w:right="113"/>
        <w:jc w:val="both"/>
        <w:rPr>
          <w:rFonts w:ascii="Times New Roman" w:eastAsia="Times New Roman" w:hAnsi="Times New Roman" w:cs="Times New Roman"/>
          <w:i/>
          <w:sz w:val="24"/>
          <w:szCs w:val="24"/>
        </w:rPr>
      </w:pPr>
    </w:p>
    <w:p w14:paraId="3F149C45" w14:textId="7A8DAF7D" w:rsidR="00AA364D" w:rsidRDefault="00481F32" w:rsidP="00481F32">
      <w:pPr>
        <w:pBdr>
          <w:top w:val="single" w:sz="4" w:space="1" w:color="auto"/>
          <w:left w:val="single" w:sz="4" w:space="4" w:color="auto"/>
          <w:bottom w:val="single" w:sz="4" w:space="1" w:color="auto"/>
          <w:right w:val="single" w:sz="4" w:space="4" w:color="auto"/>
        </w:pBdr>
        <w:suppressAutoHyphens/>
        <w:spacing w:after="0" w:line="240" w:lineRule="auto"/>
        <w:jc w:val="both"/>
        <w:rPr>
          <w:rFonts w:ascii="Calibri" w:hAnsi="Calibri" w:cs="Calibri"/>
          <w:b/>
          <w:lang w:eastAsia="ar-SA"/>
        </w:rPr>
      </w:pPr>
      <w:r>
        <w:rPr>
          <w:rFonts w:ascii="Calibri" w:hAnsi="Calibri" w:cs="Calibri"/>
          <w:lang w:eastAsia="ar-SA"/>
        </w:rPr>
        <w:t>Gli operatori volontari del SCU</w:t>
      </w:r>
      <w:r w:rsidR="00AA364D">
        <w:rPr>
          <w:rFonts w:ascii="Calibri" w:hAnsi="Calibri" w:cs="Calibri"/>
          <w:lang w:eastAsia="ar-SA"/>
        </w:rPr>
        <w:t xml:space="preserve"> saranno integrati nei processi della quotidiana attività istituzionale dell’ente, ed avranno a disposizione tutti gli impianti tecnologici e logistici presenti nelle sedi di attuazione. In coerenza con gli obiettivi e le modalità di attuazione del progetto, si indicano di seguito le risorse tecniche e strumentali ritenute necessarie ed adeguate per l’attuazione del progetto </w:t>
      </w:r>
    </w:p>
    <w:p w14:paraId="14BBE9CC" w14:textId="77777777" w:rsidR="00AA364D" w:rsidRDefault="00AA364D" w:rsidP="001716C4">
      <w:pPr>
        <w:suppressAutoHyphens/>
        <w:spacing w:after="0" w:line="240" w:lineRule="auto"/>
        <w:jc w:val="both"/>
        <w:rPr>
          <w:rFonts w:ascii="Calibri" w:hAnsi="Calibri" w:cs="Calibri"/>
          <w:lang w:eastAsia="ar-SA"/>
        </w:rPr>
      </w:pPr>
    </w:p>
    <w:tbl>
      <w:tblPr>
        <w:tblW w:w="0" w:type="auto"/>
        <w:tblInd w:w="114" w:type="dxa"/>
        <w:tblLook w:val="04A0" w:firstRow="1" w:lastRow="0" w:firstColumn="1" w:lastColumn="0" w:noHBand="0" w:noVBand="1"/>
      </w:tblPr>
      <w:tblGrid>
        <w:gridCol w:w="406"/>
        <w:gridCol w:w="55"/>
        <w:gridCol w:w="1848"/>
        <w:gridCol w:w="2053"/>
        <w:gridCol w:w="60"/>
        <w:gridCol w:w="1831"/>
        <w:gridCol w:w="2837"/>
      </w:tblGrid>
      <w:tr w:rsidR="00AA364D" w14:paraId="3FD36C39" w14:textId="77777777" w:rsidTr="00D52F53">
        <w:tc>
          <w:tcPr>
            <w:tcW w:w="9316" w:type="dxa"/>
            <w:gridSpan w:val="7"/>
            <w:tcBorders>
              <w:top w:val="single" w:sz="4" w:space="0" w:color="000000"/>
              <w:left w:val="single" w:sz="4" w:space="0" w:color="000000"/>
              <w:bottom w:val="single" w:sz="4" w:space="0" w:color="000000"/>
              <w:right w:val="single" w:sz="4" w:space="0" w:color="000000"/>
            </w:tcBorders>
            <w:hideMark/>
          </w:tcPr>
          <w:p w14:paraId="0804EBB6" w14:textId="289236F0" w:rsidR="00AA364D" w:rsidRPr="00481F32" w:rsidRDefault="00D52F53" w:rsidP="00481F32">
            <w:pPr>
              <w:jc w:val="both"/>
              <w:rPr>
                <w:rFonts w:ascii="Calibri" w:hAnsi="Calibri" w:cs="Calibri"/>
                <w:b/>
              </w:rPr>
            </w:pPr>
            <w:r>
              <w:rPr>
                <w:rFonts w:ascii="Calibri" w:hAnsi="Calibri" w:cs="Calibri"/>
                <w:b/>
              </w:rPr>
              <w:t xml:space="preserve">Obiettivo: </w:t>
            </w:r>
            <w:r w:rsidRPr="00343C95">
              <w:rPr>
                <w:rFonts w:ascii="Calibri" w:hAnsi="Calibri" w:cs="Calibri"/>
                <w:b/>
              </w:rPr>
              <w:t>Rivalutare</w:t>
            </w:r>
            <w:r>
              <w:rPr>
                <w:rFonts w:ascii="Calibri" w:hAnsi="Calibri" w:cs="Calibri"/>
                <w:b/>
              </w:rPr>
              <w:t xml:space="preserve"> il ruolo positivo dello sport </w:t>
            </w:r>
            <w:r w:rsidRPr="00343C95">
              <w:rPr>
                <w:rFonts w:ascii="Calibri" w:hAnsi="Calibri" w:cs="Calibri"/>
                <w:b/>
              </w:rPr>
              <w:t>come strumento per la diffusione di valori etici attraverso un ciclo di incontri informativi e formativi nelle scuole</w:t>
            </w:r>
            <w:r>
              <w:rPr>
                <w:rFonts w:ascii="Calibri" w:hAnsi="Calibri" w:cs="Calibri"/>
                <w:b/>
              </w:rPr>
              <w:t xml:space="preserve"> e</w:t>
            </w:r>
            <w:r w:rsidRPr="00343C95">
              <w:rPr>
                <w:rFonts w:ascii="Calibri" w:hAnsi="Calibri" w:cs="Calibri"/>
                <w:b/>
              </w:rPr>
              <w:t xml:space="preserve"> attraverso manifestazioni ed eventi.</w:t>
            </w:r>
          </w:p>
        </w:tc>
      </w:tr>
      <w:tr w:rsidR="00AA364D" w14:paraId="2C213578" w14:textId="77777777" w:rsidTr="00D52F53">
        <w:tc>
          <w:tcPr>
            <w:tcW w:w="476" w:type="dxa"/>
            <w:gridSpan w:val="2"/>
            <w:tcBorders>
              <w:top w:val="single" w:sz="4" w:space="0" w:color="000000"/>
              <w:left w:val="single" w:sz="4" w:space="0" w:color="000000"/>
              <w:bottom w:val="single" w:sz="4" w:space="0" w:color="000000"/>
              <w:right w:val="nil"/>
            </w:tcBorders>
          </w:tcPr>
          <w:p w14:paraId="2CEBAF02"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8840" w:type="dxa"/>
            <w:gridSpan w:val="5"/>
            <w:tcBorders>
              <w:top w:val="single" w:sz="4" w:space="0" w:color="000000"/>
              <w:left w:val="single" w:sz="4" w:space="0" w:color="000000"/>
              <w:bottom w:val="single" w:sz="4" w:space="0" w:color="000000"/>
              <w:right w:val="single" w:sz="4" w:space="0" w:color="000000"/>
            </w:tcBorders>
            <w:hideMark/>
          </w:tcPr>
          <w:p w14:paraId="68A5B392" w14:textId="69A1FC14"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1.1</w:t>
            </w:r>
            <w:r>
              <w:rPr>
                <w:rFonts w:ascii="Calibri" w:hAnsi="Calibri" w:cs="Calibri"/>
                <w:sz w:val="20"/>
                <w:szCs w:val="20"/>
                <w:lang w:eastAsia="ar-SA"/>
              </w:rPr>
              <w:t xml:space="preserve">Monitorare le realtà sportive presenti. </w:t>
            </w:r>
          </w:p>
          <w:p w14:paraId="37E6CBB2" w14:textId="71EDD67B"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Gli operatori della UISP e di ASD Volturara insieme agli operatori volontari del Sc coadiuvati dall’OLP provvederanno a reperire e ad elaborare elementi significativi per la definizione di parametri indicativi delle opportunità e necessità di intervento. </w:t>
            </w:r>
            <w:r>
              <w:rPr>
                <w:rFonts w:ascii="Calibri" w:hAnsi="Calibri" w:cs="Calibri"/>
                <w:b/>
                <w:sz w:val="20"/>
                <w:szCs w:val="20"/>
                <w:lang w:eastAsia="ar-SA"/>
              </w:rPr>
              <w:t xml:space="preserve">Uisp </w:t>
            </w:r>
            <w:r w:rsidR="00481F32">
              <w:rPr>
                <w:rFonts w:ascii="Calibri" w:hAnsi="Calibri" w:cs="Calibri"/>
                <w:b/>
                <w:sz w:val="20"/>
                <w:szCs w:val="20"/>
                <w:lang w:eastAsia="ar-SA"/>
              </w:rPr>
              <w:t>Solidarietà</w:t>
            </w:r>
            <w:r w:rsidR="00481F32">
              <w:rPr>
                <w:rFonts w:ascii="Calibri" w:hAnsi="Calibri" w:cs="Calibri"/>
                <w:sz w:val="20"/>
                <w:szCs w:val="20"/>
                <w:lang w:eastAsia="ar-SA"/>
              </w:rPr>
              <w:t xml:space="preserve"> collaborerà</w:t>
            </w:r>
            <w:r>
              <w:rPr>
                <w:rFonts w:ascii="Calibri" w:hAnsi="Calibri" w:cs="Calibri"/>
                <w:sz w:val="20"/>
                <w:szCs w:val="20"/>
                <w:lang w:eastAsia="ar-SA"/>
              </w:rPr>
              <w:t xml:space="preserve"> nel reperimento dei </w:t>
            </w:r>
            <w:proofErr w:type="gramStart"/>
            <w:r>
              <w:rPr>
                <w:rFonts w:ascii="Calibri" w:hAnsi="Calibri" w:cs="Calibri"/>
                <w:sz w:val="20"/>
                <w:szCs w:val="20"/>
                <w:lang w:eastAsia="ar-SA"/>
              </w:rPr>
              <w:t>dati .</w:t>
            </w:r>
            <w:proofErr w:type="gramEnd"/>
          </w:p>
        </w:tc>
      </w:tr>
      <w:tr w:rsidR="00AA364D" w14:paraId="2CCD39D2" w14:textId="77777777" w:rsidTr="00D52F53">
        <w:tc>
          <w:tcPr>
            <w:tcW w:w="476" w:type="dxa"/>
            <w:gridSpan w:val="2"/>
            <w:tcBorders>
              <w:top w:val="single" w:sz="4" w:space="0" w:color="000000"/>
              <w:left w:val="single" w:sz="4" w:space="0" w:color="000000"/>
              <w:bottom w:val="single" w:sz="4" w:space="0" w:color="000000"/>
              <w:right w:val="nil"/>
            </w:tcBorders>
          </w:tcPr>
          <w:p w14:paraId="110D1337"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3DA6D78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086" w:type="dxa"/>
            <w:tcBorders>
              <w:top w:val="single" w:sz="4" w:space="0" w:color="000000"/>
              <w:left w:val="single" w:sz="4" w:space="0" w:color="000000"/>
              <w:bottom w:val="single" w:sz="4" w:space="0" w:color="000000"/>
              <w:right w:val="nil"/>
            </w:tcBorders>
            <w:hideMark/>
          </w:tcPr>
          <w:p w14:paraId="44A853B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N° 1 postazioni con PC e collegamento </w:t>
            </w:r>
            <w:proofErr w:type="spellStart"/>
            <w:r>
              <w:rPr>
                <w:rFonts w:ascii="Calibri" w:hAnsi="Calibri" w:cs="Calibri"/>
                <w:sz w:val="20"/>
                <w:szCs w:val="20"/>
                <w:lang w:eastAsia="ar-SA"/>
              </w:rPr>
              <w:t>inernet</w:t>
            </w:r>
            <w:proofErr w:type="spellEnd"/>
          </w:p>
        </w:tc>
        <w:tc>
          <w:tcPr>
            <w:tcW w:w="1929" w:type="dxa"/>
            <w:gridSpan w:val="2"/>
            <w:tcBorders>
              <w:top w:val="single" w:sz="4" w:space="0" w:color="000000"/>
              <w:left w:val="single" w:sz="4" w:space="0" w:color="000000"/>
              <w:bottom w:val="single" w:sz="4" w:space="0" w:color="000000"/>
              <w:right w:val="nil"/>
            </w:tcBorders>
            <w:hideMark/>
          </w:tcPr>
          <w:p w14:paraId="08A0EB0E"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tcPr>
          <w:p w14:paraId="20661B7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Reperimento dati.</w:t>
            </w:r>
          </w:p>
          <w:p w14:paraId="083800CB"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Comunicazione tra operatori e volontari.</w:t>
            </w:r>
          </w:p>
          <w:p w14:paraId="67832271" w14:textId="77777777" w:rsidR="00AA364D" w:rsidRDefault="00AA364D" w:rsidP="001716C4">
            <w:pPr>
              <w:suppressAutoHyphens/>
              <w:spacing w:after="0" w:line="240" w:lineRule="auto"/>
              <w:jc w:val="both"/>
              <w:rPr>
                <w:rFonts w:ascii="Calibri" w:hAnsi="Calibri" w:cs="Calibri"/>
                <w:sz w:val="20"/>
                <w:szCs w:val="20"/>
                <w:lang w:eastAsia="ar-SA"/>
              </w:rPr>
            </w:pPr>
          </w:p>
        </w:tc>
      </w:tr>
      <w:tr w:rsidR="00AA364D" w14:paraId="03451895" w14:textId="77777777" w:rsidTr="00D52F53">
        <w:tc>
          <w:tcPr>
            <w:tcW w:w="476" w:type="dxa"/>
            <w:gridSpan w:val="2"/>
            <w:tcBorders>
              <w:top w:val="nil"/>
              <w:left w:val="single" w:sz="4" w:space="0" w:color="000000"/>
              <w:bottom w:val="single" w:sz="4" w:space="0" w:color="000000"/>
              <w:right w:val="nil"/>
            </w:tcBorders>
          </w:tcPr>
          <w:p w14:paraId="582FEEED"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41EDD86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2</w:t>
            </w:r>
          </w:p>
        </w:tc>
        <w:tc>
          <w:tcPr>
            <w:tcW w:w="2086" w:type="dxa"/>
            <w:tcBorders>
              <w:top w:val="nil"/>
              <w:left w:val="single" w:sz="4" w:space="0" w:color="000000"/>
              <w:bottom w:val="single" w:sz="4" w:space="0" w:color="000000"/>
              <w:right w:val="nil"/>
            </w:tcBorders>
            <w:hideMark/>
          </w:tcPr>
          <w:p w14:paraId="5C94E819"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linea telefonica</w:t>
            </w:r>
          </w:p>
        </w:tc>
        <w:tc>
          <w:tcPr>
            <w:tcW w:w="1929" w:type="dxa"/>
            <w:gridSpan w:val="2"/>
            <w:tcBorders>
              <w:top w:val="nil"/>
              <w:left w:val="single" w:sz="4" w:space="0" w:color="000000"/>
              <w:bottom w:val="single" w:sz="4" w:space="0" w:color="000000"/>
              <w:right w:val="nil"/>
            </w:tcBorders>
            <w:hideMark/>
          </w:tcPr>
          <w:p w14:paraId="5798F5C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2218AB75"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Comunicazione tra operatori e volontari.</w:t>
            </w:r>
          </w:p>
          <w:p w14:paraId="27765FC7" w14:textId="77777777" w:rsidR="00AA364D" w:rsidRDefault="00AA364D" w:rsidP="001716C4">
            <w:pPr>
              <w:suppressAutoHyphens/>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Relazioni </w:t>
            </w:r>
            <w:proofErr w:type="gramStart"/>
            <w:r>
              <w:rPr>
                <w:rFonts w:ascii="Calibri" w:hAnsi="Calibri" w:cs="Calibri"/>
                <w:sz w:val="20"/>
                <w:szCs w:val="20"/>
                <w:lang w:eastAsia="ar-SA"/>
              </w:rPr>
              <w:t>con  le</w:t>
            </w:r>
            <w:proofErr w:type="gramEnd"/>
            <w:r>
              <w:rPr>
                <w:rFonts w:ascii="Calibri" w:hAnsi="Calibri" w:cs="Calibri"/>
                <w:sz w:val="20"/>
                <w:szCs w:val="20"/>
                <w:lang w:eastAsia="ar-SA"/>
              </w:rPr>
              <w:t xml:space="preserve"> realtà sportive presenti nel territorio</w:t>
            </w:r>
          </w:p>
        </w:tc>
      </w:tr>
      <w:tr w:rsidR="00AA364D" w14:paraId="4307C5A6" w14:textId="77777777" w:rsidTr="00D52F53">
        <w:tc>
          <w:tcPr>
            <w:tcW w:w="476" w:type="dxa"/>
            <w:gridSpan w:val="2"/>
            <w:tcBorders>
              <w:top w:val="nil"/>
              <w:left w:val="single" w:sz="4" w:space="0" w:color="000000"/>
              <w:bottom w:val="single" w:sz="4" w:space="0" w:color="000000"/>
              <w:right w:val="nil"/>
            </w:tcBorders>
          </w:tcPr>
          <w:p w14:paraId="0CCCC3F4"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8840" w:type="dxa"/>
            <w:gridSpan w:val="5"/>
            <w:tcBorders>
              <w:top w:val="nil"/>
              <w:left w:val="single" w:sz="4" w:space="0" w:color="000000"/>
              <w:bottom w:val="single" w:sz="4" w:space="0" w:color="000000"/>
              <w:right w:val="single" w:sz="4" w:space="0" w:color="000000"/>
            </w:tcBorders>
          </w:tcPr>
          <w:p w14:paraId="2686277C" w14:textId="4C4A1F79"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1.2</w:t>
            </w:r>
            <w:r w:rsidR="00481F32">
              <w:rPr>
                <w:rFonts w:ascii="Calibri" w:hAnsi="Calibri" w:cs="Calibri"/>
                <w:sz w:val="20"/>
                <w:szCs w:val="20"/>
                <w:lang w:eastAsia="ar-SA"/>
              </w:rPr>
              <w:t xml:space="preserve"> </w:t>
            </w:r>
            <w:r>
              <w:rPr>
                <w:rFonts w:ascii="Calibri" w:hAnsi="Calibri" w:cs="Calibri"/>
                <w:sz w:val="20"/>
                <w:szCs w:val="20"/>
                <w:lang w:eastAsia="ar-SA"/>
              </w:rPr>
              <w:t xml:space="preserve">Raccogliere tramite un questionario dati sulla percezione dello sport. Gli operatori della UISP supportati dagli operatori volontari del Sc e con la collaborazione degli operatori di </w:t>
            </w:r>
            <w:r>
              <w:rPr>
                <w:rFonts w:ascii="Calibri" w:hAnsi="Calibri" w:cs="Calibri"/>
                <w:b/>
                <w:sz w:val="20"/>
                <w:szCs w:val="20"/>
                <w:lang w:eastAsia="ar-SA"/>
              </w:rPr>
              <w:t>Uisp Solidarietà</w:t>
            </w:r>
            <w:r>
              <w:rPr>
                <w:rFonts w:ascii="Calibri" w:hAnsi="Calibri" w:cs="Calibri"/>
                <w:sz w:val="20"/>
                <w:szCs w:val="20"/>
                <w:lang w:eastAsia="ar-SA"/>
              </w:rPr>
              <w:t xml:space="preserve"> provvederanno ad elaborare il questionario e a somministrarlo ai giovani della città e del comune di Volturara creando delle postazioni nei pressi dei luoghi di incontro giovanili, centri sportivi, parchi pubblici ed istituti scolastici.</w:t>
            </w:r>
          </w:p>
          <w:p w14:paraId="03A5813B" w14:textId="52A64949" w:rsidR="00AA364D" w:rsidRDefault="00AA364D" w:rsidP="001716C4">
            <w:pPr>
              <w:suppressAutoHyphens/>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1.3</w:t>
            </w:r>
            <w:r w:rsidR="00481F32">
              <w:rPr>
                <w:rFonts w:ascii="Calibri" w:hAnsi="Calibri" w:cs="Calibri"/>
                <w:sz w:val="20"/>
                <w:szCs w:val="20"/>
                <w:lang w:eastAsia="ar-SA"/>
              </w:rPr>
              <w:t xml:space="preserve"> </w:t>
            </w:r>
            <w:r>
              <w:rPr>
                <w:rFonts w:ascii="Calibri" w:hAnsi="Calibri" w:cs="Calibri"/>
                <w:sz w:val="20"/>
                <w:szCs w:val="20"/>
                <w:lang w:eastAsia="ar-SA"/>
              </w:rPr>
              <w:t>Analisi dei dati.</w:t>
            </w:r>
          </w:p>
          <w:p w14:paraId="7F5B59B5" w14:textId="77777777" w:rsidR="00AA364D" w:rsidRDefault="00AA364D" w:rsidP="001716C4">
            <w:pPr>
              <w:suppressAutoHyphens/>
              <w:spacing w:after="0" w:line="240" w:lineRule="auto"/>
              <w:jc w:val="both"/>
              <w:rPr>
                <w:rFonts w:ascii="Calibri" w:hAnsi="Calibri" w:cs="Calibri"/>
                <w:sz w:val="20"/>
                <w:szCs w:val="20"/>
                <w:lang w:eastAsia="ar-SA"/>
              </w:rPr>
            </w:pPr>
            <w:r>
              <w:rPr>
                <w:rFonts w:ascii="Calibri" w:hAnsi="Calibri" w:cs="Calibri"/>
                <w:sz w:val="20"/>
                <w:szCs w:val="20"/>
                <w:lang w:eastAsia="ar-SA"/>
              </w:rPr>
              <w:t>Il responsabile della comunicazione della UISP, insieme ad uno psicologo, provvederà a leggere i questionari e ad analizzare i dati definendo parametri indicativi sia delle opportunità che delle necessità di intervento.</w:t>
            </w:r>
          </w:p>
          <w:p w14:paraId="6E8D6FD2" w14:textId="3279E1DF" w:rsidR="00AA364D" w:rsidRDefault="00D95F9C"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Entrambe le associazioni metteranno a disposizione le stesse risorse:</w:t>
            </w:r>
          </w:p>
        </w:tc>
      </w:tr>
      <w:tr w:rsidR="00AA364D" w14:paraId="7575FE7B" w14:textId="77777777" w:rsidTr="00D52F53">
        <w:tc>
          <w:tcPr>
            <w:tcW w:w="476" w:type="dxa"/>
            <w:gridSpan w:val="2"/>
            <w:tcBorders>
              <w:top w:val="single" w:sz="4" w:space="0" w:color="000000"/>
              <w:left w:val="single" w:sz="4" w:space="0" w:color="000000"/>
              <w:bottom w:val="single" w:sz="4" w:space="0" w:color="000000"/>
              <w:right w:val="nil"/>
            </w:tcBorders>
          </w:tcPr>
          <w:p w14:paraId="1C363C9C"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67BFF533"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086" w:type="dxa"/>
            <w:tcBorders>
              <w:top w:val="single" w:sz="4" w:space="0" w:color="000000"/>
              <w:left w:val="single" w:sz="4" w:space="0" w:color="000000"/>
              <w:bottom w:val="single" w:sz="4" w:space="0" w:color="000000"/>
              <w:right w:val="nil"/>
            </w:tcBorders>
            <w:hideMark/>
          </w:tcPr>
          <w:p w14:paraId="4A2E9F23"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postazione Pc</w:t>
            </w:r>
          </w:p>
        </w:tc>
        <w:tc>
          <w:tcPr>
            <w:tcW w:w="1929" w:type="dxa"/>
            <w:gridSpan w:val="2"/>
            <w:tcBorders>
              <w:top w:val="single" w:sz="4" w:space="0" w:color="000000"/>
              <w:left w:val="single" w:sz="4" w:space="0" w:color="000000"/>
              <w:bottom w:val="single" w:sz="4" w:space="0" w:color="000000"/>
              <w:right w:val="nil"/>
            </w:tcBorders>
            <w:hideMark/>
          </w:tcPr>
          <w:p w14:paraId="799BD3FC"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6A205551"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Preparazione di documenti e questionari.</w:t>
            </w:r>
          </w:p>
        </w:tc>
      </w:tr>
      <w:tr w:rsidR="00AA364D" w14:paraId="2BA89316" w14:textId="77777777" w:rsidTr="00D52F53">
        <w:tc>
          <w:tcPr>
            <w:tcW w:w="476" w:type="dxa"/>
            <w:gridSpan w:val="2"/>
            <w:tcBorders>
              <w:top w:val="nil"/>
              <w:left w:val="single" w:sz="4" w:space="0" w:color="000000"/>
              <w:bottom w:val="single" w:sz="4" w:space="0" w:color="000000"/>
              <w:right w:val="nil"/>
            </w:tcBorders>
          </w:tcPr>
          <w:p w14:paraId="4AB0B0C4"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777A213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2</w:t>
            </w:r>
          </w:p>
        </w:tc>
        <w:tc>
          <w:tcPr>
            <w:tcW w:w="2086" w:type="dxa"/>
            <w:tcBorders>
              <w:top w:val="nil"/>
              <w:left w:val="single" w:sz="4" w:space="0" w:color="000000"/>
              <w:bottom w:val="single" w:sz="4" w:space="0" w:color="000000"/>
              <w:right w:val="nil"/>
            </w:tcBorders>
            <w:hideMark/>
          </w:tcPr>
          <w:p w14:paraId="235A6A1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stampante</w:t>
            </w:r>
          </w:p>
        </w:tc>
        <w:tc>
          <w:tcPr>
            <w:tcW w:w="1929" w:type="dxa"/>
            <w:gridSpan w:val="2"/>
            <w:tcBorders>
              <w:top w:val="nil"/>
              <w:left w:val="single" w:sz="4" w:space="0" w:color="000000"/>
              <w:bottom w:val="single" w:sz="4" w:space="0" w:color="000000"/>
              <w:right w:val="nil"/>
            </w:tcBorders>
            <w:hideMark/>
          </w:tcPr>
          <w:p w14:paraId="5EA5E108"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1CB6CB79" w14:textId="1B6E5FBE" w:rsidR="00AA364D" w:rsidRDefault="00481F32"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Stampa di</w:t>
            </w:r>
            <w:r w:rsidR="00AA364D">
              <w:rPr>
                <w:rFonts w:ascii="Calibri" w:hAnsi="Calibri" w:cs="Calibri"/>
                <w:sz w:val="20"/>
                <w:szCs w:val="20"/>
                <w:lang w:eastAsia="ar-SA"/>
              </w:rPr>
              <w:t xml:space="preserve"> documenti e questionari</w:t>
            </w:r>
          </w:p>
        </w:tc>
      </w:tr>
      <w:tr w:rsidR="00AA364D" w14:paraId="55658482" w14:textId="77777777" w:rsidTr="00481F32">
        <w:tc>
          <w:tcPr>
            <w:tcW w:w="476" w:type="dxa"/>
            <w:gridSpan w:val="2"/>
            <w:tcBorders>
              <w:top w:val="nil"/>
              <w:left w:val="single" w:sz="4" w:space="0" w:color="000000"/>
              <w:bottom w:val="single" w:sz="4" w:space="0" w:color="auto"/>
              <w:right w:val="nil"/>
            </w:tcBorders>
          </w:tcPr>
          <w:p w14:paraId="7D1F7A52"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auto"/>
              <w:right w:val="nil"/>
            </w:tcBorders>
            <w:hideMark/>
          </w:tcPr>
          <w:p w14:paraId="3BA498F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3</w:t>
            </w:r>
          </w:p>
        </w:tc>
        <w:tc>
          <w:tcPr>
            <w:tcW w:w="2086" w:type="dxa"/>
            <w:tcBorders>
              <w:top w:val="nil"/>
              <w:left w:val="single" w:sz="4" w:space="0" w:color="000000"/>
              <w:bottom w:val="single" w:sz="4" w:space="0" w:color="auto"/>
              <w:right w:val="nil"/>
            </w:tcBorders>
            <w:hideMark/>
          </w:tcPr>
          <w:p w14:paraId="348E3632"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fotocopiatrici</w:t>
            </w:r>
          </w:p>
        </w:tc>
        <w:tc>
          <w:tcPr>
            <w:tcW w:w="1929" w:type="dxa"/>
            <w:gridSpan w:val="2"/>
            <w:tcBorders>
              <w:top w:val="nil"/>
              <w:left w:val="single" w:sz="4" w:space="0" w:color="000000"/>
              <w:bottom w:val="single" w:sz="4" w:space="0" w:color="auto"/>
              <w:right w:val="nil"/>
            </w:tcBorders>
            <w:hideMark/>
          </w:tcPr>
          <w:p w14:paraId="4EC1E18C"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auto"/>
              <w:right w:val="single" w:sz="4" w:space="0" w:color="000000"/>
            </w:tcBorders>
            <w:hideMark/>
          </w:tcPr>
          <w:p w14:paraId="7EF69956"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Copia documenti</w:t>
            </w:r>
          </w:p>
        </w:tc>
      </w:tr>
      <w:tr w:rsidR="00AA364D" w14:paraId="47DF443F" w14:textId="77777777" w:rsidTr="00481F32">
        <w:tc>
          <w:tcPr>
            <w:tcW w:w="476" w:type="dxa"/>
            <w:gridSpan w:val="2"/>
            <w:tcBorders>
              <w:top w:val="single" w:sz="4" w:space="0" w:color="auto"/>
              <w:left w:val="single" w:sz="4" w:space="0" w:color="auto"/>
              <w:bottom w:val="single" w:sz="4" w:space="0" w:color="auto"/>
              <w:right w:val="single" w:sz="4" w:space="0" w:color="auto"/>
            </w:tcBorders>
          </w:tcPr>
          <w:p w14:paraId="32994A44"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auto"/>
              <w:left w:val="single" w:sz="4" w:space="0" w:color="auto"/>
              <w:bottom w:val="single" w:sz="4" w:space="0" w:color="auto"/>
              <w:right w:val="single" w:sz="4" w:space="0" w:color="auto"/>
            </w:tcBorders>
            <w:hideMark/>
          </w:tcPr>
          <w:p w14:paraId="3DC2E0C7"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4</w:t>
            </w:r>
          </w:p>
        </w:tc>
        <w:tc>
          <w:tcPr>
            <w:tcW w:w="2086" w:type="dxa"/>
            <w:tcBorders>
              <w:top w:val="single" w:sz="4" w:space="0" w:color="auto"/>
              <w:left w:val="single" w:sz="4" w:space="0" w:color="auto"/>
              <w:bottom w:val="single" w:sz="4" w:space="0" w:color="auto"/>
              <w:right w:val="single" w:sz="4" w:space="0" w:color="auto"/>
            </w:tcBorders>
            <w:hideMark/>
          </w:tcPr>
          <w:p w14:paraId="78361678"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Materiale da </w:t>
            </w:r>
            <w:r>
              <w:rPr>
                <w:rFonts w:ascii="Calibri" w:hAnsi="Calibri" w:cs="Calibri"/>
                <w:sz w:val="20"/>
                <w:szCs w:val="20"/>
                <w:lang w:eastAsia="ar-SA"/>
              </w:rPr>
              <w:lastRenderedPageBreak/>
              <w:t>cancelleria</w:t>
            </w:r>
          </w:p>
        </w:tc>
        <w:tc>
          <w:tcPr>
            <w:tcW w:w="1929" w:type="dxa"/>
            <w:gridSpan w:val="2"/>
            <w:tcBorders>
              <w:top w:val="single" w:sz="4" w:space="0" w:color="auto"/>
              <w:left w:val="single" w:sz="4" w:space="0" w:color="auto"/>
              <w:bottom w:val="single" w:sz="4" w:space="0" w:color="auto"/>
              <w:right w:val="single" w:sz="4" w:space="0" w:color="auto"/>
            </w:tcBorders>
            <w:hideMark/>
          </w:tcPr>
          <w:p w14:paraId="4E08F42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lastRenderedPageBreak/>
              <w:t xml:space="preserve">Adeguatezza con gli </w:t>
            </w:r>
            <w:r>
              <w:rPr>
                <w:rFonts w:ascii="Calibri" w:hAnsi="Calibri" w:cs="Calibri"/>
                <w:sz w:val="20"/>
                <w:szCs w:val="20"/>
                <w:lang w:eastAsia="ar-SA"/>
              </w:rPr>
              <w:lastRenderedPageBreak/>
              <w:t>obiettivi in quanto finalizzata a:</w:t>
            </w:r>
          </w:p>
        </w:tc>
        <w:tc>
          <w:tcPr>
            <w:tcW w:w="2920" w:type="dxa"/>
            <w:tcBorders>
              <w:top w:val="single" w:sz="4" w:space="0" w:color="auto"/>
              <w:left w:val="single" w:sz="4" w:space="0" w:color="auto"/>
              <w:bottom w:val="single" w:sz="4" w:space="0" w:color="auto"/>
              <w:right w:val="single" w:sz="4" w:space="0" w:color="auto"/>
            </w:tcBorders>
            <w:hideMark/>
          </w:tcPr>
          <w:p w14:paraId="488C427B" w14:textId="7CC76EE7" w:rsidR="00AA364D" w:rsidRDefault="00481F32"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lastRenderedPageBreak/>
              <w:t>Preparazione</w:t>
            </w:r>
            <w:r w:rsidR="00AA364D">
              <w:rPr>
                <w:rFonts w:ascii="Calibri" w:hAnsi="Calibri" w:cs="Calibri"/>
                <w:sz w:val="20"/>
                <w:szCs w:val="20"/>
                <w:lang w:eastAsia="ar-SA"/>
              </w:rPr>
              <w:t xml:space="preserve"> documenti, </w:t>
            </w:r>
            <w:r w:rsidR="00AA364D">
              <w:rPr>
                <w:rFonts w:ascii="Calibri" w:hAnsi="Calibri" w:cs="Calibri"/>
                <w:sz w:val="20"/>
                <w:szCs w:val="20"/>
                <w:lang w:eastAsia="ar-SA"/>
              </w:rPr>
              <w:lastRenderedPageBreak/>
              <w:t>questionari e stampe</w:t>
            </w:r>
          </w:p>
        </w:tc>
      </w:tr>
      <w:tr w:rsidR="00AA364D" w14:paraId="5D90E195" w14:textId="77777777" w:rsidTr="00481F32">
        <w:tc>
          <w:tcPr>
            <w:tcW w:w="476" w:type="dxa"/>
            <w:gridSpan w:val="2"/>
            <w:tcBorders>
              <w:top w:val="single" w:sz="4" w:space="0" w:color="auto"/>
              <w:left w:val="single" w:sz="4" w:space="0" w:color="000000"/>
              <w:bottom w:val="single" w:sz="4" w:space="0" w:color="auto"/>
              <w:right w:val="nil"/>
            </w:tcBorders>
          </w:tcPr>
          <w:p w14:paraId="5B49FD60"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8840" w:type="dxa"/>
            <w:gridSpan w:val="5"/>
            <w:tcBorders>
              <w:top w:val="single" w:sz="4" w:space="0" w:color="auto"/>
              <w:left w:val="single" w:sz="4" w:space="0" w:color="000000"/>
              <w:bottom w:val="single" w:sz="4" w:space="0" w:color="auto"/>
              <w:right w:val="single" w:sz="4" w:space="0" w:color="000000"/>
            </w:tcBorders>
            <w:hideMark/>
          </w:tcPr>
          <w:p w14:paraId="408A3992" w14:textId="4F2118AC" w:rsidR="00AA364D" w:rsidRDefault="00AA364D" w:rsidP="001716C4">
            <w:pPr>
              <w:suppressAutoHyphens/>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2.1</w:t>
            </w:r>
            <w:r>
              <w:rPr>
                <w:rFonts w:ascii="Calibri" w:hAnsi="Calibri" w:cs="Calibri"/>
                <w:sz w:val="20"/>
                <w:szCs w:val="20"/>
                <w:lang w:eastAsia="ar-SA"/>
              </w:rPr>
              <w:t>Creazione di brochure illustrative.</w:t>
            </w:r>
          </w:p>
          <w:p w14:paraId="11CF6CE2" w14:textId="072D4A17" w:rsidR="00AA364D" w:rsidRDefault="00AA364D" w:rsidP="001716C4">
            <w:pPr>
              <w:suppressAutoHyphens/>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Il responsabile della comunicazione coadiuvato dagli operatori volontari del Sc provvederà a definire i contenuti della brochure che verrà elaborata graficamente dagli operatori informatici </w:t>
            </w:r>
            <w:r w:rsidR="00481F32">
              <w:rPr>
                <w:rFonts w:ascii="Calibri" w:hAnsi="Calibri" w:cs="Calibri"/>
                <w:sz w:val="20"/>
                <w:szCs w:val="20"/>
                <w:lang w:eastAsia="ar-SA"/>
              </w:rPr>
              <w:t>di WORLD</w:t>
            </w:r>
            <w:r>
              <w:rPr>
                <w:rFonts w:ascii="Calibri" w:hAnsi="Calibri" w:cs="Calibri"/>
                <w:b/>
                <w:bCs/>
                <w:sz w:val="20"/>
                <w:szCs w:val="20"/>
                <w:lang w:eastAsia="ar-SA"/>
              </w:rPr>
              <w:t xml:space="preserve"> OFFICE</w:t>
            </w:r>
            <w:r>
              <w:rPr>
                <w:rFonts w:ascii="Calibri" w:hAnsi="Calibri" w:cs="Calibri"/>
                <w:sz w:val="20"/>
                <w:szCs w:val="20"/>
                <w:lang w:eastAsia="ar-SA"/>
              </w:rPr>
              <w:t>.</w:t>
            </w:r>
          </w:p>
        </w:tc>
      </w:tr>
      <w:tr w:rsidR="00AA364D" w14:paraId="00E76139" w14:textId="77777777" w:rsidTr="00D52F53">
        <w:tc>
          <w:tcPr>
            <w:tcW w:w="476" w:type="dxa"/>
            <w:gridSpan w:val="2"/>
            <w:tcBorders>
              <w:top w:val="single" w:sz="4" w:space="0" w:color="auto"/>
              <w:left w:val="single" w:sz="4" w:space="0" w:color="auto"/>
              <w:bottom w:val="single" w:sz="4" w:space="0" w:color="auto"/>
              <w:right w:val="single" w:sz="4" w:space="0" w:color="auto"/>
            </w:tcBorders>
          </w:tcPr>
          <w:p w14:paraId="1A2AF5E9"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auto"/>
              <w:left w:val="single" w:sz="4" w:space="0" w:color="auto"/>
              <w:bottom w:val="single" w:sz="4" w:space="0" w:color="auto"/>
              <w:right w:val="single" w:sz="4" w:space="0" w:color="auto"/>
            </w:tcBorders>
            <w:hideMark/>
          </w:tcPr>
          <w:p w14:paraId="7D28AAE1"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086" w:type="dxa"/>
            <w:tcBorders>
              <w:top w:val="single" w:sz="4" w:space="0" w:color="auto"/>
              <w:left w:val="single" w:sz="4" w:space="0" w:color="auto"/>
              <w:bottom w:val="single" w:sz="4" w:space="0" w:color="auto"/>
              <w:right w:val="single" w:sz="4" w:space="0" w:color="auto"/>
            </w:tcBorders>
            <w:hideMark/>
          </w:tcPr>
          <w:p w14:paraId="1C3085A2"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N° 1 postazione con PC </w:t>
            </w:r>
          </w:p>
        </w:tc>
        <w:tc>
          <w:tcPr>
            <w:tcW w:w="1929" w:type="dxa"/>
            <w:gridSpan w:val="2"/>
            <w:tcBorders>
              <w:top w:val="single" w:sz="4" w:space="0" w:color="auto"/>
              <w:left w:val="single" w:sz="4" w:space="0" w:color="auto"/>
              <w:bottom w:val="single" w:sz="4" w:space="0" w:color="auto"/>
              <w:right w:val="single" w:sz="4" w:space="0" w:color="auto"/>
            </w:tcBorders>
            <w:hideMark/>
          </w:tcPr>
          <w:p w14:paraId="0C83502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auto"/>
              <w:left w:val="single" w:sz="4" w:space="0" w:color="auto"/>
              <w:bottom w:val="single" w:sz="4" w:space="0" w:color="auto"/>
              <w:right w:val="single" w:sz="4" w:space="0" w:color="auto"/>
            </w:tcBorders>
          </w:tcPr>
          <w:p w14:paraId="24A59EE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Creazione brochure</w:t>
            </w:r>
          </w:p>
          <w:p w14:paraId="00CE2ED5" w14:textId="77777777" w:rsidR="00AA364D" w:rsidRDefault="00AA364D" w:rsidP="001716C4">
            <w:pPr>
              <w:suppressAutoHyphens/>
              <w:spacing w:after="0" w:line="240" w:lineRule="auto"/>
              <w:jc w:val="both"/>
              <w:rPr>
                <w:rFonts w:ascii="Calibri" w:hAnsi="Calibri" w:cs="Calibri"/>
                <w:sz w:val="20"/>
                <w:szCs w:val="20"/>
                <w:lang w:eastAsia="ar-SA"/>
              </w:rPr>
            </w:pPr>
          </w:p>
        </w:tc>
      </w:tr>
      <w:tr w:rsidR="00AA364D" w14:paraId="6B66D284" w14:textId="77777777" w:rsidTr="00D52F53">
        <w:tc>
          <w:tcPr>
            <w:tcW w:w="476" w:type="dxa"/>
            <w:gridSpan w:val="2"/>
            <w:tcBorders>
              <w:top w:val="single" w:sz="4" w:space="0" w:color="auto"/>
              <w:left w:val="single" w:sz="4" w:space="0" w:color="000000"/>
              <w:bottom w:val="single" w:sz="4" w:space="0" w:color="000000"/>
              <w:right w:val="nil"/>
            </w:tcBorders>
          </w:tcPr>
          <w:p w14:paraId="478971E5"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8840" w:type="dxa"/>
            <w:gridSpan w:val="5"/>
            <w:tcBorders>
              <w:top w:val="single" w:sz="4" w:space="0" w:color="auto"/>
              <w:left w:val="single" w:sz="4" w:space="0" w:color="000000"/>
              <w:bottom w:val="single" w:sz="4" w:space="0" w:color="000000"/>
              <w:right w:val="single" w:sz="4" w:space="0" w:color="000000"/>
            </w:tcBorders>
            <w:hideMark/>
          </w:tcPr>
          <w:p w14:paraId="7EE32747" w14:textId="1C0FDB32" w:rsidR="00AA364D" w:rsidRDefault="00AA364D" w:rsidP="00D95F9C">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2.2</w:t>
            </w:r>
            <w:r>
              <w:rPr>
                <w:rFonts w:ascii="Calibri" w:hAnsi="Calibri" w:cs="Calibri"/>
                <w:sz w:val="20"/>
                <w:szCs w:val="20"/>
                <w:lang w:eastAsia="ar-SA"/>
              </w:rPr>
              <w:t>Realizzazione di momenti formativi ed informativi tramite contatti con le</w:t>
            </w:r>
            <w:r w:rsidR="005836A3">
              <w:rPr>
                <w:rFonts w:ascii="Calibri" w:hAnsi="Calibri" w:cs="Calibri"/>
                <w:sz w:val="20"/>
                <w:szCs w:val="20"/>
                <w:lang w:eastAsia="ar-SA"/>
              </w:rPr>
              <w:t xml:space="preserve"> scuole e con gli enti pubblici.</w:t>
            </w:r>
            <w:r w:rsidR="00D95F9C">
              <w:rPr>
                <w:rFonts w:ascii="Calibri" w:hAnsi="Calibri" w:cs="Calibri"/>
                <w:sz w:val="20"/>
                <w:szCs w:val="20"/>
                <w:lang w:eastAsia="ar-SA"/>
              </w:rPr>
              <w:t xml:space="preserve"> La </w:t>
            </w:r>
            <w:proofErr w:type="spellStart"/>
            <w:r w:rsidR="00D95F9C">
              <w:rPr>
                <w:rFonts w:ascii="Calibri" w:hAnsi="Calibri" w:cs="Calibri"/>
                <w:sz w:val="20"/>
                <w:szCs w:val="20"/>
                <w:lang w:eastAsia="ar-SA"/>
              </w:rPr>
              <w:t>uisp</w:t>
            </w:r>
            <w:proofErr w:type="spellEnd"/>
            <w:r w:rsidR="00D95F9C">
              <w:rPr>
                <w:rFonts w:ascii="Calibri" w:hAnsi="Calibri" w:cs="Calibri"/>
                <w:sz w:val="20"/>
                <w:szCs w:val="20"/>
                <w:lang w:eastAsia="ar-SA"/>
              </w:rPr>
              <w:t xml:space="preserve"> metterà a disposizione. La </w:t>
            </w:r>
            <w:proofErr w:type="spellStart"/>
            <w:r w:rsidR="00D95F9C">
              <w:rPr>
                <w:rFonts w:ascii="Calibri" w:hAnsi="Calibri" w:cs="Calibri"/>
                <w:sz w:val="20"/>
                <w:szCs w:val="20"/>
                <w:lang w:eastAsia="ar-SA"/>
              </w:rPr>
              <w:t>usd</w:t>
            </w:r>
            <w:proofErr w:type="spellEnd"/>
            <w:r w:rsidR="00D95F9C">
              <w:rPr>
                <w:rFonts w:ascii="Calibri" w:hAnsi="Calibri" w:cs="Calibri"/>
                <w:sz w:val="20"/>
                <w:szCs w:val="20"/>
                <w:lang w:eastAsia="ar-SA"/>
              </w:rPr>
              <w:t xml:space="preserve"> </w:t>
            </w:r>
            <w:r w:rsidR="00481F32">
              <w:rPr>
                <w:rFonts w:ascii="Calibri" w:hAnsi="Calibri" w:cs="Calibri"/>
                <w:sz w:val="20"/>
                <w:szCs w:val="20"/>
                <w:lang w:eastAsia="ar-SA"/>
              </w:rPr>
              <w:t>Volturara metterà</w:t>
            </w:r>
            <w:r w:rsidR="00D95F9C">
              <w:rPr>
                <w:rFonts w:ascii="Calibri" w:hAnsi="Calibri" w:cs="Calibri"/>
                <w:sz w:val="20"/>
                <w:szCs w:val="20"/>
                <w:lang w:eastAsia="ar-SA"/>
              </w:rPr>
              <w:t xml:space="preserve"> a disposizione:</w:t>
            </w:r>
          </w:p>
        </w:tc>
      </w:tr>
      <w:tr w:rsidR="00AA364D" w14:paraId="1FC41397" w14:textId="77777777" w:rsidTr="00D52F53">
        <w:tc>
          <w:tcPr>
            <w:tcW w:w="476" w:type="dxa"/>
            <w:gridSpan w:val="2"/>
            <w:tcBorders>
              <w:top w:val="single" w:sz="4" w:space="0" w:color="000000"/>
              <w:left w:val="single" w:sz="4" w:space="0" w:color="000000"/>
              <w:bottom w:val="single" w:sz="4" w:space="0" w:color="000000"/>
              <w:right w:val="nil"/>
            </w:tcBorders>
          </w:tcPr>
          <w:p w14:paraId="62A6F861"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3A9386C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086" w:type="dxa"/>
            <w:tcBorders>
              <w:top w:val="single" w:sz="4" w:space="0" w:color="000000"/>
              <w:left w:val="single" w:sz="4" w:space="0" w:color="000000"/>
              <w:bottom w:val="single" w:sz="4" w:space="0" w:color="000000"/>
              <w:right w:val="nil"/>
            </w:tcBorders>
            <w:hideMark/>
          </w:tcPr>
          <w:p w14:paraId="48A5EBC3"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N°1 stand</w:t>
            </w:r>
          </w:p>
        </w:tc>
        <w:tc>
          <w:tcPr>
            <w:tcW w:w="1929" w:type="dxa"/>
            <w:gridSpan w:val="2"/>
            <w:tcBorders>
              <w:top w:val="single" w:sz="4" w:space="0" w:color="000000"/>
              <w:left w:val="single" w:sz="4" w:space="0" w:color="000000"/>
              <w:bottom w:val="single" w:sz="4" w:space="0" w:color="000000"/>
              <w:right w:val="nil"/>
            </w:tcBorders>
            <w:hideMark/>
          </w:tcPr>
          <w:p w14:paraId="20527A86"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173322A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Predisporre stand informativo</w:t>
            </w:r>
          </w:p>
        </w:tc>
      </w:tr>
      <w:tr w:rsidR="00AA364D" w14:paraId="241EFF00" w14:textId="77777777" w:rsidTr="00D52F53">
        <w:tc>
          <w:tcPr>
            <w:tcW w:w="476" w:type="dxa"/>
            <w:gridSpan w:val="2"/>
            <w:tcBorders>
              <w:top w:val="nil"/>
              <w:left w:val="single" w:sz="4" w:space="0" w:color="000000"/>
              <w:bottom w:val="single" w:sz="4" w:space="0" w:color="000000"/>
              <w:right w:val="nil"/>
            </w:tcBorders>
          </w:tcPr>
          <w:p w14:paraId="40305BED"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1A43654C"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2</w:t>
            </w:r>
          </w:p>
        </w:tc>
        <w:tc>
          <w:tcPr>
            <w:tcW w:w="2086" w:type="dxa"/>
            <w:tcBorders>
              <w:top w:val="nil"/>
              <w:left w:val="single" w:sz="4" w:space="0" w:color="000000"/>
              <w:bottom w:val="single" w:sz="4" w:space="0" w:color="000000"/>
              <w:right w:val="nil"/>
            </w:tcBorders>
            <w:hideMark/>
          </w:tcPr>
          <w:p w14:paraId="2691D20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5 sedie</w:t>
            </w:r>
          </w:p>
        </w:tc>
        <w:tc>
          <w:tcPr>
            <w:tcW w:w="1929" w:type="dxa"/>
            <w:gridSpan w:val="2"/>
            <w:tcBorders>
              <w:top w:val="nil"/>
              <w:left w:val="single" w:sz="4" w:space="0" w:color="000000"/>
              <w:bottom w:val="single" w:sz="4" w:space="0" w:color="000000"/>
              <w:right w:val="nil"/>
            </w:tcBorders>
            <w:hideMark/>
          </w:tcPr>
          <w:p w14:paraId="43341477"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4001E79B"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Predisporre stand informativo</w:t>
            </w:r>
          </w:p>
        </w:tc>
      </w:tr>
      <w:tr w:rsidR="00AA364D" w14:paraId="42BD52A6" w14:textId="77777777" w:rsidTr="00D52F53">
        <w:tc>
          <w:tcPr>
            <w:tcW w:w="476" w:type="dxa"/>
            <w:gridSpan w:val="2"/>
            <w:tcBorders>
              <w:top w:val="nil"/>
              <w:left w:val="single" w:sz="4" w:space="0" w:color="000000"/>
              <w:bottom w:val="single" w:sz="4" w:space="0" w:color="000000"/>
              <w:right w:val="nil"/>
            </w:tcBorders>
          </w:tcPr>
          <w:p w14:paraId="542966BC"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53571BE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3</w:t>
            </w:r>
          </w:p>
        </w:tc>
        <w:tc>
          <w:tcPr>
            <w:tcW w:w="2086" w:type="dxa"/>
            <w:tcBorders>
              <w:top w:val="nil"/>
              <w:left w:val="single" w:sz="4" w:space="0" w:color="000000"/>
              <w:bottom w:val="single" w:sz="4" w:space="0" w:color="000000"/>
              <w:right w:val="nil"/>
            </w:tcBorders>
            <w:hideMark/>
          </w:tcPr>
          <w:p w14:paraId="4FD746F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N°1 tavoli</w:t>
            </w:r>
          </w:p>
        </w:tc>
        <w:tc>
          <w:tcPr>
            <w:tcW w:w="1929" w:type="dxa"/>
            <w:gridSpan w:val="2"/>
            <w:tcBorders>
              <w:top w:val="nil"/>
              <w:left w:val="single" w:sz="4" w:space="0" w:color="000000"/>
              <w:bottom w:val="single" w:sz="4" w:space="0" w:color="000000"/>
              <w:right w:val="nil"/>
            </w:tcBorders>
            <w:hideMark/>
          </w:tcPr>
          <w:p w14:paraId="10C937F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12758D6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Predisporre stand informativo</w:t>
            </w:r>
          </w:p>
        </w:tc>
      </w:tr>
      <w:tr w:rsidR="00D95F9C" w14:paraId="296DCA09" w14:textId="77777777" w:rsidTr="00481F32">
        <w:tc>
          <w:tcPr>
            <w:tcW w:w="9316" w:type="dxa"/>
            <w:gridSpan w:val="7"/>
            <w:tcBorders>
              <w:top w:val="nil"/>
              <w:left w:val="single" w:sz="4" w:space="0" w:color="000000"/>
              <w:bottom w:val="single" w:sz="4" w:space="0" w:color="000000"/>
              <w:right w:val="single" w:sz="4" w:space="0" w:color="000000"/>
            </w:tcBorders>
          </w:tcPr>
          <w:p w14:paraId="74422AB8" w14:textId="2FE39373"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La </w:t>
            </w:r>
            <w:r w:rsidR="00481F32">
              <w:rPr>
                <w:rFonts w:ascii="Calibri" w:hAnsi="Calibri" w:cs="Calibri"/>
                <w:sz w:val="20"/>
                <w:szCs w:val="20"/>
                <w:lang w:eastAsia="ar-SA"/>
              </w:rPr>
              <w:t>U</w:t>
            </w:r>
            <w:r>
              <w:rPr>
                <w:rFonts w:ascii="Calibri" w:hAnsi="Calibri" w:cs="Calibri"/>
                <w:sz w:val="20"/>
                <w:szCs w:val="20"/>
                <w:lang w:eastAsia="ar-SA"/>
              </w:rPr>
              <w:t xml:space="preserve">isp metterà a disposizione. La </w:t>
            </w:r>
            <w:r w:rsidR="00481F32">
              <w:rPr>
                <w:rFonts w:ascii="Calibri" w:hAnsi="Calibri" w:cs="Calibri"/>
                <w:sz w:val="20"/>
                <w:szCs w:val="20"/>
                <w:lang w:eastAsia="ar-SA"/>
              </w:rPr>
              <w:t>U</w:t>
            </w:r>
            <w:r>
              <w:rPr>
                <w:rFonts w:ascii="Calibri" w:hAnsi="Calibri" w:cs="Calibri"/>
                <w:sz w:val="20"/>
                <w:szCs w:val="20"/>
                <w:lang w:eastAsia="ar-SA"/>
              </w:rPr>
              <w:t>isp metterà a disposizione:</w:t>
            </w:r>
          </w:p>
        </w:tc>
      </w:tr>
      <w:tr w:rsidR="00AA364D" w14:paraId="1D683F1C" w14:textId="77777777" w:rsidTr="00D52F53">
        <w:tc>
          <w:tcPr>
            <w:tcW w:w="476" w:type="dxa"/>
            <w:gridSpan w:val="2"/>
            <w:tcBorders>
              <w:top w:val="nil"/>
              <w:left w:val="single" w:sz="4" w:space="0" w:color="000000"/>
              <w:bottom w:val="single" w:sz="4" w:space="0" w:color="000000"/>
              <w:right w:val="nil"/>
            </w:tcBorders>
          </w:tcPr>
          <w:p w14:paraId="74187BAD"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6A4D7FB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4</w:t>
            </w:r>
          </w:p>
        </w:tc>
        <w:tc>
          <w:tcPr>
            <w:tcW w:w="2086" w:type="dxa"/>
            <w:tcBorders>
              <w:top w:val="nil"/>
              <w:left w:val="single" w:sz="4" w:space="0" w:color="000000"/>
              <w:bottom w:val="single" w:sz="4" w:space="0" w:color="000000"/>
              <w:right w:val="nil"/>
            </w:tcBorders>
            <w:hideMark/>
          </w:tcPr>
          <w:p w14:paraId="3A29E15B"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microfono</w:t>
            </w:r>
          </w:p>
        </w:tc>
        <w:tc>
          <w:tcPr>
            <w:tcW w:w="1929" w:type="dxa"/>
            <w:gridSpan w:val="2"/>
            <w:tcBorders>
              <w:top w:val="nil"/>
              <w:left w:val="single" w:sz="4" w:space="0" w:color="000000"/>
              <w:bottom w:val="single" w:sz="4" w:space="0" w:color="000000"/>
              <w:right w:val="nil"/>
            </w:tcBorders>
            <w:hideMark/>
          </w:tcPr>
          <w:p w14:paraId="73B73147"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55EA6D19"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realizzazione di incontri formativi-informativi</w:t>
            </w:r>
          </w:p>
        </w:tc>
      </w:tr>
      <w:tr w:rsidR="00AA364D" w14:paraId="516FC3A0" w14:textId="77777777" w:rsidTr="00D52F53">
        <w:tc>
          <w:tcPr>
            <w:tcW w:w="476" w:type="dxa"/>
            <w:gridSpan w:val="2"/>
            <w:tcBorders>
              <w:top w:val="nil"/>
              <w:left w:val="single" w:sz="4" w:space="0" w:color="000000"/>
              <w:bottom w:val="single" w:sz="4" w:space="0" w:color="000000"/>
              <w:right w:val="nil"/>
            </w:tcBorders>
          </w:tcPr>
          <w:p w14:paraId="4349E5A5"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04FBC7EE"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Risorsa5</w:t>
            </w:r>
          </w:p>
        </w:tc>
        <w:tc>
          <w:tcPr>
            <w:tcW w:w="2086" w:type="dxa"/>
            <w:tcBorders>
              <w:top w:val="nil"/>
              <w:left w:val="single" w:sz="4" w:space="0" w:color="000000"/>
              <w:bottom w:val="single" w:sz="4" w:space="0" w:color="000000"/>
              <w:right w:val="nil"/>
            </w:tcBorders>
            <w:hideMark/>
          </w:tcPr>
          <w:p w14:paraId="4A31B8E5"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lavagna luminosa</w:t>
            </w:r>
          </w:p>
        </w:tc>
        <w:tc>
          <w:tcPr>
            <w:tcW w:w="1929" w:type="dxa"/>
            <w:gridSpan w:val="2"/>
            <w:tcBorders>
              <w:top w:val="nil"/>
              <w:left w:val="single" w:sz="4" w:space="0" w:color="000000"/>
              <w:bottom w:val="single" w:sz="4" w:space="0" w:color="000000"/>
              <w:right w:val="nil"/>
            </w:tcBorders>
            <w:hideMark/>
          </w:tcPr>
          <w:p w14:paraId="708F154F"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3C317C06"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realizzazione di incontri formativi-informativi</w:t>
            </w:r>
          </w:p>
        </w:tc>
      </w:tr>
      <w:tr w:rsidR="00AA364D" w14:paraId="1706F370" w14:textId="77777777" w:rsidTr="00D52F53">
        <w:tc>
          <w:tcPr>
            <w:tcW w:w="476" w:type="dxa"/>
            <w:gridSpan w:val="2"/>
            <w:tcBorders>
              <w:top w:val="nil"/>
              <w:left w:val="single" w:sz="4" w:space="0" w:color="000000"/>
              <w:bottom w:val="single" w:sz="4" w:space="0" w:color="000000"/>
              <w:right w:val="nil"/>
            </w:tcBorders>
          </w:tcPr>
          <w:p w14:paraId="47B0BBF9"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nil"/>
              <w:left w:val="single" w:sz="4" w:space="0" w:color="000000"/>
              <w:bottom w:val="single" w:sz="4" w:space="0" w:color="000000"/>
              <w:right w:val="nil"/>
            </w:tcBorders>
            <w:hideMark/>
          </w:tcPr>
          <w:p w14:paraId="62281A0B"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6</w:t>
            </w:r>
          </w:p>
        </w:tc>
        <w:tc>
          <w:tcPr>
            <w:tcW w:w="2086" w:type="dxa"/>
            <w:tcBorders>
              <w:top w:val="nil"/>
              <w:left w:val="single" w:sz="4" w:space="0" w:color="000000"/>
              <w:bottom w:val="single" w:sz="4" w:space="0" w:color="000000"/>
              <w:right w:val="nil"/>
            </w:tcBorders>
            <w:hideMark/>
          </w:tcPr>
          <w:p w14:paraId="377C08F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videoproiettore</w:t>
            </w:r>
          </w:p>
        </w:tc>
        <w:tc>
          <w:tcPr>
            <w:tcW w:w="1929" w:type="dxa"/>
            <w:gridSpan w:val="2"/>
            <w:tcBorders>
              <w:top w:val="nil"/>
              <w:left w:val="single" w:sz="4" w:space="0" w:color="000000"/>
              <w:bottom w:val="single" w:sz="4" w:space="0" w:color="000000"/>
              <w:right w:val="nil"/>
            </w:tcBorders>
            <w:hideMark/>
          </w:tcPr>
          <w:p w14:paraId="2C71A87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nil"/>
              <w:left w:val="single" w:sz="4" w:space="0" w:color="000000"/>
              <w:bottom w:val="single" w:sz="4" w:space="0" w:color="000000"/>
              <w:right w:val="single" w:sz="4" w:space="0" w:color="000000"/>
            </w:tcBorders>
            <w:hideMark/>
          </w:tcPr>
          <w:p w14:paraId="1F583C1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realizzazione di incontri formativi-informativi</w:t>
            </w:r>
          </w:p>
        </w:tc>
      </w:tr>
      <w:tr w:rsidR="00AA364D" w14:paraId="55B5AC51" w14:textId="77777777" w:rsidTr="00D52F53">
        <w:tc>
          <w:tcPr>
            <w:tcW w:w="476" w:type="dxa"/>
            <w:gridSpan w:val="2"/>
            <w:tcBorders>
              <w:top w:val="nil"/>
              <w:left w:val="single" w:sz="4" w:space="0" w:color="000000"/>
              <w:bottom w:val="single" w:sz="4" w:space="0" w:color="000000"/>
              <w:right w:val="nil"/>
            </w:tcBorders>
          </w:tcPr>
          <w:p w14:paraId="07A575E0"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8840" w:type="dxa"/>
            <w:gridSpan w:val="5"/>
            <w:tcBorders>
              <w:top w:val="nil"/>
              <w:left w:val="single" w:sz="4" w:space="0" w:color="000000"/>
              <w:bottom w:val="single" w:sz="4" w:space="0" w:color="000000"/>
              <w:right w:val="single" w:sz="4" w:space="0" w:color="000000"/>
            </w:tcBorders>
            <w:hideMark/>
          </w:tcPr>
          <w:p w14:paraId="71A7D2A9" w14:textId="65DDC751"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3.1</w:t>
            </w:r>
            <w:r>
              <w:rPr>
                <w:rFonts w:ascii="Calibri" w:hAnsi="Calibri" w:cs="Calibri"/>
                <w:sz w:val="20"/>
                <w:szCs w:val="20"/>
                <w:lang w:eastAsia="ar-SA"/>
              </w:rPr>
              <w:t xml:space="preserve">Organizzare e realizzare manifestazioni su sport e solidarietà </w:t>
            </w:r>
          </w:p>
          <w:p w14:paraId="4E4997C0"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Si volgerà promozione e attivazione di eventi nelle principali piazze della città di Avellino e del comune di Volturara, al fine di promuovere lo sport per tutti; realizzazione di manifestazioni sportive e nei luoghi che si intende valorizzare e che rappresentano beni comuni o poco sfruttati, come parchi, ville, spiazzali, corsi e viali, campi sportivi, palestre e spazi aperti annessi.</w:t>
            </w:r>
          </w:p>
          <w:p w14:paraId="784F926A" w14:textId="35181A13" w:rsidR="00AA364D" w:rsidRDefault="00481F32"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Gli operatori di ASD</w:t>
            </w:r>
            <w:r w:rsidR="00AA364D">
              <w:rPr>
                <w:rFonts w:ascii="Calibri" w:hAnsi="Calibri" w:cs="Calibri"/>
                <w:sz w:val="20"/>
                <w:szCs w:val="20"/>
                <w:lang w:eastAsia="ar-SA"/>
              </w:rPr>
              <w:t xml:space="preserve"> Volturara e UISP Avellino coordineranno tale attività con la collaborazione del Comune di Monteforte che parteciperà alla realizzazione delle manifestazioni ed eventi anche nel proprio territorio mettendo a disposizione le proprie professionalità, i propri spazi e le proprie strutture. Tali attività verranno realizzate con la collaborazione delle Associazioni partner Blue </w:t>
            </w:r>
            <w:proofErr w:type="spellStart"/>
            <w:r w:rsidR="00AA364D">
              <w:rPr>
                <w:rFonts w:ascii="Calibri" w:hAnsi="Calibri" w:cs="Calibri"/>
                <w:sz w:val="20"/>
                <w:szCs w:val="20"/>
                <w:lang w:eastAsia="ar-SA"/>
              </w:rPr>
              <w:t>fit</w:t>
            </w:r>
            <w:proofErr w:type="spellEnd"/>
            <w:r w:rsidR="00AA364D">
              <w:rPr>
                <w:rFonts w:ascii="Calibri" w:hAnsi="Calibri" w:cs="Calibri"/>
                <w:sz w:val="20"/>
                <w:szCs w:val="20"/>
                <w:lang w:eastAsia="ar-SA"/>
              </w:rPr>
              <w:t xml:space="preserve">, Il ciliegio e Body Line. Attività </w:t>
            </w:r>
            <w:r w:rsidR="006842C6">
              <w:rPr>
                <w:rFonts w:ascii="Calibri" w:hAnsi="Calibri" w:cs="Calibri"/>
                <w:sz w:val="20"/>
                <w:szCs w:val="20"/>
                <w:lang w:eastAsia="ar-SA"/>
              </w:rPr>
              <w:t>3.2</w:t>
            </w:r>
            <w:r w:rsidR="00AA364D">
              <w:rPr>
                <w:rFonts w:ascii="Calibri" w:hAnsi="Calibri" w:cs="Calibri"/>
                <w:sz w:val="20"/>
                <w:szCs w:val="20"/>
                <w:lang w:eastAsia="ar-SA"/>
              </w:rPr>
              <w:t xml:space="preserve"> Realizzazione di attività laboratoriali sportive</w:t>
            </w:r>
          </w:p>
          <w:p w14:paraId="5EDDD1A9" w14:textId="68DC3F5F"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Attività </w:t>
            </w:r>
            <w:r w:rsidR="006842C6">
              <w:rPr>
                <w:rFonts w:ascii="Calibri" w:hAnsi="Calibri" w:cs="Calibri"/>
                <w:sz w:val="20"/>
                <w:szCs w:val="20"/>
                <w:lang w:eastAsia="ar-SA"/>
              </w:rPr>
              <w:t>3.3</w:t>
            </w:r>
            <w:r>
              <w:rPr>
                <w:rFonts w:ascii="Calibri" w:hAnsi="Calibri" w:cs="Calibri"/>
                <w:sz w:val="20"/>
                <w:szCs w:val="20"/>
                <w:lang w:eastAsia="ar-SA"/>
              </w:rPr>
              <w:t xml:space="preserve"> Realizzazione di attività sportive e tornei</w:t>
            </w:r>
            <w:r w:rsidR="005836A3">
              <w:rPr>
                <w:rFonts w:ascii="Calibri" w:hAnsi="Calibri" w:cs="Calibri"/>
                <w:sz w:val="20"/>
                <w:szCs w:val="20"/>
                <w:lang w:eastAsia="ar-SA"/>
              </w:rPr>
              <w:t xml:space="preserve">. La </w:t>
            </w:r>
            <w:proofErr w:type="spellStart"/>
            <w:r w:rsidR="005836A3">
              <w:rPr>
                <w:rFonts w:ascii="Calibri" w:hAnsi="Calibri" w:cs="Calibri"/>
                <w:sz w:val="20"/>
                <w:szCs w:val="20"/>
                <w:lang w:eastAsia="ar-SA"/>
              </w:rPr>
              <w:t>uisp</w:t>
            </w:r>
            <w:proofErr w:type="spellEnd"/>
            <w:r w:rsidR="005836A3">
              <w:rPr>
                <w:rFonts w:ascii="Calibri" w:hAnsi="Calibri" w:cs="Calibri"/>
                <w:sz w:val="20"/>
                <w:szCs w:val="20"/>
                <w:lang w:eastAsia="ar-SA"/>
              </w:rPr>
              <w:t xml:space="preserve"> metterà a disposizione:</w:t>
            </w:r>
          </w:p>
          <w:p w14:paraId="7EC13907" w14:textId="77777777" w:rsidR="00AA364D" w:rsidRDefault="00AA364D" w:rsidP="001716C4">
            <w:pPr>
              <w:suppressAutoHyphens/>
              <w:snapToGrid w:val="0"/>
              <w:spacing w:after="0" w:line="240" w:lineRule="auto"/>
              <w:ind w:left="1410"/>
              <w:jc w:val="both"/>
              <w:rPr>
                <w:rFonts w:ascii="Calibri" w:hAnsi="Calibri" w:cs="Calibri"/>
                <w:sz w:val="20"/>
                <w:szCs w:val="20"/>
                <w:lang w:eastAsia="ar-SA"/>
              </w:rPr>
            </w:pPr>
            <w:r>
              <w:rPr>
                <w:rFonts w:ascii="Calibri" w:hAnsi="Calibri" w:cs="Calibri"/>
                <w:sz w:val="20"/>
                <w:szCs w:val="20"/>
                <w:lang w:eastAsia="ar-SA"/>
              </w:rPr>
              <w:tab/>
            </w:r>
            <w:r>
              <w:rPr>
                <w:rFonts w:ascii="Calibri" w:hAnsi="Calibri" w:cs="Calibri"/>
                <w:sz w:val="20"/>
                <w:szCs w:val="20"/>
                <w:lang w:eastAsia="ar-SA"/>
              </w:rPr>
              <w:tab/>
            </w:r>
          </w:p>
        </w:tc>
      </w:tr>
      <w:tr w:rsidR="00AA364D" w14:paraId="5B70BAA1" w14:textId="77777777" w:rsidTr="00D52F53">
        <w:tc>
          <w:tcPr>
            <w:tcW w:w="476" w:type="dxa"/>
            <w:gridSpan w:val="2"/>
            <w:tcBorders>
              <w:top w:val="single" w:sz="4" w:space="0" w:color="000000"/>
              <w:left w:val="single" w:sz="4" w:space="0" w:color="000000"/>
              <w:bottom w:val="single" w:sz="4" w:space="0" w:color="000000"/>
              <w:right w:val="nil"/>
            </w:tcBorders>
          </w:tcPr>
          <w:p w14:paraId="35A0731F"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676D41F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086" w:type="dxa"/>
            <w:tcBorders>
              <w:top w:val="single" w:sz="4" w:space="0" w:color="000000"/>
              <w:left w:val="single" w:sz="4" w:space="0" w:color="000000"/>
              <w:bottom w:val="single" w:sz="4" w:space="0" w:color="000000"/>
              <w:right w:val="nil"/>
            </w:tcBorders>
            <w:hideMark/>
          </w:tcPr>
          <w:p w14:paraId="65890C3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N° 1 postazioni con PC e collegamento </w:t>
            </w:r>
            <w:proofErr w:type="spellStart"/>
            <w:r>
              <w:rPr>
                <w:rFonts w:ascii="Calibri" w:hAnsi="Calibri" w:cs="Calibri"/>
                <w:sz w:val="20"/>
                <w:szCs w:val="20"/>
                <w:lang w:eastAsia="ar-SA"/>
              </w:rPr>
              <w:t>inernet</w:t>
            </w:r>
            <w:proofErr w:type="spellEnd"/>
          </w:p>
        </w:tc>
        <w:tc>
          <w:tcPr>
            <w:tcW w:w="1929" w:type="dxa"/>
            <w:gridSpan w:val="2"/>
            <w:tcBorders>
              <w:top w:val="single" w:sz="4" w:space="0" w:color="000000"/>
              <w:left w:val="single" w:sz="4" w:space="0" w:color="000000"/>
              <w:bottom w:val="single" w:sz="4" w:space="0" w:color="000000"/>
              <w:right w:val="nil"/>
            </w:tcBorders>
            <w:hideMark/>
          </w:tcPr>
          <w:p w14:paraId="55A7094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041CAEF6"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Pubbliche relazioni, rapporti con i partners, organizzazione manifestazioni</w:t>
            </w:r>
          </w:p>
        </w:tc>
      </w:tr>
      <w:tr w:rsidR="00AA364D" w14:paraId="4B679A3D" w14:textId="77777777" w:rsidTr="00D52F53">
        <w:tc>
          <w:tcPr>
            <w:tcW w:w="476" w:type="dxa"/>
            <w:gridSpan w:val="2"/>
            <w:tcBorders>
              <w:top w:val="single" w:sz="4" w:space="0" w:color="000000"/>
              <w:left w:val="single" w:sz="4" w:space="0" w:color="000000"/>
              <w:bottom w:val="single" w:sz="4" w:space="0" w:color="000000"/>
              <w:right w:val="nil"/>
            </w:tcBorders>
          </w:tcPr>
          <w:p w14:paraId="0EB49339"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4080B84A"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2</w:t>
            </w:r>
          </w:p>
        </w:tc>
        <w:tc>
          <w:tcPr>
            <w:tcW w:w="2086" w:type="dxa"/>
            <w:tcBorders>
              <w:top w:val="single" w:sz="4" w:space="0" w:color="000000"/>
              <w:left w:val="single" w:sz="4" w:space="0" w:color="000000"/>
              <w:bottom w:val="single" w:sz="4" w:space="0" w:color="000000"/>
              <w:right w:val="nil"/>
            </w:tcBorders>
            <w:hideMark/>
          </w:tcPr>
          <w:p w14:paraId="252ACCC5"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linea telefoniche</w:t>
            </w:r>
          </w:p>
        </w:tc>
        <w:tc>
          <w:tcPr>
            <w:tcW w:w="1929" w:type="dxa"/>
            <w:gridSpan w:val="2"/>
            <w:tcBorders>
              <w:top w:val="single" w:sz="4" w:space="0" w:color="000000"/>
              <w:left w:val="single" w:sz="4" w:space="0" w:color="000000"/>
              <w:bottom w:val="single" w:sz="4" w:space="0" w:color="000000"/>
              <w:right w:val="nil"/>
            </w:tcBorders>
            <w:hideMark/>
          </w:tcPr>
          <w:p w14:paraId="75FE6BE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3C7E1139"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Pubbliche relazioni, rapporti con i partners, organizzazione manifestazioni</w:t>
            </w:r>
          </w:p>
        </w:tc>
      </w:tr>
      <w:tr w:rsidR="00AA364D" w14:paraId="35739AF1" w14:textId="77777777" w:rsidTr="00D52F53">
        <w:tc>
          <w:tcPr>
            <w:tcW w:w="476" w:type="dxa"/>
            <w:gridSpan w:val="2"/>
            <w:tcBorders>
              <w:top w:val="single" w:sz="4" w:space="0" w:color="000000"/>
              <w:left w:val="single" w:sz="4" w:space="0" w:color="000000"/>
              <w:bottom w:val="single" w:sz="4" w:space="0" w:color="000000"/>
              <w:right w:val="nil"/>
            </w:tcBorders>
          </w:tcPr>
          <w:p w14:paraId="6094EA87" w14:textId="77777777" w:rsidR="00AA364D" w:rsidRDefault="00AA364D"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hideMark/>
          </w:tcPr>
          <w:p w14:paraId="4BF62B1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3</w:t>
            </w:r>
          </w:p>
        </w:tc>
        <w:tc>
          <w:tcPr>
            <w:tcW w:w="2086" w:type="dxa"/>
            <w:tcBorders>
              <w:top w:val="single" w:sz="4" w:space="0" w:color="000000"/>
              <w:left w:val="single" w:sz="4" w:space="0" w:color="000000"/>
              <w:bottom w:val="single" w:sz="4" w:space="0" w:color="000000"/>
              <w:right w:val="nil"/>
            </w:tcBorders>
            <w:hideMark/>
          </w:tcPr>
          <w:p w14:paraId="3DE0CADB"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10 palloni da calcio</w:t>
            </w:r>
          </w:p>
          <w:p w14:paraId="73D30CCC"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10 palloni da pallavolo</w:t>
            </w:r>
          </w:p>
          <w:p w14:paraId="029ED4C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4 canestri mobili da basket</w:t>
            </w:r>
          </w:p>
          <w:p w14:paraId="225510F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 porte mobili da calcio</w:t>
            </w:r>
          </w:p>
          <w:p w14:paraId="34796CB7"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3 reti per pallavolo</w:t>
            </w:r>
          </w:p>
          <w:p w14:paraId="314C78CE"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 porte per mini calcio</w:t>
            </w:r>
          </w:p>
          <w:p w14:paraId="5DC345E2"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lastRenderedPageBreak/>
              <w:t xml:space="preserve">N° 15 bici per bambini </w:t>
            </w:r>
          </w:p>
          <w:p w14:paraId="275CE125"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20 bici per adulti</w:t>
            </w:r>
          </w:p>
          <w:p w14:paraId="31360D7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Segnaletica verticale per gimcane</w:t>
            </w:r>
          </w:p>
          <w:p w14:paraId="01AED9C9"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30 sacchi di iuta per giochi tradizionali</w:t>
            </w:r>
          </w:p>
          <w:p w14:paraId="2BE5A1CD"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10 funi</w:t>
            </w:r>
          </w:p>
          <w:p w14:paraId="237D0EA4"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15 corde</w:t>
            </w:r>
          </w:p>
          <w:p w14:paraId="0FA779E8"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100 birilli</w:t>
            </w:r>
          </w:p>
        </w:tc>
        <w:tc>
          <w:tcPr>
            <w:tcW w:w="1929" w:type="dxa"/>
            <w:gridSpan w:val="2"/>
            <w:tcBorders>
              <w:top w:val="single" w:sz="4" w:space="0" w:color="000000"/>
              <w:left w:val="single" w:sz="4" w:space="0" w:color="000000"/>
              <w:bottom w:val="single" w:sz="4" w:space="0" w:color="000000"/>
              <w:right w:val="nil"/>
            </w:tcBorders>
            <w:hideMark/>
          </w:tcPr>
          <w:p w14:paraId="26FC61F8"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lastRenderedPageBreak/>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3B4732C6" w14:textId="77777777" w:rsidR="00AA364D" w:rsidRDefault="00AA364D" w:rsidP="001716C4">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realizzazione attività sportive</w:t>
            </w:r>
          </w:p>
        </w:tc>
      </w:tr>
      <w:tr w:rsidR="00D95F9C" w14:paraId="49B67AC7" w14:textId="77777777" w:rsidTr="00D52F53">
        <w:tc>
          <w:tcPr>
            <w:tcW w:w="476" w:type="dxa"/>
            <w:gridSpan w:val="2"/>
            <w:tcBorders>
              <w:top w:val="single" w:sz="4" w:space="0" w:color="000000"/>
              <w:left w:val="single" w:sz="4" w:space="0" w:color="000000"/>
              <w:bottom w:val="single" w:sz="4" w:space="0" w:color="000000"/>
              <w:right w:val="nil"/>
            </w:tcBorders>
          </w:tcPr>
          <w:p w14:paraId="0261C403" w14:textId="77777777" w:rsidR="00D95F9C" w:rsidRDefault="00D95F9C" w:rsidP="001716C4">
            <w:pPr>
              <w:suppressAutoHyphens/>
              <w:snapToGrid w:val="0"/>
              <w:spacing w:after="0" w:line="240" w:lineRule="auto"/>
              <w:jc w:val="both"/>
              <w:rPr>
                <w:rFonts w:ascii="Calibri" w:hAnsi="Calibri" w:cs="Calibri"/>
                <w:sz w:val="20"/>
                <w:szCs w:val="20"/>
                <w:lang w:eastAsia="ar-SA"/>
              </w:rPr>
            </w:pPr>
          </w:p>
        </w:tc>
        <w:tc>
          <w:tcPr>
            <w:tcW w:w="1905" w:type="dxa"/>
            <w:tcBorders>
              <w:top w:val="single" w:sz="4" w:space="0" w:color="000000"/>
              <w:left w:val="single" w:sz="4" w:space="0" w:color="000000"/>
              <w:bottom w:val="single" w:sz="4" w:space="0" w:color="000000"/>
              <w:right w:val="nil"/>
            </w:tcBorders>
          </w:tcPr>
          <w:p w14:paraId="7BA9625B" w14:textId="77777777" w:rsidR="00D95F9C" w:rsidRDefault="00D95F9C" w:rsidP="001716C4">
            <w:pPr>
              <w:suppressAutoHyphens/>
              <w:snapToGrid w:val="0"/>
              <w:spacing w:after="0" w:line="240" w:lineRule="auto"/>
              <w:jc w:val="both"/>
              <w:rPr>
                <w:rFonts w:ascii="Calibri" w:hAnsi="Calibri" w:cs="Calibri"/>
                <w:sz w:val="20"/>
                <w:szCs w:val="20"/>
                <w:lang w:eastAsia="ar-SA"/>
              </w:rPr>
            </w:pPr>
          </w:p>
        </w:tc>
        <w:tc>
          <w:tcPr>
            <w:tcW w:w="2086" w:type="dxa"/>
            <w:tcBorders>
              <w:top w:val="single" w:sz="4" w:space="0" w:color="000000"/>
              <w:left w:val="single" w:sz="4" w:space="0" w:color="000000"/>
              <w:bottom w:val="single" w:sz="4" w:space="0" w:color="000000"/>
              <w:right w:val="nil"/>
            </w:tcBorders>
          </w:tcPr>
          <w:p w14:paraId="2C2F30E7" w14:textId="77777777" w:rsidR="00D95F9C" w:rsidRDefault="00D95F9C" w:rsidP="001716C4">
            <w:pPr>
              <w:suppressAutoHyphens/>
              <w:snapToGrid w:val="0"/>
              <w:spacing w:after="0" w:line="240" w:lineRule="auto"/>
              <w:jc w:val="both"/>
              <w:rPr>
                <w:rFonts w:ascii="Calibri" w:hAnsi="Calibri" w:cs="Calibri"/>
                <w:sz w:val="20"/>
                <w:szCs w:val="20"/>
                <w:lang w:eastAsia="ar-SA"/>
              </w:rPr>
            </w:pPr>
          </w:p>
        </w:tc>
        <w:tc>
          <w:tcPr>
            <w:tcW w:w="1929" w:type="dxa"/>
            <w:gridSpan w:val="2"/>
            <w:tcBorders>
              <w:top w:val="single" w:sz="4" w:space="0" w:color="000000"/>
              <w:left w:val="single" w:sz="4" w:space="0" w:color="000000"/>
              <w:bottom w:val="single" w:sz="4" w:space="0" w:color="000000"/>
              <w:right w:val="nil"/>
            </w:tcBorders>
          </w:tcPr>
          <w:p w14:paraId="2973D16E" w14:textId="77777777" w:rsidR="00D95F9C" w:rsidRDefault="00D95F9C" w:rsidP="001716C4">
            <w:pPr>
              <w:suppressAutoHyphens/>
              <w:snapToGrid w:val="0"/>
              <w:spacing w:after="0" w:line="240" w:lineRule="auto"/>
              <w:jc w:val="both"/>
              <w:rPr>
                <w:rFonts w:ascii="Calibri" w:hAnsi="Calibri" w:cs="Calibri"/>
                <w:sz w:val="20"/>
                <w:szCs w:val="20"/>
                <w:lang w:eastAsia="ar-SA"/>
              </w:rPr>
            </w:pPr>
          </w:p>
        </w:tc>
        <w:tc>
          <w:tcPr>
            <w:tcW w:w="2920" w:type="dxa"/>
            <w:tcBorders>
              <w:top w:val="single" w:sz="4" w:space="0" w:color="000000"/>
              <w:left w:val="single" w:sz="4" w:space="0" w:color="000000"/>
              <w:bottom w:val="single" w:sz="4" w:space="0" w:color="000000"/>
              <w:right w:val="single" w:sz="4" w:space="0" w:color="000000"/>
            </w:tcBorders>
          </w:tcPr>
          <w:p w14:paraId="5B3635B0" w14:textId="77777777" w:rsidR="00D95F9C" w:rsidRDefault="00D95F9C" w:rsidP="001716C4">
            <w:pPr>
              <w:suppressAutoHyphens/>
              <w:snapToGrid w:val="0"/>
              <w:spacing w:after="0" w:line="240" w:lineRule="auto"/>
              <w:jc w:val="both"/>
              <w:rPr>
                <w:rFonts w:ascii="Calibri" w:hAnsi="Calibri" w:cs="Calibri"/>
                <w:sz w:val="20"/>
                <w:szCs w:val="20"/>
                <w:lang w:eastAsia="ar-SA"/>
              </w:rPr>
            </w:pPr>
          </w:p>
        </w:tc>
      </w:tr>
      <w:tr w:rsidR="00D95F9C" w14:paraId="21563A50" w14:textId="77777777" w:rsidTr="00D95F9C">
        <w:tc>
          <w:tcPr>
            <w:tcW w:w="9316" w:type="dxa"/>
            <w:gridSpan w:val="7"/>
            <w:tcBorders>
              <w:top w:val="single" w:sz="4" w:space="0" w:color="000000"/>
              <w:left w:val="single" w:sz="4" w:space="0" w:color="000000"/>
              <w:bottom w:val="single" w:sz="4" w:space="0" w:color="000000"/>
              <w:right w:val="single" w:sz="4" w:space="0" w:color="000000"/>
            </w:tcBorders>
          </w:tcPr>
          <w:p w14:paraId="29B86061" w14:textId="77777777" w:rsidR="00D95F9C" w:rsidRDefault="00D95F9C" w:rsidP="00481F32">
            <w:pPr>
              <w:suppressAutoHyphens/>
              <w:snapToGrid w:val="0"/>
              <w:spacing w:after="0" w:line="240" w:lineRule="auto"/>
              <w:jc w:val="both"/>
              <w:rPr>
                <w:rFonts w:ascii="Calibri" w:hAnsi="Calibri" w:cs="Calibri"/>
                <w:sz w:val="20"/>
                <w:szCs w:val="20"/>
                <w:lang w:eastAsia="ar-SA"/>
              </w:rPr>
            </w:pPr>
            <w:proofErr w:type="spellStart"/>
            <w:r>
              <w:rPr>
                <w:rFonts w:ascii="Calibri" w:hAnsi="Calibri" w:cs="Calibri"/>
                <w:sz w:val="20"/>
                <w:szCs w:val="20"/>
                <w:lang w:eastAsia="ar-SA"/>
              </w:rPr>
              <w:t>Usd</w:t>
            </w:r>
            <w:proofErr w:type="spellEnd"/>
            <w:r>
              <w:rPr>
                <w:rFonts w:ascii="Calibri" w:hAnsi="Calibri" w:cs="Calibri"/>
                <w:sz w:val="20"/>
                <w:szCs w:val="20"/>
                <w:lang w:eastAsia="ar-SA"/>
              </w:rPr>
              <w:t xml:space="preserve"> Volturara metterà a disposizione:</w:t>
            </w:r>
          </w:p>
        </w:tc>
      </w:tr>
      <w:tr w:rsidR="00D95F9C" w14:paraId="2D1C5636" w14:textId="77777777" w:rsidTr="00D95F9C">
        <w:tc>
          <w:tcPr>
            <w:tcW w:w="418" w:type="dxa"/>
            <w:tcBorders>
              <w:top w:val="single" w:sz="4" w:space="0" w:color="000000"/>
              <w:left w:val="single" w:sz="4" w:space="0" w:color="000000"/>
              <w:bottom w:val="single" w:sz="4" w:space="0" w:color="000000"/>
              <w:right w:val="nil"/>
            </w:tcBorders>
          </w:tcPr>
          <w:p w14:paraId="0407E293" w14:textId="77777777" w:rsidR="00D95F9C" w:rsidRDefault="00D95F9C" w:rsidP="00481F32">
            <w:pPr>
              <w:suppressAutoHyphens/>
              <w:snapToGrid w:val="0"/>
              <w:spacing w:after="0" w:line="240" w:lineRule="auto"/>
              <w:jc w:val="both"/>
              <w:rPr>
                <w:rFonts w:ascii="Calibri" w:hAnsi="Calibri" w:cs="Calibri"/>
                <w:sz w:val="20"/>
                <w:szCs w:val="20"/>
                <w:lang w:eastAsia="ar-SA"/>
              </w:rPr>
            </w:pPr>
          </w:p>
        </w:tc>
        <w:tc>
          <w:tcPr>
            <w:tcW w:w="1963" w:type="dxa"/>
            <w:gridSpan w:val="2"/>
            <w:tcBorders>
              <w:top w:val="single" w:sz="4" w:space="0" w:color="000000"/>
              <w:left w:val="single" w:sz="4" w:space="0" w:color="000000"/>
              <w:bottom w:val="single" w:sz="4" w:space="0" w:color="000000"/>
              <w:right w:val="nil"/>
            </w:tcBorders>
            <w:hideMark/>
          </w:tcPr>
          <w:p w14:paraId="3D8BD285"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1</w:t>
            </w:r>
          </w:p>
        </w:tc>
        <w:tc>
          <w:tcPr>
            <w:tcW w:w="2149" w:type="dxa"/>
            <w:gridSpan w:val="2"/>
            <w:tcBorders>
              <w:top w:val="single" w:sz="4" w:space="0" w:color="000000"/>
              <w:left w:val="single" w:sz="4" w:space="0" w:color="000000"/>
              <w:bottom w:val="single" w:sz="4" w:space="0" w:color="000000"/>
              <w:right w:val="nil"/>
            </w:tcBorders>
            <w:hideMark/>
          </w:tcPr>
          <w:p w14:paraId="3818017C"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 xml:space="preserve">N° 1 postazioni con PC e collegamento </w:t>
            </w:r>
            <w:proofErr w:type="spellStart"/>
            <w:r>
              <w:rPr>
                <w:rFonts w:ascii="Calibri" w:hAnsi="Calibri" w:cs="Calibri"/>
                <w:sz w:val="20"/>
                <w:szCs w:val="20"/>
                <w:lang w:eastAsia="ar-SA"/>
              </w:rPr>
              <w:t>inernet</w:t>
            </w:r>
            <w:proofErr w:type="spellEnd"/>
          </w:p>
        </w:tc>
        <w:tc>
          <w:tcPr>
            <w:tcW w:w="1866" w:type="dxa"/>
            <w:tcBorders>
              <w:top w:val="single" w:sz="4" w:space="0" w:color="000000"/>
              <w:left w:val="single" w:sz="4" w:space="0" w:color="000000"/>
              <w:bottom w:val="single" w:sz="4" w:space="0" w:color="000000"/>
              <w:right w:val="nil"/>
            </w:tcBorders>
            <w:hideMark/>
          </w:tcPr>
          <w:p w14:paraId="0BFDC705"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21C8BD8C"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Pubbliche relazioni, rapporti con i partners, organizzazione manifestazioni</w:t>
            </w:r>
          </w:p>
        </w:tc>
      </w:tr>
      <w:tr w:rsidR="00D95F9C" w14:paraId="4C042D54" w14:textId="77777777" w:rsidTr="00D95F9C">
        <w:tc>
          <w:tcPr>
            <w:tcW w:w="418" w:type="dxa"/>
            <w:tcBorders>
              <w:top w:val="single" w:sz="4" w:space="0" w:color="000000"/>
              <w:left w:val="single" w:sz="4" w:space="0" w:color="000000"/>
              <w:bottom w:val="single" w:sz="4" w:space="0" w:color="000000"/>
              <w:right w:val="nil"/>
            </w:tcBorders>
          </w:tcPr>
          <w:p w14:paraId="332431DB" w14:textId="77777777" w:rsidR="00D95F9C" w:rsidRDefault="00D95F9C" w:rsidP="00481F32">
            <w:pPr>
              <w:suppressAutoHyphens/>
              <w:snapToGrid w:val="0"/>
              <w:spacing w:after="0" w:line="240" w:lineRule="auto"/>
              <w:jc w:val="both"/>
              <w:rPr>
                <w:rFonts w:ascii="Calibri" w:hAnsi="Calibri" w:cs="Calibri"/>
                <w:sz w:val="20"/>
                <w:szCs w:val="20"/>
                <w:lang w:eastAsia="ar-SA"/>
              </w:rPr>
            </w:pPr>
          </w:p>
        </w:tc>
        <w:tc>
          <w:tcPr>
            <w:tcW w:w="1963" w:type="dxa"/>
            <w:gridSpan w:val="2"/>
            <w:tcBorders>
              <w:top w:val="single" w:sz="4" w:space="0" w:color="000000"/>
              <w:left w:val="single" w:sz="4" w:space="0" w:color="000000"/>
              <w:bottom w:val="single" w:sz="4" w:space="0" w:color="000000"/>
              <w:right w:val="nil"/>
            </w:tcBorders>
            <w:hideMark/>
          </w:tcPr>
          <w:p w14:paraId="0E99690A"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2</w:t>
            </w:r>
          </w:p>
        </w:tc>
        <w:tc>
          <w:tcPr>
            <w:tcW w:w="2149" w:type="dxa"/>
            <w:gridSpan w:val="2"/>
            <w:tcBorders>
              <w:top w:val="single" w:sz="4" w:space="0" w:color="000000"/>
              <w:left w:val="single" w:sz="4" w:space="0" w:color="000000"/>
              <w:bottom w:val="single" w:sz="4" w:space="0" w:color="000000"/>
              <w:right w:val="nil"/>
            </w:tcBorders>
            <w:hideMark/>
          </w:tcPr>
          <w:p w14:paraId="2E5F6D3D"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1 linea telefonica</w:t>
            </w:r>
          </w:p>
        </w:tc>
        <w:tc>
          <w:tcPr>
            <w:tcW w:w="1866" w:type="dxa"/>
            <w:tcBorders>
              <w:top w:val="single" w:sz="4" w:space="0" w:color="000000"/>
              <w:left w:val="single" w:sz="4" w:space="0" w:color="000000"/>
              <w:bottom w:val="single" w:sz="4" w:space="0" w:color="000000"/>
              <w:right w:val="nil"/>
            </w:tcBorders>
            <w:hideMark/>
          </w:tcPr>
          <w:p w14:paraId="1DEE9760"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65320C06"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Pubbliche relazioni, rapporti con i partners, organizzazione manifestazioni</w:t>
            </w:r>
          </w:p>
        </w:tc>
      </w:tr>
      <w:tr w:rsidR="00D95F9C" w14:paraId="0638D84F" w14:textId="77777777" w:rsidTr="00D95F9C">
        <w:tc>
          <w:tcPr>
            <w:tcW w:w="418" w:type="dxa"/>
            <w:tcBorders>
              <w:top w:val="single" w:sz="4" w:space="0" w:color="000000"/>
              <w:left w:val="single" w:sz="4" w:space="0" w:color="000000"/>
              <w:bottom w:val="single" w:sz="4" w:space="0" w:color="000000"/>
              <w:right w:val="nil"/>
            </w:tcBorders>
          </w:tcPr>
          <w:p w14:paraId="574BBF9D" w14:textId="77777777" w:rsidR="00D95F9C" w:rsidRDefault="00D95F9C" w:rsidP="00481F32">
            <w:pPr>
              <w:suppressAutoHyphens/>
              <w:snapToGrid w:val="0"/>
              <w:spacing w:after="0" w:line="240" w:lineRule="auto"/>
              <w:jc w:val="both"/>
              <w:rPr>
                <w:rFonts w:ascii="Calibri" w:hAnsi="Calibri" w:cs="Calibri"/>
                <w:sz w:val="20"/>
                <w:szCs w:val="20"/>
                <w:lang w:eastAsia="ar-SA"/>
              </w:rPr>
            </w:pPr>
          </w:p>
        </w:tc>
        <w:tc>
          <w:tcPr>
            <w:tcW w:w="1963" w:type="dxa"/>
            <w:gridSpan w:val="2"/>
            <w:tcBorders>
              <w:top w:val="single" w:sz="4" w:space="0" w:color="000000"/>
              <w:left w:val="single" w:sz="4" w:space="0" w:color="000000"/>
              <w:bottom w:val="single" w:sz="4" w:space="0" w:color="000000"/>
              <w:right w:val="nil"/>
            </w:tcBorders>
            <w:hideMark/>
          </w:tcPr>
          <w:p w14:paraId="1002CA8C"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Risorsa 3</w:t>
            </w:r>
          </w:p>
        </w:tc>
        <w:tc>
          <w:tcPr>
            <w:tcW w:w="2149" w:type="dxa"/>
            <w:gridSpan w:val="2"/>
            <w:tcBorders>
              <w:top w:val="single" w:sz="4" w:space="0" w:color="000000"/>
              <w:left w:val="single" w:sz="4" w:space="0" w:color="000000"/>
              <w:bottom w:val="single" w:sz="4" w:space="0" w:color="000000"/>
              <w:right w:val="nil"/>
            </w:tcBorders>
            <w:hideMark/>
          </w:tcPr>
          <w:p w14:paraId="56210E89"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5 palloni da calcio</w:t>
            </w:r>
          </w:p>
          <w:p w14:paraId="4D378804"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5 palloni da pallavolo</w:t>
            </w:r>
          </w:p>
          <w:p w14:paraId="6669F105"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 canestri mobili da basket</w:t>
            </w:r>
          </w:p>
          <w:p w14:paraId="0950386B"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 porte mobili da calcio</w:t>
            </w:r>
          </w:p>
          <w:p w14:paraId="65910E0D"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N. 2 porte per mini calcio</w:t>
            </w:r>
          </w:p>
        </w:tc>
        <w:tc>
          <w:tcPr>
            <w:tcW w:w="1866" w:type="dxa"/>
            <w:tcBorders>
              <w:top w:val="single" w:sz="4" w:space="0" w:color="000000"/>
              <w:left w:val="single" w:sz="4" w:space="0" w:color="000000"/>
              <w:bottom w:val="single" w:sz="4" w:space="0" w:color="000000"/>
              <w:right w:val="nil"/>
            </w:tcBorders>
            <w:hideMark/>
          </w:tcPr>
          <w:p w14:paraId="08D4F6DF"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Adeguatezza con gli obiettivi in quanto finalizzata a:</w:t>
            </w:r>
          </w:p>
        </w:tc>
        <w:tc>
          <w:tcPr>
            <w:tcW w:w="2920" w:type="dxa"/>
            <w:tcBorders>
              <w:top w:val="single" w:sz="4" w:space="0" w:color="000000"/>
              <w:left w:val="single" w:sz="4" w:space="0" w:color="000000"/>
              <w:bottom w:val="single" w:sz="4" w:space="0" w:color="000000"/>
              <w:right w:val="single" w:sz="4" w:space="0" w:color="000000"/>
            </w:tcBorders>
            <w:hideMark/>
          </w:tcPr>
          <w:p w14:paraId="6D0F7CEF" w14:textId="77777777" w:rsidR="00D95F9C" w:rsidRDefault="00D95F9C" w:rsidP="00481F32">
            <w:pPr>
              <w:suppressAutoHyphens/>
              <w:snapToGrid w:val="0"/>
              <w:spacing w:after="0" w:line="240" w:lineRule="auto"/>
              <w:jc w:val="both"/>
              <w:rPr>
                <w:rFonts w:ascii="Calibri" w:hAnsi="Calibri" w:cs="Calibri"/>
                <w:sz w:val="20"/>
                <w:szCs w:val="20"/>
                <w:lang w:eastAsia="ar-SA"/>
              </w:rPr>
            </w:pPr>
            <w:r>
              <w:rPr>
                <w:rFonts w:ascii="Calibri" w:hAnsi="Calibri" w:cs="Calibri"/>
                <w:sz w:val="20"/>
                <w:szCs w:val="20"/>
                <w:lang w:eastAsia="ar-SA"/>
              </w:rPr>
              <w:t>realizzazione attività sportive</w:t>
            </w:r>
          </w:p>
        </w:tc>
      </w:tr>
    </w:tbl>
    <w:p w14:paraId="49417A14" w14:textId="26AE03E0" w:rsidR="00AA364D" w:rsidRDefault="00AA364D" w:rsidP="001716C4">
      <w:pPr>
        <w:suppressAutoHyphens/>
        <w:spacing w:after="0" w:line="240" w:lineRule="auto"/>
        <w:jc w:val="both"/>
        <w:rPr>
          <w:rFonts w:ascii="Calibri" w:hAnsi="Calibri" w:cs="Calibri"/>
          <w:lang w:eastAsia="ar-SA"/>
        </w:rPr>
      </w:pPr>
    </w:p>
    <w:p w14:paraId="7D581E74" w14:textId="77777777" w:rsidR="00EB0A5B" w:rsidRPr="00E0698A" w:rsidRDefault="009736E6" w:rsidP="001716C4">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sz w:val="24"/>
          <w:szCs w:val="24"/>
        </w:rPr>
      </w:pPr>
      <w:r>
        <w:rPr>
          <w:rFonts w:ascii="Times New Roman" w:eastAsia="Calibri" w:hAnsi="Times New Roman" w:cs="Times New Roman"/>
          <w:i/>
          <w:sz w:val="24"/>
        </w:rPr>
        <w:t xml:space="preserve">Eventuali particolari </w:t>
      </w:r>
      <w:r w:rsidR="00A60DEF">
        <w:rPr>
          <w:rFonts w:ascii="Times New Roman" w:eastAsia="Calibri" w:hAnsi="Times New Roman" w:cs="Times New Roman"/>
          <w:i/>
          <w:sz w:val="24"/>
        </w:rPr>
        <w:t xml:space="preserve">condizioni ed </w:t>
      </w:r>
      <w:r>
        <w:rPr>
          <w:rFonts w:ascii="Times New Roman" w:eastAsia="Calibri" w:hAnsi="Times New Roman" w:cs="Times New Roman"/>
          <w:i/>
          <w:sz w:val="24"/>
        </w:rPr>
        <w:t>obblighi degli operatori volontari durante il periodo di servizio</w:t>
      </w:r>
    </w:p>
    <w:p w14:paraId="38954259" w14:textId="77777777" w:rsidR="00563D02" w:rsidRPr="00AC75C7" w:rsidRDefault="00563D02" w:rsidP="001716C4">
      <w:pPr>
        <w:widowControl w:val="0"/>
        <w:tabs>
          <w:tab w:val="left" w:pos="426"/>
        </w:tabs>
        <w:spacing w:after="0" w:line="240" w:lineRule="auto"/>
        <w:ind w:right="113"/>
        <w:jc w:val="both"/>
        <w:rPr>
          <w:rFonts w:ascii="Times New Roman" w:eastAsia="Times New Roman" w:hAnsi="Times New Roman" w:cs="Times New Roman"/>
          <w:i/>
          <w:sz w:val="12"/>
          <w:szCs w:val="12"/>
        </w:rPr>
      </w:pPr>
    </w:p>
    <w:tbl>
      <w:tblPr>
        <w:tblStyle w:val="Grigliatabella"/>
        <w:tblW w:w="9327" w:type="dxa"/>
        <w:tblInd w:w="137" w:type="dxa"/>
        <w:tblLook w:val="04A0" w:firstRow="1" w:lastRow="0" w:firstColumn="1" w:lastColumn="0" w:noHBand="0" w:noVBand="1"/>
      </w:tblPr>
      <w:tblGrid>
        <w:gridCol w:w="9327"/>
      </w:tblGrid>
      <w:tr w:rsidR="00FC32BC" w:rsidRPr="009C3280" w14:paraId="351D1A96" w14:textId="77777777" w:rsidTr="00AA364D">
        <w:tc>
          <w:tcPr>
            <w:tcW w:w="9327" w:type="dxa"/>
          </w:tcPr>
          <w:p w14:paraId="4C9DE9E8" w14:textId="77777777"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Le giornate di formazione potrebbero essere svolte anche nella giornata del sabato.</w:t>
            </w:r>
          </w:p>
          <w:p w14:paraId="61233675" w14:textId="77777777"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I volontari in servizio civile dovranno avere:</w:t>
            </w:r>
          </w:p>
          <w:p w14:paraId="1EED03CB" w14:textId="77777777"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 disponibilità alla mobilità e all’eventuale impegno nei giorni di sabato e festivi;</w:t>
            </w:r>
          </w:p>
          <w:p w14:paraId="05B73BB2" w14:textId="77777777"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 flessibilità oraria;</w:t>
            </w:r>
          </w:p>
          <w:p w14:paraId="6179D0F0" w14:textId="0C70533F" w:rsidR="000D70D1" w:rsidRPr="000D70D1"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 xml:space="preserve">-disponibilità a missioni da svolgersi fuori la sede </w:t>
            </w:r>
            <w:r w:rsidR="00481F32">
              <w:rPr>
                <w:rFonts w:ascii="Times New Roman" w:eastAsia="Times New Roman" w:hAnsi="Times New Roman" w:cs="Times New Roman"/>
                <w:sz w:val="24"/>
                <w:szCs w:val="24"/>
              </w:rPr>
              <w:t>di servizio come previsto dal DPC</w:t>
            </w:r>
            <w:r w:rsidRPr="000D70D1">
              <w:rPr>
                <w:rFonts w:ascii="Times New Roman" w:eastAsia="Times New Roman" w:hAnsi="Times New Roman" w:cs="Times New Roman"/>
                <w:sz w:val="24"/>
                <w:szCs w:val="24"/>
              </w:rPr>
              <w:t xml:space="preserve">M del </w:t>
            </w:r>
            <w:r w:rsidR="00481F32">
              <w:rPr>
                <w:rFonts w:ascii="Times New Roman" w:eastAsia="Times New Roman" w:hAnsi="Times New Roman" w:cs="Times New Roman"/>
                <w:sz w:val="24"/>
                <w:szCs w:val="24"/>
              </w:rPr>
              <w:t>14.01.2019</w:t>
            </w:r>
          </w:p>
          <w:p w14:paraId="511F3410" w14:textId="195166A6" w:rsidR="00FC32BC" w:rsidRPr="00397D0B" w:rsidRDefault="000D70D1" w:rsidP="001716C4">
            <w:pPr>
              <w:tabs>
                <w:tab w:val="left" w:pos="834"/>
              </w:tabs>
              <w:rPr>
                <w:rFonts w:ascii="Times New Roman" w:eastAsia="Times New Roman" w:hAnsi="Times New Roman" w:cs="Times New Roman"/>
                <w:sz w:val="24"/>
                <w:szCs w:val="24"/>
              </w:rPr>
            </w:pPr>
            <w:r w:rsidRPr="000D70D1">
              <w:rPr>
                <w:rFonts w:ascii="Times New Roman" w:eastAsia="Times New Roman" w:hAnsi="Times New Roman" w:cs="Times New Roman"/>
                <w:sz w:val="24"/>
                <w:szCs w:val="24"/>
              </w:rPr>
              <w:t>- Usufruire, almeno una parte, del periodo di riposo compatibilmente con le esigenze del progetto.</w:t>
            </w:r>
          </w:p>
        </w:tc>
      </w:tr>
    </w:tbl>
    <w:p w14:paraId="3891BEFD" w14:textId="77777777" w:rsidR="00563D02" w:rsidRPr="00AC75C7" w:rsidRDefault="00563D02" w:rsidP="001716C4">
      <w:pPr>
        <w:widowControl w:val="0"/>
        <w:spacing w:after="0" w:line="240" w:lineRule="auto"/>
        <w:rPr>
          <w:rFonts w:ascii="Times New Roman" w:eastAsia="Times New Roman" w:hAnsi="Times New Roman" w:cs="Times New Roman"/>
          <w:i/>
          <w:sz w:val="12"/>
          <w:szCs w:val="12"/>
        </w:rPr>
      </w:pPr>
    </w:p>
    <w:p w14:paraId="4A58C939" w14:textId="77777777" w:rsidR="00611904" w:rsidRPr="00AC75C7" w:rsidRDefault="00611904" w:rsidP="001716C4">
      <w:pPr>
        <w:widowControl w:val="0"/>
        <w:spacing w:after="0" w:line="240" w:lineRule="auto"/>
        <w:rPr>
          <w:rFonts w:ascii="Times New Roman" w:eastAsia="Times New Roman" w:hAnsi="Times New Roman" w:cs="Times New Roman"/>
          <w:i/>
          <w:sz w:val="12"/>
          <w:szCs w:val="12"/>
        </w:rPr>
      </w:pPr>
    </w:p>
    <w:p w14:paraId="4B2C7D54" w14:textId="77777777" w:rsidR="00EB0A5B" w:rsidRPr="00FC32BC" w:rsidRDefault="009736E6" w:rsidP="001716C4">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sz w:val="24"/>
          <w:szCs w:val="24"/>
        </w:rPr>
      </w:pPr>
      <w:r>
        <w:rPr>
          <w:rFonts w:ascii="Times New Roman" w:eastAsia="Calibri" w:hAnsi="Times New Roman" w:cs="Times New Roman"/>
          <w:i/>
          <w:sz w:val="24"/>
        </w:rPr>
        <w:t>Eventuali altri requisiti richiesti ai candidati per la partecipazione al progetto</w:t>
      </w:r>
    </w:p>
    <w:p w14:paraId="04D0CF65" w14:textId="77777777" w:rsidR="00FC32BC" w:rsidRPr="00AC75C7" w:rsidRDefault="00FC32BC" w:rsidP="001716C4">
      <w:pPr>
        <w:pStyle w:val="Paragrafoelenco"/>
        <w:widowControl w:val="0"/>
        <w:tabs>
          <w:tab w:val="left" w:pos="426"/>
        </w:tabs>
        <w:spacing w:after="0" w:line="240" w:lineRule="auto"/>
        <w:ind w:left="348" w:right="113"/>
        <w:jc w:val="both"/>
        <w:rPr>
          <w:rFonts w:ascii="Times New Roman" w:eastAsia="Times New Roman" w:hAnsi="Times New Roman" w:cs="Times New Roman"/>
          <w:i/>
          <w:strike/>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759760DD" w14:textId="77777777" w:rsidTr="00AA364D">
        <w:tc>
          <w:tcPr>
            <w:tcW w:w="9327" w:type="dxa"/>
          </w:tcPr>
          <w:p w14:paraId="59B0FAEE"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4B6BE769" w14:textId="77777777" w:rsidR="00C85EB9" w:rsidRPr="00AC75C7" w:rsidRDefault="00C85EB9" w:rsidP="001716C4">
      <w:pPr>
        <w:widowControl w:val="0"/>
        <w:spacing w:after="0" w:line="240" w:lineRule="auto"/>
        <w:rPr>
          <w:rFonts w:ascii="Times New Roman" w:eastAsia="Times New Roman" w:hAnsi="Times New Roman" w:cs="Times New Roman"/>
          <w:i/>
          <w:sz w:val="24"/>
          <w:szCs w:val="24"/>
        </w:rPr>
      </w:pPr>
    </w:p>
    <w:p w14:paraId="05997AFE" w14:textId="77777777" w:rsidR="00425D72" w:rsidRPr="00FC32BC" w:rsidRDefault="009736E6" w:rsidP="001716C4">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sz w:val="24"/>
          <w:szCs w:val="24"/>
        </w:rPr>
      </w:pPr>
      <w:r>
        <w:rPr>
          <w:rFonts w:ascii="Times New Roman" w:eastAsia="Calibri" w:hAnsi="Times New Roman" w:cs="Times New Roman"/>
          <w:i/>
          <w:sz w:val="24"/>
        </w:rPr>
        <w:t>Eventuali partner a sostegno del progetto</w:t>
      </w:r>
    </w:p>
    <w:p w14:paraId="6C101F90" w14:textId="77777777" w:rsidR="00FC32BC" w:rsidRPr="00AC75C7" w:rsidRDefault="00FC32BC" w:rsidP="001716C4">
      <w:pPr>
        <w:widowControl w:val="0"/>
        <w:tabs>
          <w:tab w:val="left" w:pos="284"/>
          <w:tab w:val="left" w:pos="426"/>
          <w:tab w:val="left" w:pos="993"/>
          <w:tab w:val="left" w:pos="8789"/>
        </w:tabs>
        <w:spacing w:after="0" w:line="240" w:lineRule="auto"/>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24B9CC1C" w14:textId="77777777" w:rsidTr="00AA364D">
        <w:tc>
          <w:tcPr>
            <w:tcW w:w="9327"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6"/>
              <w:gridCol w:w="5766"/>
            </w:tblGrid>
            <w:tr w:rsidR="00A46205" w14:paraId="3CCAEFAD" w14:textId="77777777" w:rsidTr="00481F32">
              <w:tc>
                <w:tcPr>
                  <w:tcW w:w="3306" w:type="dxa"/>
                  <w:tcBorders>
                    <w:top w:val="single" w:sz="4" w:space="0" w:color="auto"/>
                    <w:left w:val="single" w:sz="4" w:space="0" w:color="auto"/>
                    <w:bottom w:val="single" w:sz="4" w:space="0" w:color="auto"/>
                    <w:right w:val="single" w:sz="4" w:space="0" w:color="auto"/>
                  </w:tcBorders>
                  <w:shd w:val="clear" w:color="auto" w:fill="D9D9D9"/>
                  <w:hideMark/>
                </w:tcPr>
                <w:p w14:paraId="4197C77B" w14:textId="77777777" w:rsidR="00A46205" w:rsidRDefault="00A46205" w:rsidP="001716C4">
                  <w:pPr>
                    <w:spacing w:after="0" w:line="240" w:lineRule="auto"/>
                    <w:jc w:val="center"/>
                    <w:rPr>
                      <w:rFonts w:ascii="Calibri" w:hAnsi="Calibri" w:cs="Calibri"/>
                    </w:rPr>
                  </w:pPr>
                  <w:r>
                    <w:rPr>
                      <w:rFonts w:ascii="Calibri" w:hAnsi="Calibri" w:cs="Calibri"/>
                      <w:b/>
                      <w:bCs/>
                    </w:rPr>
                    <w:t>Partner</w:t>
                  </w:r>
                </w:p>
              </w:tc>
              <w:tc>
                <w:tcPr>
                  <w:tcW w:w="5766" w:type="dxa"/>
                  <w:tcBorders>
                    <w:top w:val="single" w:sz="4" w:space="0" w:color="auto"/>
                    <w:left w:val="single" w:sz="4" w:space="0" w:color="auto"/>
                    <w:bottom w:val="single" w:sz="4" w:space="0" w:color="auto"/>
                    <w:right w:val="single" w:sz="4" w:space="0" w:color="auto"/>
                  </w:tcBorders>
                  <w:shd w:val="clear" w:color="auto" w:fill="D9D9D9"/>
                  <w:hideMark/>
                </w:tcPr>
                <w:p w14:paraId="20CB92C9" w14:textId="77777777" w:rsidR="00A46205" w:rsidRDefault="00A46205" w:rsidP="001716C4">
                  <w:pPr>
                    <w:spacing w:after="0" w:line="240" w:lineRule="auto"/>
                    <w:jc w:val="center"/>
                    <w:rPr>
                      <w:rFonts w:ascii="Calibri" w:hAnsi="Calibri" w:cs="Calibri"/>
                    </w:rPr>
                  </w:pPr>
                  <w:r>
                    <w:rPr>
                      <w:rFonts w:ascii="Calibri" w:hAnsi="Calibri" w:cs="Calibri"/>
                      <w:b/>
                      <w:bCs/>
                    </w:rPr>
                    <w:t>Attività (rispetto alla voce 9.1)</w:t>
                  </w:r>
                </w:p>
              </w:tc>
            </w:tr>
            <w:tr w:rsidR="00A46205" w14:paraId="2B15AE7B"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tcPr>
                <w:p w14:paraId="31FEBE8B" w14:textId="77777777" w:rsidR="00A46205" w:rsidRPr="00A46205" w:rsidRDefault="00A46205" w:rsidP="001716C4">
                  <w:pPr>
                    <w:spacing w:after="0" w:line="240" w:lineRule="auto"/>
                    <w:rPr>
                      <w:rFonts w:ascii="Calibri" w:hAnsi="Calibri" w:cs="Calibri"/>
                      <w:b/>
                    </w:rPr>
                  </w:pPr>
                  <w:r w:rsidRPr="00A46205">
                    <w:rPr>
                      <w:rFonts w:ascii="Calibri" w:hAnsi="Calibri" w:cs="Calibri"/>
                      <w:b/>
                    </w:rPr>
                    <w:t>L’Associazione Il grano in erba</w:t>
                  </w:r>
                </w:p>
                <w:p w14:paraId="5059A4B3" w14:textId="04EE1295" w:rsidR="00A46205" w:rsidRPr="006842C6" w:rsidRDefault="006842C6" w:rsidP="001716C4">
                  <w:pPr>
                    <w:spacing w:after="0" w:line="240" w:lineRule="auto"/>
                    <w:rPr>
                      <w:rFonts w:ascii="Calibri" w:hAnsi="Calibri" w:cs="Calibri"/>
                      <w:b/>
                    </w:rPr>
                  </w:pPr>
                  <w:r w:rsidRPr="006842C6">
                    <w:rPr>
                      <w:rFonts w:ascii="Calibri" w:hAnsi="Calibri" w:cs="Calibri"/>
                      <w:b/>
                    </w:rPr>
                    <w:t>(</w:t>
                  </w:r>
                  <w:r w:rsidR="00A46205" w:rsidRPr="006842C6">
                    <w:rPr>
                      <w:rFonts w:ascii="Calibri" w:hAnsi="Calibri" w:cs="Calibri"/>
                      <w:b/>
                    </w:rPr>
                    <w:t>C.F. 92101510649</w:t>
                  </w:r>
                  <w:r w:rsidRPr="006842C6">
                    <w:rPr>
                      <w:rFonts w:ascii="Calibri" w:hAnsi="Calibri" w:cs="Calibri"/>
                      <w:b/>
                    </w:rPr>
                    <w:t>)</w:t>
                  </w:r>
                </w:p>
                <w:p w14:paraId="1A10539A" w14:textId="77777777" w:rsidR="00A46205" w:rsidRDefault="00A46205" w:rsidP="001716C4">
                  <w:pPr>
                    <w:spacing w:after="0" w:line="240" w:lineRule="auto"/>
                    <w:rPr>
                      <w:rFonts w:ascii="Calibri" w:hAnsi="Calibri" w:cs="Calibri"/>
                    </w:rPr>
                  </w:pPr>
                </w:p>
                <w:p w14:paraId="7F63F5FC" w14:textId="77777777" w:rsidR="00A46205" w:rsidRDefault="00A46205" w:rsidP="001716C4">
                  <w:pPr>
                    <w:spacing w:after="0" w:line="240" w:lineRule="auto"/>
                    <w:rPr>
                      <w:rFonts w:ascii="Calibri" w:hAnsi="Calibri" w:cs="Calibri"/>
                    </w:rPr>
                  </w:pPr>
                </w:p>
                <w:p w14:paraId="38E0C9D8" w14:textId="77777777" w:rsidR="00A46205" w:rsidRDefault="00A46205" w:rsidP="001716C4">
                  <w:pPr>
                    <w:spacing w:after="0" w:line="240" w:lineRule="auto"/>
                    <w:rPr>
                      <w:rFonts w:ascii="Calibri" w:hAnsi="Calibri" w:cs="Calibri"/>
                    </w:rPr>
                  </w:pPr>
                </w:p>
                <w:p w14:paraId="22AC42B4" w14:textId="77777777" w:rsidR="00A46205" w:rsidRDefault="00A46205" w:rsidP="001716C4">
                  <w:pPr>
                    <w:spacing w:after="0" w:line="240" w:lineRule="auto"/>
                    <w:rPr>
                      <w:rFonts w:ascii="Calibri" w:hAnsi="Calibri" w:cs="Calibri"/>
                    </w:rPr>
                  </w:pPr>
                </w:p>
                <w:p w14:paraId="4587C80F" w14:textId="77777777" w:rsidR="00A46205" w:rsidRDefault="00A46205" w:rsidP="001716C4">
                  <w:pPr>
                    <w:spacing w:after="0" w:line="240" w:lineRule="auto"/>
                    <w:rPr>
                      <w:rFonts w:ascii="Calibri" w:hAnsi="Calibri" w:cs="Calibri"/>
                    </w:rPr>
                  </w:pPr>
                </w:p>
                <w:p w14:paraId="0512CB08" w14:textId="77777777" w:rsidR="00A46205" w:rsidRDefault="00A46205" w:rsidP="001716C4">
                  <w:pPr>
                    <w:spacing w:after="0" w:line="240" w:lineRule="auto"/>
                    <w:rPr>
                      <w:rFonts w:ascii="Calibri" w:hAnsi="Calibri" w:cs="Calibri"/>
                    </w:rPr>
                  </w:pPr>
                </w:p>
                <w:p w14:paraId="3D03B4BE" w14:textId="77777777" w:rsidR="00A46205" w:rsidRDefault="00A46205" w:rsidP="001716C4">
                  <w:pPr>
                    <w:spacing w:after="0" w:line="240" w:lineRule="auto"/>
                    <w:rPr>
                      <w:rFonts w:ascii="Calibri" w:hAnsi="Calibri" w:cs="Calibri"/>
                    </w:rPr>
                  </w:pPr>
                </w:p>
              </w:tc>
              <w:tc>
                <w:tcPr>
                  <w:tcW w:w="5766" w:type="dxa"/>
                  <w:tcBorders>
                    <w:top w:val="single" w:sz="4" w:space="0" w:color="auto"/>
                    <w:left w:val="single" w:sz="4" w:space="0" w:color="auto"/>
                    <w:bottom w:val="single" w:sz="4" w:space="0" w:color="auto"/>
                    <w:right w:val="single" w:sz="4" w:space="0" w:color="auto"/>
                  </w:tcBorders>
                  <w:hideMark/>
                </w:tcPr>
                <w:p w14:paraId="0B4B8C69" w14:textId="68BBF184" w:rsidR="00A46205" w:rsidRDefault="00A46205" w:rsidP="001716C4">
                  <w:pPr>
                    <w:spacing w:after="0" w:line="240" w:lineRule="auto"/>
                    <w:rPr>
                      <w:rFonts w:ascii="Calibri" w:hAnsi="Calibri" w:cs="Calibri"/>
                    </w:rPr>
                  </w:pPr>
                  <w:r>
                    <w:rPr>
                      <w:rFonts w:ascii="Calibri" w:hAnsi="Calibri" w:cs="Calibri"/>
                    </w:rPr>
                    <w:lastRenderedPageBreak/>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6C564014" w14:textId="77777777" w:rsidR="00A46205" w:rsidRDefault="00A46205" w:rsidP="001716C4">
                  <w:pPr>
                    <w:spacing w:after="0" w:line="240" w:lineRule="auto"/>
                    <w:rPr>
                      <w:rFonts w:ascii="Calibri" w:hAnsi="Calibri" w:cs="Calibri"/>
                    </w:rPr>
                  </w:pPr>
                  <w:r>
                    <w:rPr>
                      <w:rFonts w:ascii="Calibri" w:hAnsi="Calibri" w:cs="Calibri"/>
                    </w:rPr>
                    <w:t xml:space="preserve">L’Associazione Il grano in erba realizzerà una serie di incontri finalizzati all’organizzazione di manifestazioni ed eventi che siano finalizzate a loro volta all’informazione e sensibilizzazione dello sport verso la cittadinanza. </w:t>
                  </w:r>
                </w:p>
                <w:p w14:paraId="43E5385A" w14:textId="38963D30" w:rsidR="00A46205" w:rsidRDefault="00A46205" w:rsidP="001716C4">
                  <w:pPr>
                    <w:spacing w:after="0" w:line="240" w:lineRule="auto"/>
                    <w:rPr>
                      <w:rFonts w:ascii="Calibri" w:hAnsi="Calibri" w:cs="Calibri"/>
                    </w:rPr>
                  </w:pPr>
                  <w:r>
                    <w:rPr>
                      <w:rFonts w:ascii="Calibri" w:hAnsi="Calibri" w:cs="Calibri"/>
                    </w:rPr>
                    <w:t xml:space="preserve"> Attività </w:t>
                  </w:r>
                  <w:r w:rsidR="006842C6">
                    <w:rPr>
                      <w:rFonts w:ascii="Calibri" w:hAnsi="Calibri" w:cs="Calibri"/>
                    </w:rPr>
                    <w:t>3.2</w:t>
                  </w:r>
                  <w:r>
                    <w:rPr>
                      <w:rFonts w:ascii="Calibri" w:hAnsi="Calibri" w:cs="Calibri"/>
                    </w:rPr>
                    <w:t xml:space="preserve"> Organizzare e realizzare attività sportive. </w:t>
                  </w:r>
                </w:p>
                <w:p w14:paraId="4BAF9C8D" w14:textId="77777777" w:rsidR="00A46205" w:rsidRDefault="00A46205" w:rsidP="001716C4">
                  <w:pPr>
                    <w:spacing w:after="0" w:line="240" w:lineRule="auto"/>
                    <w:rPr>
                      <w:rFonts w:ascii="Calibri" w:hAnsi="Calibri" w:cs="Calibri"/>
                    </w:rPr>
                  </w:pPr>
                  <w:r>
                    <w:rPr>
                      <w:rFonts w:ascii="Calibri" w:hAnsi="Calibri" w:cs="Calibri"/>
                    </w:rPr>
                    <w:t xml:space="preserve">Il Grano in erba collaborerà alla realizzazione di una serie di </w:t>
                  </w:r>
                  <w:r>
                    <w:rPr>
                      <w:rFonts w:ascii="Calibri" w:hAnsi="Calibri" w:cs="Calibri"/>
                    </w:rPr>
                    <w:lastRenderedPageBreak/>
                    <w:t>incontri finalizzati all’organizzazione di attività nelle scuole, tornei ed iniziative scolastiche che richiamino al “Buono e sano agonismo” e che avvicinino la popolazione in età scolare a sport ancora poco conosciuti al grande pubblico e attraverso proprie professionalità organizzerà le manifestazioni e diverse attività sportive accomunandole ad attività ludiche e di spettacolo.</w:t>
                  </w:r>
                </w:p>
              </w:tc>
            </w:tr>
            <w:tr w:rsidR="00A46205" w14:paraId="1D03A82D"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79D375AE" w14:textId="77777777" w:rsidR="00A46205" w:rsidRDefault="00A46205" w:rsidP="001716C4">
                  <w:pPr>
                    <w:spacing w:after="0" w:line="240" w:lineRule="auto"/>
                    <w:rPr>
                      <w:rFonts w:ascii="Calibri" w:hAnsi="Calibri" w:cs="Calibri"/>
                      <w:b/>
                    </w:rPr>
                  </w:pPr>
                  <w:r>
                    <w:rPr>
                      <w:rFonts w:ascii="Calibri" w:hAnsi="Calibri" w:cs="Calibri"/>
                      <w:b/>
                    </w:rPr>
                    <w:lastRenderedPageBreak/>
                    <w:t xml:space="preserve">WORLD OFFICE  </w:t>
                  </w:r>
                </w:p>
                <w:p w14:paraId="40567B9D" w14:textId="77777777" w:rsidR="00A46205" w:rsidRDefault="00A46205" w:rsidP="001716C4">
                  <w:pPr>
                    <w:spacing w:after="0" w:line="240" w:lineRule="auto"/>
                    <w:rPr>
                      <w:rFonts w:ascii="Calibri" w:hAnsi="Calibri" w:cs="Calibri"/>
                      <w:b/>
                    </w:rPr>
                  </w:pPr>
                  <w:r>
                    <w:rPr>
                      <w:rFonts w:ascii="Calibri" w:hAnsi="Calibri" w:cs="Calibri"/>
                      <w:b/>
                    </w:rPr>
                    <w:t>C.F. 02354600641</w:t>
                  </w:r>
                </w:p>
              </w:tc>
              <w:tc>
                <w:tcPr>
                  <w:tcW w:w="5766" w:type="dxa"/>
                  <w:tcBorders>
                    <w:top w:val="single" w:sz="4" w:space="0" w:color="auto"/>
                    <w:left w:val="single" w:sz="4" w:space="0" w:color="auto"/>
                    <w:bottom w:val="single" w:sz="4" w:space="0" w:color="auto"/>
                    <w:right w:val="single" w:sz="4" w:space="0" w:color="auto"/>
                  </w:tcBorders>
                  <w:hideMark/>
                </w:tcPr>
                <w:p w14:paraId="7D6C6C4A" w14:textId="2AC36344"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2.1</w:t>
                  </w:r>
                  <w:r>
                    <w:rPr>
                      <w:rFonts w:ascii="Calibri" w:hAnsi="Calibri" w:cs="Calibri"/>
                    </w:rPr>
                    <w:t>Creazione di brochure illustrative.</w:t>
                  </w:r>
                </w:p>
                <w:p w14:paraId="43833E8E" w14:textId="77777777" w:rsidR="00A46205" w:rsidRDefault="00A46205" w:rsidP="001716C4">
                  <w:pPr>
                    <w:spacing w:after="0" w:line="240" w:lineRule="auto"/>
                    <w:rPr>
                      <w:rFonts w:ascii="Calibri" w:hAnsi="Calibri" w:cs="Calibri"/>
                    </w:rPr>
                  </w:pPr>
                  <w:r>
                    <w:rPr>
                      <w:rFonts w:ascii="Calibri" w:hAnsi="Calibri" w:cs="Calibri"/>
                    </w:rPr>
                    <w:t xml:space="preserve">Il responsabile della comunicazione coadiuvato dagli operatori volontari del Sc provvederà a definire i contenuti della brochure che verrà elaborata graficamente dagli operatori informatici </w:t>
                  </w:r>
                  <w:proofErr w:type="gramStart"/>
                  <w:r>
                    <w:rPr>
                      <w:rFonts w:ascii="Calibri" w:hAnsi="Calibri" w:cs="Calibri"/>
                    </w:rPr>
                    <w:t>di  World</w:t>
                  </w:r>
                  <w:proofErr w:type="gramEnd"/>
                  <w:r>
                    <w:rPr>
                      <w:rFonts w:ascii="Calibri" w:hAnsi="Calibri" w:cs="Calibri"/>
                    </w:rPr>
                    <w:t xml:space="preserve"> Office</w:t>
                  </w:r>
                </w:p>
              </w:tc>
            </w:tr>
            <w:tr w:rsidR="00A46205" w14:paraId="644AB778"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305790FA" w14:textId="77777777" w:rsidR="00A46205" w:rsidRDefault="00A46205" w:rsidP="001716C4">
                  <w:pPr>
                    <w:spacing w:after="0" w:line="240" w:lineRule="auto"/>
                    <w:rPr>
                      <w:rFonts w:ascii="Calibri" w:hAnsi="Calibri" w:cs="Calibri"/>
                      <w:b/>
                    </w:rPr>
                  </w:pPr>
                  <w:r>
                    <w:rPr>
                      <w:rFonts w:ascii="Calibri" w:hAnsi="Calibri" w:cs="Calibri"/>
                      <w:b/>
                    </w:rPr>
                    <w:t>UISP SOLIDARIETA’ (CF 92066770642)</w:t>
                  </w:r>
                </w:p>
              </w:tc>
              <w:tc>
                <w:tcPr>
                  <w:tcW w:w="5766" w:type="dxa"/>
                  <w:tcBorders>
                    <w:top w:val="single" w:sz="4" w:space="0" w:color="auto"/>
                    <w:left w:val="single" w:sz="4" w:space="0" w:color="auto"/>
                    <w:bottom w:val="single" w:sz="4" w:space="0" w:color="auto"/>
                    <w:right w:val="single" w:sz="4" w:space="0" w:color="auto"/>
                  </w:tcBorders>
                  <w:hideMark/>
                </w:tcPr>
                <w:p w14:paraId="7DDECAC1" w14:textId="409841E2"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1.1</w:t>
                  </w:r>
                  <w:r>
                    <w:rPr>
                      <w:rFonts w:ascii="Calibri" w:hAnsi="Calibri" w:cs="Calibri"/>
                    </w:rPr>
                    <w:t xml:space="preserve">Monitorare le realtà sportive presenti. </w:t>
                  </w:r>
                </w:p>
                <w:p w14:paraId="67154360" w14:textId="77777777" w:rsidR="00A46205" w:rsidRDefault="00A46205" w:rsidP="001716C4">
                  <w:pPr>
                    <w:spacing w:after="0" w:line="240" w:lineRule="auto"/>
                    <w:rPr>
                      <w:rFonts w:ascii="Calibri" w:hAnsi="Calibri" w:cs="Calibri"/>
                    </w:rPr>
                  </w:pPr>
                  <w:r>
                    <w:rPr>
                      <w:rFonts w:ascii="Calibri" w:hAnsi="Calibri" w:cs="Calibri"/>
                    </w:rPr>
                    <w:t>Gli operatori della UISP insieme agli operatori volontari del Sc coadiuvati dall’OLP provvederanno a reperire e ad elaborare elementi significativi per la definizione di parametri indicativi delle opportunità e necessità di intervento. Uisp Solidarietà collaborerà nel reperimento dei dati.</w:t>
                  </w:r>
                </w:p>
                <w:p w14:paraId="35C69E0E" w14:textId="77777777" w:rsidR="00A46205" w:rsidRDefault="00A46205" w:rsidP="001716C4">
                  <w:pPr>
                    <w:spacing w:after="0" w:line="240" w:lineRule="auto"/>
                    <w:rPr>
                      <w:rFonts w:ascii="Calibri" w:hAnsi="Calibri" w:cs="Calibri"/>
                    </w:rPr>
                  </w:pPr>
                  <w:r>
                    <w:rPr>
                      <w:rFonts w:ascii="Calibri" w:hAnsi="Calibri" w:cs="Calibri"/>
                    </w:rPr>
                    <w:tab/>
                  </w:r>
                </w:p>
                <w:p w14:paraId="1FAA534F" w14:textId="24686227"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1.2</w:t>
                  </w:r>
                  <w:r>
                    <w:rPr>
                      <w:rFonts w:ascii="Calibri" w:hAnsi="Calibri" w:cs="Calibri"/>
                    </w:rPr>
                    <w:t>Raccogliere tramite un questionario dati sulla percezione dello sport. Gli operatori della UISP supportati dagli operatori volontari del Sc e con la collaborazione degli operatori di Uisp Solidarietà provvederanno ad elaborare il questionario e a somministrarlo ai giovani della città creando delle postazioni nei pressi dei luoghi di incontro giovanili, centri sportivi, parchi pubblici ed istituti scolastici.</w:t>
                  </w:r>
                </w:p>
              </w:tc>
            </w:tr>
            <w:tr w:rsidR="00A46205" w14:paraId="2004E1D0"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216D5229" w14:textId="77777777" w:rsidR="00A46205" w:rsidRDefault="00A46205" w:rsidP="001716C4">
                  <w:pPr>
                    <w:spacing w:after="0" w:line="240" w:lineRule="auto"/>
                    <w:rPr>
                      <w:rFonts w:ascii="Calibri" w:hAnsi="Calibri" w:cs="Calibri"/>
                      <w:b/>
                    </w:rPr>
                  </w:pPr>
                  <w:r>
                    <w:rPr>
                      <w:rFonts w:ascii="Calibri" w:hAnsi="Calibri" w:cs="Calibri"/>
                      <w:b/>
                    </w:rPr>
                    <w:t>Area didattica di Scienze dell'Educazione della Facoltà di Scienze della Formazione dell'Università di Salerno.</w:t>
                  </w:r>
                </w:p>
                <w:p w14:paraId="79F5A105" w14:textId="77777777" w:rsidR="00A46205" w:rsidRDefault="00A46205" w:rsidP="001716C4">
                  <w:pPr>
                    <w:spacing w:after="0" w:line="240" w:lineRule="auto"/>
                    <w:rPr>
                      <w:rFonts w:ascii="Calibri" w:hAnsi="Calibri" w:cs="Calibri"/>
                      <w:b/>
                    </w:rPr>
                  </w:pPr>
                  <w:r>
                    <w:rPr>
                      <w:rFonts w:ascii="Calibri" w:hAnsi="Calibri" w:cs="Calibri"/>
                      <w:b/>
                    </w:rPr>
                    <w:t>(P.I. 00851300657 )</w:t>
                  </w:r>
                </w:p>
              </w:tc>
              <w:tc>
                <w:tcPr>
                  <w:tcW w:w="5766" w:type="dxa"/>
                  <w:tcBorders>
                    <w:top w:val="single" w:sz="4" w:space="0" w:color="auto"/>
                    <w:left w:val="single" w:sz="4" w:space="0" w:color="auto"/>
                    <w:bottom w:val="single" w:sz="4" w:space="0" w:color="auto"/>
                    <w:right w:val="single" w:sz="4" w:space="0" w:color="auto"/>
                  </w:tcBorders>
                  <w:hideMark/>
                </w:tcPr>
                <w:p w14:paraId="2F7EBA6F" w14:textId="2E589E77"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2.2</w:t>
                  </w:r>
                  <w:r>
                    <w:rPr>
                      <w:rFonts w:ascii="Calibri" w:hAnsi="Calibri" w:cs="Calibri"/>
                    </w:rPr>
                    <w:t>Realizzazione di momenti formativi ed informativi tramite contatti con le scuole e stand.</w:t>
                  </w:r>
                </w:p>
                <w:p w14:paraId="2BC2FBCF" w14:textId="77777777" w:rsidR="00A46205" w:rsidRDefault="00A46205" w:rsidP="001716C4">
                  <w:pPr>
                    <w:spacing w:after="0" w:line="240" w:lineRule="auto"/>
                    <w:rPr>
                      <w:rFonts w:ascii="Calibri" w:hAnsi="Calibri" w:cs="Calibri"/>
                    </w:rPr>
                  </w:pPr>
                  <w:r>
                    <w:rPr>
                      <w:rFonts w:ascii="Calibri" w:hAnsi="Calibri" w:cs="Calibri"/>
                    </w:rPr>
                    <w:t xml:space="preserve">Il personale del progetto, operatori e volontari in SCN sotto la supervisione </w:t>
                  </w:r>
                  <w:proofErr w:type="spellStart"/>
                  <w:r>
                    <w:rPr>
                      <w:rFonts w:ascii="Calibri" w:hAnsi="Calibri" w:cs="Calibri"/>
                    </w:rPr>
                    <w:t>dell’olp</w:t>
                  </w:r>
                  <w:proofErr w:type="spellEnd"/>
                  <w:r>
                    <w:rPr>
                      <w:rFonts w:ascii="Calibri" w:hAnsi="Calibri" w:cs="Calibri"/>
                    </w:rPr>
                    <w:t>, provvederanno a istituire contatti con:</w:t>
                  </w:r>
                </w:p>
                <w:p w14:paraId="7242F29D" w14:textId="77777777" w:rsidR="00A46205" w:rsidRDefault="00A46205" w:rsidP="001716C4">
                  <w:pPr>
                    <w:spacing w:after="0" w:line="240" w:lineRule="auto"/>
                    <w:rPr>
                      <w:rFonts w:ascii="Calibri" w:hAnsi="Calibri" w:cs="Calibri"/>
                    </w:rPr>
                  </w:pPr>
                  <w:r>
                    <w:rPr>
                      <w:rFonts w:ascii="Calibri" w:hAnsi="Calibri" w:cs="Calibri"/>
                    </w:rPr>
                    <w:t>le scuole per realizzare degli incontri informativi-formativi con un docente dell’Area didattica di Scienze dell’Educazione.</w:t>
                  </w:r>
                </w:p>
                <w:p w14:paraId="0D6256A4" w14:textId="77777777" w:rsidR="00A46205" w:rsidRDefault="00A46205" w:rsidP="001716C4">
                  <w:pPr>
                    <w:spacing w:after="0" w:line="240" w:lineRule="auto"/>
                    <w:rPr>
                      <w:rFonts w:ascii="Calibri" w:hAnsi="Calibri" w:cs="Calibri"/>
                    </w:rPr>
                  </w:pPr>
                  <w:r>
                    <w:rPr>
                      <w:rFonts w:ascii="Calibri" w:hAnsi="Calibri" w:cs="Calibri"/>
                    </w:rPr>
                    <w:t>Sarà realizzata tra questi “La giornata di studi”:</w:t>
                  </w:r>
                </w:p>
                <w:p w14:paraId="10A290BF" w14:textId="77777777" w:rsidR="00A46205" w:rsidRDefault="00A46205" w:rsidP="001716C4">
                  <w:pPr>
                    <w:spacing w:after="0" w:line="240" w:lineRule="auto"/>
                    <w:rPr>
                      <w:rFonts w:ascii="Calibri" w:hAnsi="Calibri" w:cs="Calibri"/>
                    </w:rPr>
                  </w:pPr>
                  <w:r>
                    <w:rPr>
                      <w:rFonts w:ascii="Calibri" w:hAnsi="Calibri" w:cs="Calibri"/>
                    </w:rPr>
                    <w:t xml:space="preserve">- Seduta introduttiva: Cosa deve sapere e che cosa deve saper fare l’operatore dei servizi alla persona. Metodologie della relazione e della comunicazione </w:t>
                  </w:r>
                </w:p>
                <w:p w14:paraId="4797A795" w14:textId="77777777" w:rsidR="00A46205" w:rsidRDefault="00A46205" w:rsidP="001716C4">
                  <w:pPr>
                    <w:spacing w:after="0" w:line="240" w:lineRule="auto"/>
                    <w:rPr>
                      <w:rFonts w:ascii="Calibri" w:hAnsi="Calibri" w:cs="Calibri"/>
                    </w:rPr>
                  </w:pPr>
                  <w:r>
                    <w:rPr>
                      <w:rFonts w:ascii="Calibri" w:hAnsi="Calibri" w:cs="Calibri"/>
                    </w:rPr>
                    <w:t xml:space="preserve">- Seduta centrale: Favorire la socialità e la </w:t>
                  </w:r>
                  <w:proofErr w:type="spellStart"/>
                  <w:r>
                    <w:rPr>
                      <w:rFonts w:ascii="Calibri" w:hAnsi="Calibri" w:cs="Calibri"/>
                    </w:rPr>
                    <w:t>ri</w:t>
                  </w:r>
                  <w:proofErr w:type="spellEnd"/>
                  <w:r>
                    <w:rPr>
                      <w:rFonts w:ascii="Calibri" w:hAnsi="Calibri" w:cs="Calibri"/>
                    </w:rPr>
                    <w:t>-socializzazione. Schemi di intervento sul territorio -  - Laboratorio conclusivo: studio di casi e di esperienze</w:t>
                  </w:r>
                </w:p>
              </w:tc>
            </w:tr>
            <w:tr w:rsidR="00A46205" w14:paraId="108E6435"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7657A481" w14:textId="77777777" w:rsidR="00A46205" w:rsidRDefault="00A46205" w:rsidP="001716C4">
                  <w:pPr>
                    <w:spacing w:after="0" w:line="240" w:lineRule="auto"/>
                    <w:rPr>
                      <w:rFonts w:ascii="Calibri" w:hAnsi="Calibri" w:cs="Calibri"/>
                      <w:b/>
                    </w:rPr>
                  </w:pPr>
                  <w:r>
                    <w:rPr>
                      <w:rFonts w:ascii="Calibri" w:hAnsi="Calibri" w:cs="Calibri"/>
                      <w:b/>
                    </w:rPr>
                    <w:t xml:space="preserve">Osservatorio politiche sociali </w:t>
                  </w:r>
                  <w:proofErr w:type="spellStart"/>
                  <w:r>
                    <w:rPr>
                      <w:rFonts w:ascii="Calibri" w:hAnsi="Calibri" w:cs="Calibri"/>
                      <w:b/>
                    </w:rPr>
                    <w:t>Unisa</w:t>
                  </w:r>
                  <w:proofErr w:type="spellEnd"/>
                </w:p>
                <w:p w14:paraId="1B4ECEB2" w14:textId="77777777" w:rsidR="00A46205" w:rsidRDefault="00A46205" w:rsidP="001716C4">
                  <w:pPr>
                    <w:spacing w:after="0" w:line="240" w:lineRule="auto"/>
                    <w:rPr>
                      <w:rFonts w:ascii="Calibri" w:hAnsi="Calibri" w:cs="Calibri"/>
                      <w:b/>
                    </w:rPr>
                  </w:pPr>
                  <w:r>
                    <w:rPr>
                      <w:rFonts w:ascii="Calibri" w:hAnsi="Calibri" w:cs="Calibri"/>
                      <w:b/>
                    </w:rPr>
                    <w:t xml:space="preserve"> (C.F. 80018670655)</w:t>
                  </w:r>
                </w:p>
              </w:tc>
              <w:tc>
                <w:tcPr>
                  <w:tcW w:w="5766" w:type="dxa"/>
                  <w:tcBorders>
                    <w:top w:val="single" w:sz="4" w:space="0" w:color="auto"/>
                    <w:left w:val="single" w:sz="4" w:space="0" w:color="auto"/>
                    <w:bottom w:val="single" w:sz="4" w:space="0" w:color="auto"/>
                    <w:right w:val="single" w:sz="4" w:space="0" w:color="auto"/>
                  </w:tcBorders>
                  <w:hideMark/>
                </w:tcPr>
                <w:p w14:paraId="20BB5E95" w14:textId="323BA9D0"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2.2</w:t>
                  </w:r>
                  <w:r>
                    <w:rPr>
                      <w:rFonts w:ascii="Calibri" w:hAnsi="Calibri" w:cs="Calibri"/>
                    </w:rPr>
                    <w:t>Realizzazione di momenti formativi ed informativi tramite contatti con le scuole e stand.</w:t>
                  </w:r>
                </w:p>
                <w:p w14:paraId="4F283373" w14:textId="77777777" w:rsidR="00A46205" w:rsidRDefault="00A46205" w:rsidP="001716C4">
                  <w:pPr>
                    <w:spacing w:after="0" w:line="240" w:lineRule="auto"/>
                    <w:rPr>
                      <w:rFonts w:ascii="Calibri" w:hAnsi="Calibri" w:cs="Calibri"/>
                    </w:rPr>
                  </w:pPr>
                  <w:r>
                    <w:rPr>
                      <w:rFonts w:ascii="Calibri" w:hAnsi="Calibri" w:cs="Calibri"/>
                    </w:rPr>
                    <w:t xml:space="preserve">Il personale del progetto, operatori e volontari in SCN sotto la supervisione </w:t>
                  </w:r>
                  <w:proofErr w:type="spellStart"/>
                  <w:r>
                    <w:rPr>
                      <w:rFonts w:ascii="Calibri" w:hAnsi="Calibri" w:cs="Calibri"/>
                    </w:rPr>
                    <w:t>dell’olp</w:t>
                  </w:r>
                  <w:proofErr w:type="spellEnd"/>
                  <w:r>
                    <w:rPr>
                      <w:rFonts w:ascii="Calibri" w:hAnsi="Calibri" w:cs="Calibri"/>
                    </w:rPr>
                    <w:t>, provvederanno a istituire contatti con:</w:t>
                  </w:r>
                </w:p>
                <w:p w14:paraId="544A9AE4" w14:textId="77777777" w:rsidR="00A46205" w:rsidRDefault="00A46205" w:rsidP="001716C4">
                  <w:pPr>
                    <w:spacing w:after="0" w:line="240" w:lineRule="auto"/>
                    <w:rPr>
                      <w:rFonts w:ascii="Calibri" w:hAnsi="Calibri" w:cs="Calibri"/>
                    </w:rPr>
                  </w:pPr>
                  <w:r>
                    <w:rPr>
                      <w:rFonts w:ascii="Calibri" w:hAnsi="Calibri" w:cs="Calibri"/>
                    </w:rPr>
                    <w:t>le scuole per realizzare degli incontri informativi-formativi con un docente dell’Area didattica di Scienze dell’Educazione.</w:t>
                  </w:r>
                </w:p>
                <w:p w14:paraId="4D250E0B" w14:textId="77777777" w:rsidR="00A46205" w:rsidRDefault="00A46205" w:rsidP="001716C4">
                  <w:pPr>
                    <w:spacing w:after="0" w:line="240" w:lineRule="auto"/>
                    <w:rPr>
                      <w:rFonts w:ascii="Calibri" w:hAnsi="Calibri" w:cs="Calibri"/>
                    </w:rPr>
                  </w:pPr>
                  <w:r>
                    <w:rPr>
                      <w:rFonts w:ascii="Calibri" w:hAnsi="Calibri" w:cs="Calibri"/>
                    </w:rPr>
                    <w:t>Sarà realizzata tra questi “La giornata di studi”:</w:t>
                  </w:r>
                </w:p>
                <w:p w14:paraId="2198A772" w14:textId="77777777" w:rsidR="00A46205" w:rsidRDefault="00A46205" w:rsidP="001716C4">
                  <w:pPr>
                    <w:spacing w:after="0" w:line="240" w:lineRule="auto"/>
                    <w:rPr>
                      <w:rFonts w:ascii="Calibri" w:hAnsi="Calibri" w:cs="Calibri"/>
                    </w:rPr>
                  </w:pPr>
                  <w:r>
                    <w:rPr>
                      <w:rFonts w:ascii="Calibri" w:hAnsi="Calibri" w:cs="Calibri"/>
                    </w:rPr>
                    <w:t xml:space="preserve">- Seduta introduttiva: Cosa deve sapere e che cosa deve saper fare l’operatore dei servizi alla persona. Metodologie della relazione e della comunicazione </w:t>
                  </w:r>
                </w:p>
                <w:p w14:paraId="785C8605" w14:textId="77777777" w:rsidR="00A46205" w:rsidRDefault="00A46205" w:rsidP="001716C4">
                  <w:pPr>
                    <w:spacing w:after="0" w:line="240" w:lineRule="auto"/>
                    <w:rPr>
                      <w:rFonts w:ascii="Calibri" w:hAnsi="Calibri" w:cs="Calibri"/>
                    </w:rPr>
                  </w:pPr>
                  <w:r>
                    <w:rPr>
                      <w:rFonts w:ascii="Calibri" w:hAnsi="Calibri" w:cs="Calibri"/>
                    </w:rPr>
                    <w:t xml:space="preserve">- Seduta centrale: Favorire la socialità e la </w:t>
                  </w:r>
                  <w:proofErr w:type="spellStart"/>
                  <w:r>
                    <w:rPr>
                      <w:rFonts w:ascii="Calibri" w:hAnsi="Calibri" w:cs="Calibri"/>
                    </w:rPr>
                    <w:t>ri</w:t>
                  </w:r>
                  <w:proofErr w:type="spellEnd"/>
                  <w:r>
                    <w:rPr>
                      <w:rFonts w:ascii="Calibri" w:hAnsi="Calibri" w:cs="Calibri"/>
                    </w:rPr>
                    <w:t>-socializzazione. Schemi di intervento sul territorio -  - Laboratorio conclusivo: studio di casi e di esperienze</w:t>
                  </w:r>
                </w:p>
              </w:tc>
            </w:tr>
            <w:tr w:rsidR="00A46205" w14:paraId="67A5960D"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shd w:val="clear" w:color="auto" w:fill="auto"/>
                  <w:hideMark/>
                </w:tcPr>
                <w:p w14:paraId="41A6F86E" w14:textId="1B6A65A3" w:rsidR="00A46205" w:rsidRDefault="00A46205" w:rsidP="003B69BE">
                  <w:pPr>
                    <w:spacing w:after="0" w:line="240" w:lineRule="auto"/>
                    <w:rPr>
                      <w:rFonts w:ascii="Calibri" w:hAnsi="Calibri" w:cs="Calibri"/>
                      <w:b/>
                    </w:rPr>
                  </w:pPr>
                  <w:r w:rsidRPr="0077650B">
                    <w:rPr>
                      <w:rFonts w:ascii="Calibri" w:hAnsi="Calibri" w:cs="Calibri"/>
                      <w:b/>
                    </w:rPr>
                    <w:lastRenderedPageBreak/>
                    <w:t>Comune di Monteforte</w:t>
                  </w:r>
                  <w:r w:rsidR="0077650B" w:rsidRPr="0077650B">
                    <w:rPr>
                      <w:rFonts w:ascii="Calibri" w:hAnsi="Calibri" w:cs="Calibri"/>
                      <w:b/>
                    </w:rPr>
                    <w:t xml:space="preserve"> Irpino</w:t>
                  </w:r>
                  <w:r w:rsidR="0077650B">
                    <w:rPr>
                      <w:rFonts w:ascii="Verdana" w:hAnsi="Verdana"/>
                      <w:color w:val="FFFFFF"/>
                      <w:sz w:val="18"/>
                      <w:szCs w:val="18"/>
                    </w:rPr>
                    <w:t xml:space="preserve"> P </w:t>
                  </w:r>
                  <w:proofErr w:type="gramStart"/>
                  <w:r w:rsidR="0077650B">
                    <w:rPr>
                      <w:rFonts w:ascii="Verdana" w:hAnsi="Verdana"/>
                      <w:color w:val="FFFFFF"/>
                      <w:sz w:val="18"/>
                      <w:szCs w:val="18"/>
                    </w:rPr>
                    <w:t>P</w:t>
                  </w:r>
                  <w:r w:rsidR="006842C6" w:rsidRPr="006842C6">
                    <w:rPr>
                      <w:rFonts w:ascii="Verdana" w:hAnsi="Verdana"/>
                      <w:b/>
                      <w:sz w:val="18"/>
                      <w:szCs w:val="18"/>
                    </w:rPr>
                    <w:t>(</w:t>
                  </w:r>
                  <w:proofErr w:type="gramEnd"/>
                  <w:r w:rsidR="003B69BE" w:rsidRPr="006842C6">
                    <w:rPr>
                      <w:rFonts w:ascii="Verdana" w:hAnsi="Verdana"/>
                      <w:b/>
                      <w:sz w:val="18"/>
                      <w:szCs w:val="18"/>
                    </w:rPr>
                    <w:t>P. IVA 00238090641</w:t>
                  </w:r>
                  <w:r w:rsidR="006842C6" w:rsidRPr="006842C6">
                    <w:rPr>
                      <w:rFonts w:ascii="Verdana" w:hAnsi="Verdana"/>
                      <w:b/>
                      <w:sz w:val="18"/>
                      <w:szCs w:val="18"/>
                    </w:rPr>
                    <w:t>)</w:t>
                  </w:r>
                </w:p>
              </w:tc>
              <w:tc>
                <w:tcPr>
                  <w:tcW w:w="5766" w:type="dxa"/>
                  <w:tcBorders>
                    <w:top w:val="single" w:sz="4" w:space="0" w:color="auto"/>
                    <w:left w:val="single" w:sz="4" w:space="0" w:color="auto"/>
                    <w:bottom w:val="single" w:sz="4" w:space="0" w:color="auto"/>
                    <w:right w:val="single" w:sz="4" w:space="0" w:color="auto"/>
                  </w:tcBorders>
                </w:tcPr>
                <w:p w14:paraId="28FB3F23" w14:textId="1D5FA5C5"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49B1EE71" w14:textId="77777777" w:rsidR="00A46205" w:rsidRDefault="00A46205" w:rsidP="001716C4">
                  <w:pPr>
                    <w:spacing w:after="0" w:line="240" w:lineRule="auto"/>
                    <w:rPr>
                      <w:rFonts w:ascii="Calibri" w:hAnsi="Calibri" w:cs="Calibri"/>
                    </w:rPr>
                  </w:pPr>
                  <w:r>
                    <w:rPr>
                      <w:rFonts w:ascii="Calibri" w:hAnsi="Calibri" w:cs="Calibri"/>
                    </w:rPr>
                    <w:t>Si volgerà promozione e attivazione di eventi nelle principali piazze del territorio di riferimento al fine di promuovere lo sport per tutti; realizzazione di manifestazioni sportive nei luoghi che si intende valorizzare e che rappresentano beni comuni o poco sfruttati, come parchi, ville, spiazzali, corsi e viali, campi sportivi, palestre e spazi aperti annessi.</w:t>
                  </w:r>
                </w:p>
                <w:p w14:paraId="4A153EE4" w14:textId="77777777" w:rsidR="00A46205" w:rsidRDefault="00A46205" w:rsidP="001716C4">
                  <w:pPr>
                    <w:spacing w:after="0" w:line="240" w:lineRule="auto"/>
                    <w:rPr>
                      <w:rFonts w:ascii="Calibri" w:hAnsi="Calibri" w:cs="Calibri"/>
                    </w:rPr>
                  </w:pPr>
                  <w:r>
                    <w:rPr>
                      <w:rFonts w:ascii="Calibri" w:hAnsi="Calibri" w:cs="Calibri"/>
                    </w:rPr>
                    <w:t>Il Comune di Monteforte parteciperà alla realizzazione di incontri formativi/informativi, manifestazioni ed eventi citati mettendo a disposizione le proprie professionalità, i propri spazi e le proprie strutture.</w:t>
                  </w:r>
                </w:p>
                <w:p w14:paraId="2C1A8280" w14:textId="77777777" w:rsidR="00A46205" w:rsidRDefault="00A46205" w:rsidP="001716C4">
                  <w:pPr>
                    <w:spacing w:after="0" w:line="240" w:lineRule="auto"/>
                    <w:rPr>
                      <w:rFonts w:ascii="Calibri" w:hAnsi="Calibri" w:cs="Calibri"/>
                    </w:rPr>
                  </w:pPr>
                  <w:r>
                    <w:rPr>
                      <w:rFonts w:ascii="Calibri" w:hAnsi="Calibri" w:cs="Calibri"/>
                    </w:rPr>
                    <w:tab/>
                  </w:r>
                </w:p>
                <w:p w14:paraId="100D41E5" w14:textId="77777777" w:rsidR="00A46205" w:rsidRDefault="00A46205" w:rsidP="001716C4">
                  <w:pPr>
                    <w:spacing w:after="0" w:line="240" w:lineRule="auto"/>
                    <w:rPr>
                      <w:rFonts w:ascii="Calibri" w:hAnsi="Calibri" w:cs="Calibri"/>
                    </w:rPr>
                  </w:pPr>
                </w:p>
              </w:tc>
            </w:tr>
            <w:tr w:rsidR="00A46205" w14:paraId="29D43CEA"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08AD18DC" w14:textId="77777777" w:rsidR="00A46205" w:rsidRDefault="00A46205" w:rsidP="001716C4">
                  <w:pPr>
                    <w:spacing w:after="0" w:line="240" w:lineRule="auto"/>
                    <w:rPr>
                      <w:rFonts w:ascii="Calibri" w:hAnsi="Calibri" w:cs="Calibri"/>
                    </w:rPr>
                  </w:pPr>
                  <w:r>
                    <w:rPr>
                      <w:rFonts w:ascii="Calibri" w:hAnsi="Calibri" w:cs="Calibri"/>
                      <w:b/>
                    </w:rPr>
                    <w:t>Body Line</w:t>
                  </w:r>
                  <w:r>
                    <w:rPr>
                      <w:rFonts w:ascii="Calibri" w:hAnsi="Calibri" w:cs="Calibri"/>
                    </w:rPr>
                    <w:t xml:space="preserve"> </w:t>
                  </w:r>
                </w:p>
                <w:p w14:paraId="567A62D6" w14:textId="5EF37CD6" w:rsidR="00A46205" w:rsidRDefault="006842C6" w:rsidP="001716C4">
                  <w:pPr>
                    <w:spacing w:after="0" w:line="240" w:lineRule="auto"/>
                    <w:rPr>
                      <w:rFonts w:ascii="Calibri" w:hAnsi="Calibri" w:cs="Calibri"/>
                      <w:b/>
                    </w:rPr>
                  </w:pPr>
                  <w:r>
                    <w:rPr>
                      <w:rFonts w:ascii="Calibri" w:hAnsi="Calibri" w:cs="Calibri"/>
                      <w:b/>
                    </w:rPr>
                    <w:t>(</w:t>
                  </w:r>
                  <w:r w:rsidR="00A46205">
                    <w:rPr>
                      <w:rFonts w:ascii="Calibri" w:hAnsi="Calibri" w:cs="Calibri"/>
                      <w:b/>
                    </w:rPr>
                    <w:t>C.F.92066160646</w:t>
                  </w:r>
                  <w:r>
                    <w:rPr>
                      <w:rFonts w:ascii="Calibri" w:hAnsi="Calibri" w:cs="Calibri"/>
                      <w:b/>
                    </w:rPr>
                    <w:t>)</w:t>
                  </w:r>
                </w:p>
              </w:tc>
              <w:tc>
                <w:tcPr>
                  <w:tcW w:w="5766" w:type="dxa"/>
                  <w:tcBorders>
                    <w:top w:val="single" w:sz="4" w:space="0" w:color="auto"/>
                    <w:left w:val="single" w:sz="4" w:space="0" w:color="auto"/>
                    <w:bottom w:val="single" w:sz="4" w:space="0" w:color="auto"/>
                    <w:right w:val="single" w:sz="4" w:space="0" w:color="auto"/>
                  </w:tcBorders>
                </w:tcPr>
                <w:p w14:paraId="07736C84" w14:textId="77777777" w:rsidR="00A46205" w:rsidRDefault="00A46205" w:rsidP="001716C4">
                  <w:pPr>
                    <w:spacing w:after="0" w:line="240" w:lineRule="auto"/>
                    <w:rPr>
                      <w:rFonts w:ascii="Calibri" w:hAnsi="Calibri" w:cs="Calibri"/>
                    </w:rPr>
                  </w:pPr>
                  <w:r>
                    <w:rPr>
                      <w:rFonts w:ascii="Calibri" w:hAnsi="Calibri" w:cs="Calibri"/>
                    </w:rPr>
                    <w:t>Supporto e partecipazione mettendo a disposizione le proprie professionalità, i propri spazi e le proprie strutture per le seguenti attività:</w:t>
                  </w:r>
                </w:p>
                <w:p w14:paraId="7216B21B" w14:textId="06295525"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6BBBB1D0" w14:textId="77777777" w:rsidR="00A46205" w:rsidRDefault="00A46205" w:rsidP="001716C4">
                  <w:pPr>
                    <w:spacing w:after="0" w:line="240" w:lineRule="auto"/>
                    <w:rPr>
                      <w:rFonts w:ascii="Calibri" w:hAnsi="Calibri" w:cs="Calibri"/>
                    </w:rPr>
                  </w:pPr>
                  <w:r>
                    <w:rPr>
                      <w:rFonts w:ascii="Calibri" w:hAnsi="Calibri" w:cs="Calibri"/>
                    </w:rPr>
                    <w:t>Si volgerà promozione e attivazione di eventi nelle principali piazze della città di Avellino e del comune di Volturara, al fine di promuovere lo sport per tutti; realizzazione di manifestazioni sportive nei luoghi che si intende valorizzare e che rappresentano beni comuni o poco sfruttati, come parchi, ville, spiazzali, corsi e viali, campi sportivi, palestre e spazi aperti annessi.</w:t>
                  </w:r>
                </w:p>
                <w:p w14:paraId="1AA16A15" w14:textId="77777777" w:rsidR="00A46205" w:rsidRDefault="00A46205" w:rsidP="001716C4">
                  <w:pPr>
                    <w:spacing w:after="0" w:line="240" w:lineRule="auto"/>
                    <w:rPr>
                      <w:rFonts w:ascii="Calibri" w:hAnsi="Calibri" w:cs="Calibri"/>
                    </w:rPr>
                  </w:pPr>
                </w:p>
                <w:p w14:paraId="3D6F624C" w14:textId="4559CC7A"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3.2</w:t>
                  </w:r>
                  <w:r>
                    <w:rPr>
                      <w:rFonts w:ascii="Calibri" w:hAnsi="Calibri" w:cs="Calibri"/>
                    </w:rPr>
                    <w:t xml:space="preserve"> Realizzazione di attività laboratoriali sportive. </w:t>
                  </w:r>
                </w:p>
                <w:p w14:paraId="751AE010" w14:textId="77777777" w:rsidR="00A46205" w:rsidRDefault="00A46205" w:rsidP="001716C4">
                  <w:pPr>
                    <w:spacing w:after="0" w:line="240" w:lineRule="auto"/>
                    <w:rPr>
                      <w:rFonts w:ascii="Calibri" w:hAnsi="Calibri" w:cs="Calibri"/>
                    </w:rPr>
                  </w:pPr>
                  <w:r>
                    <w:rPr>
                      <w:rFonts w:ascii="Calibri" w:hAnsi="Calibri" w:cs="Calibri"/>
                    </w:rPr>
                    <w:t>Verranno realizzati laboratori di attività psicomotorie ed espressivo corporee per la strutturazione di laboratori settimanali di ginnastica, attività sportive, competizioni a squadre che richiamino al “Buon e sano agonismo”, laboratori espressivi motorie, attività di ballo che potranno essere svolti sia nella disposizione.</w:t>
                  </w:r>
                </w:p>
                <w:p w14:paraId="2312B994" w14:textId="77777777" w:rsidR="00A46205" w:rsidRDefault="00A46205" w:rsidP="001716C4">
                  <w:pPr>
                    <w:spacing w:after="0" w:line="240" w:lineRule="auto"/>
                    <w:rPr>
                      <w:rFonts w:ascii="Calibri" w:hAnsi="Calibri" w:cs="Calibri"/>
                    </w:rPr>
                  </w:pPr>
                  <w:r>
                    <w:rPr>
                      <w:rFonts w:ascii="Calibri" w:hAnsi="Calibri" w:cs="Calibri"/>
                    </w:rPr>
                    <w:t xml:space="preserve">             </w:t>
                  </w:r>
                </w:p>
                <w:p w14:paraId="20662EAC" w14:textId="0A79FD3C"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3.3</w:t>
                  </w:r>
                  <w:r>
                    <w:rPr>
                      <w:rFonts w:ascii="Calibri" w:hAnsi="Calibri" w:cs="Calibri"/>
                    </w:rPr>
                    <w:t xml:space="preserve"> Realizzazione di attività sportive e tornei </w:t>
                  </w:r>
                </w:p>
                <w:p w14:paraId="0B19300A" w14:textId="77777777" w:rsidR="00A46205" w:rsidRDefault="00A46205" w:rsidP="001716C4">
                  <w:pPr>
                    <w:spacing w:after="0" w:line="240" w:lineRule="auto"/>
                    <w:rPr>
                      <w:rFonts w:ascii="Calibri" w:hAnsi="Calibri" w:cs="Calibri"/>
                    </w:rPr>
                  </w:pPr>
                  <w:r>
                    <w:rPr>
                      <w:rFonts w:ascii="Calibri" w:hAnsi="Calibri" w:cs="Calibri"/>
                    </w:rPr>
                    <w:t>Verranno realizzate attività sportive a squadre con gare anche con il coinvolgimento dei genitori e delle famiglie, promuovendo sia lo sport di squadra che lo scambio intergenerazionale.</w:t>
                  </w:r>
                </w:p>
                <w:p w14:paraId="6054A1E8" w14:textId="77777777" w:rsidR="00A46205" w:rsidRDefault="00A46205" w:rsidP="001716C4">
                  <w:pPr>
                    <w:spacing w:after="0" w:line="240" w:lineRule="auto"/>
                    <w:rPr>
                      <w:rFonts w:ascii="Calibri" w:hAnsi="Calibri" w:cs="Calibri"/>
                    </w:rPr>
                  </w:pPr>
                </w:p>
              </w:tc>
            </w:tr>
            <w:tr w:rsidR="00A46205" w14:paraId="26FCFFF9"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4E31AB9B" w14:textId="77777777" w:rsidR="00A46205" w:rsidRDefault="00A46205" w:rsidP="001716C4">
                  <w:pPr>
                    <w:spacing w:after="0" w:line="240" w:lineRule="auto"/>
                    <w:rPr>
                      <w:rFonts w:ascii="Calibri" w:hAnsi="Calibri" w:cs="Calibri"/>
                      <w:b/>
                    </w:rPr>
                  </w:pPr>
                  <w:r>
                    <w:rPr>
                      <w:rFonts w:ascii="Calibri" w:hAnsi="Calibri" w:cs="Calibri"/>
                      <w:b/>
                    </w:rPr>
                    <w:t>Il Ciliegio C.F. 92032200641</w:t>
                  </w:r>
                </w:p>
              </w:tc>
              <w:tc>
                <w:tcPr>
                  <w:tcW w:w="5766" w:type="dxa"/>
                  <w:tcBorders>
                    <w:top w:val="single" w:sz="4" w:space="0" w:color="auto"/>
                    <w:left w:val="single" w:sz="4" w:space="0" w:color="auto"/>
                    <w:bottom w:val="single" w:sz="4" w:space="0" w:color="auto"/>
                    <w:right w:val="single" w:sz="4" w:space="0" w:color="auto"/>
                  </w:tcBorders>
                </w:tcPr>
                <w:p w14:paraId="7A8046A6" w14:textId="77777777" w:rsidR="00A46205" w:rsidRDefault="00A46205" w:rsidP="001716C4">
                  <w:pPr>
                    <w:spacing w:after="0" w:line="240" w:lineRule="auto"/>
                    <w:rPr>
                      <w:rFonts w:ascii="Calibri" w:hAnsi="Calibri" w:cs="Calibri"/>
                    </w:rPr>
                  </w:pPr>
                  <w:r>
                    <w:rPr>
                      <w:rFonts w:ascii="Calibri" w:hAnsi="Calibri" w:cs="Calibri"/>
                    </w:rPr>
                    <w:t>Supporto e partecipazione mettendo a disposizione le proprie professionalità, i propri spazi e le proprie strutture per le seguenti attività:</w:t>
                  </w:r>
                </w:p>
                <w:p w14:paraId="2623576D" w14:textId="6C8C7CC8"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34DDB3A9" w14:textId="77777777" w:rsidR="00A46205" w:rsidRDefault="00A46205" w:rsidP="001716C4">
                  <w:pPr>
                    <w:spacing w:after="0" w:line="240" w:lineRule="auto"/>
                    <w:rPr>
                      <w:rFonts w:ascii="Calibri" w:hAnsi="Calibri" w:cs="Calibri"/>
                    </w:rPr>
                  </w:pPr>
                  <w:r>
                    <w:rPr>
                      <w:rFonts w:ascii="Calibri" w:hAnsi="Calibri" w:cs="Calibri"/>
                    </w:rPr>
                    <w:t xml:space="preserve">Si volgerà promozione e attivazione di eventi nelle principali piazze della città di Avellino e del comune di Volturara, al fine di promuovere lo sport per tutti; realizzazione di manifestazioni sportive nei luoghi che si intende valorizzare e che rappresentano beni comuni o poco sfruttati, come parchi, ville, spiazzali, corsi e viali, campi sportivi, palestre e spazi </w:t>
                  </w:r>
                  <w:r>
                    <w:rPr>
                      <w:rFonts w:ascii="Calibri" w:hAnsi="Calibri" w:cs="Calibri"/>
                    </w:rPr>
                    <w:lastRenderedPageBreak/>
                    <w:t>aperti annessi.</w:t>
                  </w:r>
                </w:p>
                <w:p w14:paraId="384223AD" w14:textId="77777777" w:rsidR="00A46205" w:rsidRDefault="00A46205" w:rsidP="001716C4">
                  <w:pPr>
                    <w:spacing w:after="0" w:line="240" w:lineRule="auto"/>
                    <w:rPr>
                      <w:rFonts w:ascii="Calibri" w:hAnsi="Calibri" w:cs="Calibri"/>
                    </w:rPr>
                  </w:pPr>
                </w:p>
                <w:p w14:paraId="5C5F700C" w14:textId="06498B0E"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3.2</w:t>
                  </w:r>
                  <w:r>
                    <w:rPr>
                      <w:rFonts w:ascii="Calibri" w:hAnsi="Calibri" w:cs="Calibri"/>
                    </w:rPr>
                    <w:t xml:space="preserve"> Realizzazione di attività laboratoriali sportive. </w:t>
                  </w:r>
                </w:p>
                <w:p w14:paraId="545A7225" w14:textId="77777777" w:rsidR="00A46205" w:rsidRDefault="00A46205" w:rsidP="001716C4">
                  <w:pPr>
                    <w:spacing w:after="0" w:line="240" w:lineRule="auto"/>
                    <w:rPr>
                      <w:rFonts w:ascii="Calibri" w:hAnsi="Calibri" w:cs="Calibri"/>
                    </w:rPr>
                  </w:pPr>
                  <w:r>
                    <w:rPr>
                      <w:rFonts w:ascii="Calibri" w:hAnsi="Calibri" w:cs="Calibri"/>
                    </w:rPr>
                    <w:t>Verranno realizzati laboratori di attività psicomotorie ed espressivo corporee per la strutturazione di laboratori settimanali di ginnastica, attività sportive, competizioni a squadre che richiamino al “Buon e sano agonismo”, laboratori espressivi motorie, attività di ballo.</w:t>
                  </w:r>
                </w:p>
                <w:p w14:paraId="2CD9E3F6" w14:textId="77777777" w:rsidR="00A46205" w:rsidRDefault="00A46205" w:rsidP="001716C4">
                  <w:pPr>
                    <w:spacing w:after="0" w:line="240" w:lineRule="auto"/>
                    <w:rPr>
                      <w:rFonts w:ascii="Calibri" w:hAnsi="Calibri" w:cs="Calibri"/>
                    </w:rPr>
                  </w:pPr>
                  <w:r>
                    <w:rPr>
                      <w:rFonts w:ascii="Calibri" w:hAnsi="Calibri" w:cs="Calibri"/>
                    </w:rPr>
                    <w:t xml:space="preserve">             </w:t>
                  </w:r>
                </w:p>
                <w:p w14:paraId="3E0B2B22" w14:textId="39532422"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3.3</w:t>
                  </w:r>
                  <w:r>
                    <w:rPr>
                      <w:rFonts w:ascii="Calibri" w:hAnsi="Calibri" w:cs="Calibri"/>
                    </w:rPr>
                    <w:t xml:space="preserve"> Realizzazione di attività sportive e tornei </w:t>
                  </w:r>
                </w:p>
                <w:p w14:paraId="4D829E3A" w14:textId="77777777" w:rsidR="00A46205" w:rsidRDefault="00A46205" w:rsidP="001716C4">
                  <w:pPr>
                    <w:spacing w:after="0" w:line="240" w:lineRule="auto"/>
                    <w:rPr>
                      <w:rFonts w:ascii="Calibri" w:hAnsi="Calibri" w:cs="Calibri"/>
                    </w:rPr>
                  </w:pPr>
                  <w:r>
                    <w:rPr>
                      <w:rFonts w:ascii="Calibri" w:hAnsi="Calibri" w:cs="Calibri"/>
                    </w:rPr>
                    <w:t xml:space="preserve">Verranno realizzate attività </w:t>
                  </w:r>
                  <w:proofErr w:type="gramStart"/>
                  <w:r>
                    <w:rPr>
                      <w:rFonts w:ascii="Calibri" w:hAnsi="Calibri" w:cs="Calibri"/>
                    </w:rPr>
                    <w:t>sportive  a</w:t>
                  </w:r>
                  <w:proofErr w:type="gramEnd"/>
                  <w:r>
                    <w:rPr>
                      <w:rFonts w:ascii="Calibri" w:hAnsi="Calibri" w:cs="Calibri"/>
                    </w:rPr>
                    <w:t xml:space="preserve"> squadre con gare anche con il coinvolgimento dei genitori e delle famiglie, promuovendo sia lo sport di squadra che lo scambio intergenerazionale.</w:t>
                  </w:r>
                </w:p>
              </w:tc>
            </w:tr>
            <w:tr w:rsidR="00A46205" w14:paraId="3E823A15" w14:textId="77777777" w:rsidTr="00481F32">
              <w:trPr>
                <w:trHeight w:val="1352"/>
              </w:trPr>
              <w:tc>
                <w:tcPr>
                  <w:tcW w:w="3306" w:type="dxa"/>
                  <w:tcBorders>
                    <w:top w:val="single" w:sz="4" w:space="0" w:color="auto"/>
                    <w:left w:val="single" w:sz="4" w:space="0" w:color="auto"/>
                    <w:bottom w:val="single" w:sz="4" w:space="0" w:color="auto"/>
                    <w:right w:val="single" w:sz="4" w:space="0" w:color="auto"/>
                  </w:tcBorders>
                  <w:hideMark/>
                </w:tcPr>
                <w:p w14:paraId="52F4B252" w14:textId="77777777" w:rsidR="00A46205" w:rsidRDefault="00A46205" w:rsidP="001716C4">
                  <w:pPr>
                    <w:spacing w:after="0" w:line="240" w:lineRule="auto"/>
                    <w:rPr>
                      <w:rFonts w:ascii="Calibri" w:hAnsi="Calibri" w:cs="Calibri"/>
                      <w:b/>
                    </w:rPr>
                  </w:pPr>
                  <w:r>
                    <w:rPr>
                      <w:rFonts w:ascii="Calibri" w:hAnsi="Calibri" w:cs="Calibri"/>
                      <w:b/>
                    </w:rPr>
                    <w:lastRenderedPageBreak/>
                    <w:t xml:space="preserve">Blue </w:t>
                  </w:r>
                  <w:proofErr w:type="spellStart"/>
                  <w:r>
                    <w:rPr>
                      <w:rFonts w:ascii="Calibri" w:hAnsi="Calibri" w:cs="Calibri"/>
                      <w:b/>
                    </w:rPr>
                    <w:t>fit</w:t>
                  </w:r>
                  <w:proofErr w:type="spellEnd"/>
                  <w:r>
                    <w:rPr>
                      <w:rFonts w:ascii="Calibri" w:hAnsi="Calibri" w:cs="Calibri"/>
                    </w:rPr>
                    <w:t xml:space="preserve"> </w:t>
                  </w:r>
                  <w:r>
                    <w:rPr>
                      <w:rFonts w:ascii="Calibri" w:hAnsi="Calibri" w:cs="Calibri"/>
                      <w:b/>
                    </w:rPr>
                    <w:t>C.F. 92077100649</w:t>
                  </w:r>
                </w:p>
              </w:tc>
              <w:tc>
                <w:tcPr>
                  <w:tcW w:w="5766" w:type="dxa"/>
                  <w:tcBorders>
                    <w:top w:val="single" w:sz="4" w:space="0" w:color="auto"/>
                    <w:left w:val="single" w:sz="4" w:space="0" w:color="auto"/>
                    <w:bottom w:val="single" w:sz="4" w:space="0" w:color="auto"/>
                    <w:right w:val="single" w:sz="4" w:space="0" w:color="auto"/>
                  </w:tcBorders>
                </w:tcPr>
                <w:p w14:paraId="4849F0E8" w14:textId="77777777" w:rsidR="00A46205" w:rsidRDefault="00A46205" w:rsidP="001716C4">
                  <w:pPr>
                    <w:spacing w:after="0" w:line="240" w:lineRule="auto"/>
                    <w:rPr>
                      <w:rFonts w:ascii="Calibri" w:hAnsi="Calibri" w:cs="Calibri"/>
                    </w:rPr>
                  </w:pPr>
                  <w:r>
                    <w:rPr>
                      <w:rFonts w:ascii="Calibri" w:hAnsi="Calibri" w:cs="Calibri"/>
                    </w:rPr>
                    <w:t>Supporto e partecipazione mettendo a disposizione le proprie professionalità, i propri spazi e le proprie strutture per le seguenti attività:</w:t>
                  </w:r>
                </w:p>
                <w:p w14:paraId="57ABD516" w14:textId="4C7F6B31"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3.1</w:t>
                  </w:r>
                  <w:r>
                    <w:rPr>
                      <w:rFonts w:ascii="Calibri" w:hAnsi="Calibri" w:cs="Calibri"/>
                    </w:rPr>
                    <w:t xml:space="preserve">Organizzare e realizzare manifestazioni su sport e solidarietà </w:t>
                  </w:r>
                </w:p>
                <w:p w14:paraId="761AA0E7" w14:textId="77777777" w:rsidR="00A46205" w:rsidRDefault="00A46205" w:rsidP="001716C4">
                  <w:pPr>
                    <w:spacing w:after="0" w:line="240" w:lineRule="auto"/>
                    <w:rPr>
                      <w:rFonts w:ascii="Calibri" w:hAnsi="Calibri" w:cs="Calibri"/>
                    </w:rPr>
                  </w:pPr>
                  <w:r>
                    <w:rPr>
                      <w:rFonts w:ascii="Calibri" w:hAnsi="Calibri" w:cs="Calibri"/>
                    </w:rPr>
                    <w:t>Si volgerà promozione e attivazione di eventi nelle principali piazze della città di Avellino e del comune di Volturara, al fine di promuovere lo sport per tutti; realizzazione di manifestazioni sportive nei luoghi che si intende valorizzare e che rappresentano beni comuni o poco sfruttati, come parchi, ville, spiazzali, corsi e viali, campi sportivi, palestre e spazi aperti annessi.</w:t>
                  </w:r>
                </w:p>
                <w:p w14:paraId="769BBE0B" w14:textId="77777777" w:rsidR="00A46205" w:rsidRDefault="00A46205" w:rsidP="001716C4">
                  <w:pPr>
                    <w:spacing w:after="0" w:line="240" w:lineRule="auto"/>
                    <w:rPr>
                      <w:rFonts w:ascii="Calibri" w:hAnsi="Calibri" w:cs="Calibri"/>
                    </w:rPr>
                  </w:pPr>
                </w:p>
                <w:p w14:paraId="4FD69D36" w14:textId="124463B2"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3.2</w:t>
                  </w:r>
                  <w:r>
                    <w:rPr>
                      <w:rFonts w:ascii="Calibri" w:hAnsi="Calibri" w:cs="Calibri"/>
                    </w:rPr>
                    <w:t xml:space="preserve"> Realizzazione di attività laboratoriali sportive. </w:t>
                  </w:r>
                </w:p>
                <w:p w14:paraId="775A0C23" w14:textId="77777777" w:rsidR="00A46205" w:rsidRDefault="00A46205" w:rsidP="001716C4">
                  <w:pPr>
                    <w:spacing w:after="0" w:line="240" w:lineRule="auto"/>
                    <w:rPr>
                      <w:rFonts w:ascii="Calibri" w:hAnsi="Calibri" w:cs="Calibri"/>
                    </w:rPr>
                  </w:pPr>
                  <w:r>
                    <w:rPr>
                      <w:rFonts w:ascii="Calibri" w:hAnsi="Calibri" w:cs="Calibri"/>
                    </w:rPr>
                    <w:t>Verranno realizzati laboratori di attività psicomotorie ed espressivo corporee per la strutturazione di laboratori settimanali di ginnastica, attività sportive, competizioni a squadre che richiamino al “Buon e sano agonismo”, laboratori espressivi motorie, attività di ballo.</w:t>
                  </w:r>
                </w:p>
                <w:p w14:paraId="54908DA7" w14:textId="77777777" w:rsidR="00A46205" w:rsidRDefault="00A46205" w:rsidP="001716C4">
                  <w:pPr>
                    <w:spacing w:after="0" w:line="240" w:lineRule="auto"/>
                    <w:rPr>
                      <w:rFonts w:ascii="Calibri" w:hAnsi="Calibri" w:cs="Calibri"/>
                    </w:rPr>
                  </w:pPr>
                  <w:r>
                    <w:rPr>
                      <w:rFonts w:ascii="Calibri" w:hAnsi="Calibri" w:cs="Calibri"/>
                    </w:rPr>
                    <w:t xml:space="preserve">             </w:t>
                  </w:r>
                </w:p>
                <w:p w14:paraId="48973215" w14:textId="59F31C63" w:rsidR="00A46205" w:rsidRDefault="00A46205" w:rsidP="001716C4">
                  <w:pPr>
                    <w:spacing w:after="0" w:line="240" w:lineRule="auto"/>
                    <w:rPr>
                      <w:rFonts w:ascii="Calibri" w:hAnsi="Calibri" w:cs="Calibri"/>
                    </w:rPr>
                  </w:pPr>
                  <w:r>
                    <w:rPr>
                      <w:rFonts w:ascii="Calibri" w:hAnsi="Calibri" w:cs="Calibri"/>
                    </w:rPr>
                    <w:t xml:space="preserve">Attività </w:t>
                  </w:r>
                  <w:r w:rsidR="006842C6">
                    <w:rPr>
                      <w:rFonts w:ascii="Calibri" w:hAnsi="Calibri" w:cs="Calibri"/>
                    </w:rPr>
                    <w:t>3.3</w:t>
                  </w:r>
                  <w:r>
                    <w:rPr>
                      <w:rFonts w:ascii="Calibri" w:hAnsi="Calibri" w:cs="Calibri"/>
                    </w:rPr>
                    <w:t xml:space="preserve"> Realizzazione di attività sportive e tornei </w:t>
                  </w:r>
                </w:p>
                <w:p w14:paraId="6B69377A" w14:textId="77777777" w:rsidR="00A46205" w:rsidRDefault="00A46205" w:rsidP="001716C4">
                  <w:pPr>
                    <w:spacing w:after="0" w:line="240" w:lineRule="auto"/>
                    <w:rPr>
                      <w:rFonts w:ascii="Calibri" w:hAnsi="Calibri" w:cs="Calibri"/>
                    </w:rPr>
                  </w:pPr>
                  <w:r>
                    <w:rPr>
                      <w:rFonts w:ascii="Calibri" w:hAnsi="Calibri" w:cs="Calibri"/>
                    </w:rPr>
                    <w:t xml:space="preserve">Verranno realizzate attività </w:t>
                  </w:r>
                  <w:proofErr w:type="gramStart"/>
                  <w:r>
                    <w:rPr>
                      <w:rFonts w:ascii="Calibri" w:hAnsi="Calibri" w:cs="Calibri"/>
                    </w:rPr>
                    <w:t>sportive  a</w:t>
                  </w:r>
                  <w:proofErr w:type="gramEnd"/>
                  <w:r>
                    <w:rPr>
                      <w:rFonts w:ascii="Calibri" w:hAnsi="Calibri" w:cs="Calibri"/>
                    </w:rPr>
                    <w:t xml:space="preserve"> squadre con gare anche con il coinvolgimento dei genitori e delle famiglie, promuovendo sia lo sport di squadra che lo scambio intergenerazionale.</w:t>
                  </w:r>
                </w:p>
              </w:tc>
            </w:tr>
          </w:tbl>
          <w:p w14:paraId="148A9D1B"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06D80399" w14:textId="77777777" w:rsidR="00AC75C7" w:rsidRPr="00AC75C7" w:rsidRDefault="00AC75C7" w:rsidP="001716C4">
      <w:pPr>
        <w:widowControl w:val="0"/>
        <w:spacing w:after="0" w:line="240" w:lineRule="auto"/>
        <w:rPr>
          <w:rFonts w:ascii="Times New Roman" w:eastAsia="Times New Roman" w:hAnsi="Times New Roman" w:cs="Times New Roman"/>
          <w:i/>
          <w:sz w:val="24"/>
          <w:szCs w:val="24"/>
        </w:rPr>
      </w:pPr>
    </w:p>
    <w:p w14:paraId="280ECB9E" w14:textId="77777777" w:rsidR="00A60DEF" w:rsidRDefault="00A60DEF" w:rsidP="001716C4">
      <w:pPr>
        <w:widowControl w:val="0"/>
        <w:spacing w:after="0" w:line="240" w:lineRule="auto"/>
        <w:ind w:left="112" w:right="483"/>
        <w:rPr>
          <w:rFonts w:ascii="Times New Roman" w:eastAsia="Calibri" w:hAnsi="Times New Roman" w:cs="Times New Roman"/>
          <w:b/>
          <w:sz w:val="28"/>
        </w:rPr>
      </w:pPr>
    </w:p>
    <w:p w14:paraId="5AA6275E" w14:textId="77777777" w:rsidR="00A60DEF" w:rsidRPr="00AC75C7" w:rsidRDefault="00A60DEF" w:rsidP="001716C4">
      <w:pPr>
        <w:widowControl w:val="0"/>
        <w:spacing w:after="0" w:line="240" w:lineRule="auto"/>
        <w:ind w:left="112" w:right="483"/>
        <w:rPr>
          <w:rFonts w:ascii="Times New Roman" w:eastAsia="Calibri" w:hAnsi="Times New Roman" w:cs="Times New Roman"/>
          <w:b/>
          <w:bCs/>
        </w:rPr>
      </w:pPr>
      <w:r>
        <w:rPr>
          <w:rFonts w:ascii="Times New Roman" w:eastAsia="Calibri" w:hAnsi="Times New Roman" w:cs="Times New Roman"/>
          <w:b/>
          <w:sz w:val="28"/>
        </w:rPr>
        <w:t>CARATTERISTICHE DELLE COMPETENZE ACQUISIBILI</w:t>
      </w:r>
    </w:p>
    <w:p w14:paraId="3341191E" w14:textId="77777777" w:rsidR="00A60DEF" w:rsidRPr="00A60DEF" w:rsidRDefault="00A60DEF" w:rsidP="001716C4">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p w14:paraId="636D50D0" w14:textId="77777777" w:rsidR="009736E6" w:rsidRPr="00FC32BC" w:rsidRDefault="009736E6" w:rsidP="001716C4">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sz w:val="24"/>
          <w:szCs w:val="24"/>
        </w:rPr>
      </w:pPr>
      <w:r>
        <w:rPr>
          <w:rFonts w:ascii="Times New Roman" w:eastAsia="Calibri" w:hAnsi="Times New Roman" w:cs="Times New Roman"/>
          <w:i/>
          <w:sz w:val="24"/>
        </w:rPr>
        <w:t>Eventuali crediti formativi riconosciuti</w:t>
      </w:r>
    </w:p>
    <w:p w14:paraId="73C22F40" w14:textId="77777777" w:rsidR="00FC32BC" w:rsidRPr="00AC75C7" w:rsidRDefault="00FC32BC" w:rsidP="001716C4">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AC21A1A" w14:textId="77777777" w:rsidTr="00AA364D">
        <w:tc>
          <w:tcPr>
            <w:tcW w:w="9327" w:type="dxa"/>
          </w:tcPr>
          <w:p w14:paraId="7B9B9578"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23701484"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p w14:paraId="1DCFC0DB" w14:textId="77777777" w:rsidR="009736E6" w:rsidRPr="009736E6" w:rsidRDefault="009736E6"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9736E6">
        <w:rPr>
          <w:rFonts w:ascii="Times New Roman" w:eastAsia="Calibri" w:hAnsi="Times New Roman" w:cs="Times New Roman"/>
          <w:i/>
          <w:sz w:val="24"/>
        </w:rPr>
        <w:t xml:space="preserve">Eventuali </w:t>
      </w:r>
      <w:r>
        <w:rPr>
          <w:rFonts w:ascii="Times New Roman" w:eastAsia="Calibri" w:hAnsi="Times New Roman" w:cs="Times New Roman"/>
          <w:i/>
          <w:sz w:val="24"/>
        </w:rPr>
        <w:t>tirocini riconosciuti</w:t>
      </w:r>
    </w:p>
    <w:p w14:paraId="46264E2D"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E16765" w:rsidRPr="009C3280" w14:paraId="671DDC99" w14:textId="77777777" w:rsidTr="00FC32BC">
        <w:tc>
          <w:tcPr>
            <w:tcW w:w="9327" w:type="dxa"/>
          </w:tcPr>
          <w:p w14:paraId="4691EC2A"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7FA4D583" w14:textId="77777777" w:rsidR="009736E6" w:rsidRDefault="009736E6" w:rsidP="001716C4">
      <w:pPr>
        <w:widowControl w:val="0"/>
        <w:spacing w:after="0" w:line="240" w:lineRule="auto"/>
        <w:rPr>
          <w:rFonts w:ascii="Times New Roman" w:eastAsia="Times New Roman" w:hAnsi="Times New Roman" w:cs="Times New Roman"/>
          <w:i/>
          <w:sz w:val="24"/>
          <w:szCs w:val="24"/>
        </w:rPr>
      </w:pPr>
    </w:p>
    <w:p w14:paraId="719FED0F" w14:textId="77777777" w:rsidR="009736E6" w:rsidRPr="005D5774" w:rsidRDefault="009736E6" w:rsidP="001716C4">
      <w:pPr>
        <w:pStyle w:val="Paragrafoelenco"/>
        <w:widowControl w:val="0"/>
        <w:numPr>
          <w:ilvl w:val="3"/>
          <w:numId w:val="1"/>
        </w:numPr>
        <w:spacing w:after="0" w:line="240" w:lineRule="auto"/>
        <w:rPr>
          <w:rFonts w:ascii="Times New Roman" w:eastAsia="Times New Roman" w:hAnsi="Times New Roman" w:cs="Times New Roman"/>
          <w:i/>
          <w:sz w:val="24"/>
          <w:szCs w:val="24"/>
        </w:rPr>
      </w:pPr>
      <w:r w:rsidRPr="005D5774">
        <w:rPr>
          <w:rFonts w:ascii="Times New Roman" w:eastAsia="Calibri" w:hAnsi="Times New Roman" w:cs="Times New Roman"/>
          <w:i/>
          <w:sz w:val="24"/>
        </w:rPr>
        <w:lastRenderedPageBreak/>
        <w:t>Attestazione/certificazione delle competenze in relazione alle attività svolte dura</w:t>
      </w:r>
      <w:r w:rsidR="00A60DEF">
        <w:rPr>
          <w:rFonts w:ascii="Times New Roman" w:eastAsia="Calibri" w:hAnsi="Times New Roman" w:cs="Times New Roman"/>
          <w:i/>
          <w:sz w:val="24"/>
        </w:rPr>
        <w:t>nte l’espletamento del servizio (*)</w:t>
      </w:r>
    </w:p>
    <w:p w14:paraId="1F565D00"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3A35087" w14:textId="77777777" w:rsidTr="00AA364D">
        <w:tc>
          <w:tcPr>
            <w:tcW w:w="9327" w:type="dxa"/>
          </w:tcPr>
          <w:p w14:paraId="4F3A88EA" w14:textId="77777777" w:rsidR="00FC32BC" w:rsidRPr="002434F7" w:rsidRDefault="002434F7" w:rsidP="001716C4">
            <w:pPr>
              <w:tabs>
                <w:tab w:val="left" w:pos="834"/>
              </w:tabs>
              <w:rPr>
                <w:rFonts w:ascii="Times New Roman" w:eastAsia="Times New Roman" w:hAnsi="Times New Roman" w:cs="Times New Roman"/>
                <w:b/>
                <w:sz w:val="24"/>
                <w:szCs w:val="24"/>
              </w:rPr>
            </w:pPr>
            <w:r w:rsidRPr="002434F7">
              <w:rPr>
                <w:rFonts w:ascii="Times New Roman" w:eastAsia="Times New Roman" w:hAnsi="Times New Roman" w:cs="Times New Roman"/>
                <w:b/>
                <w:sz w:val="24"/>
                <w:szCs w:val="24"/>
              </w:rPr>
              <w:t>- Attestato specifico</w:t>
            </w:r>
          </w:p>
        </w:tc>
      </w:tr>
    </w:tbl>
    <w:p w14:paraId="7B550482" w14:textId="77777777" w:rsidR="005D5774" w:rsidRDefault="005D5774" w:rsidP="001716C4">
      <w:pPr>
        <w:widowControl w:val="0"/>
        <w:spacing w:after="0" w:line="240" w:lineRule="auto"/>
        <w:rPr>
          <w:rFonts w:ascii="Times New Roman" w:eastAsia="Times New Roman" w:hAnsi="Times New Roman" w:cs="Times New Roman"/>
          <w:i/>
          <w:sz w:val="24"/>
          <w:szCs w:val="24"/>
        </w:rPr>
      </w:pPr>
    </w:p>
    <w:p w14:paraId="079AFBA5" w14:textId="77777777" w:rsidR="00FC32BC" w:rsidRDefault="00FC32BC" w:rsidP="001716C4">
      <w:pPr>
        <w:widowControl w:val="0"/>
        <w:spacing w:after="0" w:line="240" w:lineRule="auto"/>
        <w:rPr>
          <w:rFonts w:ascii="Times New Roman" w:eastAsia="Times New Roman" w:hAnsi="Times New Roman" w:cs="Times New Roman"/>
          <w:i/>
          <w:sz w:val="24"/>
          <w:szCs w:val="24"/>
        </w:rPr>
      </w:pPr>
    </w:p>
    <w:p w14:paraId="5FB4ABB3" w14:textId="77777777" w:rsidR="009747CB" w:rsidRPr="00AC75C7" w:rsidRDefault="009747CB" w:rsidP="001716C4">
      <w:pPr>
        <w:widowControl w:val="0"/>
        <w:spacing w:after="0" w:line="240" w:lineRule="auto"/>
        <w:ind w:left="112" w:right="483"/>
        <w:rPr>
          <w:rFonts w:ascii="Times New Roman" w:eastAsia="Calibri" w:hAnsi="Times New Roman" w:cs="Times New Roman"/>
          <w:b/>
          <w:bCs/>
        </w:rPr>
      </w:pPr>
      <w:r>
        <w:rPr>
          <w:rFonts w:ascii="Times New Roman" w:eastAsia="Calibri" w:hAnsi="Times New Roman" w:cs="Times New Roman"/>
          <w:b/>
          <w:sz w:val="28"/>
        </w:rPr>
        <w:t>FORMAZIONE GENERALE DEGLI OPERATORI VOLONTARI</w:t>
      </w:r>
    </w:p>
    <w:p w14:paraId="312BEC29" w14:textId="77777777" w:rsidR="009747CB" w:rsidRDefault="009747CB" w:rsidP="001716C4">
      <w:pPr>
        <w:widowControl w:val="0"/>
        <w:spacing w:after="0" w:line="240" w:lineRule="auto"/>
        <w:rPr>
          <w:rFonts w:ascii="Times New Roman" w:eastAsia="Times New Roman" w:hAnsi="Times New Roman" w:cs="Times New Roman"/>
          <w:i/>
          <w:sz w:val="24"/>
          <w:szCs w:val="24"/>
        </w:rPr>
      </w:pPr>
    </w:p>
    <w:p w14:paraId="7D0FBD94" w14:textId="77777777" w:rsidR="00F26D84" w:rsidRPr="00FC32BC" w:rsidRDefault="00FC32BC"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sz w:val="24"/>
          <w:szCs w:val="24"/>
        </w:rPr>
      </w:pPr>
      <w:r>
        <w:rPr>
          <w:rFonts w:ascii="Times New Roman" w:eastAsia="Calibri" w:hAnsi="Times New Roman" w:cs="Times New Roman"/>
          <w:i/>
          <w:sz w:val="24"/>
        </w:rPr>
        <w:t>Sede di realizzazione</w:t>
      </w:r>
      <w:r w:rsidR="00A60DEF">
        <w:rPr>
          <w:rFonts w:ascii="Times New Roman" w:eastAsia="Calibri" w:hAnsi="Times New Roman" w:cs="Times New Roman"/>
          <w:i/>
          <w:sz w:val="24"/>
        </w:rPr>
        <w:t xml:space="preserve"> (*)</w:t>
      </w:r>
    </w:p>
    <w:p w14:paraId="5FE8CB0D" w14:textId="77777777" w:rsidR="00FC32BC" w:rsidRPr="00F26D84" w:rsidRDefault="00FC32BC" w:rsidP="001716C4">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FAD5E34" w14:textId="77777777" w:rsidTr="00AA364D">
        <w:tc>
          <w:tcPr>
            <w:tcW w:w="9327" w:type="dxa"/>
          </w:tcPr>
          <w:p w14:paraId="00C2AE55" w14:textId="77777777" w:rsidR="005F3768" w:rsidRPr="00DF0841" w:rsidRDefault="005F3768" w:rsidP="001716C4">
            <w:pPr>
              <w:tabs>
                <w:tab w:val="left" w:pos="834"/>
              </w:tabs>
              <w:rPr>
                <w:rFonts w:ascii="Calibri" w:hAnsi="Calibri" w:cs="Calibri"/>
              </w:rPr>
            </w:pPr>
            <w:r w:rsidRPr="00DF0841">
              <w:rPr>
                <w:rFonts w:ascii="Calibri" w:hAnsi="Calibri" w:cs="Calibri"/>
              </w:rPr>
              <w:t xml:space="preserve">La formazione generale sarà realizzata presso la sede di Arci Servizio Civile Avellino in via Morelli e </w:t>
            </w:r>
            <w:proofErr w:type="spellStart"/>
            <w:r w:rsidRPr="00DF0841">
              <w:rPr>
                <w:rFonts w:ascii="Calibri" w:hAnsi="Calibri" w:cs="Calibri"/>
              </w:rPr>
              <w:t>Silvati</w:t>
            </w:r>
            <w:proofErr w:type="spellEnd"/>
            <w:r w:rsidRPr="00DF0841">
              <w:rPr>
                <w:rFonts w:ascii="Calibri" w:hAnsi="Calibri" w:cs="Calibri"/>
              </w:rPr>
              <w:t xml:space="preserve"> presso il centro sociale S. Della Porta ad Avellino.</w:t>
            </w:r>
          </w:p>
          <w:p w14:paraId="47A6A8FA" w14:textId="77777777" w:rsidR="00FC32BC" w:rsidRPr="00397D0B" w:rsidRDefault="005F3768" w:rsidP="001716C4">
            <w:pPr>
              <w:tabs>
                <w:tab w:val="left" w:pos="834"/>
              </w:tabs>
              <w:rPr>
                <w:rFonts w:ascii="Times New Roman" w:eastAsia="Times New Roman" w:hAnsi="Times New Roman" w:cs="Times New Roman"/>
                <w:sz w:val="24"/>
                <w:szCs w:val="24"/>
              </w:rPr>
            </w:pPr>
            <w:r w:rsidRPr="00DF0841">
              <w:rPr>
                <w:rFonts w:ascii="Calibri" w:hAnsi="Calibri" w:cs="Calibri"/>
              </w:rPr>
              <w:t>Eventuali variazioni dell’indirizzo saranno comunicate tempestivamente</w:t>
            </w:r>
            <w:r w:rsidRPr="005F3768">
              <w:rPr>
                <w:rFonts w:ascii="Times New Roman" w:eastAsia="Times New Roman" w:hAnsi="Times New Roman" w:cs="Times New Roman"/>
                <w:sz w:val="24"/>
                <w:szCs w:val="24"/>
              </w:rPr>
              <w:t>.</w:t>
            </w:r>
          </w:p>
        </w:tc>
      </w:tr>
    </w:tbl>
    <w:p w14:paraId="1903DEF7"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p w14:paraId="448D56B0" w14:textId="77777777" w:rsidR="00FC32BC" w:rsidRDefault="00FC32BC" w:rsidP="001716C4">
      <w:pPr>
        <w:widowControl w:val="0"/>
        <w:spacing w:after="0" w:line="240" w:lineRule="auto"/>
        <w:rPr>
          <w:rFonts w:ascii="Times New Roman" w:eastAsia="Times New Roman" w:hAnsi="Times New Roman" w:cs="Times New Roman"/>
          <w:i/>
          <w:sz w:val="24"/>
          <w:szCs w:val="24"/>
        </w:rPr>
      </w:pPr>
    </w:p>
    <w:p w14:paraId="7D43772C" w14:textId="77777777" w:rsidR="00816EDD" w:rsidRPr="00AC75C7" w:rsidRDefault="00816EDD" w:rsidP="001716C4">
      <w:pPr>
        <w:widowControl w:val="0"/>
        <w:spacing w:after="0" w:line="240" w:lineRule="auto"/>
        <w:ind w:left="112" w:right="483"/>
        <w:jc w:val="both"/>
        <w:rPr>
          <w:rFonts w:ascii="Times New Roman" w:eastAsia="Calibri" w:hAnsi="Times New Roman" w:cs="Times New Roman"/>
          <w:b/>
          <w:bCs/>
        </w:rPr>
      </w:pPr>
      <w:r>
        <w:rPr>
          <w:rFonts w:ascii="Times New Roman" w:eastAsia="Calibri" w:hAnsi="Times New Roman" w:cs="Times New Roman"/>
          <w:b/>
          <w:sz w:val="28"/>
        </w:rPr>
        <w:t>FORMAZIONE SPECIFICA DEGLI OPERATORI VOLONTARI</w:t>
      </w:r>
    </w:p>
    <w:p w14:paraId="203FE000" w14:textId="77777777" w:rsidR="00816EDD" w:rsidRDefault="00816EDD" w:rsidP="001716C4">
      <w:pPr>
        <w:widowControl w:val="0"/>
        <w:spacing w:after="0" w:line="240" w:lineRule="auto"/>
        <w:rPr>
          <w:rFonts w:ascii="Times New Roman" w:eastAsia="Times New Roman" w:hAnsi="Times New Roman" w:cs="Times New Roman"/>
          <w:i/>
          <w:sz w:val="24"/>
          <w:szCs w:val="24"/>
        </w:rPr>
      </w:pPr>
    </w:p>
    <w:p w14:paraId="4D813425" w14:textId="77777777" w:rsidR="00816EDD" w:rsidRPr="00FC32BC" w:rsidRDefault="00A60DEF"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Sede di realizzazione (*)</w:t>
      </w:r>
      <w:r w:rsidR="00816EDD">
        <w:rPr>
          <w:rFonts w:ascii="Times New Roman" w:eastAsia="Calibri" w:hAnsi="Times New Roman" w:cs="Times New Roman"/>
          <w:i/>
          <w:sz w:val="24"/>
        </w:rPr>
        <w:t xml:space="preserve"> </w:t>
      </w:r>
    </w:p>
    <w:p w14:paraId="70BA489A" w14:textId="77777777" w:rsidR="00FC32BC" w:rsidRPr="009747CB" w:rsidRDefault="00FC32BC" w:rsidP="001716C4">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DF0841" w14:paraId="3BBCF80E" w14:textId="77777777" w:rsidTr="00AA364D">
        <w:tc>
          <w:tcPr>
            <w:tcW w:w="9327" w:type="dxa"/>
          </w:tcPr>
          <w:p w14:paraId="358041FE" w14:textId="77777777" w:rsidR="005A0F4E" w:rsidRPr="00DF0841" w:rsidRDefault="005A0F4E" w:rsidP="001716C4">
            <w:pPr>
              <w:tabs>
                <w:tab w:val="left" w:pos="834"/>
              </w:tabs>
              <w:rPr>
                <w:rFonts w:ascii="Calibri" w:hAnsi="Calibri" w:cs="Calibri"/>
              </w:rPr>
            </w:pPr>
            <w:r w:rsidRPr="00DF0841">
              <w:rPr>
                <w:rFonts w:ascii="Calibri" w:hAnsi="Calibri" w:cs="Calibri"/>
              </w:rPr>
              <w:t xml:space="preserve">La formazione generale sarà erogata presso la sede di Arci Servizio Civile Avellino in via Morelli e </w:t>
            </w:r>
            <w:proofErr w:type="spellStart"/>
            <w:r w:rsidRPr="00DF0841">
              <w:rPr>
                <w:rFonts w:ascii="Calibri" w:hAnsi="Calibri" w:cs="Calibri"/>
              </w:rPr>
              <w:t>Silvati</w:t>
            </w:r>
            <w:proofErr w:type="spellEnd"/>
            <w:r w:rsidRPr="00DF0841">
              <w:rPr>
                <w:rFonts w:ascii="Calibri" w:hAnsi="Calibri" w:cs="Calibri"/>
              </w:rPr>
              <w:t xml:space="preserve"> presso il centro sociale S. Della Porta ad Avellino.</w:t>
            </w:r>
          </w:p>
          <w:p w14:paraId="14708578" w14:textId="77777777" w:rsidR="00FC32BC" w:rsidRPr="00DF0841" w:rsidRDefault="005A0F4E" w:rsidP="001716C4">
            <w:pPr>
              <w:tabs>
                <w:tab w:val="left" w:pos="834"/>
              </w:tabs>
              <w:rPr>
                <w:rFonts w:ascii="Calibri" w:hAnsi="Calibri" w:cs="Calibri"/>
              </w:rPr>
            </w:pPr>
            <w:r w:rsidRPr="00DF0841">
              <w:rPr>
                <w:rFonts w:ascii="Calibri" w:hAnsi="Calibri" w:cs="Calibri"/>
              </w:rPr>
              <w:t>Eventuali variazioni dell’indirizzo saranno comunicate tempestivamente.</w:t>
            </w:r>
          </w:p>
        </w:tc>
      </w:tr>
    </w:tbl>
    <w:p w14:paraId="5B84F20C" w14:textId="77777777" w:rsidR="009736E6" w:rsidRPr="00DF0841" w:rsidRDefault="009736E6" w:rsidP="00DF0841">
      <w:pPr>
        <w:tabs>
          <w:tab w:val="left" w:pos="834"/>
        </w:tabs>
        <w:spacing w:after="0" w:line="240" w:lineRule="auto"/>
        <w:rPr>
          <w:rFonts w:ascii="Calibri" w:hAnsi="Calibri" w:cs="Calibri"/>
        </w:rPr>
      </w:pPr>
    </w:p>
    <w:p w14:paraId="1646A2B5" w14:textId="77777777" w:rsidR="009736E6" w:rsidRDefault="009736E6" w:rsidP="001716C4">
      <w:pPr>
        <w:widowControl w:val="0"/>
        <w:spacing w:after="0" w:line="240" w:lineRule="auto"/>
        <w:rPr>
          <w:rFonts w:ascii="Times New Roman" w:eastAsia="Times New Roman" w:hAnsi="Times New Roman" w:cs="Times New Roman"/>
          <w:i/>
          <w:sz w:val="24"/>
          <w:szCs w:val="24"/>
        </w:rPr>
      </w:pPr>
    </w:p>
    <w:p w14:paraId="2EDCC642" w14:textId="322EF2D8" w:rsidR="009736E6" w:rsidRPr="00FC32BC" w:rsidRDefault="00602D77"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Pr>
          <w:rFonts w:ascii="Times New Roman" w:eastAsia="Calibri" w:hAnsi="Times New Roman" w:cs="Times New Roman"/>
          <w:i/>
          <w:sz w:val="24"/>
        </w:rPr>
        <w:t xml:space="preserve">Tecniche e metodologie di realizzazione </w:t>
      </w:r>
      <w:r w:rsidR="00513A1B">
        <w:rPr>
          <w:rFonts w:ascii="Times New Roman" w:eastAsia="Calibri" w:hAnsi="Times New Roman" w:cs="Times New Roman"/>
          <w:i/>
          <w:sz w:val="24"/>
        </w:rPr>
        <w:t>(*)</w:t>
      </w:r>
    </w:p>
    <w:p w14:paraId="66AE96E9" w14:textId="77777777" w:rsidR="00FC32BC" w:rsidRPr="00816EDD" w:rsidRDefault="00FC32BC" w:rsidP="001716C4">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4A182397" w14:textId="77777777" w:rsidTr="00AA364D">
        <w:tc>
          <w:tcPr>
            <w:tcW w:w="9327" w:type="dxa"/>
          </w:tcPr>
          <w:p w14:paraId="52E046AE" w14:textId="77777777" w:rsidR="001B7423" w:rsidRPr="00DF0841" w:rsidRDefault="001B7423" w:rsidP="001716C4">
            <w:pPr>
              <w:tabs>
                <w:tab w:val="left" w:pos="834"/>
              </w:tabs>
              <w:rPr>
                <w:rFonts w:ascii="Calibri" w:hAnsi="Calibri" w:cs="Calibri"/>
              </w:rPr>
            </w:pPr>
            <w:r w:rsidRPr="00DF0841">
              <w:rPr>
                <w:rFonts w:ascii="Calibri" w:hAnsi="Calibri" w:cs="Calibri"/>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0104597B" w14:textId="77777777" w:rsidR="001B7423" w:rsidRPr="00DF0841" w:rsidRDefault="001B7423" w:rsidP="001716C4">
            <w:pPr>
              <w:tabs>
                <w:tab w:val="left" w:pos="834"/>
              </w:tabs>
              <w:rPr>
                <w:rFonts w:ascii="Calibri" w:hAnsi="Calibri" w:cs="Calibri"/>
              </w:rPr>
            </w:pPr>
            <w:r w:rsidRPr="00DF0841">
              <w:rPr>
                <w:rFonts w:ascii="Calibri" w:hAnsi="Calibri" w:cs="Calibri"/>
              </w:rPr>
              <w:t xml:space="preserve"> Le metodologie utilizzate saranno:</w:t>
            </w:r>
          </w:p>
          <w:p w14:paraId="1EE9761D" w14:textId="77777777" w:rsidR="001B7423" w:rsidRPr="00DF0841" w:rsidRDefault="001B7423" w:rsidP="001716C4">
            <w:pPr>
              <w:tabs>
                <w:tab w:val="left" w:pos="834"/>
              </w:tabs>
              <w:rPr>
                <w:rFonts w:ascii="Calibri" w:hAnsi="Calibri" w:cs="Calibri"/>
              </w:rPr>
            </w:pPr>
            <w:r w:rsidRPr="00DF0841">
              <w:rPr>
                <w:rFonts w:ascii="Calibri" w:hAnsi="Calibri" w:cs="Calibri"/>
              </w:rPr>
              <w:t>- metodo induttivo: si basa su un procedimento logico che dall’osservazione di un certo numero finito di fatti o eventi o esperienze particolari risale a principi o leggi generali.</w:t>
            </w:r>
          </w:p>
          <w:p w14:paraId="7D64F360" w14:textId="77777777" w:rsidR="009F6421" w:rsidRPr="00DF0841" w:rsidRDefault="001B7423" w:rsidP="001716C4">
            <w:pPr>
              <w:tabs>
                <w:tab w:val="left" w:pos="834"/>
              </w:tabs>
              <w:rPr>
                <w:rFonts w:ascii="Calibri" w:hAnsi="Calibri" w:cs="Calibri"/>
              </w:rPr>
            </w:pPr>
            <w:r w:rsidRPr="00DF0841">
              <w:rPr>
                <w:rFonts w:ascii="Calibri" w:hAnsi="Calibri" w:cs="Calibri"/>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DF0841">
              <w:rPr>
                <w:rFonts w:ascii="Calibri" w:hAnsi="Calibri" w:cs="Calibri"/>
              </w:rPr>
              <w:t>à comuni o esercizi applicativi.</w:t>
            </w:r>
          </w:p>
          <w:p w14:paraId="24D9A219" w14:textId="77777777" w:rsidR="001B7423" w:rsidRPr="00DF0841" w:rsidRDefault="001B7423" w:rsidP="001716C4">
            <w:pPr>
              <w:tabs>
                <w:tab w:val="left" w:pos="834"/>
              </w:tabs>
              <w:rPr>
                <w:rFonts w:ascii="Calibri" w:hAnsi="Calibri" w:cs="Calibri"/>
              </w:rPr>
            </w:pPr>
          </w:p>
          <w:p w14:paraId="4C2C70D3" w14:textId="77777777" w:rsidR="001B7423" w:rsidRPr="00DF0841" w:rsidRDefault="001B7423" w:rsidP="001716C4">
            <w:pPr>
              <w:tabs>
                <w:tab w:val="left" w:pos="834"/>
              </w:tabs>
              <w:rPr>
                <w:rFonts w:ascii="Calibri" w:hAnsi="Calibri" w:cs="Calibri"/>
              </w:rPr>
            </w:pPr>
            <w:r w:rsidRPr="00DF0841">
              <w:rPr>
                <w:rFonts w:ascii="Calibri" w:hAnsi="Calibri" w:cs="Calibri"/>
              </w:rPr>
              <w:t>Questi metodi si realizzano attraverso attività procedurali che coinvolgono attivamente gli operatori volontari nel processo di apprendimento. Le diverse tecniche che potranno essere utilizzate saranno caratterizzate da:</w:t>
            </w:r>
          </w:p>
          <w:p w14:paraId="5FF11D07" w14:textId="77777777" w:rsidR="001B7423" w:rsidRPr="00DF0841" w:rsidRDefault="001B7423" w:rsidP="00481F32">
            <w:pPr>
              <w:tabs>
                <w:tab w:val="left" w:pos="311"/>
                <w:tab w:val="left" w:pos="834"/>
              </w:tabs>
              <w:rPr>
                <w:rFonts w:ascii="Calibri" w:hAnsi="Calibri" w:cs="Calibri"/>
              </w:rPr>
            </w:pPr>
            <w:r w:rsidRPr="00DF0841">
              <w:rPr>
                <w:rFonts w:ascii="Calibri" w:hAnsi="Calibri" w:cs="Calibri"/>
              </w:rPr>
              <w:t>•</w:t>
            </w:r>
            <w:r w:rsidRPr="00DF0841">
              <w:rPr>
                <w:rFonts w:ascii="Calibri" w:hAnsi="Calibri" w:cs="Calibri"/>
              </w:rPr>
              <w:tab/>
              <w:t>partecipazione “vissuta” degli operatori volontari (coinvolgono tutta la personalità dei discenti);</w:t>
            </w:r>
          </w:p>
          <w:p w14:paraId="3FF36F3C" w14:textId="77777777" w:rsidR="001B7423" w:rsidRPr="00DF0841" w:rsidRDefault="001B7423" w:rsidP="00481F32">
            <w:pPr>
              <w:tabs>
                <w:tab w:val="left" w:pos="311"/>
                <w:tab w:val="left" w:pos="834"/>
              </w:tabs>
              <w:rPr>
                <w:rFonts w:ascii="Calibri" w:hAnsi="Calibri" w:cs="Calibri"/>
              </w:rPr>
            </w:pPr>
            <w:r w:rsidRPr="00DF0841">
              <w:rPr>
                <w:rFonts w:ascii="Calibri" w:hAnsi="Calibri" w:cs="Calibri"/>
              </w:rPr>
              <w:t>•</w:t>
            </w:r>
            <w:r w:rsidRPr="00DF0841">
              <w:rPr>
                <w:rFonts w:ascii="Calibri" w:hAnsi="Calibri" w:cs="Calibri"/>
              </w:rPr>
              <w:tab/>
              <w:t>controllo costante e ricorsivo (feed-back) sull’apprendimento e l’autovalutazione;</w:t>
            </w:r>
          </w:p>
          <w:p w14:paraId="78FF1487" w14:textId="77777777" w:rsidR="001B7423" w:rsidRPr="00DF0841" w:rsidRDefault="001B7423" w:rsidP="00481F32">
            <w:pPr>
              <w:tabs>
                <w:tab w:val="left" w:pos="311"/>
                <w:tab w:val="left" w:pos="834"/>
              </w:tabs>
              <w:rPr>
                <w:rFonts w:ascii="Calibri" w:hAnsi="Calibri" w:cs="Calibri"/>
              </w:rPr>
            </w:pPr>
            <w:r w:rsidRPr="00DF0841">
              <w:rPr>
                <w:rFonts w:ascii="Calibri" w:hAnsi="Calibri" w:cs="Calibri"/>
              </w:rPr>
              <w:t>•</w:t>
            </w:r>
            <w:r w:rsidRPr="00DF0841">
              <w:rPr>
                <w:rFonts w:ascii="Calibri" w:hAnsi="Calibri" w:cs="Calibri"/>
              </w:rPr>
              <w:tab/>
              <w:t>formazione in situazione;</w:t>
            </w:r>
          </w:p>
          <w:p w14:paraId="6CC38709" w14:textId="77777777" w:rsidR="001B7423" w:rsidRPr="00DF0841" w:rsidRDefault="001B7423" w:rsidP="00481F32">
            <w:pPr>
              <w:tabs>
                <w:tab w:val="left" w:pos="311"/>
                <w:tab w:val="left" w:pos="834"/>
              </w:tabs>
              <w:rPr>
                <w:rFonts w:ascii="Calibri" w:hAnsi="Calibri" w:cs="Calibri"/>
              </w:rPr>
            </w:pPr>
            <w:r w:rsidRPr="00DF0841">
              <w:rPr>
                <w:rFonts w:ascii="Calibri" w:hAnsi="Calibri" w:cs="Calibri"/>
              </w:rPr>
              <w:t>•</w:t>
            </w:r>
            <w:r w:rsidRPr="00DF0841">
              <w:rPr>
                <w:rFonts w:ascii="Calibri" w:hAnsi="Calibri" w:cs="Calibri"/>
              </w:rPr>
              <w:tab/>
              <w:t>formazione in gruppo.</w:t>
            </w:r>
          </w:p>
          <w:p w14:paraId="24205830" w14:textId="77777777" w:rsidR="001B7423" w:rsidRPr="00DF0841" w:rsidRDefault="001B7423" w:rsidP="001716C4">
            <w:pPr>
              <w:tabs>
                <w:tab w:val="left" w:pos="834"/>
              </w:tabs>
              <w:rPr>
                <w:rFonts w:ascii="Calibri" w:hAnsi="Calibri" w:cs="Calibri"/>
              </w:rPr>
            </w:pPr>
          </w:p>
          <w:p w14:paraId="07E3DCEB" w14:textId="77777777" w:rsidR="001B7423" w:rsidRPr="00DF0841" w:rsidRDefault="001B7423" w:rsidP="001716C4">
            <w:pPr>
              <w:tabs>
                <w:tab w:val="left" w:pos="834"/>
              </w:tabs>
              <w:rPr>
                <w:rFonts w:ascii="Calibri" w:hAnsi="Calibri" w:cs="Calibri"/>
              </w:rPr>
            </w:pPr>
            <w:r w:rsidRPr="00DF0841">
              <w:rPr>
                <w:rFonts w:ascii="Calibri" w:hAnsi="Calibri" w:cs="Calibri"/>
              </w:rPr>
              <w:t xml:space="preserve">Le tecniche utilizzate quindi potranno prevedere: </w:t>
            </w:r>
          </w:p>
          <w:p w14:paraId="4B9ECEAE" w14:textId="77777777" w:rsidR="009F6421" w:rsidRPr="00DF0841" w:rsidRDefault="009F6421" w:rsidP="001716C4">
            <w:pPr>
              <w:tabs>
                <w:tab w:val="left" w:pos="834"/>
              </w:tabs>
              <w:rPr>
                <w:rFonts w:ascii="Calibri" w:hAnsi="Calibri" w:cs="Calibri"/>
              </w:rPr>
            </w:pPr>
            <w:r w:rsidRPr="00DF0841">
              <w:rPr>
                <w:rFonts w:ascii="Calibri" w:hAnsi="Calibri" w:cs="Calibri"/>
              </w:rPr>
              <w:t>- formazione a distanza: gli argomenti sono fruiti in maniera asincrona attraverso accesso personalizzato per ogni singolo partecipante ad una piattaforma web. Sono registrati i progressi attraverso test e verifiche.</w:t>
            </w:r>
          </w:p>
          <w:p w14:paraId="266BC29A" w14:textId="77777777" w:rsidR="001B7423" w:rsidRPr="00DF0841" w:rsidRDefault="001B7423" w:rsidP="001716C4">
            <w:pPr>
              <w:tabs>
                <w:tab w:val="left" w:pos="834"/>
              </w:tabs>
              <w:rPr>
                <w:rFonts w:ascii="Calibri" w:hAnsi="Calibri" w:cs="Calibri"/>
              </w:rPr>
            </w:pPr>
            <w:r w:rsidRPr="00DF0841">
              <w:rPr>
                <w:rFonts w:ascii="Calibri" w:hAnsi="Calibri" w:cs="Calibri"/>
              </w:rPr>
              <w:t xml:space="preserve">- lezione frontale: il formatore espone in maniera unidirezionale gli argomenti; in questo caso la trasmissione dei concetti è legata all’abilità comunicativa del formatore stesso. </w:t>
            </w:r>
          </w:p>
          <w:p w14:paraId="0F155C2C" w14:textId="77777777" w:rsidR="001B7423" w:rsidRPr="00DF0841" w:rsidRDefault="001B7423" w:rsidP="001716C4">
            <w:pPr>
              <w:tabs>
                <w:tab w:val="left" w:pos="834"/>
              </w:tabs>
              <w:rPr>
                <w:rFonts w:ascii="Calibri" w:hAnsi="Calibri" w:cs="Calibri"/>
              </w:rPr>
            </w:pPr>
            <w:r w:rsidRPr="00DF0841">
              <w:rPr>
                <w:rFonts w:ascii="Calibri" w:hAnsi="Calibri" w:cs="Calibri"/>
              </w:rPr>
              <w:lastRenderedPageBreak/>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417DCFBD" w14:textId="77777777" w:rsidR="001B7423" w:rsidRPr="00DF0841" w:rsidRDefault="001B7423" w:rsidP="001716C4">
            <w:pPr>
              <w:tabs>
                <w:tab w:val="left" w:pos="834"/>
              </w:tabs>
              <w:rPr>
                <w:rFonts w:ascii="Calibri" w:hAnsi="Calibri" w:cs="Calibri"/>
              </w:rPr>
            </w:pPr>
            <w:r w:rsidRPr="00DF0841">
              <w:rPr>
                <w:rFonts w:ascii="Calibri" w:hAnsi="Calibri" w:cs="Calibri"/>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129751A4" w14:textId="77777777" w:rsidR="001B7423" w:rsidRPr="00DF0841" w:rsidRDefault="001B7423" w:rsidP="001716C4">
            <w:pPr>
              <w:tabs>
                <w:tab w:val="left" w:pos="834"/>
              </w:tabs>
              <w:rPr>
                <w:rFonts w:ascii="Calibri" w:hAnsi="Calibri" w:cs="Calibri"/>
              </w:rPr>
            </w:pPr>
            <w:r w:rsidRPr="00DF0841">
              <w:rPr>
                <w:rFonts w:ascii="Calibri" w:hAnsi="Calibri" w:cs="Calibri"/>
              </w:rPr>
              <w:t xml:space="preserve">- tecniche simulative: in cui troviamo il </w:t>
            </w:r>
            <w:proofErr w:type="spellStart"/>
            <w:r w:rsidRPr="00DF0841">
              <w:rPr>
                <w:rFonts w:ascii="Calibri" w:hAnsi="Calibri" w:cs="Calibri"/>
              </w:rPr>
              <w:t>role</w:t>
            </w:r>
            <w:proofErr w:type="spellEnd"/>
            <w:r w:rsidRPr="00DF0841">
              <w:rPr>
                <w:rFonts w:ascii="Calibri" w:hAnsi="Calibri" w:cs="Calibri"/>
              </w:rPr>
              <w:t xml:space="preserve"> playing (gioco dei ruoli) per l’interpretazione e l’analisi dei comportamenti e dei ruoli sociali nelle relazioni interpersonali.</w:t>
            </w:r>
          </w:p>
          <w:p w14:paraId="5223BB19" w14:textId="77777777" w:rsidR="001B7423" w:rsidRPr="00DF0841" w:rsidRDefault="001B7423" w:rsidP="001716C4">
            <w:pPr>
              <w:tabs>
                <w:tab w:val="left" w:pos="834"/>
              </w:tabs>
              <w:rPr>
                <w:rFonts w:ascii="Calibri" w:hAnsi="Calibri" w:cs="Calibri"/>
              </w:rPr>
            </w:pPr>
            <w:r w:rsidRPr="00DF0841">
              <w:rPr>
                <w:rFonts w:ascii="Calibri" w:hAnsi="Calibri" w:cs="Calibri"/>
              </w:rPr>
              <w:t>- tecniche di analisi della situazione che si avvalgono di casi reali; qui troviamo lo studio di caso e l’</w:t>
            </w:r>
            <w:proofErr w:type="spellStart"/>
            <w:r w:rsidRPr="00DF0841">
              <w:rPr>
                <w:rFonts w:ascii="Calibri" w:hAnsi="Calibri" w:cs="Calibri"/>
              </w:rPr>
              <w:t>incident</w:t>
            </w:r>
            <w:proofErr w:type="spellEnd"/>
            <w:r w:rsidRPr="00DF0841">
              <w:rPr>
                <w:rFonts w:ascii="Calibri" w:hAnsi="Calibri" w:cs="Calibri"/>
              </w:rPr>
              <w:t>. Con lo studio di caso si sviluppano le capacità analitiche e le modalità di approccio ad una situazione o a un problema, nell’</w:t>
            </w:r>
            <w:proofErr w:type="spellStart"/>
            <w:r w:rsidRPr="00DF0841">
              <w:rPr>
                <w:rFonts w:ascii="Calibri" w:hAnsi="Calibri" w:cs="Calibri"/>
              </w:rPr>
              <w:t>incident</w:t>
            </w:r>
            <w:proofErr w:type="spellEnd"/>
            <w:r w:rsidRPr="00DF0841">
              <w:rPr>
                <w:rFonts w:ascii="Calibri" w:hAnsi="Calibri" w:cs="Calibri"/>
              </w:rPr>
              <w:t>, si aggiungono le abilità decisionali e quelle predittive.</w:t>
            </w:r>
          </w:p>
          <w:p w14:paraId="3FCD829A" w14:textId="77777777" w:rsidR="00FC32BC" w:rsidRPr="00397D0B" w:rsidRDefault="001B7423" w:rsidP="001716C4">
            <w:pPr>
              <w:tabs>
                <w:tab w:val="left" w:pos="834"/>
              </w:tabs>
              <w:rPr>
                <w:rFonts w:ascii="Times New Roman" w:eastAsia="Times New Roman" w:hAnsi="Times New Roman" w:cs="Times New Roman"/>
                <w:sz w:val="24"/>
                <w:szCs w:val="24"/>
              </w:rPr>
            </w:pPr>
            <w:r w:rsidRPr="00DF0841">
              <w:rPr>
                <w:rFonts w:ascii="Calibri" w:hAnsi="Calibri" w:cs="Calibri"/>
              </w:rPr>
              <w:t xml:space="preserve">- tecniche di produzione cooperativa: tra cui possiamo annoverare la tecnica del brainstorming (cervelli in tempesta), per l’elaborazione di idee creative in gruppo e la tecnica del </w:t>
            </w:r>
            <w:proofErr w:type="spellStart"/>
            <w:r w:rsidRPr="00DF0841">
              <w:rPr>
                <w:rFonts w:ascii="Calibri" w:hAnsi="Calibri" w:cs="Calibri"/>
              </w:rPr>
              <w:t>webbing</w:t>
            </w:r>
            <w:proofErr w:type="spellEnd"/>
            <w:r w:rsidRPr="00DF0841">
              <w:rPr>
                <w:rFonts w:ascii="Calibri" w:hAnsi="Calibri" w:cs="Calibri"/>
              </w:rPr>
              <w:t xml:space="preserve"> (o mind mapping), strategia grafica che permette di visualizzare come parole o frasi si connettano ad un argomento.</w:t>
            </w:r>
          </w:p>
        </w:tc>
      </w:tr>
    </w:tbl>
    <w:p w14:paraId="1B1A22F0" w14:textId="77777777" w:rsidR="00611904" w:rsidRDefault="00611904" w:rsidP="001716C4">
      <w:pPr>
        <w:widowControl w:val="0"/>
        <w:spacing w:after="0" w:line="240" w:lineRule="auto"/>
        <w:rPr>
          <w:rFonts w:ascii="Times New Roman" w:eastAsia="Times New Roman" w:hAnsi="Times New Roman" w:cs="Times New Roman"/>
          <w:i/>
          <w:sz w:val="24"/>
          <w:szCs w:val="24"/>
        </w:rPr>
      </w:pPr>
    </w:p>
    <w:p w14:paraId="54BB04D0" w14:textId="77777777" w:rsidR="00F26D84" w:rsidRDefault="00F26D84" w:rsidP="001716C4">
      <w:pPr>
        <w:widowControl w:val="0"/>
        <w:spacing w:after="0" w:line="240" w:lineRule="auto"/>
        <w:rPr>
          <w:rFonts w:ascii="Times New Roman" w:eastAsia="Times New Roman" w:hAnsi="Times New Roman" w:cs="Times New Roman"/>
          <w:i/>
          <w:sz w:val="24"/>
          <w:szCs w:val="24"/>
        </w:rPr>
      </w:pPr>
    </w:p>
    <w:p w14:paraId="25B47F2C" w14:textId="77777777" w:rsidR="00112D5E" w:rsidRDefault="00CF388A" w:rsidP="00481F32">
      <w:pPr>
        <w:pStyle w:val="Paragrafoelenco"/>
        <w:widowControl w:val="0"/>
        <w:numPr>
          <w:ilvl w:val="3"/>
          <w:numId w:val="1"/>
        </w:numPr>
        <w:tabs>
          <w:tab w:val="left" w:pos="284"/>
          <w:tab w:val="left" w:pos="851"/>
          <w:tab w:val="left" w:pos="993"/>
          <w:tab w:val="left" w:pos="8789"/>
        </w:tabs>
        <w:spacing w:after="0" w:line="240" w:lineRule="auto"/>
        <w:ind w:right="-284"/>
        <w:rPr>
          <w:rFonts w:ascii="Times New Roman" w:eastAsia="Times New Roman" w:hAnsi="Times New Roman" w:cs="Times New Roman"/>
          <w:sz w:val="24"/>
          <w:szCs w:val="24"/>
        </w:rPr>
      </w:pPr>
      <w:r>
        <w:rPr>
          <w:rFonts w:ascii="Times New Roman" w:eastAsia="Calibri" w:hAnsi="Times New Roman" w:cs="Times New Roman"/>
          <w:i/>
          <w:sz w:val="24"/>
        </w:rPr>
        <w:t>Moduli della formazione e loro contenuti</w:t>
      </w:r>
      <w:r w:rsidR="00611904">
        <w:rPr>
          <w:rFonts w:ascii="Times New Roman" w:eastAsia="Calibri" w:hAnsi="Times New Roman" w:cs="Times New Roman"/>
          <w:i/>
          <w:sz w:val="24"/>
        </w:rPr>
        <w:t xml:space="preserve"> con l’indicazione della durata di ciascun modulo</w:t>
      </w:r>
      <w:r w:rsidR="00513A1B">
        <w:rPr>
          <w:rFonts w:ascii="Times New Roman" w:eastAsia="Calibri" w:hAnsi="Times New Roman" w:cs="Times New Roman"/>
          <w:i/>
          <w:sz w:val="24"/>
        </w:rPr>
        <w:t>(*)</w:t>
      </w:r>
    </w:p>
    <w:p w14:paraId="187F8C22" w14:textId="77777777" w:rsidR="00112D5E" w:rsidRPr="00112D5E" w:rsidRDefault="00112D5E" w:rsidP="001716C4">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sz w:val="24"/>
          <w:szCs w:val="24"/>
        </w:rPr>
      </w:pPr>
    </w:p>
    <w:tbl>
      <w:tblPr>
        <w:tblW w:w="48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5"/>
        <w:gridCol w:w="1937"/>
      </w:tblGrid>
      <w:tr w:rsidR="00112D5E" w:rsidRPr="00570E8A" w14:paraId="73653239" w14:textId="77777777" w:rsidTr="00481F32">
        <w:tc>
          <w:tcPr>
            <w:tcW w:w="5000" w:type="pct"/>
            <w:gridSpan w:val="2"/>
            <w:shd w:val="clear" w:color="auto" w:fill="auto"/>
          </w:tcPr>
          <w:p w14:paraId="702FC353" w14:textId="77777777" w:rsidR="00112D5E" w:rsidRPr="00570E8A" w:rsidRDefault="00112D5E" w:rsidP="001716C4">
            <w:pPr>
              <w:pStyle w:val="Paragrafoelenco"/>
              <w:tabs>
                <w:tab w:val="left" w:pos="177"/>
              </w:tabs>
              <w:spacing w:after="0" w:line="240" w:lineRule="auto"/>
              <w:ind w:left="0" w:right="140"/>
              <w:jc w:val="both"/>
              <w:rPr>
                <w:rFonts w:ascii="Times New Roman" w:hAnsi="Times New Roman" w:cs="Times New Roman"/>
                <w:b/>
              </w:rPr>
            </w:pPr>
            <w:r w:rsidRPr="00570E8A">
              <w:rPr>
                <w:rFonts w:ascii="Times New Roman" w:hAnsi="Times New Roman" w:cs="Times New Roman"/>
                <w:b/>
              </w:rPr>
              <w:t>Modulo:</w:t>
            </w:r>
            <w:r w:rsidR="00570E8A" w:rsidRPr="00570E8A">
              <w:rPr>
                <w:rFonts w:ascii="Times New Roman" w:hAnsi="Times New Roman" w:cs="Times New Roman"/>
                <w:b/>
              </w:rPr>
              <w:t xml:space="preserve"> A</w:t>
            </w:r>
            <w:r w:rsidR="001B7423">
              <w:rPr>
                <w:rFonts w:ascii="Times New Roman" w:hAnsi="Times New Roman" w:cs="Times New Roman"/>
                <w:b/>
              </w:rPr>
              <w:t xml:space="preserve"> – attraverso piattaforma FAD e contestualizzazione nelle sedi di </w:t>
            </w:r>
            <w:r w:rsidR="00B7426D">
              <w:rPr>
                <w:rFonts w:ascii="Times New Roman" w:hAnsi="Times New Roman" w:cs="Times New Roman"/>
                <w:b/>
              </w:rPr>
              <w:t>attuazione</w:t>
            </w:r>
          </w:p>
        </w:tc>
      </w:tr>
      <w:tr w:rsidR="00112D5E" w:rsidRPr="00570E8A" w14:paraId="76A74C34" w14:textId="77777777" w:rsidTr="00481F32">
        <w:tc>
          <w:tcPr>
            <w:tcW w:w="3923" w:type="pct"/>
            <w:shd w:val="clear" w:color="auto" w:fill="D9D9D9"/>
          </w:tcPr>
          <w:p w14:paraId="0C44A447" w14:textId="77777777" w:rsidR="00112D5E" w:rsidRPr="00570E8A" w:rsidRDefault="00112D5E" w:rsidP="001716C4">
            <w:pPr>
              <w:pStyle w:val="Paragrafoelenco"/>
              <w:spacing w:after="0" w:line="240" w:lineRule="auto"/>
              <w:ind w:left="34" w:right="32"/>
              <w:rPr>
                <w:rFonts w:ascii="Times New Roman" w:hAnsi="Times New Roman" w:cs="Times New Roman"/>
                <w:b/>
              </w:rPr>
            </w:pPr>
            <w:r w:rsidRPr="00570E8A">
              <w:rPr>
                <w:rFonts w:ascii="Times New Roman" w:hAnsi="Times New Roman" w:cs="Times New Roman"/>
                <w:b/>
              </w:rPr>
              <w:t>Contenuti</w:t>
            </w:r>
            <w:r w:rsidR="00570E8A" w:rsidRPr="00570E8A">
              <w:rPr>
                <w:rFonts w:ascii="Times New Roman" w:hAnsi="Times New Roman" w:cs="Times New Roman"/>
                <w:b/>
              </w:rPr>
              <w:t>:</w:t>
            </w:r>
          </w:p>
          <w:p w14:paraId="405EFD1A" w14:textId="77777777" w:rsidR="00570E8A" w:rsidRPr="00570E8A" w:rsidRDefault="00570E8A" w:rsidP="001716C4">
            <w:pPr>
              <w:pStyle w:val="Paragrafoelenco"/>
              <w:spacing w:after="0" w:line="240" w:lineRule="auto"/>
              <w:ind w:left="34" w:right="32"/>
              <w:rPr>
                <w:rFonts w:ascii="Times New Roman" w:hAnsi="Times New Roman" w:cs="Times New Roman"/>
                <w:i/>
              </w:rPr>
            </w:pPr>
            <w:r w:rsidRPr="00570E8A">
              <w:rPr>
                <w:rFonts w:ascii="Times New Roman" w:hAnsi="Times New Roman" w:cs="Times New Roman"/>
                <w:i/>
              </w:rPr>
              <w:t>Formazione e informazione sui rischi connessi all’impiego degli operatori volontari in progetti di Servizio Civile Universale</w:t>
            </w:r>
          </w:p>
        </w:tc>
        <w:tc>
          <w:tcPr>
            <w:tcW w:w="1077" w:type="pct"/>
            <w:shd w:val="clear" w:color="auto" w:fill="D9D9D9"/>
          </w:tcPr>
          <w:p w14:paraId="1720A8F6" w14:textId="77777777" w:rsidR="00112D5E" w:rsidRPr="00570E8A" w:rsidRDefault="00112D5E" w:rsidP="001716C4">
            <w:pPr>
              <w:pStyle w:val="Paragrafoelenco"/>
              <w:tabs>
                <w:tab w:val="left" w:pos="177"/>
              </w:tabs>
              <w:spacing w:after="0" w:line="240" w:lineRule="auto"/>
              <w:ind w:left="177"/>
              <w:jc w:val="both"/>
              <w:rPr>
                <w:rFonts w:ascii="Times New Roman" w:hAnsi="Times New Roman" w:cs="Times New Roman"/>
                <w:b/>
              </w:rPr>
            </w:pPr>
            <w:r w:rsidRPr="00570E8A">
              <w:rPr>
                <w:rFonts w:ascii="Times New Roman" w:hAnsi="Times New Roman" w:cs="Times New Roman"/>
                <w:b/>
              </w:rPr>
              <w:t>Ore</w:t>
            </w:r>
          </w:p>
          <w:p w14:paraId="5AFEA907" w14:textId="77777777" w:rsidR="00570E8A" w:rsidRPr="00570E8A" w:rsidRDefault="00B7426D" w:rsidP="001716C4">
            <w:pPr>
              <w:pStyle w:val="Paragrafoelenco"/>
              <w:tabs>
                <w:tab w:val="left" w:pos="177"/>
              </w:tabs>
              <w:spacing w:after="0" w:line="240" w:lineRule="auto"/>
              <w:ind w:left="177"/>
              <w:jc w:val="both"/>
              <w:rPr>
                <w:rFonts w:ascii="Times New Roman" w:hAnsi="Times New Roman" w:cs="Times New Roman"/>
                <w:b/>
              </w:rPr>
            </w:pPr>
            <w:r>
              <w:rPr>
                <w:rFonts w:ascii="Times New Roman" w:hAnsi="Times New Roman" w:cs="Times New Roman"/>
                <w:b/>
              </w:rPr>
              <w:t>10</w:t>
            </w:r>
            <w:r w:rsidR="00570E8A" w:rsidRPr="00570E8A">
              <w:rPr>
                <w:rFonts w:ascii="Times New Roman" w:hAnsi="Times New Roman" w:cs="Times New Roman"/>
                <w:b/>
              </w:rPr>
              <w:t xml:space="preserve"> </w:t>
            </w:r>
            <w:r w:rsidR="00570E8A" w:rsidRPr="005E177A">
              <w:rPr>
                <w:rFonts w:ascii="Times New Roman" w:hAnsi="Times New Roman" w:cs="Times New Roman"/>
                <w:b/>
                <w:sz w:val="20"/>
                <w:szCs w:val="20"/>
              </w:rPr>
              <w:t>(complessive)</w:t>
            </w:r>
          </w:p>
        </w:tc>
      </w:tr>
      <w:tr w:rsidR="00112D5E" w:rsidRPr="00570E8A" w14:paraId="118EC07D" w14:textId="77777777" w:rsidTr="00481F32">
        <w:tc>
          <w:tcPr>
            <w:tcW w:w="3923" w:type="pct"/>
            <w:shd w:val="clear" w:color="auto" w:fill="auto"/>
          </w:tcPr>
          <w:p w14:paraId="0B235EDB" w14:textId="77777777" w:rsidR="00570E8A" w:rsidRPr="00570E8A" w:rsidRDefault="001B7423" w:rsidP="001716C4">
            <w:pPr>
              <w:pStyle w:val="Paragrafoelenco"/>
              <w:tabs>
                <w:tab w:val="left" w:pos="834"/>
              </w:tabs>
              <w:spacing w:after="0" w:line="240" w:lineRule="auto"/>
              <w:ind w:left="142"/>
              <w:rPr>
                <w:rFonts w:ascii="Times New Roman" w:hAnsi="Times New Roman" w:cs="Times New Roman"/>
                <w:b/>
              </w:rPr>
            </w:pPr>
            <w:r>
              <w:rPr>
                <w:rFonts w:ascii="Times New Roman" w:hAnsi="Times New Roman" w:cs="Times New Roman"/>
                <w:b/>
              </w:rPr>
              <w:t>Modulo A</w:t>
            </w:r>
            <w:r w:rsidR="00783820">
              <w:rPr>
                <w:rFonts w:ascii="Times New Roman" w:hAnsi="Times New Roman" w:cs="Times New Roman"/>
                <w:b/>
              </w:rPr>
              <w:t xml:space="preserve"> - </w:t>
            </w:r>
            <w:r w:rsidR="00570E8A">
              <w:rPr>
                <w:rFonts w:ascii="Times New Roman" w:hAnsi="Times New Roman" w:cs="Times New Roman"/>
                <w:b/>
              </w:rPr>
              <w:t>Sezione 1</w:t>
            </w:r>
          </w:p>
          <w:p w14:paraId="66FAA3B0"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3866969E"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52ACF2A8"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4FE5E6E7"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i/>
                <w:u w:val="single"/>
              </w:rPr>
            </w:pPr>
            <w:r w:rsidRPr="00570E8A">
              <w:rPr>
                <w:rFonts w:ascii="Times New Roman" w:hAnsi="Times New Roman" w:cs="Times New Roman"/>
                <w:i/>
                <w:u w:val="single"/>
              </w:rPr>
              <w:t>Contenuti:</w:t>
            </w:r>
          </w:p>
          <w:p w14:paraId="41D81DE2"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Comprendere: cosa si intende per sicurezza sul lavoro e come si può agire e lavorare in sicurezza</w:t>
            </w:r>
          </w:p>
          <w:p w14:paraId="1AFF4B82"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cos’</w:t>
            </w:r>
            <w:proofErr w:type="spellStart"/>
            <w:r w:rsidRPr="00570E8A">
              <w:rPr>
                <w:rFonts w:ascii="Times New Roman" w:hAnsi="Times New Roman" w:cs="Times New Roman"/>
              </w:rPr>
              <w:t>é</w:t>
            </w:r>
            <w:proofErr w:type="spellEnd"/>
            <w:r w:rsidRPr="00570E8A">
              <w:rPr>
                <w:rFonts w:ascii="Times New Roman" w:hAnsi="Times New Roman" w:cs="Times New Roman"/>
              </w:rPr>
              <w:t xml:space="preserve">, </w:t>
            </w:r>
          </w:p>
          <w:p w14:paraId="4F007CFD"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xml:space="preserve">- da cosa dipende, </w:t>
            </w:r>
          </w:p>
          <w:p w14:paraId="60C7C9AE"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xml:space="preserve">- come può essere garantita, </w:t>
            </w:r>
          </w:p>
          <w:p w14:paraId="6B90F4E5"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come si può lavorare in sicurezza</w:t>
            </w:r>
          </w:p>
          <w:p w14:paraId="330FE97B"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047CE9EE"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Conoscere: caratteristiche dei vari rischi presenti sul luogo di lavoro e le relative misure di prevenzione e protezione</w:t>
            </w:r>
          </w:p>
          <w:p w14:paraId="4727058F"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concetti di base (pericolo, rischio, sicurezza, possibili danni per le persone e misure di tutela valutazione dei rischi e gestione della sicurezza)</w:t>
            </w:r>
          </w:p>
          <w:p w14:paraId="3F0D1E55"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fattori di rischio</w:t>
            </w:r>
          </w:p>
          <w:p w14:paraId="7551857B"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sostanze pericolose</w:t>
            </w:r>
          </w:p>
          <w:p w14:paraId="537AC162"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dispositivi di protezione</w:t>
            </w:r>
          </w:p>
          <w:p w14:paraId="2759B6A0"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segnaletica di sicurezza</w:t>
            </w:r>
          </w:p>
          <w:p w14:paraId="37BFF2CA"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riferimenti comportamentali</w:t>
            </w:r>
          </w:p>
          <w:p w14:paraId="59D200FA"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gestione delle emergenze</w:t>
            </w:r>
          </w:p>
          <w:p w14:paraId="687C6F9A"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08D25FA9"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Normative: quadro della normativa in materia di sicurezza</w:t>
            </w:r>
          </w:p>
          <w:p w14:paraId="09AC7B6A"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codice penale</w:t>
            </w:r>
          </w:p>
          <w:p w14:paraId="39073AA5"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lastRenderedPageBreak/>
              <w:t>- codice civile</w:t>
            </w:r>
          </w:p>
          <w:p w14:paraId="65619B10"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costituzione</w:t>
            </w:r>
          </w:p>
          <w:p w14:paraId="6C86ADD2"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statuto dei lavoratori</w:t>
            </w:r>
          </w:p>
          <w:p w14:paraId="05C7388B"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normativa costituzionale</w:t>
            </w:r>
          </w:p>
          <w:p w14:paraId="46D0EBA9"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D.L. n. 626/1994</w:t>
            </w:r>
          </w:p>
          <w:p w14:paraId="57ED90F4"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D.L. n. 81/2008 (ed testo unico) e successive aggiunte e modifiche</w:t>
            </w:r>
          </w:p>
          <w:p w14:paraId="4FDEC352"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2FF80319" w14:textId="77777777" w:rsidR="00112D5E"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Il modulo, erogato attraverso una piattaforma FAD, sarà concluso da un test di verifica obbligatorio.</w:t>
            </w:r>
          </w:p>
          <w:p w14:paraId="589B958C" w14:textId="77777777" w:rsidR="00112D5E" w:rsidRPr="00570E8A" w:rsidRDefault="00112D5E" w:rsidP="001716C4">
            <w:pPr>
              <w:pStyle w:val="Paragrafoelenco"/>
              <w:spacing w:after="0" w:line="240" w:lineRule="auto"/>
              <w:ind w:left="34" w:right="32"/>
              <w:rPr>
                <w:rFonts w:ascii="Times New Roman" w:hAnsi="Times New Roman" w:cs="Times New Roman"/>
              </w:rPr>
            </w:pPr>
          </w:p>
        </w:tc>
        <w:tc>
          <w:tcPr>
            <w:tcW w:w="1077" w:type="pct"/>
            <w:shd w:val="clear" w:color="auto" w:fill="auto"/>
          </w:tcPr>
          <w:p w14:paraId="63C4EFED" w14:textId="77777777" w:rsidR="00112D5E" w:rsidRDefault="00112D5E" w:rsidP="001716C4">
            <w:pPr>
              <w:pStyle w:val="Paragrafoelenco"/>
              <w:tabs>
                <w:tab w:val="left" w:pos="177"/>
              </w:tabs>
              <w:spacing w:after="0" w:line="240" w:lineRule="auto"/>
              <w:ind w:left="177"/>
              <w:jc w:val="both"/>
              <w:rPr>
                <w:rFonts w:ascii="Times New Roman" w:hAnsi="Times New Roman" w:cs="Times New Roman"/>
              </w:rPr>
            </w:pPr>
          </w:p>
          <w:p w14:paraId="15354FA9" w14:textId="77777777" w:rsidR="00570E8A" w:rsidRDefault="00570E8A" w:rsidP="001716C4">
            <w:pPr>
              <w:pStyle w:val="Paragrafoelenco"/>
              <w:tabs>
                <w:tab w:val="left" w:pos="177"/>
              </w:tabs>
              <w:spacing w:after="0" w:line="240" w:lineRule="auto"/>
              <w:ind w:left="177"/>
              <w:jc w:val="both"/>
              <w:rPr>
                <w:rFonts w:ascii="Times New Roman" w:hAnsi="Times New Roman" w:cs="Times New Roman"/>
              </w:rPr>
            </w:pPr>
          </w:p>
          <w:p w14:paraId="393DC3D6" w14:textId="77777777" w:rsidR="00570E8A" w:rsidRPr="00570E8A" w:rsidRDefault="00B7426D"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8</w:t>
            </w:r>
            <w:r w:rsidR="00570E8A">
              <w:rPr>
                <w:rFonts w:ascii="Times New Roman" w:hAnsi="Times New Roman" w:cs="Times New Roman"/>
              </w:rPr>
              <w:t xml:space="preserve"> ore</w:t>
            </w:r>
          </w:p>
        </w:tc>
      </w:tr>
      <w:tr w:rsidR="00570E8A" w:rsidRPr="00570E8A" w14:paraId="17076288" w14:textId="77777777" w:rsidTr="00481F32">
        <w:tc>
          <w:tcPr>
            <w:tcW w:w="3923" w:type="pct"/>
            <w:shd w:val="clear" w:color="auto" w:fill="auto"/>
          </w:tcPr>
          <w:p w14:paraId="2C7B236C" w14:textId="77777777" w:rsidR="00570E8A" w:rsidRPr="00570E8A" w:rsidRDefault="00783820" w:rsidP="001716C4">
            <w:pPr>
              <w:pStyle w:val="Paragrafoelenco"/>
              <w:tabs>
                <w:tab w:val="left" w:pos="834"/>
              </w:tabs>
              <w:spacing w:after="0" w:line="240" w:lineRule="auto"/>
              <w:ind w:left="142"/>
              <w:rPr>
                <w:rFonts w:ascii="Times New Roman" w:hAnsi="Times New Roman" w:cs="Times New Roman"/>
                <w:b/>
              </w:rPr>
            </w:pPr>
            <w:r>
              <w:rPr>
                <w:rFonts w:ascii="Times New Roman" w:hAnsi="Times New Roman" w:cs="Times New Roman"/>
                <w:b/>
              </w:rPr>
              <w:t xml:space="preserve">Modulo A - </w:t>
            </w:r>
            <w:r w:rsidR="00570E8A">
              <w:rPr>
                <w:rFonts w:ascii="Times New Roman" w:hAnsi="Times New Roman" w:cs="Times New Roman"/>
                <w:b/>
              </w:rPr>
              <w:t>Sezione 2</w:t>
            </w:r>
          </w:p>
          <w:p w14:paraId="0B0ABFED" w14:textId="77777777" w:rsidR="00570E8A" w:rsidRDefault="00570E8A" w:rsidP="001716C4">
            <w:pPr>
              <w:pStyle w:val="Paragrafoelenco"/>
              <w:tabs>
                <w:tab w:val="left" w:pos="834"/>
              </w:tabs>
              <w:spacing w:after="0" w:line="240" w:lineRule="auto"/>
              <w:ind w:left="142"/>
              <w:rPr>
                <w:rFonts w:ascii="Times New Roman" w:hAnsi="Times New Roman" w:cs="Times New Roman"/>
              </w:rPr>
            </w:pPr>
          </w:p>
          <w:p w14:paraId="3671AAD5"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Pr>
                <w:rFonts w:ascii="Times New Roman" w:hAnsi="Times New Roman" w:cs="Times New Roman"/>
              </w:rPr>
              <w:t xml:space="preserve">attraverso il sistema </w:t>
            </w:r>
            <w:proofErr w:type="spellStart"/>
            <w:r w:rsidR="00DD0CCC">
              <w:rPr>
                <w:rFonts w:ascii="Times New Roman" w:hAnsi="Times New Roman" w:cs="Times New Roman"/>
              </w:rPr>
              <w:t>helios</w:t>
            </w:r>
            <w:proofErr w:type="spellEnd"/>
            <w:r w:rsidRPr="00570E8A">
              <w:rPr>
                <w:rFonts w:ascii="Times New Roman" w:hAnsi="Times New Roman" w:cs="Times New Roman"/>
              </w:rPr>
              <w:t>, per i settori e le aree di intervento i</w:t>
            </w:r>
            <w:r w:rsidR="00E43F55">
              <w:rPr>
                <w:rFonts w:ascii="Times New Roman" w:hAnsi="Times New Roman" w:cs="Times New Roman"/>
              </w:rPr>
              <w:t>ndividuate al precedente punto 6</w:t>
            </w:r>
            <w:r w:rsidRPr="00570E8A">
              <w:rPr>
                <w:rFonts w:ascii="Times New Roman" w:hAnsi="Times New Roman" w:cs="Times New Roman"/>
              </w:rPr>
              <w:t>.</w:t>
            </w:r>
          </w:p>
          <w:p w14:paraId="41B38F03"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20823391"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Contenuti:</w:t>
            </w:r>
          </w:p>
          <w:p w14:paraId="3E011479" w14:textId="5B3D0DD1" w:rsid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xml:space="preserve">Verranno trattati i seguenti temi relativi ai rischi connessi all’impiego degli operatori volontari in SC nel settore </w:t>
            </w:r>
            <w:r w:rsidR="000D70D1" w:rsidRPr="000D70D1">
              <w:rPr>
                <w:rFonts w:ascii="Times New Roman" w:hAnsi="Times New Roman" w:cs="Times New Roman"/>
              </w:rPr>
              <w:t xml:space="preserve">Educazione e Promozione culturale, paesaggistica, ambientale, del turismo sostenibile e sociale e dello sport </w:t>
            </w:r>
            <w:r w:rsidRPr="00570E8A">
              <w:rPr>
                <w:rFonts w:ascii="Times New Roman" w:hAnsi="Times New Roman" w:cs="Times New Roman"/>
              </w:rPr>
              <w:t>con particolare riguardo all’area</w:t>
            </w:r>
            <w:r w:rsidR="00DF0841">
              <w:rPr>
                <w:rFonts w:ascii="Times New Roman" w:hAnsi="Times New Roman" w:cs="Times New Roman"/>
              </w:rPr>
              <w:t xml:space="preserve"> di intervento indicata al box </w:t>
            </w:r>
            <w:r w:rsidR="00DD0CCC">
              <w:rPr>
                <w:rFonts w:ascii="Times New Roman" w:hAnsi="Times New Roman" w:cs="Times New Roman"/>
              </w:rPr>
              <w:t>6</w:t>
            </w:r>
            <w:r w:rsidRPr="00570E8A">
              <w:rPr>
                <w:rFonts w:ascii="Times New Roman" w:hAnsi="Times New Roman" w:cs="Times New Roman"/>
              </w:rPr>
              <w:t xml:space="preserve"> </w:t>
            </w:r>
            <w:r w:rsidR="000D70D1" w:rsidRPr="000D70D1">
              <w:rPr>
                <w:rFonts w:ascii="Times New Roman" w:hAnsi="Times New Roman" w:cs="Times New Roman"/>
              </w:rPr>
              <w:t>Educazione e promozione dello sport, anche finalizzate a processi di inclusione</w:t>
            </w:r>
          </w:p>
          <w:p w14:paraId="4DE6F83A" w14:textId="77777777" w:rsidR="009D4F3C" w:rsidRDefault="009D4F3C" w:rsidP="001716C4">
            <w:pPr>
              <w:pStyle w:val="Paragrafoelenco"/>
              <w:tabs>
                <w:tab w:val="left" w:pos="834"/>
              </w:tabs>
              <w:spacing w:after="0" w:line="240" w:lineRule="auto"/>
              <w:ind w:left="142"/>
              <w:rPr>
                <w:rFonts w:ascii="Times New Roman" w:hAnsi="Times New Roman" w:cs="Times New Roman"/>
              </w:rPr>
            </w:pPr>
          </w:p>
          <w:p w14:paraId="5A5D3F6C"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Fattori di rischio connessi ad attività di aggregazione ed animazione sociale e culturale verso minori, giovani, adulti, anziani, italiani e stranieri, con e senza disabilità</w:t>
            </w:r>
          </w:p>
          <w:p w14:paraId="46570A6B"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Fattori di rischio connessi ad attività di educazione, informazione, formazione, tutoraggio, valorizzazione di centri storici e culture locali</w:t>
            </w:r>
          </w:p>
          <w:p w14:paraId="14379233"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Fattori di rischio connessi ad attività sportive ludico-motorie pro inclusione, attività artistiche ed interculturali (teatro, musica, cinema, arti visive…) modalità di comportamento e prevenzione in tali situazioni</w:t>
            </w:r>
          </w:p>
          <w:p w14:paraId="32F07483"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Focus sui contatti con le utenze e servizi alla persona</w:t>
            </w:r>
          </w:p>
          <w:p w14:paraId="4DB29217"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Modalità di comportamento e prevenzione in tali situazioni</w:t>
            </w:r>
          </w:p>
          <w:p w14:paraId="569B67A7"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Gestione delle situazioni di emergenza</w:t>
            </w:r>
          </w:p>
          <w:p w14:paraId="22E44FB4"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Sostanze pericolose ed uso di precauzioni e dei dispositivi di protezione</w:t>
            </w:r>
          </w:p>
          <w:p w14:paraId="2BD284A8" w14:textId="77777777" w:rsidR="009D4F3C" w:rsidRPr="001716C4"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Segnaletica di sicurezza e riferimenti comportamentali</w:t>
            </w:r>
          </w:p>
          <w:p w14:paraId="4637F9D2" w14:textId="77777777" w:rsidR="009D4F3C" w:rsidRDefault="009D4F3C" w:rsidP="009D4F3C">
            <w:pPr>
              <w:pStyle w:val="Paragrafoelenco"/>
              <w:numPr>
                <w:ilvl w:val="0"/>
                <w:numId w:val="46"/>
              </w:numPr>
              <w:tabs>
                <w:tab w:val="left" w:pos="834"/>
              </w:tabs>
              <w:spacing w:after="0" w:line="240" w:lineRule="auto"/>
              <w:rPr>
                <w:rFonts w:ascii="Times New Roman" w:hAnsi="Times New Roman" w:cs="Times New Roman"/>
              </w:rPr>
            </w:pPr>
            <w:r w:rsidRPr="001716C4">
              <w:rPr>
                <w:rFonts w:ascii="Times New Roman" w:hAnsi="Times New Roman" w:cs="Times New Roman"/>
              </w:rPr>
              <w:tab/>
              <w:t>Normativa di riferimento</w:t>
            </w:r>
          </w:p>
          <w:p w14:paraId="30CD986C" w14:textId="77777777" w:rsidR="009D4F3C" w:rsidRDefault="009D4F3C" w:rsidP="001716C4">
            <w:pPr>
              <w:pStyle w:val="Paragrafoelenco"/>
              <w:tabs>
                <w:tab w:val="left" w:pos="834"/>
              </w:tabs>
              <w:spacing w:after="0" w:line="240" w:lineRule="auto"/>
              <w:ind w:left="142"/>
              <w:rPr>
                <w:rFonts w:ascii="Times New Roman" w:hAnsi="Times New Roman" w:cs="Times New Roman"/>
              </w:rPr>
            </w:pPr>
          </w:p>
          <w:p w14:paraId="1178721F"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54BECCED" w14:textId="77777777" w:rsid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39CA9E9E" w14:textId="77777777" w:rsidR="00F44347" w:rsidRDefault="00F44347" w:rsidP="001716C4">
            <w:pPr>
              <w:pStyle w:val="Paragrafoelenco"/>
              <w:tabs>
                <w:tab w:val="left" w:pos="834"/>
              </w:tabs>
              <w:spacing w:after="0" w:line="240" w:lineRule="auto"/>
              <w:ind w:left="142"/>
              <w:rPr>
                <w:rFonts w:ascii="Times New Roman" w:hAnsi="Times New Roman" w:cs="Times New Roman"/>
              </w:rPr>
            </w:pPr>
          </w:p>
          <w:p w14:paraId="46CC3D66" w14:textId="77777777" w:rsidR="00570E8A" w:rsidRPr="00DD0CCC" w:rsidRDefault="00570E8A" w:rsidP="001716C4">
            <w:pPr>
              <w:pStyle w:val="Paragrafoelenco"/>
              <w:tabs>
                <w:tab w:val="left" w:pos="834"/>
              </w:tabs>
              <w:spacing w:after="0" w:line="240" w:lineRule="auto"/>
              <w:ind w:left="142"/>
              <w:rPr>
                <w:rFonts w:ascii="Times New Roman" w:hAnsi="Times New Roman" w:cs="Times New Roman"/>
                <w:i/>
                <w:u w:val="single"/>
              </w:rPr>
            </w:pPr>
            <w:r w:rsidRPr="00DD0CCC">
              <w:rPr>
                <w:rFonts w:ascii="Times New Roman" w:hAnsi="Times New Roman" w:cs="Times New Roman"/>
                <w:i/>
                <w:u w:val="single"/>
              </w:rPr>
              <w:t>Per il servizio in sede</w:t>
            </w:r>
          </w:p>
          <w:p w14:paraId="245C4CDF"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Pr>
                <w:rFonts w:ascii="Times New Roman" w:hAnsi="Times New Roman" w:cs="Times New Roman"/>
              </w:rPr>
              <w:t>ticolare box 9.5</w:t>
            </w:r>
            <w:r w:rsidRPr="00570E8A">
              <w:rPr>
                <w:rFonts w:ascii="Times New Roman" w:hAnsi="Times New Roman" w:cs="Times New Roman"/>
              </w:rPr>
              <w:t xml:space="preserve">) presenti nelle sedi di progetto </w:t>
            </w:r>
            <w:r w:rsidRPr="00570E8A">
              <w:rPr>
                <w:rFonts w:ascii="Times New Roman" w:hAnsi="Times New Roman" w:cs="Times New Roman"/>
              </w:rPr>
              <w:lastRenderedPageBreak/>
              <w:t xml:space="preserve">(rispondenti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03FDC030"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38C29541" w14:textId="77777777" w:rsidR="00570E8A" w:rsidRPr="00DD0CCC" w:rsidRDefault="00570E8A" w:rsidP="001716C4">
            <w:pPr>
              <w:pStyle w:val="Paragrafoelenco"/>
              <w:tabs>
                <w:tab w:val="left" w:pos="834"/>
              </w:tabs>
              <w:spacing w:after="0" w:line="240" w:lineRule="auto"/>
              <w:ind w:left="142"/>
              <w:rPr>
                <w:rFonts w:ascii="Times New Roman" w:hAnsi="Times New Roman" w:cs="Times New Roman"/>
                <w:i/>
                <w:u w:val="single"/>
              </w:rPr>
            </w:pPr>
            <w:r w:rsidRPr="00DD0CCC">
              <w:rPr>
                <w:rFonts w:ascii="Times New Roman" w:hAnsi="Times New Roman" w:cs="Times New Roman"/>
                <w:i/>
                <w:u w:val="single"/>
              </w:rPr>
              <w:t>Per il servizio fuori sede urbano (outdoor)</w:t>
            </w:r>
          </w:p>
          <w:p w14:paraId="1BE4B1B6" w14:textId="026EB5C0"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481F32">
              <w:rPr>
                <w:rFonts w:ascii="Times New Roman" w:hAnsi="Times New Roman" w:cs="Times New Roman"/>
              </w:rPr>
              <w:t>U</w:t>
            </w:r>
            <w:r w:rsidRPr="00570E8A">
              <w:rPr>
                <w:rFonts w:ascii="Times New Roman" w:hAnsi="Times New Roman" w:cs="Times New Roman"/>
              </w:rPr>
              <w:t xml:space="preserve"> e/o al progetto, utilizzando le dotaz</w:t>
            </w:r>
            <w:r w:rsidR="00E43F55">
              <w:rPr>
                <w:rFonts w:ascii="Times New Roman" w:hAnsi="Times New Roman" w:cs="Times New Roman"/>
              </w:rPr>
              <w:t>ioni (vedi in particolare box 9.5</w:t>
            </w:r>
            <w:r w:rsidRPr="00570E8A">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2F825774"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3661C9CB" w14:textId="77777777" w:rsidR="00570E8A" w:rsidRPr="00DD0CCC" w:rsidRDefault="00570E8A" w:rsidP="001716C4">
            <w:pPr>
              <w:pStyle w:val="Paragrafoelenco"/>
              <w:tabs>
                <w:tab w:val="left" w:pos="834"/>
              </w:tabs>
              <w:spacing w:after="0" w:line="240" w:lineRule="auto"/>
              <w:ind w:left="142"/>
              <w:rPr>
                <w:rFonts w:ascii="Times New Roman" w:hAnsi="Times New Roman" w:cs="Times New Roman"/>
                <w:i/>
                <w:u w:val="single"/>
              </w:rPr>
            </w:pPr>
            <w:r w:rsidRPr="00DD0CCC">
              <w:rPr>
                <w:rFonts w:ascii="Times New Roman" w:hAnsi="Times New Roman" w:cs="Times New Roman"/>
                <w:i/>
                <w:u w:val="single"/>
              </w:rPr>
              <w:t>Per il servizio fuori sede extraurbano (ambiente naturale e misto)</w:t>
            </w:r>
          </w:p>
          <w:p w14:paraId="6087439D" w14:textId="51C06833" w:rsidR="00570E8A" w:rsidRPr="00570E8A" w:rsidRDefault="00570E8A" w:rsidP="001716C4">
            <w:pPr>
              <w:pStyle w:val="Paragrafoelenco"/>
              <w:tabs>
                <w:tab w:val="left" w:pos="834"/>
              </w:tabs>
              <w:spacing w:after="0" w:line="240" w:lineRule="auto"/>
              <w:ind w:left="142"/>
              <w:rPr>
                <w:rFonts w:ascii="Times New Roman" w:hAnsi="Times New Roman" w:cs="Times New Roman"/>
              </w:rPr>
            </w:pPr>
            <w:r w:rsidRPr="00570E8A">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481F32">
              <w:rPr>
                <w:rFonts w:ascii="Times New Roman" w:hAnsi="Times New Roman" w:cs="Times New Roman"/>
              </w:rPr>
              <w:t>U</w:t>
            </w:r>
            <w:r w:rsidRPr="00570E8A">
              <w:rPr>
                <w:rFonts w:ascii="Times New Roman" w:hAnsi="Times New Roman" w:cs="Times New Roman"/>
              </w:rPr>
              <w:t xml:space="preserve"> e/o al progetto, utilizzando le dotaz</w:t>
            </w:r>
            <w:r w:rsidR="00E43F55">
              <w:rPr>
                <w:rFonts w:ascii="Times New Roman" w:hAnsi="Times New Roman" w:cs="Times New Roman"/>
              </w:rPr>
              <w:t>ioni (vedi in particolare box 9.5</w:t>
            </w:r>
            <w:r w:rsidRPr="00570E8A">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4039DA31" w14:textId="77777777" w:rsidR="00570E8A" w:rsidRPr="00570E8A" w:rsidRDefault="00570E8A" w:rsidP="001716C4">
            <w:pPr>
              <w:pStyle w:val="Paragrafoelenco"/>
              <w:tabs>
                <w:tab w:val="left" w:pos="834"/>
              </w:tabs>
              <w:spacing w:after="0" w:line="240" w:lineRule="auto"/>
              <w:ind w:left="142"/>
              <w:rPr>
                <w:rFonts w:ascii="Times New Roman" w:hAnsi="Times New Roman" w:cs="Times New Roman"/>
              </w:rPr>
            </w:pPr>
          </w:p>
          <w:p w14:paraId="439B10F5" w14:textId="77777777" w:rsidR="00570E8A" w:rsidRDefault="00B7426D" w:rsidP="001716C4">
            <w:pPr>
              <w:pStyle w:val="Paragrafoelenco"/>
              <w:tabs>
                <w:tab w:val="left" w:pos="834"/>
              </w:tabs>
              <w:spacing w:after="0" w:line="240" w:lineRule="auto"/>
              <w:ind w:left="142"/>
              <w:rPr>
                <w:rFonts w:ascii="Times New Roman" w:hAnsi="Times New Roman" w:cs="Times New Roman"/>
              </w:rPr>
            </w:pPr>
            <w:r>
              <w:rPr>
                <w:rFonts w:ascii="Times New Roman" w:hAnsi="Times New Roman" w:cs="Times New Roman"/>
              </w:rPr>
              <w:t>Il modulo, anticipato dal percorso FAD, prevede</w:t>
            </w:r>
            <w:r w:rsidR="00570E8A" w:rsidRPr="00570E8A">
              <w:rPr>
                <w:rFonts w:ascii="Times New Roman" w:hAnsi="Times New Roman" w:cs="Times New Roman"/>
              </w:rPr>
              <w:t xml:space="preserve"> un incontro di verifica </w:t>
            </w:r>
            <w:r w:rsidR="00570E8A" w:rsidRPr="00B7426D">
              <w:rPr>
                <w:rFonts w:ascii="Times New Roman" w:hAnsi="Times New Roman" w:cs="Times New Roman"/>
              </w:rPr>
              <w:t>con l’OLP del progetto.</w:t>
            </w:r>
          </w:p>
          <w:p w14:paraId="1891BF7E" w14:textId="77777777" w:rsidR="00A41417" w:rsidRDefault="00A41417" w:rsidP="001716C4">
            <w:pPr>
              <w:pStyle w:val="Paragrafoelenco"/>
              <w:tabs>
                <w:tab w:val="left" w:pos="834"/>
              </w:tabs>
              <w:spacing w:after="0" w:line="240" w:lineRule="auto"/>
              <w:ind w:left="142"/>
              <w:rPr>
                <w:rFonts w:ascii="Times New Roman" w:hAnsi="Times New Roman" w:cs="Times New Roman"/>
              </w:rPr>
            </w:pPr>
          </w:p>
          <w:p w14:paraId="067462D2" w14:textId="72113100" w:rsidR="00A41417" w:rsidRDefault="00A41417" w:rsidP="001716C4">
            <w:pPr>
              <w:pStyle w:val="Paragrafoelenco"/>
              <w:tabs>
                <w:tab w:val="left" w:pos="834"/>
              </w:tabs>
              <w:spacing w:after="0" w:line="240" w:lineRule="auto"/>
              <w:ind w:left="142"/>
              <w:rPr>
                <w:rFonts w:ascii="Times New Roman" w:hAnsi="Times New Roman" w:cs="Times New Roman"/>
                <w:b/>
              </w:rPr>
            </w:pPr>
          </w:p>
        </w:tc>
        <w:tc>
          <w:tcPr>
            <w:tcW w:w="1077" w:type="pct"/>
            <w:shd w:val="clear" w:color="auto" w:fill="auto"/>
          </w:tcPr>
          <w:p w14:paraId="39FFBDAC" w14:textId="77777777" w:rsidR="00570E8A" w:rsidRDefault="00570E8A" w:rsidP="001716C4">
            <w:pPr>
              <w:pStyle w:val="Paragrafoelenco"/>
              <w:tabs>
                <w:tab w:val="left" w:pos="177"/>
              </w:tabs>
              <w:spacing w:after="0" w:line="240" w:lineRule="auto"/>
              <w:ind w:left="177"/>
              <w:jc w:val="both"/>
              <w:rPr>
                <w:rFonts w:ascii="Times New Roman" w:hAnsi="Times New Roman" w:cs="Times New Roman"/>
              </w:rPr>
            </w:pPr>
          </w:p>
          <w:p w14:paraId="231C4FD8" w14:textId="77777777" w:rsidR="00570E8A" w:rsidRDefault="00570E8A" w:rsidP="001716C4">
            <w:pPr>
              <w:pStyle w:val="Paragrafoelenco"/>
              <w:tabs>
                <w:tab w:val="left" w:pos="177"/>
              </w:tabs>
              <w:spacing w:after="0" w:line="240" w:lineRule="auto"/>
              <w:ind w:left="177"/>
              <w:jc w:val="both"/>
              <w:rPr>
                <w:rFonts w:ascii="Times New Roman" w:hAnsi="Times New Roman" w:cs="Times New Roman"/>
              </w:rPr>
            </w:pPr>
          </w:p>
          <w:p w14:paraId="102FDB93" w14:textId="77777777" w:rsidR="00570E8A" w:rsidRDefault="00570E8A"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2 ore</w:t>
            </w:r>
          </w:p>
        </w:tc>
      </w:tr>
      <w:tr w:rsidR="00112D5E" w:rsidRPr="00570E8A" w14:paraId="306667C6" w14:textId="77777777" w:rsidTr="00481F32">
        <w:tc>
          <w:tcPr>
            <w:tcW w:w="5000" w:type="pct"/>
            <w:gridSpan w:val="2"/>
            <w:shd w:val="clear" w:color="auto" w:fill="auto"/>
          </w:tcPr>
          <w:p w14:paraId="55F4EE4A" w14:textId="77777777" w:rsidR="00112D5E" w:rsidRPr="00570E8A" w:rsidRDefault="005A0F4E" w:rsidP="001716C4">
            <w:pPr>
              <w:pStyle w:val="Paragrafoelenco"/>
              <w:tabs>
                <w:tab w:val="left" w:pos="177"/>
              </w:tabs>
              <w:spacing w:after="0" w:line="240" w:lineRule="auto"/>
              <w:ind w:left="0"/>
              <w:jc w:val="both"/>
              <w:rPr>
                <w:rFonts w:ascii="Times New Roman" w:hAnsi="Times New Roman" w:cs="Times New Roman"/>
                <w:b/>
              </w:rPr>
            </w:pPr>
            <w:r>
              <w:rPr>
                <w:rFonts w:ascii="Times New Roman" w:hAnsi="Times New Roman" w:cs="Times New Roman"/>
                <w:b/>
              </w:rPr>
              <w:t>Modulo 1 - Orientamento</w:t>
            </w:r>
          </w:p>
        </w:tc>
      </w:tr>
      <w:tr w:rsidR="00112D5E" w:rsidRPr="00570E8A" w14:paraId="4D15280D" w14:textId="77777777" w:rsidTr="00481F32">
        <w:tc>
          <w:tcPr>
            <w:tcW w:w="3923" w:type="pct"/>
            <w:shd w:val="clear" w:color="auto" w:fill="D9D9D9"/>
          </w:tcPr>
          <w:p w14:paraId="63A7D711" w14:textId="77777777" w:rsidR="00112D5E" w:rsidRPr="00570E8A" w:rsidRDefault="00112D5E" w:rsidP="001716C4">
            <w:pPr>
              <w:pStyle w:val="Paragrafoelenco"/>
              <w:spacing w:after="0" w:line="240" w:lineRule="auto"/>
              <w:ind w:left="34" w:right="32"/>
              <w:rPr>
                <w:rFonts w:ascii="Times New Roman" w:hAnsi="Times New Roman" w:cs="Times New Roman"/>
                <w:b/>
              </w:rPr>
            </w:pPr>
            <w:r w:rsidRPr="00570E8A">
              <w:rPr>
                <w:rFonts w:ascii="Times New Roman" w:hAnsi="Times New Roman" w:cs="Times New Roman"/>
                <w:b/>
              </w:rPr>
              <w:t>Contenuti</w:t>
            </w:r>
          </w:p>
        </w:tc>
        <w:tc>
          <w:tcPr>
            <w:tcW w:w="1077" w:type="pct"/>
            <w:shd w:val="clear" w:color="auto" w:fill="D9D9D9"/>
          </w:tcPr>
          <w:p w14:paraId="38F29399" w14:textId="77777777" w:rsidR="00112D5E" w:rsidRPr="00570E8A" w:rsidRDefault="00112D5E" w:rsidP="001716C4">
            <w:pPr>
              <w:pStyle w:val="Paragrafoelenco"/>
              <w:tabs>
                <w:tab w:val="left" w:pos="177"/>
              </w:tabs>
              <w:spacing w:after="0" w:line="240" w:lineRule="auto"/>
              <w:ind w:left="177"/>
              <w:jc w:val="both"/>
              <w:rPr>
                <w:rFonts w:ascii="Times New Roman" w:hAnsi="Times New Roman" w:cs="Times New Roman"/>
                <w:b/>
              </w:rPr>
            </w:pPr>
            <w:r w:rsidRPr="00570E8A">
              <w:rPr>
                <w:rFonts w:ascii="Times New Roman" w:hAnsi="Times New Roman" w:cs="Times New Roman"/>
                <w:b/>
              </w:rPr>
              <w:t>Ore</w:t>
            </w:r>
          </w:p>
        </w:tc>
      </w:tr>
      <w:tr w:rsidR="00112D5E" w:rsidRPr="00570E8A" w14:paraId="55774B9C" w14:textId="77777777" w:rsidTr="00481F32">
        <w:tc>
          <w:tcPr>
            <w:tcW w:w="3923" w:type="pct"/>
            <w:shd w:val="clear" w:color="auto" w:fill="auto"/>
          </w:tcPr>
          <w:p w14:paraId="3FAE61E6" w14:textId="77777777" w:rsidR="005A0F4E" w:rsidRPr="005A0F4E" w:rsidRDefault="005A0F4E" w:rsidP="001716C4">
            <w:pPr>
              <w:spacing w:after="0" w:line="240" w:lineRule="auto"/>
              <w:ind w:right="32"/>
              <w:rPr>
                <w:rFonts w:ascii="Times New Roman" w:hAnsi="Times New Roman" w:cs="Times New Roman"/>
              </w:rPr>
            </w:pPr>
            <w:r>
              <w:rPr>
                <w:rFonts w:ascii="Times New Roman" w:hAnsi="Times New Roman" w:cs="Times New Roman"/>
              </w:rPr>
              <w:t>P</w:t>
            </w:r>
            <w:r w:rsidRPr="005A0F4E">
              <w:rPr>
                <w:rFonts w:ascii="Times New Roman" w:hAnsi="Times New Roman" w:cs="Times New Roman"/>
              </w:rPr>
              <w:t>resentazione dei corsisti e introduzione</w:t>
            </w:r>
          </w:p>
          <w:p w14:paraId="1FEE92F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Temi da trattare:</w:t>
            </w:r>
          </w:p>
          <w:p w14:paraId="1E88E27A"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presentazione dei corsisti e introduzione a cura degli organizzatori;</w:t>
            </w:r>
          </w:p>
          <w:p w14:paraId="04652682"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conoscenza approfondita del progetto: analisi e discussione dei contenuti e dell’organizzazione tecnica del progetto;</w:t>
            </w:r>
          </w:p>
          <w:p w14:paraId="378307F1"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confrontare le aspettative dei volontari con la realtà in cui si realizza il progetto e costituire insieme un percorso di lavoro;</w:t>
            </w:r>
          </w:p>
          <w:p w14:paraId="38D483AA"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orientamento all’ informazione ai cittadini sui servizi offerti</w:t>
            </w:r>
          </w:p>
          <w:p w14:paraId="4BCBE5CD"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ab/>
            </w:r>
          </w:p>
          <w:p w14:paraId="683BC987" w14:textId="77777777" w:rsidR="00112D5E" w:rsidRPr="00570E8A" w:rsidRDefault="00112D5E" w:rsidP="001716C4">
            <w:pPr>
              <w:pStyle w:val="Paragrafoelenco"/>
              <w:spacing w:after="0" w:line="240" w:lineRule="auto"/>
              <w:ind w:left="34" w:right="32"/>
              <w:rPr>
                <w:rFonts w:ascii="Times New Roman" w:hAnsi="Times New Roman" w:cs="Times New Roman"/>
              </w:rPr>
            </w:pPr>
          </w:p>
        </w:tc>
        <w:tc>
          <w:tcPr>
            <w:tcW w:w="1077" w:type="pct"/>
            <w:shd w:val="clear" w:color="auto" w:fill="auto"/>
          </w:tcPr>
          <w:p w14:paraId="58AF3B00" w14:textId="4B653BCD" w:rsidR="00112D5E" w:rsidRPr="00570E8A" w:rsidRDefault="001716C4"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13</w:t>
            </w:r>
          </w:p>
        </w:tc>
      </w:tr>
      <w:tr w:rsidR="00112D5E" w:rsidRPr="00570E8A" w14:paraId="7CD9C6A2" w14:textId="77777777" w:rsidTr="00481F32">
        <w:tc>
          <w:tcPr>
            <w:tcW w:w="5000" w:type="pct"/>
            <w:gridSpan w:val="2"/>
            <w:shd w:val="clear" w:color="auto" w:fill="auto"/>
          </w:tcPr>
          <w:p w14:paraId="5C9C8CFE" w14:textId="77777777" w:rsidR="00112D5E" w:rsidRPr="00570E8A" w:rsidRDefault="005A0F4E" w:rsidP="001716C4">
            <w:pPr>
              <w:pStyle w:val="Paragrafoelenco"/>
              <w:tabs>
                <w:tab w:val="left" w:pos="177"/>
              </w:tabs>
              <w:spacing w:after="0" w:line="240" w:lineRule="auto"/>
              <w:ind w:left="0"/>
              <w:jc w:val="both"/>
              <w:rPr>
                <w:rFonts w:ascii="Times New Roman" w:hAnsi="Times New Roman" w:cs="Times New Roman"/>
                <w:b/>
              </w:rPr>
            </w:pPr>
            <w:r w:rsidRPr="005A0F4E">
              <w:rPr>
                <w:rFonts w:ascii="Times New Roman" w:hAnsi="Times New Roman" w:cs="Times New Roman"/>
                <w:b/>
              </w:rPr>
              <w:t xml:space="preserve">Modulo </w:t>
            </w:r>
            <w:proofErr w:type="gramStart"/>
            <w:r w:rsidRPr="005A0F4E">
              <w:rPr>
                <w:rFonts w:ascii="Times New Roman" w:hAnsi="Times New Roman" w:cs="Times New Roman"/>
                <w:b/>
              </w:rPr>
              <w:t>2 :</w:t>
            </w:r>
            <w:proofErr w:type="gramEnd"/>
            <w:r w:rsidRPr="005A0F4E">
              <w:rPr>
                <w:rFonts w:ascii="Times New Roman" w:hAnsi="Times New Roman" w:cs="Times New Roman"/>
                <w:b/>
              </w:rPr>
              <w:t>"Le attività di un’associazione di promozione sociale"</w:t>
            </w:r>
          </w:p>
        </w:tc>
      </w:tr>
      <w:tr w:rsidR="00112D5E" w:rsidRPr="00570E8A" w14:paraId="2634D375" w14:textId="77777777" w:rsidTr="00481F32">
        <w:tc>
          <w:tcPr>
            <w:tcW w:w="3923" w:type="pct"/>
            <w:shd w:val="clear" w:color="auto" w:fill="D9D9D9" w:themeFill="background1" w:themeFillShade="D9"/>
          </w:tcPr>
          <w:p w14:paraId="49A6374D" w14:textId="77777777" w:rsidR="00112D5E" w:rsidRPr="00570E8A" w:rsidRDefault="00112D5E" w:rsidP="001716C4">
            <w:pPr>
              <w:pStyle w:val="Paragrafoelenco"/>
              <w:spacing w:after="0" w:line="240" w:lineRule="auto"/>
              <w:ind w:left="34" w:right="32"/>
              <w:rPr>
                <w:rFonts w:ascii="Times New Roman" w:hAnsi="Times New Roman" w:cs="Times New Roman"/>
                <w:b/>
              </w:rPr>
            </w:pPr>
            <w:r w:rsidRPr="00570E8A">
              <w:rPr>
                <w:rFonts w:ascii="Times New Roman" w:hAnsi="Times New Roman" w:cs="Times New Roman"/>
                <w:b/>
              </w:rPr>
              <w:t>Contenuti</w:t>
            </w:r>
          </w:p>
        </w:tc>
        <w:tc>
          <w:tcPr>
            <w:tcW w:w="1077" w:type="pct"/>
            <w:shd w:val="clear" w:color="auto" w:fill="D9D9D9" w:themeFill="background1" w:themeFillShade="D9"/>
          </w:tcPr>
          <w:p w14:paraId="08A467F5" w14:textId="77777777" w:rsidR="00112D5E" w:rsidRPr="00570E8A" w:rsidRDefault="00112D5E" w:rsidP="001716C4">
            <w:pPr>
              <w:pStyle w:val="Paragrafoelenco"/>
              <w:tabs>
                <w:tab w:val="left" w:pos="177"/>
              </w:tabs>
              <w:spacing w:after="0" w:line="240" w:lineRule="auto"/>
              <w:ind w:left="177"/>
              <w:jc w:val="both"/>
              <w:rPr>
                <w:rFonts w:ascii="Times New Roman" w:hAnsi="Times New Roman" w:cs="Times New Roman"/>
                <w:b/>
              </w:rPr>
            </w:pPr>
            <w:r w:rsidRPr="00570E8A">
              <w:rPr>
                <w:rFonts w:ascii="Times New Roman" w:hAnsi="Times New Roman" w:cs="Times New Roman"/>
                <w:b/>
              </w:rPr>
              <w:t>Ore</w:t>
            </w:r>
          </w:p>
        </w:tc>
      </w:tr>
      <w:tr w:rsidR="00112D5E" w:rsidRPr="00570E8A" w14:paraId="145B923E" w14:textId="77777777" w:rsidTr="00481F32">
        <w:tc>
          <w:tcPr>
            <w:tcW w:w="3923" w:type="pct"/>
            <w:shd w:val="clear" w:color="auto" w:fill="auto"/>
          </w:tcPr>
          <w:p w14:paraId="53A104D9" w14:textId="77777777" w:rsidR="005A0F4E" w:rsidRPr="005A0F4E" w:rsidRDefault="005A0F4E" w:rsidP="001716C4">
            <w:pPr>
              <w:pStyle w:val="Paragrafoelenco"/>
              <w:spacing w:after="0" w:line="240" w:lineRule="auto"/>
              <w:ind w:left="34" w:right="32"/>
              <w:rPr>
                <w:rFonts w:ascii="Times New Roman" w:hAnsi="Times New Roman" w:cs="Times New Roman"/>
              </w:rPr>
            </w:pPr>
          </w:p>
          <w:p w14:paraId="6343CE66" w14:textId="77777777" w:rsidR="005A0F4E" w:rsidRDefault="005A0F4E" w:rsidP="001716C4">
            <w:pPr>
              <w:pStyle w:val="Paragrafoelenco"/>
              <w:spacing w:after="0" w:line="240" w:lineRule="auto"/>
              <w:ind w:left="34" w:right="32"/>
              <w:rPr>
                <w:rFonts w:ascii="Times New Roman" w:hAnsi="Times New Roman" w:cs="Times New Roman"/>
              </w:rPr>
            </w:pPr>
            <w:r>
              <w:rPr>
                <w:rFonts w:ascii="Times New Roman" w:hAnsi="Times New Roman" w:cs="Times New Roman"/>
              </w:rPr>
              <w:t>PROMOZIONE SOCIALI</w:t>
            </w:r>
          </w:p>
          <w:p w14:paraId="3B52098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Temi da trattare:</w:t>
            </w:r>
          </w:p>
          <w:p w14:paraId="55445E2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preparazione opuscoli e manifesti</w:t>
            </w:r>
          </w:p>
          <w:p w14:paraId="3ADCDD6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organizzazione e gestione di particolari attività culturali (es., attività con le scuole, con i circoli e associazioni, e con le strutture e gli enti pubblici)</w:t>
            </w:r>
          </w:p>
          <w:p w14:paraId="46268D16" w14:textId="77777777" w:rsidR="00112D5E" w:rsidRPr="00570E8A"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esecuzione di affiliazioni e di tesseramento</w:t>
            </w:r>
          </w:p>
        </w:tc>
        <w:tc>
          <w:tcPr>
            <w:tcW w:w="1077" w:type="pct"/>
            <w:shd w:val="clear" w:color="auto" w:fill="auto"/>
          </w:tcPr>
          <w:p w14:paraId="4FFF6892" w14:textId="77777777" w:rsidR="00112D5E" w:rsidRPr="00570E8A" w:rsidRDefault="005A0F4E"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25</w:t>
            </w:r>
          </w:p>
        </w:tc>
      </w:tr>
      <w:tr w:rsidR="005A0F4E" w:rsidRPr="00570E8A" w14:paraId="3A90381F" w14:textId="77777777" w:rsidTr="00481F32">
        <w:tc>
          <w:tcPr>
            <w:tcW w:w="5000" w:type="pct"/>
            <w:gridSpan w:val="2"/>
            <w:shd w:val="clear" w:color="auto" w:fill="auto"/>
          </w:tcPr>
          <w:p w14:paraId="180608E7" w14:textId="77777777" w:rsidR="005A0F4E" w:rsidRPr="00570E8A" w:rsidRDefault="005A0F4E" w:rsidP="001716C4">
            <w:pPr>
              <w:pStyle w:val="Paragrafoelenco"/>
              <w:tabs>
                <w:tab w:val="left" w:pos="177"/>
              </w:tabs>
              <w:spacing w:after="0" w:line="240" w:lineRule="auto"/>
              <w:ind w:left="0"/>
              <w:jc w:val="both"/>
              <w:rPr>
                <w:rFonts w:ascii="Times New Roman" w:hAnsi="Times New Roman" w:cs="Times New Roman"/>
                <w:b/>
              </w:rPr>
            </w:pPr>
            <w:r w:rsidRPr="005A0F4E">
              <w:rPr>
                <w:rFonts w:ascii="Times New Roman" w:hAnsi="Times New Roman" w:cs="Times New Roman"/>
                <w:b/>
              </w:rPr>
              <w:t>Modulo 3: "Tecniche di comunicazione"</w:t>
            </w:r>
          </w:p>
        </w:tc>
      </w:tr>
      <w:tr w:rsidR="005A0F4E" w:rsidRPr="00570E8A" w14:paraId="7A02EF1F" w14:textId="77777777" w:rsidTr="00481F32">
        <w:tc>
          <w:tcPr>
            <w:tcW w:w="3923" w:type="pct"/>
            <w:shd w:val="clear" w:color="auto" w:fill="D9D9D9" w:themeFill="background1" w:themeFillShade="D9"/>
          </w:tcPr>
          <w:p w14:paraId="49C5CB90" w14:textId="77777777" w:rsidR="005A0F4E" w:rsidRPr="00570E8A" w:rsidRDefault="005A0F4E" w:rsidP="001716C4">
            <w:pPr>
              <w:pStyle w:val="Paragrafoelenco"/>
              <w:spacing w:after="0" w:line="240" w:lineRule="auto"/>
              <w:ind w:left="34" w:right="32"/>
              <w:rPr>
                <w:rFonts w:ascii="Times New Roman" w:hAnsi="Times New Roman" w:cs="Times New Roman"/>
                <w:b/>
              </w:rPr>
            </w:pPr>
            <w:r w:rsidRPr="00570E8A">
              <w:rPr>
                <w:rFonts w:ascii="Times New Roman" w:hAnsi="Times New Roman" w:cs="Times New Roman"/>
                <w:b/>
              </w:rPr>
              <w:t>Contenuti</w:t>
            </w:r>
          </w:p>
        </w:tc>
        <w:tc>
          <w:tcPr>
            <w:tcW w:w="1077" w:type="pct"/>
            <w:shd w:val="clear" w:color="auto" w:fill="D9D9D9" w:themeFill="background1" w:themeFillShade="D9"/>
          </w:tcPr>
          <w:p w14:paraId="441F2609" w14:textId="77777777" w:rsidR="005A0F4E" w:rsidRPr="00570E8A" w:rsidRDefault="005A0F4E" w:rsidP="001716C4">
            <w:pPr>
              <w:pStyle w:val="Paragrafoelenco"/>
              <w:tabs>
                <w:tab w:val="left" w:pos="177"/>
              </w:tabs>
              <w:spacing w:after="0" w:line="240" w:lineRule="auto"/>
              <w:ind w:left="177"/>
              <w:jc w:val="both"/>
              <w:rPr>
                <w:rFonts w:ascii="Times New Roman" w:hAnsi="Times New Roman" w:cs="Times New Roman"/>
                <w:b/>
              </w:rPr>
            </w:pPr>
            <w:r w:rsidRPr="00570E8A">
              <w:rPr>
                <w:rFonts w:ascii="Times New Roman" w:hAnsi="Times New Roman" w:cs="Times New Roman"/>
                <w:b/>
              </w:rPr>
              <w:t>Ore</w:t>
            </w:r>
          </w:p>
        </w:tc>
      </w:tr>
      <w:tr w:rsidR="005A0F4E" w:rsidRPr="00570E8A" w14:paraId="1F822719" w14:textId="77777777" w:rsidTr="00481F32">
        <w:tc>
          <w:tcPr>
            <w:tcW w:w="3923" w:type="pct"/>
            <w:shd w:val="clear" w:color="auto" w:fill="auto"/>
          </w:tcPr>
          <w:p w14:paraId="5D9C7FE1"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 xml:space="preserve">Tecniche relazionali, di comunicazione e di </w:t>
            </w:r>
            <w:proofErr w:type="spellStart"/>
            <w:r w:rsidRPr="005A0F4E">
              <w:rPr>
                <w:rFonts w:ascii="Times New Roman" w:hAnsi="Times New Roman" w:cs="Times New Roman"/>
              </w:rPr>
              <w:t>problem</w:t>
            </w:r>
            <w:proofErr w:type="spellEnd"/>
            <w:r w:rsidRPr="005A0F4E">
              <w:rPr>
                <w:rFonts w:ascii="Times New Roman" w:hAnsi="Times New Roman" w:cs="Times New Roman"/>
              </w:rPr>
              <w:t xml:space="preserve"> solving</w:t>
            </w:r>
          </w:p>
          <w:p w14:paraId="57E2D23F"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Temi da trattare:</w:t>
            </w:r>
          </w:p>
          <w:p w14:paraId="33A8B03A"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lastRenderedPageBreak/>
              <w:t>•</w:t>
            </w:r>
            <w:r w:rsidRPr="005A0F4E">
              <w:rPr>
                <w:rFonts w:ascii="Times New Roman" w:hAnsi="Times New Roman" w:cs="Times New Roman"/>
              </w:rPr>
              <w:tab/>
              <w:t>orientamento su modalità comunicative e su come affrontare i problemi sia collettivi che individuali;</w:t>
            </w:r>
          </w:p>
          <w:p w14:paraId="697D65C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organizzazione e gestione di particolari attività culturali e manifestazioni varie;</w:t>
            </w:r>
          </w:p>
          <w:p w14:paraId="0AB672CA"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teoria e tecnica della comunicazione verbale e non verbale;</w:t>
            </w:r>
          </w:p>
          <w:p w14:paraId="145E6DA7" w14:textId="77777777" w:rsidR="005A0F4E" w:rsidRPr="005A0F4E"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 xml:space="preserve">pratica delle attività di sostegno (simulate, </w:t>
            </w:r>
            <w:proofErr w:type="spellStart"/>
            <w:r w:rsidRPr="005A0F4E">
              <w:rPr>
                <w:rFonts w:ascii="Times New Roman" w:hAnsi="Times New Roman" w:cs="Times New Roman"/>
              </w:rPr>
              <w:t>role</w:t>
            </w:r>
            <w:proofErr w:type="spellEnd"/>
            <w:r w:rsidRPr="005A0F4E">
              <w:rPr>
                <w:rFonts w:ascii="Times New Roman" w:hAnsi="Times New Roman" w:cs="Times New Roman"/>
              </w:rPr>
              <w:t xml:space="preserve"> </w:t>
            </w:r>
            <w:proofErr w:type="spellStart"/>
            <w:r w:rsidRPr="005A0F4E">
              <w:rPr>
                <w:rFonts w:ascii="Times New Roman" w:hAnsi="Times New Roman" w:cs="Times New Roman"/>
              </w:rPr>
              <w:t>plaing</w:t>
            </w:r>
            <w:proofErr w:type="spellEnd"/>
            <w:r w:rsidRPr="005A0F4E">
              <w:rPr>
                <w:rFonts w:ascii="Times New Roman" w:hAnsi="Times New Roman" w:cs="Times New Roman"/>
              </w:rPr>
              <w:t>, giochi di gruppo);</w:t>
            </w:r>
          </w:p>
          <w:p w14:paraId="05A150FA" w14:textId="77777777" w:rsidR="005A0F4E" w:rsidRPr="00570E8A"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percorsi attivi di socializzazione e di creazione di un gruppo interattivo</w:t>
            </w:r>
          </w:p>
        </w:tc>
        <w:tc>
          <w:tcPr>
            <w:tcW w:w="1077" w:type="pct"/>
            <w:shd w:val="clear" w:color="auto" w:fill="auto"/>
          </w:tcPr>
          <w:p w14:paraId="18AC27DE" w14:textId="77777777" w:rsidR="005A0F4E" w:rsidRPr="00570E8A" w:rsidRDefault="005A0F4E"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lastRenderedPageBreak/>
              <w:t>25</w:t>
            </w:r>
          </w:p>
        </w:tc>
      </w:tr>
      <w:tr w:rsidR="005A0F4E" w:rsidRPr="00570E8A" w14:paraId="5064AD34" w14:textId="77777777" w:rsidTr="00481F32">
        <w:tc>
          <w:tcPr>
            <w:tcW w:w="5000" w:type="pct"/>
            <w:gridSpan w:val="2"/>
            <w:shd w:val="clear" w:color="auto" w:fill="auto"/>
          </w:tcPr>
          <w:p w14:paraId="5F22AD71" w14:textId="77777777" w:rsidR="005A0F4E" w:rsidRPr="00570E8A" w:rsidRDefault="005A0F4E" w:rsidP="001716C4">
            <w:pPr>
              <w:pStyle w:val="Paragrafoelenco"/>
              <w:tabs>
                <w:tab w:val="left" w:pos="177"/>
              </w:tabs>
              <w:spacing w:after="0" w:line="240" w:lineRule="auto"/>
              <w:ind w:left="0"/>
              <w:jc w:val="both"/>
              <w:rPr>
                <w:rFonts w:ascii="Times New Roman" w:hAnsi="Times New Roman" w:cs="Times New Roman"/>
                <w:b/>
              </w:rPr>
            </w:pPr>
            <w:r w:rsidRPr="005A0F4E">
              <w:rPr>
                <w:rFonts w:ascii="Times New Roman" w:hAnsi="Times New Roman" w:cs="Times New Roman"/>
                <w:b/>
              </w:rPr>
              <w:t xml:space="preserve">Modulo </w:t>
            </w:r>
            <w:proofErr w:type="gramStart"/>
            <w:r w:rsidRPr="005A0F4E">
              <w:rPr>
                <w:rFonts w:ascii="Times New Roman" w:hAnsi="Times New Roman" w:cs="Times New Roman"/>
                <w:b/>
              </w:rPr>
              <w:t>4 :</w:t>
            </w:r>
            <w:proofErr w:type="gramEnd"/>
            <w:r w:rsidRPr="005A0F4E">
              <w:rPr>
                <w:rFonts w:ascii="Times New Roman" w:hAnsi="Times New Roman" w:cs="Times New Roman"/>
                <w:b/>
              </w:rPr>
              <w:t>"Gestione degli eventi sportivi"</w:t>
            </w:r>
          </w:p>
        </w:tc>
      </w:tr>
      <w:tr w:rsidR="005A0F4E" w:rsidRPr="00570E8A" w14:paraId="178DD3AC" w14:textId="77777777" w:rsidTr="00481F32">
        <w:tc>
          <w:tcPr>
            <w:tcW w:w="3923" w:type="pct"/>
            <w:shd w:val="clear" w:color="auto" w:fill="D9D9D9" w:themeFill="background1" w:themeFillShade="D9"/>
          </w:tcPr>
          <w:p w14:paraId="415585F9" w14:textId="77777777" w:rsidR="005A0F4E" w:rsidRPr="00570E8A" w:rsidRDefault="005A0F4E" w:rsidP="001716C4">
            <w:pPr>
              <w:pStyle w:val="Paragrafoelenco"/>
              <w:spacing w:after="0" w:line="240" w:lineRule="auto"/>
              <w:ind w:left="34" w:right="32"/>
              <w:rPr>
                <w:rFonts w:ascii="Times New Roman" w:hAnsi="Times New Roman" w:cs="Times New Roman"/>
                <w:b/>
              </w:rPr>
            </w:pPr>
            <w:r w:rsidRPr="00570E8A">
              <w:rPr>
                <w:rFonts w:ascii="Times New Roman" w:hAnsi="Times New Roman" w:cs="Times New Roman"/>
                <w:b/>
              </w:rPr>
              <w:t>Contenuti</w:t>
            </w:r>
          </w:p>
        </w:tc>
        <w:tc>
          <w:tcPr>
            <w:tcW w:w="1077" w:type="pct"/>
            <w:shd w:val="clear" w:color="auto" w:fill="D9D9D9" w:themeFill="background1" w:themeFillShade="D9"/>
          </w:tcPr>
          <w:p w14:paraId="09017262" w14:textId="77777777" w:rsidR="005A0F4E" w:rsidRPr="00570E8A" w:rsidRDefault="005A0F4E" w:rsidP="001716C4">
            <w:pPr>
              <w:pStyle w:val="Paragrafoelenco"/>
              <w:tabs>
                <w:tab w:val="left" w:pos="177"/>
              </w:tabs>
              <w:spacing w:after="0" w:line="240" w:lineRule="auto"/>
              <w:ind w:left="177"/>
              <w:jc w:val="both"/>
              <w:rPr>
                <w:rFonts w:ascii="Times New Roman" w:hAnsi="Times New Roman" w:cs="Times New Roman"/>
                <w:b/>
              </w:rPr>
            </w:pPr>
            <w:r w:rsidRPr="00570E8A">
              <w:rPr>
                <w:rFonts w:ascii="Times New Roman" w:hAnsi="Times New Roman" w:cs="Times New Roman"/>
                <w:b/>
              </w:rPr>
              <w:t>Ore</w:t>
            </w:r>
          </w:p>
        </w:tc>
      </w:tr>
      <w:tr w:rsidR="005A0F4E" w:rsidRPr="00570E8A" w14:paraId="7B249C35" w14:textId="77777777" w:rsidTr="00481F32">
        <w:tc>
          <w:tcPr>
            <w:tcW w:w="3923" w:type="pct"/>
            <w:shd w:val="clear" w:color="auto" w:fill="auto"/>
          </w:tcPr>
          <w:p w14:paraId="36FE3E8F"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Organizzazione e gestione di eventi sportivi</w:t>
            </w:r>
          </w:p>
          <w:p w14:paraId="52B2BBF4"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Temi da trattare:</w:t>
            </w:r>
          </w:p>
          <w:p w14:paraId="2DE16ED6"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Peculiarità degli eventi di natura sportiva</w:t>
            </w:r>
          </w:p>
          <w:p w14:paraId="3C65D080"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Organismi ed Enti sportivi di rilevanza nazionale</w:t>
            </w:r>
          </w:p>
          <w:p w14:paraId="28FC804A" w14:textId="77777777" w:rsidR="005A0F4E" w:rsidRPr="005A0F4E" w:rsidRDefault="005A0F4E" w:rsidP="001716C4">
            <w:pPr>
              <w:spacing w:after="0" w:line="240" w:lineRule="auto"/>
              <w:ind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La gestione della sicurezza</w:t>
            </w:r>
          </w:p>
          <w:p w14:paraId="79D25CCA" w14:textId="77777777" w:rsidR="005A0F4E" w:rsidRPr="00570E8A" w:rsidRDefault="005A0F4E" w:rsidP="001716C4">
            <w:pPr>
              <w:pStyle w:val="Paragrafoelenco"/>
              <w:spacing w:after="0" w:line="240" w:lineRule="auto"/>
              <w:ind w:left="34" w:right="32"/>
              <w:rPr>
                <w:rFonts w:ascii="Times New Roman" w:hAnsi="Times New Roman" w:cs="Times New Roman"/>
              </w:rPr>
            </w:pPr>
            <w:r w:rsidRPr="005A0F4E">
              <w:rPr>
                <w:rFonts w:ascii="Times New Roman" w:hAnsi="Times New Roman" w:cs="Times New Roman"/>
              </w:rPr>
              <w:t>•</w:t>
            </w:r>
            <w:r w:rsidRPr="005A0F4E">
              <w:rPr>
                <w:rFonts w:ascii="Times New Roman" w:hAnsi="Times New Roman" w:cs="Times New Roman"/>
              </w:rPr>
              <w:tab/>
              <w:t>Il buono e sano agonismo</w:t>
            </w:r>
          </w:p>
        </w:tc>
        <w:tc>
          <w:tcPr>
            <w:tcW w:w="1077" w:type="pct"/>
            <w:shd w:val="clear" w:color="auto" w:fill="auto"/>
          </w:tcPr>
          <w:p w14:paraId="163E9D48" w14:textId="77777777" w:rsidR="005A0F4E" w:rsidRPr="00570E8A" w:rsidRDefault="005A0F4E" w:rsidP="001716C4">
            <w:pPr>
              <w:pStyle w:val="Paragrafoelenco"/>
              <w:tabs>
                <w:tab w:val="left" w:pos="177"/>
              </w:tabs>
              <w:spacing w:after="0" w:line="240" w:lineRule="auto"/>
              <w:ind w:left="177"/>
              <w:jc w:val="both"/>
              <w:rPr>
                <w:rFonts w:ascii="Times New Roman" w:hAnsi="Times New Roman" w:cs="Times New Roman"/>
              </w:rPr>
            </w:pPr>
            <w:r>
              <w:rPr>
                <w:rFonts w:ascii="Times New Roman" w:hAnsi="Times New Roman" w:cs="Times New Roman"/>
              </w:rPr>
              <w:t>15</w:t>
            </w:r>
          </w:p>
        </w:tc>
      </w:tr>
    </w:tbl>
    <w:p w14:paraId="4689A147" w14:textId="77777777" w:rsidR="009736E6" w:rsidRDefault="009736E6" w:rsidP="001716C4">
      <w:pPr>
        <w:widowControl w:val="0"/>
        <w:spacing w:after="0" w:line="240" w:lineRule="auto"/>
        <w:rPr>
          <w:rFonts w:ascii="Times New Roman" w:eastAsia="Times New Roman" w:hAnsi="Times New Roman" w:cs="Times New Roman"/>
          <w:i/>
          <w:sz w:val="24"/>
          <w:szCs w:val="24"/>
        </w:rPr>
      </w:pPr>
    </w:p>
    <w:p w14:paraId="28FCFCBB" w14:textId="77777777" w:rsidR="00112D5E" w:rsidRDefault="00112D5E" w:rsidP="001716C4">
      <w:pPr>
        <w:widowControl w:val="0"/>
        <w:spacing w:after="0" w:line="240" w:lineRule="auto"/>
        <w:rPr>
          <w:rFonts w:ascii="Times New Roman" w:eastAsia="Times New Roman" w:hAnsi="Times New Roman" w:cs="Times New Roman"/>
          <w:i/>
          <w:sz w:val="24"/>
          <w:szCs w:val="24"/>
        </w:rPr>
      </w:pPr>
    </w:p>
    <w:p w14:paraId="0C7866E8" w14:textId="2B2FED2D" w:rsidR="009736E6" w:rsidRPr="00E16765" w:rsidRDefault="00CF388A"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sz w:val="24"/>
          <w:szCs w:val="24"/>
        </w:rPr>
      </w:pPr>
      <w:r w:rsidRPr="00CF388A">
        <w:rPr>
          <w:rFonts w:ascii="Times New Roman" w:eastAsia="Calibri" w:hAnsi="Times New Roman" w:cs="Times New Roman"/>
          <w:i/>
          <w:sz w:val="24"/>
        </w:rPr>
        <w:t>Nominativ</w:t>
      </w:r>
      <w:r w:rsidR="00EF3A24">
        <w:rPr>
          <w:rFonts w:ascii="Times New Roman" w:eastAsia="Calibri" w:hAnsi="Times New Roman" w:cs="Times New Roman"/>
          <w:i/>
          <w:sz w:val="24"/>
        </w:rPr>
        <w:t>i</w:t>
      </w:r>
      <w:r w:rsidRPr="00CF388A">
        <w:rPr>
          <w:rFonts w:ascii="Times New Roman" w:eastAsia="Calibri" w:hAnsi="Times New Roman" w:cs="Times New Roman"/>
          <w:i/>
          <w:sz w:val="24"/>
        </w:rPr>
        <w:t>,</w:t>
      </w:r>
      <w:r>
        <w:rPr>
          <w:rFonts w:ascii="Times New Roman" w:eastAsia="Calibri" w:hAnsi="Times New Roman" w:cs="Times New Roman"/>
          <w:i/>
          <w:sz w:val="24"/>
        </w:rPr>
        <w:t xml:space="preserve"> dati anagrafici e competenze/esperienze specifiche del/i formatore/i in relazione ai</w:t>
      </w:r>
      <w:r w:rsidR="00C93B20">
        <w:rPr>
          <w:rFonts w:ascii="Times New Roman" w:eastAsia="Calibri" w:hAnsi="Times New Roman" w:cs="Times New Roman"/>
          <w:i/>
          <w:sz w:val="24"/>
        </w:rPr>
        <w:t xml:space="preserve"> contenuti dei </w:t>
      </w:r>
      <w:r>
        <w:rPr>
          <w:rFonts w:ascii="Times New Roman" w:eastAsia="Calibri" w:hAnsi="Times New Roman" w:cs="Times New Roman"/>
          <w:i/>
          <w:sz w:val="24"/>
        </w:rPr>
        <w:t xml:space="preserve">singoli </w:t>
      </w:r>
      <w:r w:rsidR="00695210">
        <w:rPr>
          <w:rFonts w:ascii="Times New Roman" w:eastAsia="Calibri" w:hAnsi="Times New Roman" w:cs="Times New Roman"/>
          <w:i/>
          <w:sz w:val="24"/>
        </w:rPr>
        <w:t>moduli (</w:t>
      </w:r>
      <w:r w:rsidR="00513A1B">
        <w:rPr>
          <w:rFonts w:ascii="Times New Roman" w:eastAsia="Calibri" w:hAnsi="Times New Roman" w:cs="Times New Roman"/>
          <w:i/>
          <w:sz w:val="24"/>
        </w:rPr>
        <w:t>*)</w:t>
      </w:r>
    </w:p>
    <w:p w14:paraId="02108503" w14:textId="77777777" w:rsidR="00E16765" w:rsidRPr="00CF388A" w:rsidRDefault="00E16765" w:rsidP="001716C4">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9C3280" w14:paraId="000C9EC4" w14:textId="77777777" w:rsidTr="00993372">
        <w:tc>
          <w:tcPr>
            <w:tcW w:w="2552" w:type="dxa"/>
            <w:shd w:val="clear" w:color="auto" w:fill="D9D9D9" w:themeFill="background1" w:themeFillShade="D9"/>
          </w:tcPr>
          <w:p w14:paraId="4ECB7671" w14:textId="77777777" w:rsidR="00397D0B" w:rsidRPr="00DD0CCC" w:rsidRDefault="00C421D3" w:rsidP="001716C4">
            <w:pPr>
              <w:tabs>
                <w:tab w:val="left" w:pos="834"/>
              </w:tabs>
              <w:jc w:val="center"/>
              <w:rPr>
                <w:rFonts w:ascii="Times New Roman" w:eastAsia="Times New Roman" w:hAnsi="Times New Roman" w:cs="Times New Roman"/>
                <w:b/>
                <w:sz w:val="24"/>
                <w:szCs w:val="24"/>
              </w:rPr>
            </w:pPr>
            <w:r>
              <w:rPr>
                <w:rFonts w:ascii="Times New Roman"/>
                <w:b/>
                <w:i/>
                <w:sz w:val="24"/>
              </w:rPr>
              <w:t>Nominativo e d</w:t>
            </w:r>
            <w:r w:rsidR="00397D0B" w:rsidRPr="00DD0CCC">
              <w:rPr>
                <w:rFonts w:ascii="Times New Roman"/>
                <w:b/>
                <w:i/>
                <w:sz w:val="24"/>
              </w:rPr>
              <w:t>ati anagrafici del formatore specifico</w:t>
            </w:r>
          </w:p>
        </w:tc>
        <w:tc>
          <w:tcPr>
            <w:tcW w:w="4394" w:type="dxa"/>
            <w:shd w:val="clear" w:color="auto" w:fill="D9D9D9" w:themeFill="background1" w:themeFillShade="D9"/>
          </w:tcPr>
          <w:p w14:paraId="6E8BA94A" w14:textId="77777777" w:rsidR="00397D0B" w:rsidRPr="00DD0CCC" w:rsidRDefault="00397D0B" w:rsidP="001716C4">
            <w:pPr>
              <w:tabs>
                <w:tab w:val="left" w:pos="834"/>
              </w:tabs>
              <w:jc w:val="center"/>
              <w:rPr>
                <w:rFonts w:ascii="Times New Roman" w:eastAsia="Times New Roman" w:hAnsi="Times New Roman" w:cs="Times New Roman"/>
                <w:b/>
                <w:sz w:val="24"/>
                <w:szCs w:val="24"/>
              </w:rPr>
            </w:pPr>
            <w:r w:rsidRPr="00DD0CCC">
              <w:rPr>
                <w:rFonts w:ascii="Times New Roman"/>
                <w:b/>
                <w:i/>
                <w:sz w:val="24"/>
              </w:rPr>
              <w:t>Competenze/esperienze specifiche</w:t>
            </w:r>
          </w:p>
        </w:tc>
        <w:tc>
          <w:tcPr>
            <w:tcW w:w="2381" w:type="dxa"/>
            <w:shd w:val="clear" w:color="auto" w:fill="D9D9D9" w:themeFill="background1" w:themeFillShade="D9"/>
          </w:tcPr>
          <w:p w14:paraId="7EEA5D5C" w14:textId="77777777" w:rsidR="00397D0B" w:rsidRPr="00DD0CCC" w:rsidRDefault="00FC32BC" w:rsidP="001716C4">
            <w:pPr>
              <w:tabs>
                <w:tab w:val="left" w:pos="834"/>
              </w:tabs>
              <w:jc w:val="center"/>
              <w:rPr>
                <w:rFonts w:ascii="Times New Roman" w:eastAsia="Times New Roman" w:hAnsi="Times New Roman" w:cs="Times New Roman"/>
                <w:b/>
                <w:sz w:val="24"/>
                <w:szCs w:val="24"/>
              </w:rPr>
            </w:pPr>
            <w:r w:rsidRPr="00DD0CCC">
              <w:rPr>
                <w:rFonts w:ascii="Times New Roman"/>
                <w:b/>
                <w:i/>
                <w:sz w:val="24"/>
              </w:rPr>
              <w:t>M</w:t>
            </w:r>
            <w:r w:rsidR="00397D0B" w:rsidRPr="00DD0CCC">
              <w:rPr>
                <w:rFonts w:ascii="Times New Roman"/>
                <w:b/>
                <w:i/>
                <w:sz w:val="24"/>
              </w:rPr>
              <w:t>odulo formazione</w:t>
            </w:r>
          </w:p>
        </w:tc>
      </w:tr>
      <w:tr w:rsidR="00397D0B" w:rsidRPr="009C3280" w14:paraId="045CFD08" w14:textId="77777777" w:rsidTr="00993372">
        <w:tc>
          <w:tcPr>
            <w:tcW w:w="2552" w:type="dxa"/>
          </w:tcPr>
          <w:p w14:paraId="7F3380EB" w14:textId="77777777" w:rsidR="00DD0CCC" w:rsidRDefault="009774D8" w:rsidP="001716C4">
            <w:pPr>
              <w:tabs>
                <w:tab w:val="left" w:pos="34"/>
              </w:tabs>
              <w:ind w:left="34"/>
              <w:rPr>
                <w:rFonts w:ascii="Times New Roman"/>
                <w:sz w:val="24"/>
              </w:rPr>
            </w:pPr>
            <w:r>
              <w:rPr>
                <w:rFonts w:ascii="Times New Roman"/>
                <w:sz w:val="24"/>
              </w:rPr>
              <w:t xml:space="preserve">Dott. </w:t>
            </w:r>
            <w:r w:rsidR="00DD0CCC">
              <w:rPr>
                <w:rFonts w:ascii="Times New Roman"/>
                <w:sz w:val="24"/>
              </w:rPr>
              <w:t>Andrea Morinelli</w:t>
            </w:r>
          </w:p>
          <w:p w14:paraId="75E5AEA8" w14:textId="77777777" w:rsidR="00DD0CCC" w:rsidRDefault="00DD0CCC" w:rsidP="001716C4">
            <w:pPr>
              <w:tabs>
                <w:tab w:val="left" w:pos="34"/>
              </w:tabs>
              <w:ind w:left="34"/>
              <w:rPr>
                <w:rFonts w:ascii="Times New Roman"/>
                <w:sz w:val="24"/>
              </w:rPr>
            </w:pPr>
            <w:r w:rsidRPr="00DD0CCC">
              <w:rPr>
                <w:rFonts w:ascii="Times New Roman"/>
                <w:sz w:val="24"/>
              </w:rPr>
              <w:t xml:space="preserve">nato il 18/02/1969 </w:t>
            </w:r>
          </w:p>
          <w:p w14:paraId="076A5141" w14:textId="77777777" w:rsidR="00E16765" w:rsidRDefault="00DD0CCC" w:rsidP="001716C4">
            <w:pPr>
              <w:tabs>
                <w:tab w:val="left" w:pos="34"/>
              </w:tabs>
              <w:ind w:left="34"/>
              <w:rPr>
                <w:rFonts w:ascii="Times New Roman"/>
                <w:i/>
                <w:sz w:val="24"/>
              </w:rPr>
            </w:pPr>
            <w:r w:rsidRPr="00DD0CCC">
              <w:rPr>
                <w:rFonts w:ascii="Times New Roman"/>
                <w:sz w:val="24"/>
              </w:rPr>
              <w:t>a Torricella in Sabina (RI</w:t>
            </w:r>
            <w:r w:rsidRPr="00DD0CCC">
              <w:rPr>
                <w:rFonts w:ascii="Times New Roman"/>
                <w:i/>
                <w:sz w:val="24"/>
              </w:rPr>
              <w:t>)</w:t>
            </w:r>
          </w:p>
          <w:p w14:paraId="14BBE596" w14:textId="77777777" w:rsidR="00E16765" w:rsidRPr="00397D0B" w:rsidRDefault="00E16765" w:rsidP="001716C4">
            <w:pPr>
              <w:tabs>
                <w:tab w:val="left" w:pos="834"/>
              </w:tabs>
              <w:rPr>
                <w:rFonts w:ascii="Times New Roman"/>
                <w:i/>
                <w:sz w:val="24"/>
              </w:rPr>
            </w:pPr>
          </w:p>
        </w:tc>
        <w:tc>
          <w:tcPr>
            <w:tcW w:w="4394" w:type="dxa"/>
          </w:tcPr>
          <w:p w14:paraId="07635D19" w14:textId="77777777" w:rsidR="00DD0CCC" w:rsidRPr="00DD0CCC" w:rsidRDefault="00DD0CCC" w:rsidP="001716C4">
            <w:pPr>
              <w:tabs>
                <w:tab w:val="left" w:pos="834"/>
              </w:tabs>
              <w:rPr>
                <w:rFonts w:ascii="Times New Roman"/>
                <w:sz w:val="24"/>
              </w:rPr>
            </w:pPr>
            <w:r w:rsidRPr="00DD0CCC">
              <w:rPr>
                <w:rFonts w:ascii="Times New Roman"/>
                <w:sz w:val="24"/>
              </w:rPr>
              <w:t>-Laurea in Geologia</w:t>
            </w:r>
          </w:p>
          <w:p w14:paraId="09F74501" w14:textId="77777777" w:rsidR="00DD0CCC" w:rsidRPr="00DD0CCC" w:rsidRDefault="00DD0CCC" w:rsidP="001716C4">
            <w:pPr>
              <w:tabs>
                <w:tab w:val="left" w:pos="834"/>
              </w:tabs>
              <w:rPr>
                <w:rFonts w:ascii="Times New Roman"/>
                <w:sz w:val="24"/>
              </w:rPr>
            </w:pPr>
            <w:r w:rsidRPr="00DD0CCC">
              <w:rPr>
                <w:rFonts w:ascii="Times New Roman"/>
                <w:sz w:val="24"/>
              </w:rPr>
              <w:t>-Abilitazione alla professione di Geologo;</w:t>
            </w:r>
          </w:p>
          <w:p w14:paraId="6E1EDE53" w14:textId="77777777" w:rsidR="00DD0CCC" w:rsidRPr="00DD0CCC" w:rsidRDefault="00DD0CCC" w:rsidP="001716C4">
            <w:pPr>
              <w:tabs>
                <w:tab w:val="left" w:pos="834"/>
              </w:tabs>
              <w:rPr>
                <w:rFonts w:ascii="Times New Roman"/>
                <w:sz w:val="24"/>
              </w:rPr>
            </w:pPr>
            <w:r w:rsidRPr="00DD0CCC">
              <w:rPr>
                <w:rFonts w:ascii="Times New Roman"/>
                <w:sz w:val="24"/>
              </w:rPr>
              <w:t xml:space="preserve">-Qualifica di </w:t>
            </w:r>
            <w:proofErr w:type="spellStart"/>
            <w:r w:rsidRPr="00DD0CCC">
              <w:rPr>
                <w:rFonts w:ascii="Times New Roman"/>
                <w:sz w:val="24"/>
              </w:rPr>
              <w:t>Disaster</w:t>
            </w:r>
            <w:proofErr w:type="spellEnd"/>
            <w:r w:rsidRPr="00DD0CCC">
              <w:rPr>
                <w:rFonts w:ascii="Times New Roman"/>
                <w:sz w:val="24"/>
              </w:rPr>
              <w:t xml:space="preserve"> Manager Certificato </w:t>
            </w:r>
            <w:proofErr w:type="spellStart"/>
            <w:r w:rsidRPr="00DD0CCC">
              <w:rPr>
                <w:rFonts w:ascii="Times New Roman"/>
                <w:sz w:val="24"/>
              </w:rPr>
              <w:t>Cepas</w:t>
            </w:r>
            <w:proofErr w:type="spellEnd"/>
            <w:r w:rsidRPr="00DD0CCC">
              <w:rPr>
                <w:rFonts w:ascii="Times New Roman"/>
                <w:sz w:val="24"/>
              </w:rPr>
              <w:t xml:space="preserve"> </w:t>
            </w:r>
          </w:p>
          <w:p w14:paraId="31440160" w14:textId="77777777" w:rsidR="00DD0CCC" w:rsidRPr="00DD0CCC" w:rsidRDefault="00DD0CCC" w:rsidP="001716C4">
            <w:pPr>
              <w:tabs>
                <w:tab w:val="left" w:pos="834"/>
              </w:tabs>
              <w:rPr>
                <w:rFonts w:ascii="Times New Roman"/>
                <w:sz w:val="24"/>
              </w:rPr>
            </w:pPr>
            <w:r w:rsidRPr="00DD0CCC">
              <w:rPr>
                <w:rFonts w:ascii="Times New Roman"/>
                <w:sz w:val="24"/>
              </w:rPr>
              <w:t>-Consulente per sicurezza, piani di protezione civile, ubicazione aree di emergenza, Legge 626/96 e DL 81/08, NTC 2008 e Microzonazione sismica, ricerche geologiche, stabilit</w:t>
            </w:r>
            <w:r w:rsidRPr="00DD0CCC">
              <w:rPr>
                <w:rFonts w:ascii="Times New Roman"/>
                <w:sz w:val="24"/>
              </w:rPr>
              <w:t>à</w:t>
            </w:r>
            <w:r w:rsidRPr="00DD0CCC">
              <w:rPr>
                <w:rFonts w:ascii="Times New Roman"/>
                <w:sz w:val="24"/>
              </w:rPr>
              <w:t xml:space="preserve"> dei versanti, ricerche di acqua, perforazioni, edifici, piani di protezione civile, cartografia dei rischi, geologia ambientale;</w:t>
            </w:r>
          </w:p>
          <w:p w14:paraId="18F59705" w14:textId="77777777" w:rsidR="00DD0CCC" w:rsidRPr="00DD0CCC" w:rsidRDefault="00DD0CCC" w:rsidP="001716C4">
            <w:pPr>
              <w:tabs>
                <w:tab w:val="left" w:pos="834"/>
              </w:tabs>
              <w:rPr>
                <w:rFonts w:ascii="Times New Roman"/>
                <w:sz w:val="24"/>
              </w:rPr>
            </w:pPr>
            <w:r w:rsidRPr="00DD0CCC">
              <w:rPr>
                <w:rFonts w:ascii="Times New Roman"/>
                <w:sz w:val="24"/>
              </w:rPr>
              <w:t>-Realizza piani di fattibilit</w:t>
            </w:r>
            <w:r w:rsidRPr="00DD0CCC">
              <w:rPr>
                <w:rFonts w:ascii="Times New Roman"/>
                <w:sz w:val="24"/>
              </w:rPr>
              <w:t>à</w:t>
            </w:r>
            <w:r w:rsidRPr="00DD0CCC">
              <w:rPr>
                <w:rFonts w:ascii="Times New Roman"/>
                <w:sz w:val="24"/>
              </w:rPr>
              <w:t xml:space="preserve"> per aree di emergenza per Protezione Civile per i Comuni;</w:t>
            </w:r>
          </w:p>
          <w:p w14:paraId="20AF57CF" w14:textId="77777777" w:rsidR="00DD0CCC" w:rsidRPr="00DD0CCC" w:rsidRDefault="00DD0CCC" w:rsidP="001716C4">
            <w:pPr>
              <w:tabs>
                <w:tab w:val="left" w:pos="834"/>
              </w:tabs>
              <w:rPr>
                <w:rFonts w:ascii="Times New Roman"/>
                <w:sz w:val="24"/>
              </w:rPr>
            </w:pPr>
            <w:r w:rsidRPr="00DD0CCC">
              <w:rPr>
                <w:rFonts w:ascii="Times New Roman"/>
                <w:sz w:val="24"/>
              </w:rPr>
              <w:t>-Progettista di corsi di formazione ad hoc sia per la formazione generale (corsi di recupero, corsi per enti esteri su progettazione e comunicazione interpersonale, sui comportamenti in emergenza), che per la formazione specifica (sui temi dei rischi connessi all</w:t>
            </w:r>
            <w:r w:rsidRPr="00DD0CCC">
              <w:rPr>
                <w:rFonts w:ascii="Times New Roman"/>
                <w:sz w:val="24"/>
              </w:rPr>
              <w:t>’</w:t>
            </w:r>
            <w:r w:rsidRPr="00DD0CCC">
              <w:rPr>
                <w:rFonts w:ascii="Times New Roman"/>
                <w:sz w:val="24"/>
              </w:rPr>
              <w:t>impiego degli operatori volontari in progetti di SC, DL 81 e sicurezza sul lavoro), coprogettista (per i contenuti, test, ricerche e materiali), autore e tutor della parte di formazione generale che ASC svolge in FAD (2007/2014);</w:t>
            </w:r>
          </w:p>
          <w:p w14:paraId="01C8747F" w14:textId="77777777" w:rsidR="00DD0CCC" w:rsidRPr="00DD0CCC" w:rsidRDefault="00DD0CCC" w:rsidP="001716C4">
            <w:pPr>
              <w:tabs>
                <w:tab w:val="left" w:pos="834"/>
              </w:tabs>
              <w:rPr>
                <w:rFonts w:ascii="Times New Roman"/>
                <w:sz w:val="24"/>
              </w:rPr>
            </w:pPr>
            <w:r w:rsidRPr="00DD0CCC">
              <w:rPr>
                <w:rFonts w:ascii="Times New Roman"/>
                <w:sz w:val="24"/>
              </w:rPr>
              <w:lastRenderedPageBreak/>
              <w:t>-dal 2003 ad ogg</w:t>
            </w:r>
            <w:r>
              <w:rPr>
                <w:rFonts w:ascii="Times New Roman"/>
                <w:sz w:val="24"/>
              </w:rPr>
              <w:t>i formatore accreditato presso il Dipartimento delle Politiche Giovanili e del SCU</w:t>
            </w:r>
            <w:r w:rsidRPr="00DD0CCC">
              <w:rPr>
                <w:rFonts w:ascii="Times New Roman"/>
                <w:sz w:val="24"/>
              </w:rPr>
              <w:t xml:space="preserve"> con Arci Servizio Civile</w:t>
            </w:r>
            <w:r>
              <w:rPr>
                <w:rFonts w:ascii="Times New Roman"/>
                <w:sz w:val="24"/>
              </w:rPr>
              <w:t xml:space="preserve">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proofErr w:type="spellEnd"/>
            <w:r w:rsidRPr="00DD0CCC">
              <w:rPr>
                <w:rFonts w:ascii="Times New Roman"/>
                <w:sz w:val="24"/>
              </w:rPr>
              <w:t>;</w:t>
            </w:r>
          </w:p>
          <w:p w14:paraId="0229ECE1" w14:textId="77777777" w:rsidR="00397D0B" w:rsidRDefault="00DD0CCC" w:rsidP="001716C4">
            <w:pPr>
              <w:tabs>
                <w:tab w:val="left" w:pos="834"/>
              </w:tabs>
              <w:rPr>
                <w:rFonts w:ascii="Times New Roman"/>
                <w:sz w:val="24"/>
              </w:rPr>
            </w:pPr>
            <w:r w:rsidRPr="00DD0CCC">
              <w:rPr>
                <w:rFonts w:ascii="Times New Roman"/>
                <w:sz w:val="24"/>
              </w:rPr>
              <w:t>-dal 2004, supervisione delle attivit</w:t>
            </w:r>
            <w:r w:rsidRPr="00DD0CCC">
              <w:rPr>
                <w:rFonts w:ascii="Times New Roman"/>
                <w:sz w:val="24"/>
              </w:rPr>
              <w:t>à</w:t>
            </w:r>
            <w:r w:rsidRPr="00DD0CCC">
              <w:rPr>
                <w:rFonts w:ascii="Times New Roman"/>
                <w:sz w:val="24"/>
              </w:rPr>
              <w:t xml:space="preserve"> di SCN dei progetti di ASC, relativamente ai settori e ai luoghi di impiego indicati nel progetto.</w:t>
            </w:r>
          </w:p>
          <w:p w14:paraId="1D7124D2" w14:textId="77777777" w:rsidR="00DD0CCC" w:rsidRPr="00DD0CCC" w:rsidRDefault="00DD0CCC" w:rsidP="001716C4">
            <w:pPr>
              <w:tabs>
                <w:tab w:val="left" w:pos="834"/>
              </w:tabs>
              <w:rPr>
                <w:rFonts w:ascii="Times New Roman"/>
                <w:sz w:val="24"/>
              </w:rPr>
            </w:pPr>
            <w:r>
              <w:rPr>
                <w:rFonts w:ascii="Times New Roman"/>
                <w:sz w:val="24"/>
              </w:rPr>
              <w:t xml:space="preserve">- dal 2018 </w:t>
            </w:r>
            <w:r w:rsidRPr="00DD0CCC">
              <w:rPr>
                <w:rFonts w:ascii="Times New Roman"/>
                <w:sz w:val="24"/>
              </w:rPr>
              <w:t>Responsabile della Sicurezza</w:t>
            </w:r>
            <w:r>
              <w:rPr>
                <w:rFonts w:ascii="Times New Roman"/>
                <w:sz w:val="24"/>
              </w:rPr>
              <w:t xml:space="preserve"> dell</w:t>
            </w:r>
            <w:r>
              <w:rPr>
                <w:rFonts w:ascii="Times New Roman"/>
                <w:sz w:val="24"/>
              </w:rPr>
              <w:t>’</w:t>
            </w:r>
            <w:r>
              <w:rPr>
                <w:rFonts w:ascii="Times New Roman"/>
                <w:sz w:val="24"/>
              </w:rPr>
              <w:t xml:space="preserve">ente ASC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proofErr w:type="spellEnd"/>
          </w:p>
        </w:tc>
        <w:tc>
          <w:tcPr>
            <w:tcW w:w="2381" w:type="dxa"/>
          </w:tcPr>
          <w:p w14:paraId="189E55CB" w14:textId="77777777" w:rsidR="00783820" w:rsidRPr="00783820" w:rsidRDefault="001B7423" w:rsidP="001716C4">
            <w:pPr>
              <w:tabs>
                <w:tab w:val="left" w:pos="834"/>
              </w:tabs>
              <w:rPr>
                <w:rFonts w:ascii="Times New Roman" w:hAnsi="Times New Roman" w:cs="Times New Roman"/>
                <w:b/>
                <w:i/>
                <w:sz w:val="24"/>
              </w:rPr>
            </w:pPr>
            <w:r>
              <w:rPr>
                <w:rFonts w:ascii="Times New Roman" w:hAnsi="Times New Roman" w:cs="Times New Roman"/>
                <w:b/>
                <w:i/>
                <w:sz w:val="24"/>
              </w:rPr>
              <w:lastRenderedPageBreak/>
              <w:t>Modulo A sez. 1</w:t>
            </w:r>
          </w:p>
          <w:p w14:paraId="0D4DFFDA" w14:textId="77777777" w:rsidR="00397D0B" w:rsidRPr="005829C3" w:rsidRDefault="00397D0B" w:rsidP="001716C4">
            <w:pPr>
              <w:tabs>
                <w:tab w:val="left" w:pos="834"/>
              </w:tabs>
              <w:rPr>
                <w:rFonts w:ascii="Times New Roman"/>
                <w:i/>
                <w:sz w:val="24"/>
              </w:rPr>
            </w:pPr>
            <w:r w:rsidRPr="005829C3">
              <w:rPr>
                <w:rFonts w:ascii="Times New Roman" w:hAnsi="Times New Roman" w:cs="Times New Roman"/>
                <w:i/>
                <w:sz w:val="24"/>
              </w:rPr>
              <w:t>Modulo concernente la formazione</w:t>
            </w:r>
            <w:r w:rsidR="00DD0CCC">
              <w:rPr>
                <w:rFonts w:ascii="Times New Roman" w:hAnsi="Times New Roman" w:cs="Times New Roman"/>
                <w:i/>
                <w:sz w:val="24"/>
              </w:rPr>
              <w:t xml:space="preserve"> </w:t>
            </w:r>
            <w:r w:rsidRPr="005829C3">
              <w:rPr>
                <w:rFonts w:ascii="Times New Roman" w:hAnsi="Times New Roman" w:cs="Times New Roman"/>
                <w:i/>
                <w:sz w:val="24"/>
              </w:rPr>
              <w:t>e informazione sui rischi connessi all’im</w:t>
            </w:r>
            <w:r w:rsidR="00FC32BC">
              <w:rPr>
                <w:rFonts w:ascii="Times New Roman" w:hAnsi="Times New Roman" w:cs="Times New Roman"/>
                <w:i/>
                <w:sz w:val="24"/>
              </w:rPr>
              <w:t>piego degli operatori volontari</w:t>
            </w:r>
            <w:r w:rsidRPr="005829C3">
              <w:rPr>
                <w:rFonts w:ascii="Times New Roman" w:hAnsi="Times New Roman" w:cs="Times New Roman"/>
                <w:i/>
                <w:sz w:val="24"/>
              </w:rPr>
              <w:t xml:space="preserve"> in progetti di servizio civile universale</w:t>
            </w:r>
          </w:p>
        </w:tc>
      </w:tr>
      <w:tr w:rsidR="00397D0B" w:rsidRPr="009C3280" w14:paraId="5B351AF5" w14:textId="77777777" w:rsidTr="00993372">
        <w:tc>
          <w:tcPr>
            <w:tcW w:w="2552" w:type="dxa"/>
          </w:tcPr>
          <w:p w14:paraId="7E63BD2C" w14:textId="77777777" w:rsidR="00DD0CCC" w:rsidRDefault="00DD0CCC" w:rsidP="001716C4">
            <w:pPr>
              <w:tabs>
                <w:tab w:val="left" w:pos="834"/>
              </w:tabs>
              <w:rPr>
                <w:rFonts w:ascii="Times New Roman"/>
                <w:sz w:val="24"/>
              </w:rPr>
            </w:pPr>
            <w:r>
              <w:rPr>
                <w:rFonts w:ascii="Times New Roman"/>
                <w:sz w:val="24"/>
              </w:rPr>
              <w:t>Vincenzo Donadio</w:t>
            </w:r>
          </w:p>
          <w:p w14:paraId="535D33B3" w14:textId="77777777" w:rsidR="00DD0CCC" w:rsidRDefault="00DD0CCC" w:rsidP="001716C4">
            <w:pPr>
              <w:tabs>
                <w:tab w:val="left" w:pos="834"/>
              </w:tabs>
              <w:rPr>
                <w:rFonts w:ascii="Times New Roman"/>
                <w:sz w:val="24"/>
              </w:rPr>
            </w:pPr>
            <w:r w:rsidRPr="00DD0CCC">
              <w:rPr>
                <w:rFonts w:ascii="Times New Roman"/>
                <w:sz w:val="24"/>
              </w:rPr>
              <w:t xml:space="preserve">nato il 14/07/1975 </w:t>
            </w:r>
          </w:p>
          <w:p w14:paraId="39953777" w14:textId="77777777" w:rsidR="00397D0B" w:rsidRPr="00DD0CCC" w:rsidRDefault="00DD0CCC" w:rsidP="001716C4">
            <w:pPr>
              <w:tabs>
                <w:tab w:val="left" w:pos="834"/>
              </w:tabs>
              <w:rPr>
                <w:rFonts w:ascii="Times New Roman"/>
                <w:sz w:val="24"/>
              </w:rPr>
            </w:pPr>
            <w:r w:rsidRPr="00DD0CCC">
              <w:rPr>
                <w:rFonts w:ascii="Times New Roman"/>
                <w:sz w:val="24"/>
              </w:rPr>
              <w:t xml:space="preserve">a </w:t>
            </w:r>
            <w:proofErr w:type="spellStart"/>
            <w:r w:rsidRPr="00DD0CCC">
              <w:rPr>
                <w:rFonts w:ascii="Times New Roman"/>
                <w:sz w:val="24"/>
              </w:rPr>
              <w:t>Frankenthal</w:t>
            </w:r>
            <w:proofErr w:type="spellEnd"/>
            <w:r w:rsidRPr="00DD0CCC">
              <w:rPr>
                <w:rFonts w:ascii="Times New Roman"/>
                <w:sz w:val="24"/>
              </w:rPr>
              <w:t xml:space="preserve"> (D)</w:t>
            </w:r>
          </w:p>
        </w:tc>
        <w:tc>
          <w:tcPr>
            <w:tcW w:w="4394" w:type="dxa"/>
          </w:tcPr>
          <w:p w14:paraId="2C7D971D" w14:textId="77777777" w:rsidR="00DD0CCC" w:rsidRPr="00DD0CCC" w:rsidRDefault="00DD0CCC" w:rsidP="001716C4">
            <w:pPr>
              <w:tabs>
                <w:tab w:val="left" w:pos="834"/>
              </w:tabs>
              <w:rPr>
                <w:rFonts w:ascii="Times New Roman"/>
                <w:sz w:val="24"/>
              </w:rPr>
            </w:pPr>
            <w:r w:rsidRPr="00DD0CCC">
              <w:rPr>
                <w:rFonts w:ascii="Times New Roman"/>
                <w:sz w:val="24"/>
              </w:rPr>
              <w:t>-Diploma di maturit</w:t>
            </w:r>
            <w:r w:rsidRPr="00DD0CCC">
              <w:rPr>
                <w:rFonts w:ascii="Times New Roman"/>
                <w:sz w:val="24"/>
              </w:rPr>
              <w:t>à</w:t>
            </w:r>
            <w:r w:rsidRPr="00DD0CCC">
              <w:rPr>
                <w:rFonts w:ascii="Times New Roman"/>
                <w:sz w:val="24"/>
              </w:rPr>
              <w:t xml:space="preserve"> scientifica</w:t>
            </w:r>
          </w:p>
          <w:p w14:paraId="691B06EE" w14:textId="77777777" w:rsidR="00DD0CCC" w:rsidRPr="00DD0CCC" w:rsidRDefault="00DD0CCC" w:rsidP="001716C4">
            <w:pPr>
              <w:tabs>
                <w:tab w:val="left" w:pos="834"/>
              </w:tabs>
              <w:rPr>
                <w:rFonts w:ascii="Times New Roman"/>
                <w:sz w:val="24"/>
              </w:rPr>
            </w:pPr>
            <w:r w:rsidRPr="00DD0CCC">
              <w:rPr>
                <w:rFonts w:ascii="Times New Roman"/>
                <w:sz w:val="24"/>
              </w:rPr>
              <w:t>-Responsabile del Servizio per la Prevenzione e la Protezione sul luogo di lavoro;</w:t>
            </w:r>
          </w:p>
          <w:p w14:paraId="4CE5B8AB" w14:textId="77777777" w:rsidR="00DD0CCC" w:rsidRPr="00DD0CCC" w:rsidRDefault="00DD0CCC" w:rsidP="001716C4">
            <w:pPr>
              <w:tabs>
                <w:tab w:val="left" w:pos="834"/>
              </w:tabs>
              <w:rPr>
                <w:rFonts w:ascii="Times New Roman"/>
                <w:sz w:val="24"/>
              </w:rPr>
            </w:pPr>
            <w:r w:rsidRPr="00DD0CCC">
              <w:rPr>
                <w:rFonts w:ascii="Times New Roman"/>
                <w:sz w:val="24"/>
              </w:rPr>
              <w:t>-Progettista di soluzioni informatiche, tecniche e didattiche per la Formazione a Distanza.</w:t>
            </w:r>
          </w:p>
          <w:p w14:paraId="23EA5AA7" w14:textId="77777777" w:rsidR="00DD0CCC" w:rsidRPr="00DD0CCC" w:rsidRDefault="00DD0CCC" w:rsidP="001716C4">
            <w:pPr>
              <w:tabs>
                <w:tab w:val="left" w:pos="834"/>
              </w:tabs>
              <w:rPr>
                <w:rFonts w:ascii="Times New Roman"/>
                <w:sz w:val="24"/>
              </w:rPr>
            </w:pPr>
            <w:r w:rsidRPr="00DD0CCC">
              <w:rPr>
                <w:rFonts w:ascii="Times New Roman"/>
                <w:sz w:val="24"/>
              </w:rPr>
              <w:t>-Progettista della formazione generale, specifica ed aggiuntiva;</w:t>
            </w:r>
          </w:p>
          <w:p w14:paraId="70A48D09" w14:textId="77777777" w:rsidR="00DD0CCC" w:rsidRPr="00DD0CCC" w:rsidRDefault="00DD0CCC" w:rsidP="001716C4">
            <w:pPr>
              <w:tabs>
                <w:tab w:val="left" w:pos="834"/>
              </w:tabs>
              <w:rPr>
                <w:rFonts w:ascii="Times New Roman"/>
                <w:sz w:val="24"/>
              </w:rPr>
            </w:pPr>
            <w:r w:rsidRPr="00DD0CCC">
              <w:rPr>
                <w:rFonts w:ascii="Times New Roman"/>
                <w:sz w:val="24"/>
              </w:rPr>
              <w:t>-Referente a livello nazionale per le informazioni sull</w:t>
            </w:r>
            <w:r w:rsidRPr="00DD0CCC">
              <w:rPr>
                <w:rFonts w:ascii="Times New Roman"/>
                <w:sz w:val="24"/>
              </w:rPr>
              <w:t>’</w:t>
            </w:r>
            <w:r w:rsidRPr="00DD0CCC">
              <w:rPr>
                <w:rFonts w:ascii="Times New Roman"/>
                <w:sz w:val="24"/>
              </w:rPr>
              <w:t>accreditamento (tempi, modi, DL 81 e sicurezza dei luoghi di lavoro e di SC);</w:t>
            </w:r>
          </w:p>
          <w:p w14:paraId="73C38056" w14:textId="77777777" w:rsidR="00DD0CCC" w:rsidRPr="00DD0CCC" w:rsidRDefault="00DD0CCC" w:rsidP="001716C4">
            <w:pPr>
              <w:tabs>
                <w:tab w:val="left" w:pos="834"/>
              </w:tabs>
              <w:rPr>
                <w:rFonts w:ascii="Times New Roman"/>
                <w:sz w:val="24"/>
              </w:rPr>
            </w:pPr>
            <w:r w:rsidRPr="00DD0CCC">
              <w:rPr>
                <w:rFonts w:ascii="Times New Roman"/>
                <w:sz w:val="24"/>
              </w:rPr>
              <w:t>-Progettista ad hoc sia per la formazione 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w:t>
            </w:r>
            <w:r w:rsidRPr="00DD0CCC">
              <w:rPr>
                <w:rFonts w:ascii="Times New Roman"/>
                <w:sz w:val="24"/>
              </w:rPr>
              <w:t>’</w:t>
            </w:r>
            <w:r w:rsidRPr="00DD0CCC">
              <w:rPr>
                <w:rFonts w:ascii="Times New Roman"/>
                <w:sz w:val="24"/>
              </w:rPr>
              <w:t>impiego nel progetto di SCN (2014);</w:t>
            </w:r>
          </w:p>
          <w:p w14:paraId="2E1F5D01" w14:textId="77777777" w:rsidR="00DD0CCC" w:rsidRPr="00DD0CCC" w:rsidRDefault="00DD0CCC" w:rsidP="001716C4">
            <w:pPr>
              <w:tabs>
                <w:tab w:val="left" w:pos="834"/>
              </w:tabs>
              <w:rPr>
                <w:rFonts w:ascii="Times New Roman"/>
                <w:sz w:val="24"/>
              </w:rPr>
            </w:pPr>
            <w:r w:rsidRPr="00DD0CCC">
              <w:rPr>
                <w:rFonts w:ascii="Times New Roman"/>
                <w:sz w:val="24"/>
              </w:rPr>
              <w:t xml:space="preserve">-Formatore accreditato presso il Dipartimento delle Politiche Giovanili e del SCU con Arci Servizio Civile </w:t>
            </w:r>
            <w:proofErr w:type="spellStart"/>
            <w:r w:rsidRPr="00DD0CCC">
              <w:rPr>
                <w:rFonts w:ascii="Times New Roman"/>
                <w:sz w:val="24"/>
              </w:rPr>
              <w:t>Aps</w:t>
            </w:r>
            <w:proofErr w:type="spellEnd"/>
            <w:r w:rsidRPr="00DD0CCC">
              <w:rPr>
                <w:rFonts w:ascii="Times New Roman"/>
                <w:sz w:val="24"/>
              </w:rPr>
              <w:t xml:space="preserve"> </w:t>
            </w:r>
            <w:proofErr w:type="spellStart"/>
            <w:r w:rsidRPr="00DD0CCC">
              <w:rPr>
                <w:rFonts w:ascii="Times New Roman"/>
                <w:sz w:val="24"/>
              </w:rPr>
              <w:t>Naz.le</w:t>
            </w:r>
            <w:proofErr w:type="spellEnd"/>
          </w:p>
          <w:p w14:paraId="043FA949" w14:textId="77777777" w:rsidR="00DD0CCC" w:rsidRPr="00DD0CCC" w:rsidRDefault="00DD0CCC" w:rsidP="001716C4">
            <w:pPr>
              <w:tabs>
                <w:tab w:val="left" w:pos="834"/>
              </w:tabs>
              <w:rPr>
                <w:rFonts w:ascii="Times New Roman"/>
                <w:sz w:val="24"/>
              </w:rPr>
            </w:pPr>
            <w:r w:rsidRPr="00DD0CCC">
              <w:rPr>
                <w:rFonts w:ascii="Times New Roman"/>
                <w:sz w:val="24"/>
              </w:rPr>
              <w:t xml:space="preserve">-Responsabile informatico accreditato presso il Dipartimento delle Politiche Giovanili e del SCU con Arci Servizio Civile </w:t>
            </w:r>
            <w:proofErr w:type="spellStart"/>
            <w:r w:rsidRPr="00DD0CCC">
              <w:rPr>
                <w:rFonts w:ascii="Times New Roman"/>
                <w:sz w:val="24"/>
              </w:rPr>
              <w:t>Aps</w:t>
            </w:r>
            <w:proofErr w:type="spellEnd"/>
            <w:r w:rsidRPr="00DD0CCC">
              <w:rPr>
                <w:rFonts w:ascii="Times New Roman"/>
                <w:sz w:val="24"/>
              </w:rPr>
              <w:t xml:space="preserve"> </w:t>
            </w:r>
            <w:proofErr w:type="spellStart"/>
            <w:r w:rsidRPr="00DD0CCC">
              <w:rPr>
                <w:rFonts w:ascii="Times New Roman"/>
                <w:sz w:val="24"/>
              </w:rPr>
              <w:t>Naz.le</w:t>
            </w:r>
            <w:proofErr w:type="spellEnd"/>
          </w:p>
          <w:p w14:paraId="194E18A8" w14:textId="77777777" w:rsidR="00397D0B" w:rsidRPr="00DD0CCC" w:rsidRDefault="00DD0CCC" w:rsidP="001716C4">
            <w:pPr>
              <w:tabs>
                <w:tab w:val="left" w:pos="834"/>
              </w:tabs>
              <w:rPr>
                <w:rFonts w:ascii="Times New Roman"/>
                <w:sz w:val="24"/>
              </w:rPr>
            </w:pPr>
            <w:r w:rsidRPr="00DD0CCC">
              <w:rPr>
                <w:rFonts w:ascii="Times New Roman"/>
                <w:sz w:val="24"/>
              </w:rPr>
              <w:t>-dal 2004, supervisione delle attivit</w:t>
            </w:r>
            <w:r w:rsidRPr="00DD0CCC">
              <w:rPr>
                <w:rFonts w:ascii="Times New Roman"/>
                <w:sz w:val="24"/>
              </w:rPr>
              <w:t>à</w:t>
            </w:r>
            <w:r w:rsidRPr="00DD0CCC">
              <w:rPr>
                <w:rFonts w:ascii="Times New Roman"/>
                <w:sz w:val="24"/>
              </w:rPr>
              <w:t xml:space="preserve"> di SC</w:t>
            </w:r>
            <w:r>
              <w:rPr>
                <w:rFonts w:ascii="Times New Roman"/>
                <w:sz w:val="24"/>
              </w:rPr>
              <w:t>U</w:t>
            </w:r>
            <w:r w:rsidRPr="00DD0CCC">
              <w:rPr>
                <w:rFonts w:ascii="Times New Roman"/>
                <w:sz w:val="24"/>
              </w:rPr>
              <w:t xml:space="preserve"> dei progetti di ASC</w:t>
            </w:r>
            <w:r>
              <w:rPr>
                <w:rFonts w:ascii="Times New Roman"/>
                <w:sz w:val="24"/>
              </w:rPr>
              <w:t xml:space="preserve"> </w:t>
            </w:r>
            <w:proofErr w:type="spellStart"/>
            <w:r>
              <w:rPr>
                <w:rFonts w:ascii="Times New Roman"/>
                <w:sz w:val="24"/>
              </w:rPr>
              <w:t>Aps</w:t>
            </w:r>
            <w:proofErr w:type="spellEnd"/>
            <w:r>
              <w:rPr>
                <w:rFonts w:ascii="Times New Roman"/>
                <w:sz w:val="24"/>
              </w:rPr>
              <w:t xml:space="preserve"> </w:t>
            </w:r>
            <w:proofErr w:type="spellStart"/>
            <w:r>
              <w:rPr>
                <w:rFonts w:ascii="Times New Roman"/>
                <w:sz w:val="24"/>
              </w:rPr>
              <w:t>Naz.le</w:t>
            </w:r>
            <w:proofErr w:type="spellEnd"/>
            <w:r w:rsidRPr="00DD0CCC">
              <w:rPr>
                <w:rFonts w:ascii="Times New Roman"/>
                <w:sz w:val="24"/>
              </w:rPr>
              <w:t xml:space="preserve"> relativamente ai settori e ai luoghi di impiego indicati nel progetto.</w:t>
            </w:r>
          </w:p>
        </w:tc>
        <w:tc>
          <w:tcPr>
            <w:tcW w:w="2381" w:type="dxa"/>
          </w:tcPr>
          <w:p w14:paraId="6414B547" w14:textId="77777777" w:rsidR="00783820" w:rsidRPr="00783820" w:rsidRDefault="001B7423" w:rsidP="001716C4">
            <w:pPr>
              <w:tabs>
                <w:tab w:val="left" w:pos="834"/>
              </w:tabs>
              <w:rPr>
                <w:rFonts w:ascii="Times New Roman" w:hAnsi="Times New Roman" w:cs="Times New Roman"/>
                <w:b/>
                <w:i/>
                <w:sz w:val="24"/>
              </w:rPr>
            </w:pPr>
            <w:r>
              <w:rPr>
                <w:rFonts w:ascii="Times New Roman" w:hAnsi="Times New Roman" w:cs="Times New Roman"/>
                <w:b/>
                <w:i/>
                <w:sz w:val="24"/>
              </w:rPr>
              <w:t>Modulo A sez. 1</w:t>
            </w:r>
          </w:p>
          <w:p w14:paraId="097B533E" w14:textId="77777777" w:rsidR="00397D0B" w:rsidRPr="00397D0B" w:rsidRDefault="00DD0CCC" w:rsidP="001716C4">
            <w:pPr>
              <w:tabs>
                <w:tab w:val="left" w:pos="834"/>
              </w:tabs>
              <w:rPr>
                <w:rFonts w:ascii="Times New Roman"/>
                <w:i/>
                <w:sz w:val="24"/>
              </w:rPr>
            </w:pPr>
            <w:r w:rsidRPr="005829C3">
              <w:rPr>
                <w:rFonts w:ascii="Times New Roman" w:hAnsi="Times New Roman" w:cs="Times New Roman"/>
                <w:i/>
                <w:sz w:val="24"/>
              </w:rPr>
              <w:t>Modulo concernente la formazione e informazione sui rischi connessi all’im</w:t>
            </w:r>
            <w:r>
              <w:rPr>
                <w:rFonts w:ascii="Times New Roman" w:hAnsi="Times New Roman" w:cs="Times New Roman"/>
                <w:i/>
                <w:sz w:val="24"/>
              </w:rPr>
              <w:t>piego degli operatori volontari</w:t>
            </w:r>
            <w:r w:rsidRPr="005829C3">
              <w:rPr>
                <w:rFonts w:ascii="Times New Roman" w:hAnsi="Times New Roman" w:cs="Times New Roman"/>
                <w:i/>
                <w:sz w:val="24"/>
              </w:rPr>
              <w:t xml:space="preserve"> in progetti di servizio civile universale</w:t>
            </w:r>
          </w:p>
        </w:tc>
      </w:tr>
      <w:tr w:rsidR="00397D0B" w:rsidRPr="009C3280" w14:paraId="7182B2B5" w14:textId="77777777" w:rsidTr="00993372">
        <w:tc>
          <w:tcPr>
            <w:tcW w:w="2552" w:type="dxa"/>
          </w:tcPr>
          <w:p w14:paraId="11042C87" w14:textId="6A6AF264" w:rsidR="009F6421" w:rsidRPr="00DB05A8" w:rsidRDefault="00574FC1" w:rsidP="00925928">
            <w:pPr>
              <w:rPr>
                <w:rFonts w:ascii="Times New Roman"/>
                <w:sz w:val="24"/>
              </w:rPr>
            </w:pPr>
            <w:r w:rsidRPr="00DB05A8">
              <w:rPr>
                <w:rFonts w:ascii="Times New Roman"/>
                <w:sz w:val="24"/>
              </w:rPr>
              <w:t>Troncone Renato</w:t>
            </w:r>
          </w:p>
          <w:p w14:paraId="0C9211D1" w14:textId="0A572C5C" w:rsidR="00925928" w:rsidRPr="00DB05A8" w:rsidRDefault="00735463" w:rsidP="00925928">
            <w:pPr>
              <w:rPr>
                <w:rFonts w:ascii="Times New Roman"/>
                <w:sz w:val="24"/>
              </w:rPr>
            </w:pPr>
            <w:r w:rsidRPr="00DB05A8">
              <w:rPr>
                <w:rFonts w:ascii="Times New Roman"/>
                <w:sz w:val="24"/>
              </w:rPr>
              <w:t xml:space="preserve">nato il: </w:t>
            </w:r>
            <w:r w:rsidR="00925928" w:rsidRPr="00DB05A8">
              <w:rPr>
                <w:rFonts w:ascii="Times New Roman"/>
                <w:sz w:val="24"/>
              </w:rPr>
              <w:t>23/01/57</w:t>
            </w:r>
          </w:p>
          <w:p w14:paraId="682CF96D" w14:textId="5AC23193" w:rsidR="005A0F4E" w:rsidRPr="009F6421" w:rsidRDefault="00925928" w:rsidP="00925928">
            <w:pPr>
              <w:tabs>
                <w:tab w:val="left" w:pos="834"/>
              </w:tabs>
              <w:rPr>
                <w:rFonts w:ascii="Times New Roman"/>
                <w:b/>
                <w:i/>
                <w:color w:val="FF0000"/>
                <w:sz w:val="24"/>
                <w:u w:val="single"/>
              </w:rPr>
            </w:pPr>
            <w:r w:rsidRPr="00DB05A8">
              <w:rPr>
                <w:rFonts w:ascii="Times New Roman"/>
                <w:sz w:val="24"/>
              </w:rPr>
              <w:t xml:space="preserve">luogo di nascita: </w:t>
            </w:r>
            <w:r w:rsidRPr="00DB05A8">
              <w:rPr>
                <w:rFonts w:ascii="Times New Roman"/>
                <w:sz w:val="24"/>
              </w:rPr>
              <w:lastRenderedPageBreak/>
              <w:t>Avellino</w:t>
            </w:r>
          </w:p>
        </w:tc>
        <w:tc>
          <w:tcPr>
            <w:tcW w:w="4394" w:type="dxa"/>
          </w:tcPr>
          <w:p w14:paraId="0E0B79AB" w14:textId="538AEA22" w:rsidR="00574FC1" w:rsidRPr="00735463" w:rsidRDefault="00574FC1" w:rsidP="001716C4">
            <w:pPr>
              <w:tabs>
                <w:tab w:val="left" w:pos="834"/>
              </w:tabs>
              <w:rPr>
                <w:rFonts w:ascii="Times New Roman"/>
                <w:i/>
                <w:sz w:val="24"/>
              </w:rPr>
            </w:pPr>
            <w:r w:rsidRPr="00735463">
              <w:rPr>
                <w:rFonts w:ascii="Times New Roman"/>
                <w:i/>
                <w:sz w:val="24"/>
              </w:rPr>
              <w:lastRenderedPageBreak/>
              <w:t xml:space="preserve">Titolo di Studio: </w:t>
            </w:r>
            <w:r w:rsidR="00925928" w:rsidRPr="00735463">
              <w:rPr>
                <w:rFonts w:ascii="Times New Roman"/>
                <w:sz w:val="24"/>
              </w:rPr>
              <w:t>Maturit</w:t>
            </w:r>
            <w:r w:rsidR="00925928" w:rsidRPr="00735463">
              <w:rPr>
                <w:rFonts w:ascii="Times New Roman"/>
                <w:sz w:val="24"/>
              </w:rPr>
              <w:t>à</w:t>
            </w:r>
            <w:r w:rsidR="00925928" w:rsidRPr="00735463">
              <w:rPr>
                <w:rFonts w:ascii="Times New Roman"/>
                <w:sz w:val="24"/>
              </w:rPr>
              <w:t xml:space="preserve"> scientifica</w:t>
            </w:r>
          </w:p>
          <w:p w14:paraId="69475DF3" w14:textId="49758AE8" w:rsidR="00574FC1" w:rsidRPr="00735463" w:rsidRDefault="00574FC1" w:rsidP="001716C4">
            <w:pPr>
              <w:tabs>
                <w:tab w:val="left" w:pos="834"/>
              </w:tabs>
              <w:rPr>
                <w:rFonts w:ascii="Times New Roman"/>
                <w:i/>
                <w:sz w:val="24"/>
              </w:rPr>
            </w:pPr>
            <w:r w:rsidRPr="00735463">
              <w:rPr>
                <w:rFonts w:ascii="Times New Roman"/>
                <w:i/>
                <w:sz w:val="24"/>
              </w:rPr>
              <w:t>Ruolo ricoperto presso l</w:t>
            </w:r>
            <w:r w:rsidRPr="00735463">
              <w:rPr>
                <w:rFonts w:ascii="Times New Roman"/>
                <w:i/>
                <w:sz w:val="24"/>
              </w:rPr>
              <w:t>’</w:t>
            </w:r>
            <w:r w:rsidRPr="00735463">
              <w:rPr>
                <w:rFonts w:ascii="Times New Roman"/>
                <w:i/>
                <w:sz w:val="24"/>
              </w:rPr>
              <w:t xml:space="preserve">ente: </w:t>
            </w:r>
            <w:r w:rsidR="00925928" w:rsidRPr="00735463">
              <w:rPr>
                <w:rFonts w:ascii="Times New Roman"/>
                <w:sz w:val="24"/>
              </w:rPr>
              <w:t>Presidente</w:t>
            </w:r>
          </w:p>
          <w:p w14:paraId="71EC2265" w14:textId="60122B07" w:rsidR="00574FC1" w:rsidRPr="00735463" w:rsidRDefault="00574FC1" w:rsidP="001716C4">
            <w:pPr>
              <w:tabs>
                <w:tab w:val="left" w:pos="834"/>
              </w:tabs>
              <w:rPr>
                <w:rFonts w:ascii="Times New Roman"/>
                <w:i/>
                <w:sz w:val="24"/>
              </w:rPr>
            </w:pPr>
            <w:r w:rsidRPr="00735463">
              <w:rPr>
                <w:rFonts w:ascii="Times New Roman"/>
                <w:i/>
                <w:sz w:val="24"/>
              </w:rPr>
              <w:t>Esperienza nel settore:</w:t>
            </w:r>
            <w:r w:rsidR="00735463">
              <w:rPr>
                <w:rFonts w:ascii="Times New Roman"/>
                <w:i/>
                <w:sz w:val="24"/>
              </w:rPr>
              <w:t xml:space="preserve"> </w:t>
            </w:r>
            <w:r w:rsidR="00925928" w:rsidRPr="00735463">
              <w:rPr>
                <w:rFonts w:ascii="Times New Roman"/>
                <w:sz w:val="24"/>
              </w:rPr>
              <w:t xml:space="preserve">organizzazione e </w:t>
            </w:r>
            <w:r w:rsidR="00925928" w:rsidRPr="00735463">
              <w:rPr>
                <w:rFonts w:ascii="Times New Roman"/>
                <w:sz w:val="24"/>
              </w:rPr>
              <w:lastRenderedPageBreak/>
              <w:t>promozione di attivit</w:t>
            </w:r>
            <w:r w:rsidR="00925928" w:rsidRPr="00735463">
              <w:rPr>
                <w:rFonts w:ascii="Times New Roman"/>
                <w:sz w:val="24"/>
              </w:rPr>
              <w:t>à</w:t>
            </w:r>
            <w:r w:rsidR="00925928" w:rsidRPr="00735463">
              <w:rPr>
                <w:rFonts w:ascii="Times New Roman"/>
                <w:sz w:val="24"/>
              </w:rPr>
              <w:t xml:space="preserve"> sportive a livello provinciale, regionale e nazionale</w:t>
            </w:r>
          </w:p>
          <w:p w14:paraId="457DA2DB" w14:textId="77777777" w:rsidR="001565E3" w:rsidRDefault="00574FC1" w:rsidP="00735463">
            <w:pPr>
              <w:tabs>
                <w:tab w:val="left" w:pos="834"/>
              </w:tabs>
              <w:rPr>
                <w:rFonts w:ascii="Times New Roman"/>
                <w:i/>
                <w:sz w:val="24"/>
              </w:rPr>
            </w:pPr>
            <w:r w:rsidRPr="00735463">
              <w:rPr>
                <w:rFonts w:ascii="Times New Roman"/>
                <w:i/>
                <w:sz w:val="24"/>
              </w:rPr>
              <w:t>Competenze nel settore:</w:t>
            </w:r>
          </w:p>
          <w:p w14:paraId="21C4A979" w14:textId="574C6260" w:rsidR="00397D0B" w:rsidRPr="001565E3" w:rsidRDefault="00735463" w:rsidP="001565E3">
            <w:pPr>
              <w:pStyle w:val="Paragrafoelenco"/>
              <w:numPr>
                <w:ilvl w:val="0"/>
                <w:numId w:val="42"/>
              </w:numPr>
              <w:tabs>
                <w:tab w:val="left" w:pos="834"/>
              </w:tabs>
              <w:rPr>
                <w:rFonts w:ascii="Times New Roman"/>
                <w:sz w:val="24"/>
              </w:rPr>
            </w:pPr>
            <w:r w:rsidRPr="001565E3">
              <w:rPr>
                <w:rFonts w:ascii="Times New Roman"/>
                <w:i/>
                <w:sz w:val="24"/>
              </w:rPr>
              <w:t xml:space="preserve"> </w:t>
            </w:r>
            <w:r w:rsidRPr="001565E3">
              <w:rPr>
                <w:rFonts w:ascii="Times New Roman"/>
                <w:sz w:val="24"/>
              </w:rPr>
              <w:t>supervisione delle attivit</w:t>
            </w:r>
            <w:r w:rsidRPr="001565E3">
              <w:rPr>
                <w:rFonts w:ascii="Times New Roman"/>
                <w:sz w:val="24"/>
              </w:rPr>
              <w:t>à</w:t>
            </w:r>
            <w:r w:rsidRPr="001565E3">
              <w:rPr>
                <w:rFonts w:ascii="Times New Roman"/>
                <w:sz w:val="24"/>
              </w:rPr>
              <w:t xml:space="preserve"> dei progetti di SCU relativamente ai settori e ai luoghi di impiego indicati nel progetto</w:t>
            </w:r>
          </w:p>
          <w:p w14:paraId="2069C841" w14:textId="2522E6C3" w:rsidR="001565E3" w:rsidRPr="001565E3" w:rsidRDefault="001565E3" w:rsidP="001565E3">
            <w:pPr>
              <w:pStyle w:val="Paragrafoelenco"/>
              <w:numPr>
                <w:ilvl w:val="0"/>
                <w:numId w:val="42"/>
              </w:numPr>
              <w:tabs>
                <w:tab w:val="left" w:pos="834"/>
              </w:tabs>
              <w:rPr>
                <w:rFonts w:ascii="Times New Roman"/>
                <w:i/>
                <w:sz w:val="24"/>
              </w:rPr>
            </w:pPr>
            <w:r>
              <w:rPr>
                <w:rFonts w:ascii="Times New Roman" w:hAnsi="Times New Roman" w:cs="Times New Roman"/>
              </w:rPr>
              <w:t>c</w:t>
            </w:r>
            <w:r w:rsidRPr="001565E3">
              <w:rPr>
                <w:rFonts w:ascii="Times New Roman" w:hAnsi="Times New Roman" w:cs="Times New Roman"/>
              </w:rPr>
              <w:t>onoscenza delle sedi di attuazione</w:t>
            </w:r>
          </w:p>
        </w:tc>
        <w:tc>
          <w:tcPr>
            <w:tcW w:w="2381" w:type="dxa"/>
          </w:tcPr>
          <w:p w14:paraId="1534308B" w14:textId="77777777" w:rsidR="001B7423" w:rsidRPr="00695210" w:rsidRDefault="001B7423" w:rsidP="001716C4">
            <w:pPr>
              <w:tabs>
                <w:tab w:val="left" w:pos="834"/>
              </w:tabs>
              <w:rPr>
                <w:rFonts w:ascii="Times New Roman" w:hAnsi="Times New Roman" w:cs="Times New Roman"/>
                <w:b/>
                <w:i/>
                <w:sz w:val="24"/>
              </w:rPr>
            </w:pPr>
            <w:r w:rsidRPr="00695210">
              <w:rPr>
                <w:rFonts w:ascii="Times New Roman" w:hAnsi="Times New Roman" w:cs="Times New Roman"/>
                <w:b/>
                <w:i/>
                <w:sz w:val="24"/>
              </w:rPr>
              <w:lastRenderedPageBreak/>
              <w:t>Modulo A sez. 2</w:t>
            </w:r>
          </w:p>
          <w:p w14:paraId="0E37108D" w14:textId="77777777" w:rsidR="00397D0B" w:rsidRPr="00695210" w:rsidRDefault="001B7423" w:rsidP="001716C4">
            <w:pPr>
              <w:tabs>
                <w:tab w:val="left" w:pos="834"/>
              </w:tabs>
              <w:rPr>
                <w:rFonts w:ascii="Times New Roman"/>
                <w:i/>
                <w:sz w:val="24"/>
              </w:rPr>
            </w:pPr>
            <w:r w:rsidRPr="00695210">
              <w:rPr>
                <w:rFonts w:ascii="Times New Roman" w:hAnsi="Times New Roman" w:cs="Times New Roman"/>
                <w:i/>
                <w:sz w:val="24"/>
              </w:rPr>
              <w:t xml:space="preserve">Modulo concernente la formazione e </w:t>
            </w:r>
            <w:r w:rsidRPr="00695210">
              <w:rPr>
                <w:rFonts w:ascii="Times New Roman" w:hAnsi="Times New Roman" w:cs="Times New Roman"/>
                <w:i/>
                <w:sz w:val="24"/>
              </w:rPr>
              <w:lastRenderedPageBreak/>
              <w:t>informazione sui rischi connessi all’impiego degli operatori</w:t>
            </w:r>
            <w:r w:rsidR="00B7426D" w:rsidRPr="00695210">
              <w:rPr>
                <w:rFonts w:ascii="Times New Roman" w:hAnsi="Times New Roman" w:cs="Times New Roman"/>
                <w:i/>
                <w:sz w:val="24"/>
              </w:rPr>
              <w:t xml:space="preserve"> volontari, nelle specifiche sedi di attuazione</w:t>
            </w:r>
          </w:p>
        </w:tc>
      </w:tr>
      <w:tr w:rsidR="005A0F4E" w:rsidRPr="00735463" w14:paraId="443238D0" w14:textId="77777777" w:rsidTr="00993372">
        <w:tc>
          <w:tcPr>
            <w:tcW w:w="2552" w:type="dxa"/>
            <w:hideMark/>
          </w:tcPr>
          <w:p w14:paraId="56FC5E0B" w14:textId="77777777" w:rsidR="005A0F4E" w:rsidRPr="00735463" w:rsidRDefault="005A0F4E" w:rsidP="00735463">
            <w:pPr>
              <w:tabs>
                <w:tab w:val="left" w:pos="834"/>
              </w:tabs>
              <w:rPr>
                <w:rFonts w:ascii="Times New Roman"/>
                <w:sz w:val="24"/>
              </w:rPr>
            </w:pPr>
            <w:r w:rsidRPr="00735463">
              <w:rPr>
                <w:rFonts w:ascii="Times New Roman"/>
                <w:sz w:val="24"/>
              </w:rPr>
              <w:lastRenderedPageBreak/>
              <w:t>De Vito Loredana</w:t>
            </w:r>
          </w:p>
          <w:p w14:paraId="2AB0C0E3" w14:textId="2B794F94" w:rsidR="005A0F4E" w:rsidRPr="00735463" w:rsidRDefault="00735463" w:rsidP="00735463">
            <w:pPr>
              <w:tabs>
                <w:tab w:val="left" w:pos="834"/>
              </w:tabs>
              <w:rPr>
                <w:rFonts w:ascii="Times New Roman"/>
                <w:sz w:val="24"/>
              </w:rPr>
            </w:pPr>
            <w:r>
              <w:rPr>
                <w:rFonts w:ascii="Times New Roman"/>
                <w:sz w:val="24"/>
              </w:rPr>
              <w:t xml:space="preserve">nato il: </w:t>
            </w:r>
            <w:r w:rsidR="005A0F4E" w:rsidRPr="00735463">
              <w:rPr>
                <w:rFonts w:ascii="Times New Roman"/>
                <w:sz w:val="24"/>
              </w:rPr>
              <w:t>23/11/1971</w:t>
            </w:r>
          </w:p>
          <w:p w14:paraId="59E485BA" w14:textId="77777777" w:rsidR="005A0F4E" w:rsidRPr="00735463" w:rsidRDefault="005A0F4E" w:rsidP="00735463">
            <w:pPr>
              <w:tabs>
                <w:tab w:val="left" w:pos="834"/>
              </w:tabs>
              <w:rPr>
                <w:rFonts w:ascii="Times New Roman"/>
                <w:sz w:val="24"/>
              </w:rPr>
            </w:pPr>
            <w:r w:rsidRPr="00735463">
              <w:rPr>
                <w:rFonts w:ascii="Times New Roman"/>
                <w:sz w:val="24"/>
              </w:rPr>
              <w:t>luogo di nascita: Avellino</w:t>
            </w:r>
          </w:p>
        </w:tc>
        <w:tc>
          <w:tcPr>
            <w:tcW w:w="4394" w:type="dxa"/>
          </w:tcPr>
          <w:p w14:paraId="2EEB126E" w14:textId="77777777" w:rsidR="005A0F4E" w:rsidRPr="00735463" w:rsidRDefault="005A0F4E" w:rsidP="00735463">
            <w:pPr>
              <w:tabs>
                <w:tab w:val="left" w:pos="834"/>
              </w:tabs>
              <w:rPr>
                <w:rFonts w:ascii="Times New Roman"/>
                <w:sz w:val="24"/>
              </w:rPr>
            </w:pPr>
            <w:r w:rsidRPr="00735463">
              <w:rPr>
                <w:rFonts w:ascii="Times New Roman"/>
                <w:sz w:val="24"/>
              </w:rPr>
              <w:t>Titolo di Studio: Laureata in Economia e Commercio</w:t>
            </w:r>
          </w:p>
          <w:p w14:paraId="0B2EC1FB" w14:textId="3040A2B0" w:rsidR="005A0F4E" w:rsidRPr="00735463" w:rsidRDefault="005A0F4E" w:rsidP="00735463">
            <w:pPr>
              <w:tabs>
                <w:tab w:val="left" w:pos="834"/>
              </w:tabs>
              <w:rPr>
                <w:rFonts w:ascii="Times New Roman"/>
                <w:sz w:val="24"/>
              </w:rPr>
            </w:pPr>
            <w:r w:rsidRPr="00735463">
              <w:rPr>
                <w:rFonts w:ascii="Times New Roman"/>
                <w:sz w:val="24"/>
              </w:rPr>
              <w:t>Ruolo ricoperto presso l</w:t>
            </w:r>
            <w:r w:rsidRPr="00735463">
              <w:rPr>
                <w:rFonts w:ascii="Times New Roman"/>
                <w:sz w:val="24"/>
              </w:rPr>
              <w:t>’</w:t>
            </w:r>
            <w:r w:rsidRPr="00735463">
              <w:rPr>
                <w:rFonts w:ascii="Times New Roman"/>
                <w:sz w:val="24"/>
              </w:rPr>
              <w:t xml:space="preserve">ente: </w:t>
            </w:r>
            <w:r w:rsidR="00735463">
              <w:rPr>
                <w:rFonts w:ascii="Times New Roman"/>
                <w:sz w:val="24"/>
              </w:rPr>
              <w:t xml:space="preserve">membro di </w:t>
            </w:r>
            <w:proofErr w:type="spellStart"/>
            <w:r w:rsidR="00735463">
              <w:rPr>
                <w:rFonts w:ascii="Times New Roman"/>
                <w:sz w:val="24"/>
              </w:rPr>
              <w:t>Asc</w:t>
            </w:r>
            <w:proofErr w:type="spellEnd"/>
            <w:r w:rsidRPr="00735463">
              <w:rPr>
                <w:rFonts w:ascii="Times New Roman"/>
                <w:sz w:val="24"/>
              </w:rPr>
              <w:t xml:space="preserve"> Avellino dal 2004.</w:t>
            </w:r>
          </w:p>
          <w:p w14:paraId="1BD4809E" w14:textId="77777777" w:rsidR="005A0F4E" w:rsidRPr="00735463" w:rsidRDefault="005A0F4E" w:rsidP="00735463">
            <w:pPr>
              <w:tabs>
                <w:tab w:val="left" w:pos="834"/>
              </w:tabs>
              <w:rPr>
                <w:rFonts w:ascii="Times New Roman"/>
                <w:sz w:val="24"/>
              </w:rPr>
            </w:pPr>
            <w:r w:rsidRPr="00735463">
              <w:rPr>
                <w:rFonts w:ascii="Times New Roman"/>
                <w:sz w:val="24"/>
              </w:rPr>
              <w:t>Esperienza nel settore: Dal 2006 svolge attivit</w:t>
            </w:r>
            <w:r w:rsidRPr="00735463">
              <w:rPr>
                <w:rFonts w:ascii="Times New Roman"/>
                <w:sz w:val="24"/>
              </w:rPr>
              <w:t>à</w:t>
            </w:r>
            <w:r w:rsidRPr="00735463">
              <w:rPr>
                <w:rFonts w:ascii="Times New Roman"/>
                <w:sz w:val="24"/>
              </w:rPr>
              <w:t xml:space="preserve"> di formazione specifica agli operatori volontari del Sc Competenze nel settore: Dal 2003 svolge attivit</w:t>
            </w:r>
            <w:r w:rsidRPr="00735463">
              <w:rPr>
                <w:rFonts w:ascii="Times New Roman"/>
                <w:sz w:val="24"/>
              </w:rPr>
              <w:t>à</w:t>
            </w:r>
            <w:r w:rsidRPr="00735463">
              <w:rPr>
                <w:rFonts w:ascii="Times New Roman"/>
                <w:sz w:val="24"/>
              </w:rPr>
              <w:t xml:space="preserve"> di tutoraggio nei progetti interculturali promossi dall</w:t>
            </w:r>
            <w:r w:rsidRPr="00735463">
              <w:rPr>
                <w:rFonts w:ascii="Times New Roman"/>
                <w:sz w:val="24"/>
              </w:rPr>
              <w:t>’</w:t>
            </w:r>
            <w:r w:rsidRPr="00735463">
              <w:rPr>
                <w:rFonts w:ascii="Times New Roman"/>
                <w:sz w:val="24"/>
              </w:rPr>
              <w:t xml:space="preserve"> Arci N.A. Avellino; </w:t>
            </w:r>
            <w:r w:rsidRPr="00735463">
              <w:rPr>
                <w:rFonts w:ascii="Times New Roman"/>
                <w:sz w:val="24"/>
              </w:rPr>
              <w:t>è</w:t>
            </w:r>
            <w:r w:rsidRPr="00735463">
              <w:rPr>
                <w:rFonts w:ascii="Times New Roman"/>
                <w:sz w:val="24"/>
              </w:rPr>
              <w:t xml:space="preserve"> stata coordinatrice delle attivit</w:t>
            </w:r>
            <w:r w:rsidRPr="00735463">
              <w:rPr>
                <w:rFonts w:ascii="Times New Roman"/>
                <w:sz w:val="24"/>
              </w:rPr>
              <w:t>à</w:t>
            </w:r>
            <w:r w:rsidRPr="00735463">
              <w:rPr>
                <w:rFonts w:ascii="Times New Roman"/>
                <w:sz w:val="24"/>
              </w:rPr>
              <w:t xml:space="preserve"> didattiche e di formazione di un progetto</w:t>
            </w:r>
          </w:p>
          <w:p w14:paraId="4256FD59" w14:textId="77777777" w:rsidR="005A0F4E" w:rsidRPr="00735463" w:rsidRDefault="005A0F4E" w:rsidP="00735463">
            <w:pPr>
              <w:tabs>
                <w:tab w:val="left" w:pos="834"/>
              </w:tabs>
              <w:rPr>
                <w:rFonts w:ascii="Times New Roman"/>
                <w:sz w:val="24"/>
              </w:rPr>
            </w:pPr>
            <w:r w:rsidRPr="00735463">
              <w:rPr>
                <w:rFonts w:ascii="Times New Roman"/>
                <w:sz w:val="24"/>
              </w:rPr>
              <w:t>sull</w:t>
            </w:r>
            <w:r w:rsidRPr="00735463">
              <w:rPr>
                <w:rFonts w:ascii="Times New Roman"/>
                <w:sz w:val="24"/>
              </w:rPr>
              <w:t>’</w:t>
            </w:r>
            <w:r w:rsidRPr="00735463">
              <w:rPr>
                <w:rFonts w:ascii="Times New Roman"/>
                <w:sz w:val="24"/>
              </w:rPr>
              <w:t xml:space="preserve">inserimento lavorativo delle donne e docente in corsi di formazione. </w:t>
            </w:r>
            <w:r w:rsidRPr="00735463">
              <w:rPr>
                <w:rFonts w:ascii="Times New Roman"/>
                <w:sz w:val="24"/>
              </w:rPr>
              <w:t>È</w:t>
            </w:r>
            <w:r w:rsidRPr="00735463">
              <w:rPr>
                <w:rFonts w:ascii="Times New Roman"/>
                <w:sz w:val="24"/>
              </w:rPr>
              <w:t xml:space="preserve"> responsabile informazione e selezione dell</w:t>
            </w:r>
            <w:r w:rsidRPr="00735463">
              <w:rPr>
                <w:rFonts w:ascii="Times New Roman"/>
                <w:sz w:val="24"/>
              </w:rPr>
              <w:t>’</w:t>
            </w:r>
            <w:r w:rsidRPr="00735463">
              <w:rPr>
                <w:rFonts w:ascii="Times New Roman"/>
                <w:sz w:val="24"/>
              </w:rPr>
              <w:t xml:space="preserve">ARCI Servizio Civile Avellino. </w:t>
            </w:r>
          </w:p>
          <w:p w14:paraId="1E4211E8" w14:textId="77777777" w:rsidR="005A0F4E" w:rsidRPr="00735463" w:rsidRDefault="005A0F4E" w:rsidP="00735463">
            <w:pPr>
              <w:tabs>
                <w:tab w:val="left" w:pos="834"/>
              </w:tabs>
              <w:rPr>
                <w:rFonts w:ascii="Times New Roman"/>
                <w:sz w:val="24"/>
              </w:rPr>
            </w:pPr>
          </w:p>
        </w:tc>
        <w:tc>
          <w:tcPr>
            <w:tcW w:w="2381" w:type="dxa"/>
          </w:tcPr>
          <w:p w14:paraId="67B5AB33" w14:textId="77777777" w:rsidR="005A0F4E" w:rsidRPr="00695210" w:rsidRDefault="005A0F4E" w:rsidP="00735463">
            <w:pPr>
              <w:tabs>
                <w:tab w:val="left" w:pos="834"/>
              </w:tabs>
              <w:rPr>
                <w:rFonts w:ascii="Times New Roman"/>
                <w:i/>
                <w:sz w:val="24"/>
              </w:rPr>
            </w:pPr>
            <w:r w:rsidRPr="00695210">
              <w:rPr>
                <w:rFonts w:ascii="Times New Roman"/>
                <w:i/>
                <w:sz w:val="24"/>
              </w:rPr>
              <w:t>Modulo 1: "Orientamento"</w:t>
            </w:r>
          </w:p>
          <w:p w14:paraId="3F75AD07" w14:textId="77777777" w:rsidR="005A0F4E" w:rsidRPr="00695210" w:rsidRDefault="005A0F4E" w:rsidP="00735463">
            <w:pPr>
              <w:tabs>
                <w:tab w:val="left" w:pos="834"/>
              </w:tabs>
              <w:rPr>
                <w:rFonts w:ascii="Times New Roman"/>
                <w:i/>
                <w:sz w:val="24"/>
              </w:rPr>
            </w:pPr>
          </w:p>
          <w:p w14:paraId="207BB5CB" w14:textId="77777777" w:rsidR="005A0F4E" w:rsidRPr="00695210" w:rsidRDefault="005A0F4E" w:rsidP="00735463">
            <w:pPr>
              <w:tabs>
                <w:tab w:val="left" w:pos="834"/>
              </w:tabs>
              <w:rPr>
                <w:rFonts w:ascii="Times New Roman"/>
                <w:i/>
                <w:sz w:val="24"/>
              </w:rPr>
            </w:pPr>
            <w:r w:rsidRPr="00695210">
              <w:rPr>
                <w:rFonts w:ascii="Times New Roman"/>
                <w:i/>
                <w:sz w:val="24"/>
              </w:rPr>
              <w:t>Modulo 2:</w:t>
            </w:r>
          </w:p>
          <w:p w14:paraId="44F9F4D4" w14:textId="77777777" w:rsidR="005A0F4E" w:rsidRPr="00695210" w:rsidRDefault="005A0F4E" w:rsidP="00735463">
            <w:pPr>
              <w:tabs>
                <w:tab w:val="left" w:pos="834"/>
              </w:tabs>
              <w:rPr>
                <w:rFonts w:ascii="Times New Roman"/>
                <w:i/>
                <w:sz w:val="24"/>
              </w:rPr>
            </w:pPr>
            <w:r w:rsidRPr="00695210">
              <w:rPr>
                <w:rFonts w:ascii="Times New Roman"/>
                <w:i/>
                <w:sz w:val="24"/>
              </w:rPr>
              <w:t>"Le attivit</w:t>
            </w:r>
            <w:r w:rsidRPr="00695210">
              <w:rPr>
                <w:rFonts w:ascii="Times New Roman"/>
                <w:i/>
                <w:sz w:val="24"/>
              </w:rPr>
              <w:t>à</w:t>
            </w:r>
            <w:r w:rsidRPr="00695210">
              <w:rPr>
                <w:rFonts w:ascii="Times New Roman"/>
                <w:i/>
                <w:sz w:val="24"/>
              </w:rPr>
              <w:t xml:space="preserve"> di un</w:t>
            </w:r>
            <w:r w:rsidRPr="00695210">
              <w:rPr>
                <w:rFonts w:ascii="Times New Roman"/>
                <w:i/>
                <w:sz w:val="24"/>
              </w:rPr>
              <w:t>’</w:t>
            </w:r>
            <w:r w:rsidRPr="00695210">
              <w:rPr>
                <w:rFonts w:ascii="Times New Roman"/>
                <w:i/>
                <w:sz w:val="24"/>
              </w:rPr>
              <w:t>associazione di promozione sociale"</w:t>
            </w:r>
          </w:p>
        </w:tc>
      </w:tr>
      <w:tr w:rsidR="005A0F4E" w:rsidRPr="00735463" w14:paraId="510D517D" w14:textId="77777777" w:rsidTr="00993372">
        <w:tc>
          <w:tcPr>
            <w:tcW w:w="2552" w:type="dxa"/>
            <w:hideMark/>
          </w:tcPr>
          <w:p w14:paraId="55BA6E8F" w14:textId="7029BED6" w:rsidR="005A0F4E" w:rsidRPr="00735463" w:rsidRDefault="005A0F4E" w:rsidP="00735463">
            <w:pPr>
              <w:tabs>
                <w:tab w:val="left" w:pos="834"/>
              </w:tabs>
              <w:rPr>
                <w:rFonts w:ascii="Times New Roman"/>
                <w:sz w:val="24"/>
              </w:rPr>
            </w:pPr>
            <w:r w:rsidRPr="00735463">
              <w:rPr>
                <w:rFonts w:ascii="Times New Roman"/>
                <w:sz w:val="24"/>
              </w:rPr>
              <w:t>Brancaccio Daniele</w:t>
            </w:r>
          </w:p>
          <w:p w14:paraId="6C304C79" w14:textId="77777777" w:rsidR="005A0F4E" w:rsidRPr="00735463" w:rsidRDefault="005A0F4E" w:rsidP="00735463">
            <w:pPr>
              <w:tabs>
                <w:tab w:val="left" w:pos="834"/>
              </w:tabs>
              <w:rPr>
                <w:rFonts w:ascii="Times New Roman"/>
                <w:sz w:val="24"/>
              </w:rPr>
            </w:pPr>
            <w:r w:rsidRPr="00735463">
              <w:rPr>
                <w:rFonts w:ascii="Times New Roman"/>
                <w:sz w:val="24"/>
              </w:rPr>
              <w:t>nato il: 01/06/1978</w:t>
            </w:r>
          </w:p>
          <w:p w14:paraId="13F2A6B6" w14:textId="77777777" w:rsidR="005A0F4E" w:rsidRPr="00735463" w:rsidRDefault="005A0F4E" w:rsidP="00735463">
            <w:pPr>
              <w:tabs>
                <w:tab w:val="left" w:pos="834"/>
              </w:tabs>
              <w:rPr>
                <w:rFonts w:ascii="Times New Roman"/>
                <w:sz w:val="24"/>
              </w:rPr>
            </w:pPr>
            <w:r w:rsidRPr="00735463">
              <w:rPr>
                <w:rFonts w:ascii="Times New Roman"/>
                <w:sz w:val="24"/>
              </w:rPr>
              <w:t>luogo di nascita: Avellino</w:t>
            </w:r>
          </w:p>
        </w:tc>
        <w:tc>
          <w:tcPr>
            <w:tcW w:w="4394" w:type="dxa"/>
          </w:tcPr>
          <w:p w14:paraId="5EF24532" w14:textId="77777777" w:rsidR="005A0F4E" w:rsidRPr="00735463" w:rsidRDefault="005A0F4E" w:rsidP="00735463">
            <w:pPr>
              <w:tabs>
                <w:tab w:val="left" w:pos="834"/>
              </w:tabs>
              <w:rPr>
                <w:rFonts w:ascii="Times New Roman"/>
                <w:sz w:val="24"/>
              </w:rPr>
            </w:pPr>
            <w:r w:rsidRPr="00735463">
              <w:rPr>
                <w:rFonts w:ascii="Times New Roman"/>
                <w:sz w:val="24"/>
              </w:rPr>
              <w:t>Formatore B: Brancaccio Daniele</w:t>
            </w:r>
          </w:p>
          <w:p w14:paraId="0F556808" w14:textId="77777777" w:rsidR="005A0F4E" w:rsidRPr="00735463" w:rsidRDefault="005A0F4E" w:rsidP="00735463">
            <w:pPr>
              <w:tabs>
                <w:tab w:val="left" w:pos="834"/>
              </w:tabs>
              <w:rPr>
                <w:rFonts w:ascii="Times New Roman"/>
                <w:sz w:val="24"/>
              </w:rPr>
            </w:pPr>
            <w:r w:rsidRPr="00735463">
              <w:rPr>
                <w:rFonts w:ascii="Times New Roman"/>
                <w:sz w:val="24"/>
              </w:rPr>
              <w:t>Titolo di Studio: Laureato in Scienze della Comunicazione</w:t>
            </w:r>
          </w:p>
          <w:p w14:paraId="5A84BEB7" w14:textId="77777777" w:rsidR="005A0F4E" w:rsidRPr="00735463" w:rsidRDefault="005A0F4E" w:rsidP="00735463">
            <w:pPr>
              <w:tabs>
                <w:tab w:val="left" w:pos="834"/>
              </w:tabs>
              <w:rPr>
                <w:rFonts w:ascii="Times New Roman"/>
                <w:sz w:val="24"/>
              </w:rPr>
            </w:pPr>
            <w:r w:rsidRPr="00735463">
              <w:rPr>
                <w:rFonts w:ascii="Times New Roman"/>
                <w:sz w:val="24"/>
              </w:rPr>
              <w:t>Ruolo ricoperto presso l</w:t>
            </w:r>
            <w:r w:rsidRPr="00735463">
              <w:rPr>
                <w:rFonts w:ascii="Times New Roman"/>
                <w:sz w:val="24"/>
              </w:rPr>
              <w:t>’</w:t>
            </w:r>
            <w:r w:rsidRPr="00735463">
              <w:rPr>
                <w:rFonts w:ascii="Times New Roman"/>
                <w:sz w:val="24"/>
              </w:rPr>
              <w:t>ente: collabora con Arci Servizio Civile nella realizzazione di progetti di servizio civile nazionale.</w:t>
            </w:r>
          </w:p>
          <w:p w14:paraId="31955B15" w14:textId="77777777" w:rsidR="005A0F4E" w:rsidRPr="00735463" w:rsidRDefault="005A0F4E" w:rsidP="00735463">
            <w:pPr>
              <w:tabs>
                <w:tab w:val="left" w:pos="834"/>
              </w:tabs>
              <w:rPr>
                <w:rFonts w:ascii="Times New Roman"/>
                <w:sz w:val="24"/>
              </w:rPr>
            </w:pPr>
            <w:r w:rsidRPr="00735463">
              <w:rPr>
                <w:rFonts w:ascii="Times New Roman"/>
                <w:sz w:val="24"/>
              </w:rPr>
              <w:t xml:space="preserve">Docente di Comunicazione nel corso di formazione </w:t>
            </w:r>
            <w:r w:rsidRPr="00735463">
              <w:rPr>
                <w:rFonts w:ascii="Times New Roman"/>
                <w:sz w:val="24"/>
              </w:rPr>
              <w:t>“</w:t>
            </w:r>
            <w:r w:rsidRPr="00735463">
              <w:rPr>
                <w:rFonts w:ascii="Times New Roman"/>
                <w:sz w:val="24"/>
              </w:rPr>
              <w:t>Operatore Socio Assistenziale</w:t>
            </w:r>
            <w:r w:rsidRPr="00735463">
              <w:rPr>
                <w:rFonts w:ascii="Times New Roman"/>
                <w:sz w:val="24"/>
              </w:rPr>
              <w:t>”</w:t>
            </w:r>
            <w:r w:rsidRPr="00735463">
              <w:rPr>
                <w:rFonts w:ascii="Times New Roman"/>
                <w:sz w:val="24"/>
              </w:rPr>
              <w:t>.</w:t>
            </w:r>
          </w:p>
          <w:p w14:paraId="49D3FDFC" w14:textId="77777777" w:rsidR="005A0F4E" w:rsidRPr="00735463" w:rsidRDefault="005A0F4E" w:rsidP="00735463">
            <w:pPr>
              <w:tabs>
                <w:tab w:val="left" w:pos="834"/>
              </w:tabs>
              <w:rPr>
                <w:rFonts w:ascii="Times New Roman"/>
                <w:sz w:val="24"/>
              </w:rPr>
            </w:pPr>
            <w:r w:rsidRPr="00735463">
              <w:rPr>
                <w:rFonts w:ascii="Times New Roman"/>
                <w:sz w:val="24"/>
              </w:rPr>
              <w:t xml:space="preserve">Esperienza nel settore: Docente di Comunicazione nel corso di formazione </w:t>
            </w:r>
            <w:r w:rsidRPr="00735463">
              <w:rPr>
                <w:rFonts w:ascii="Times New Roman"/>
                <w:sz w:val="24"/>
              </w:rPr>
              <w:t>“</w:t>
            </w:r>
            <w:r w:rsidRPr="00735463">
              <w:rPr>
                <w:rFonts w:ascii="Times New Roman"/>
                <w:sz w:val="24"/>
              </w:rPr>
              <w:t>Operatore Socio Assistenziale</w:t>
            </w:r>
            <w:r w:rsidRPr="00735463">
              <w:rPr>
                <w:rFonts w:ascii="Times New Roman"/>
                <w:sz w:val="24"/>
              </w:rPr>
              <w:t>”</w:t>
            </w:r>
            <w:r w:rsidRPr="00735463">
              <w:rPr>
                <w:rFonts w:ascii="Times New Roman"/>
                <w:sz w:val="24"/>
              </w:rPr>
              <w:t>.</w:t>
            </w:r>
          </w:p>
          <w:p w14:paraId="64C37FB7" w14:textId="77777777" w:rsidR="005A0F4E" w:rsidRPr="00735463" w:rsidRDefault="005A0F4E" w:rsidP="00735463">
            <w:pPr>
              <w:tabs>
                <w:tab w:val="left" w:pos="834"/>
              </w:tabs>
              <w:rPr>
                <w:rFonts w:ascii="Times New Roman"/>
                <w:sz w:val="24"/>
              </w:rPr>
            </w:pPr>
            <w:r w:rsidRPr="00735463">
              <w:rPr>
                <w:rFonts w:ascii="Times New Roman"/>
                <w:sz w:val="24"/>
              </w:rPr>
              <w:t>Competenze nel settore: ha collaborato con vari enti formazione; realizza siti web.</w:t>
            </w:r>
          </w:p>
          <w:p w14:paraId="3B078126" w14:textId="77777777" w:rsidR="005A0F4E" w:rsidRPr="00735463" w:rsidRDefault="005A0F4E" w:rsidP="00735463">
            <w:pPr>
              <w:tabs>
                <w:tab w:val="left" w:pos="834"/>
              </w:tabs>
              <w:rPr>
                <w:rFonts w:ascii="Times New Roman"/>
                <w:sz w:val="24"/>
              </w:rPr>
            </w:pPr>
          </w:p>
        </w:tc>
        <w:tc>
          <w:tcPr>
            <w:tcW w:w="2381" w:type="dxa"/>
            <w:hideMark/>
          </w:tcPr>
          <w:p w14:paraId="29F25756" w14:textId="77777777" w:rsidR="005A0F4E" w:rsidRPr="00695210" w:rsidRDefault="005A0F4E" w:rsidP="00735463">
            <w:pPr>
              <w:tabs>
                <w:tab w:val="left" w:pos="834"/>
              </w:tabs>
              <w:rPr>
                <w:rFonts w:ascii="Times New Roman"/>
                <w:i/>
                <w:sz w:val="24"/>
              </w:rPr>
            </w:pPr>
            <w:r w:rsidRPr="00695210">
              <w:rPr>
                <w:rFonts w:ascii="Times New Roman"/>
                <w:i/>
                <w:sz w:val="24"/>
              </w:rPr>
              <w:t xml:space="preserve">Modulo </w:t>
            </w:r>
            <w:proofErr w:type="gramStart"/>
            <w:r w:rsidRPr="00695210">
              <w:rPr>
                <w:rFonts w:ascii="Times New Roman"/>
                <w:i/>
                <w:sz w:val="24"/>
              </w:rPr>
              <w:t>3 :</w:t>
            </w:r>
            <w:proofErr w:type="gramEnd"/>
            <w:r w:rsidRPr="00695210">
              <w:rPr>
                <w:rFonts w:ascii="Times New Roman"/>
                <w:i/>
                <w:sz w:val="24"/>
              </w:rPr>
              <w:t xml:space="preserve"> "Tecniche di comunicazione"</w:t>
            </w:r>
          </w:p>
        </w:tc>
      </w:tr>
      <w:tr w:rsidR="00993372" w:rsidRPr="00735463" w14:paraId="264AAC11" w14:textId="77777777" w:rsidTr="00993372">
        <w:tc>
          <w:tcPr>
            <w:tcW w:w="2552" w:type="dxa"/>
            <w:hideMark/>
          </w:tcPr>
          <w:p w14:paraId="06FBFAAF" w14:textId="66A557E4" w:rsidR="00993372" w:rsidRPr="00735463" w:rsidRDefault="00993372" w:rsidP="00735463">
            <w:pPr>
              <w:tabs>
                <w:tab w:val="left" w:pos="834"/>
              </w:tabs>
              <w:rPr>
                <w:rFonts w:ascii="Times New Roman"/>
                <w:sz w:val="24"/>
              </w:rPr>
            </w:pPr>
            <w:r w:rsidRPr="00735463">
              <w:rPr>
                <w:rFonts w:ascii="Times New Roman"/>
                <w:sz w:val="24"/>
              </w:rPr>
              <w:t>Valentino Caterina</w:t>
            </w:r>
          </w:p>
          <w:p w14:paraId="0BCCCFFD" w14:textId="77777777" w:rsidR="00993372" w:rsidRPr="00735463" w:rsidRDefault="00993372" w:rsidP="00735463">
            <w:pPr>
              <w:tabs>
                <w:tab w:val="left" w:pos="834"/>
              </w:tabs>
              <w:rPr>
                <w:rFonts w:ascii="Times New Roman"/>
                <w:sz w:val="24"/>
              </w:rPr>
            </w:pPr>
            <w:r w:rsidRPr="00735463">
              <w:rPr>
                <w:rFonts w:ascii="Times New Roman"/>
                <w:sz w:val="24"/>
              </w:rPr>
              <w:t>nata il: 20-09-1958</w:t>
            </w:r>
          </w:p>
          <w:p w14:paraId="4B53CA2B" w14:textId="77777777" w:rsidR="00993372" w:rsidRPr="00735463" w:rsidRDefault="00993372" w:rsidP="00735463">
            <w:pPr>
              <w:tabs>
                <w:tab w:val="left" w:pos="834"/>
              </w:tabs>
              <w:rPr>
                <w:rFonts w:ascii="Times New Roman"/>
                <w:sz w:val="24"/>
              </w:rPr>
            </w:pPr>
            <w:r w:rsidRPr="00735463">
              <w:rPr>
                <w:rFonts w:ascii="Times New Roman"/>
                <w:sz w:val="24"/>
              </w:rPr>
              <w:t>luogo di nascita: Monteforte Irpino</w:t>
            </w:r>
          </w:p>
        </w:tc>
        <w:tc>
          <w:tcPr>
            <w:tcW w:w="4394" w:type="dxa"/>
            <w:hideMark/>
          </w:tcPr>
          <w:p w14:paraId="687FA25E" w14:textId="77777777" w:rsidR="00993372" w:rsidRPr="00735463" w:rsidRDefault="00993372" w:rsidP="00735463">
            <w:pPr>
              <w:tabs>
                <w:tab w:val="left" w:pos="834"/>
              </w:tabs>
              <w:rPr>
                <w:rFonts w:ascii="Times New Roman"/>
                <w:sz w:val="24"/>
              </w:rPr>
            </w:pPr>
            <w:r w:rsidRPr="00735463">
              <w:rPr>
                <w:rFonts w:ascii="Times New Roman"/>
                <w:sz w:val="24"/>
              </w:rPr>
              <w:t>Titolo di Studio: laureata in Scienze sociali e in scienze motorie</w:t>
            </w:r>
          </w:p>
          <w:p w14:paraId="0384ECAF" w14:textId="77777777" w:rsidR="00993372" w:rsidRPr="00735463" w:rsidRDefault="00993372" w:rsidP="00735463">
            <w:pPr>
              <w:tabs>
                <w:tab w:val="left" w:pos="834"/>
              </w:tabs>
              <w:rPr>
                <w:rFonts w:ascii="Times New Roman"/>
                <w:sz w:val="24"/>
              </w:rPr>
            </w:pPr>
            <w:r w:rsidRPr="00735463">
              <w:rPr>
                <w:rFonts w:ascii="Times New Roman"/>
                <w:sz w:val="24"/>
              </w:rPr>
              <w:t>Ruolo ricoperto presso l</w:t>
            </w:r>
            <w:r w:rsidRPr="00735463">
              <w:rPr>
                <w:rFonts w:ascii="Times New Roman"/>
                <w:sz w:val="24"/>
              </w:rPr>
              <w:t>’</w:t>
            </w:r>
            <w:r w:rsidRPr="00735463">
              <w:rPr>
                <w:rFonts w:ascii="Times New Roman"/>
                <w:sz w:val="24"/>
              </w:rPr>
              <w:t>ente: coordinatrice di progetti</w:t>
            </w:r>
          </w:p>
          <w:p w14:paraId="1D78A4B5" w14:textId="77777777" w:rsidR="00993372" w:rsidRPr="00735463" w:rsidRDefault="00993372" w:rsidP="00735463">
            <w:pPr>
              <w:tabs>
                <w:tab w:val="left" w:pos="834"/>
              </w:tabs>
              <w:rPr>
                <w:rFonts w:ascii="Times New Roman"/>
                <w:sz w:val="24"/>
              </w:rPr>
            </w:pPr>
            <w:r w:rsidRPr="00735463">
              <w:rPr>
                <w:rFonts w:ascii="Times New Roman"/>
                <w:sz w:val="24"/>
              </w:rPr>
              <w:t>Esperienza nel settore:</w:t>
            </w:r>
          </w:p>
          <w:p w14:paraId="385370E5" w14:textId="77777777" w:rsidR="00993372" w:rsidRPr="00735463" w:rsidRDefault="00993372" w:rsidP="00735463">
            <w:pPr>
              <w:tabs>
                <w:tab w:val="left" w:pos="834"/>
              </w:tabs>
              <w:rPr>
                <w:rFonts w:ascii="Times New Roman"/>
                <w:sz w:val="24"/>
              </w:rPr>
            </w:pPr>
            <w:r w:rsidRPr="00735463">
              <w:rPr>
                <w:rFonts w:ascii="Times New Roman"/>
                <w:sz w:val="24"/>
              </w:rPr>
              <w:t>•</w:t>
            </w:r>
            <w:r w:rsidRPr="00735463">
              <w:rPr>
                <w:rFonts w:ascii="Times New Roman"/>
                <w:sz w:val="24"/>
              </w:rPr>
              <w:tab/>
              <w:t>Docente di psicologia dal 1984 ad oggi presso vari istituti scolastici</w:t>
            </w:r>
          </w:p>
          <w:p w14:paraId="741EE36B" w14:textId="77777777" w:rsidR="00993372" w:rsidRPr="00735463" w:rsidRDefault="00993372" w:rsidP="00735463">
            <w:pPr>
              <w:tabs>
                <w:tab w:val="left" w:pos="834"/>
              </w:tabs>
              <w:rPr>
                <w:rFonts w:ascii="Times New Roman"/>
                <w:sz w:val="24"/>
              </w:rPr>
            </w:pPr>
            <w:r w:rsidRPr="00735463">
              <w:rPr>
                <w:rFonts w:ascii="Times New Roman"/>
                <w:sz w:val="24"/>
              </w:rPr>
              <w:t>•</w:t>
            </w:r>
            <w:r w:rsidRPr="00735463">
              <w:rPr>
                <w:rFonts w:ascii="Times New Roman"/>
                <w:sz w:val="24"/>
              </w:rPr>
              <w:tab/>
              <w:t>Docente e progettista di misure PON presso IPSIA Giorgi di Avellino</w:t>
            </w:r>
          </w:p>
          <w:p w14:paraId="60078518" w14:textId="77777777" w:rsidR="00993372" w:rsidRPr="00735463" w:rsidRDefault="00993372" w:rsidP="00735463">
            <w:pPr>
              <w:tabs>
                <w:tab w:val="left" w:pos="834"/>
              </w:tabs>
              <w:rPr>
                <w:rFonts w:ascii="Times New Roman"/>
                <w:sz w:val="24"/>
              </w:rPr>
            </w:pPr>
            <w:r w:rsidRPr="00735463">
              <w:rPr>
                <w:rFonts w:ascii="Times New Roman"/>
                <w:sz w:val="24"/>
              </w:rPr>
              <w:lastRenderedPageBreak/>
              <w:t>•</w:t>
            </w:r>
            <w:r w:rsidRPr="00735463">
              <w:rPr>
                <w:rFonts w:ascii="Times New Roman"/>
                <w:sz w:val="24"/>
              </w:rPr>
              <w:tab/>
              <w:t xml:space="preserve">Specializzazione in </w:t>
            </w:r>
            <w:r w:rsidRPr="00735463">
              <w:rPr>
                <w:rFonts w:ascii="Times New Roman"/>
                <w:sz w:val="24"/>
              </w:rPr>
              <w:t>“</w:t>
            </w:r>
            <w:r w:rsidRPr="00735463">
              <w:rPr>
                <w:rFonts w:ascii="Times New Roman"/>
                <w:sz w:val="24"/>
              </w:rPr>
              <w:t>Portatori di Handicap Psicofisici</w:t>
            </w:r>
            <w:r w:rsidRPr="00735463">
              <w:rPr>
                <w:rFonts w:ascii="Times New Roman"/>
                <w:sz w:val="24"/>
              </w:rPr>
              <w:t>”</w:t>
            </w:r>
            <w:r w:rsidRPr="00735463">
              <w:rPr>
                <w:rFonts w:ascii="Times New Roman"/>
                <w:sz w:val="24"/>
              </w:rPr>
              <w:t xml:space="preserve"> nel 1988 presso AIAS </w:t>
            </w:r>
            <w:r w:rsidRPr="00735463">
              <w:rPr>
                <w:rFonts w:ascii="Times New Roman"/>
                <w:sz w:val="24"/>
              </w:rPr>
              <w:t>–</w:t>
            </w:r>
            <w:r w:rsidRPr="00735463">
              <w:rPr>
                <w:rFonts w:ascii="Times New Roman"/>
                <w:sz w:val="24"/>
              </w:rPr>
              <w:t>Brusciano</w:t>
            </w:r>
          </w:p>
          <w:p w14:paraId="1B89C210" w14:textId="77777777" w:rsidR="00993372" w:rsidRPr="00735463" w:rsidRDefault="00993372" w:rsidP="00735463">
            <w:pPr>
              <w:tabs>
                <w:tab w:val="left" w:pos="834"/>
              </w:tabs>
              <w:rPr>
                <w:rFonts w:ascii="Times New Roman"/>
                <w:sz w:val="24"/>
              </w:rPr>
            </w:pPr>
            <w:r w:rsidRPr="00735463">
              <w:rPr>
                <w:rFonts w:ascii="Times New Roman"/>
                <w:sz w:val="24"/>
              </w:rPr>
              <w:t>•</w:t>
            </w:r>
            <w:r w:rsidRPr="00735463">
              <w:rPr>
                <w:rFonts w:ascii="Times New Roman"/>
                <w:sz w:val="24"/>
              </w:rPr>
              <w:tab/>
              <w:t xml:space="preserve">Specializzazione in </w:t>
            </w:r>
            <w:r w:rsidRPr="00735463">
              <w:rPr>
                <w:rFonts w:ascii="Times New Roman"/>
                <w:sz w:val="24"/>
              </w:rPr>
              <w:t>“</w:t>
            </w:r>
            <w:r w:rsidRPr="00735463">
              <w:rPr>
                <w:rFonts w:ascii="Times New Roman"/>
                <w:sz w:val="24"/>
              </w:rPr>
              <w:t>Cinesiologia Correttiva e Rieducativa</w:t>
            </w:r>
            <w:r w:rsidRPr="00735463">
              <w:rPr>
                <w:rFonts w:ascii="Times New Roman"/>
                <w:sz w:val="24"/>
              </w:rPr>
              <w:t>”</w:t>
            </w:r>
          </w:p>
          <w:p w14:paraId="0EE69936" w14:textId="77777777" w:rsidR="00993372" w:rsidRPr="00735463" w:rsidRDefault="00993372" w:rsidP="00735463">
            <w:pPr>
              <w:tabs>
                <w:tab w:val="left" w:pos="834"/>
              </w:tabs>
              <w:rPr>
                <w:rFonts w:ascii="Times New Roman"/>
                <w:sz w:val="24"/>
              </w:rPr>
            </w:pPr>
            <w:r w:rsidRPr="00735463">
              <w:rPr>
                <w:rFonts w:ascii="Times New Roman"/>
                <w:sz w:val="24"/>
              </w:rPr>
              <w:t xml:space="preserve">Competenze nel settore: redattrice e responsabile di progetti </w:t>
            </w:r>
            <w:proofErr w:type="gramStart"/>
            <w:r w:rsidRPr="00735463">
              <w:rPr>
                <w:rFonts w:ascii="Times New Roman"/>
                <w:sz w:val="24"/>
              </w:rPr>
              <w:t>sociali ,</w:t>
            </w:r>
            <w:proofErr w:type="gramEnd"/>
            <w:r w:rsidRPr="00735463">
              <w:rPr>
                <w:rFonts w:ascii="Times New Roman"/>
                <w:sz w:val="24"/>
              </w:rPr>
              <w:t xml:space="preserve"> Docente Specializzata in psicologia  ed educazione motoria</w:t>
            </w:r>
          </w:p>
        </w:tc>
        <w:tc>
          <w:tcPr>
            <w:tcW w:w="2381" w:type="dxa"/>
            <w:hideMark/>
          </w:tcPr>
          <w:p w14:paraId="3F906557" w14:textId="77777777" w:rsidR="00993372" w:rsidRPr="00695210" w:rsidRDefault="00993372" w:rsidP="00735463">
            <w:pPr>
              <w:tabs>
                <w:tab w:val="left" w:pos="834"/>
              </w:tabs>
              <w:rPr>
                <w:rFonts w:ascii="Times New Roman"/>
                <w:i/>
                <w:sz w:val="24"/>
              </w:rPr>
            </w:pPr>
            <w:r w:rsidRPr="00695210">
              <w:rPr>
                <w:rFonts w:ascii="Times New Roman"/>
                <w:i/>
                <w:sz w:val="24"/>
              </w:rPr>
              <w:lastRenderedPageBreak/>
              <w:t>Modulo 4:</w:t>
            </w:r>
          </w:p>
          <w:p w14:paraId="218C8157" w14:textId="77777777" w:rsidR="00993372" w:rsidRPr="00695210" w:rsidRDefault="00993372" w:rsidP="00735463">
            <w:pPr>
              <w:tabs>
                <w:tab w:val="left" w:pos="834"/>
              </w:tabs>
              <w:rPr>
                <w:rFonts w:ascii="Times New Roman"/>
                <w:i/>
                <w:sz w:val="24"/>
              </w:rPr>
            </w:pPr>
            <w:r w:rsidRPr="00695210">
              <w:rPr>
                <w:rFonts w:ascii="Times New Roman"/>
                <w:i/>
                <w:sz w:val="24"/>
              </w:rPr>
              <w:t>"Gestione degli eventi sportivi"</w:t>
            </w:r>
          </w:p>
        </w:tc>
      </w:tr>
    </w:tbl>
    <w:p w14:paraId="19B7CA44" w14:textId="77777777" w:rsidR="00397D0B" w:rsidRPr="00735463" w:rsidRDefault="00397D0B" w:rsidP="00735463">
      <w:pPr>
        <w:tabs>
          <w:tab w:val="left" w:pos="834"/>
        </w:tabs>
        <w:spacing w:after="0" w:line="240" w:lineRule="auto"/>
        <w:rPr>
          <w:rFonts w:ascii="Times New Roman"/>
          <w:sz w:val="24"/>
        </w:rPr>
      </w:pPr>
    </w:p>
    <w:p w14:paraId="3AD74E1F" w14:textId="77777777" w:rsidR="009736E6" w:rsidRPr="00115E93" w:rsidRDefault="00115E93"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15E93">
        <w:rPr>
          <w:rFonts w:ascii="Times New Roman" w:eastAsia="Calibri" w:hAnsi="Times New Roman" w:cs="Times New Roman"/>
          <w:i/>
          <w:sz w:val="24"/>
        </w:rPr>
        <w:t>Durata</w:t>
      </w:r>
      <w:r w:rsidR="00513A1B">
        <w:rPr>
          <w:rFonts w:ascii="Times New Roman" w:eastAsia="Calibri" w:hAnsi="Times New Roman" w:cs="Times New Roman"/>
          <w:i/>
          <w:sz w:val="24"/>
        </w:rPr>
        <w:t xml:space="preserve"> (*)</w:t>
      </w:r>
    </w:p>
    <w:p w14:paraId="70DCD6AC"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32AD293D" w14:textId="77777777" w:rsidTr="00AA364D">
        <w:tc>
          <w:tcPr>
            <w:tcW w:w="9327" w:type="dxa"/>
          </w:tcPr>
          <w:p w14:paraId="63247566" w14:textId="77777777" w:rsidR="00993372" w:rsidRPr="00735463" w:rsidRDefault="00993372" w:rsidP="00735463">
            <w:pPr>
              <w:jc w:val="both"/>
              <w:rPr>
                <w:rFonts w:ascii="Times New Roman"/>
                <w:sz w:val="24"/>
              </w:rPr>
            </w:pPr>
            <w:r w:rsidRPr="00735463">
              <w:rPr>
                <w:rFonts w:ascii="Times New Roman"/>
                <w:sz w:val="24"/>
              </w:rPr>
              <w:t xml:space="preserve">La durata complessiva della formazione specifica </w:t>
            </w:r>
            <w:r w:rsidRPr="00735463">
              <w:rPr>
                <w:rFonts w:ascii="Times New Roman"/>
                <w:sz w:val="24"/>
              </w:rPr>
              <w:t>è</w:t>
            </w:r>
            <w:r w:rsidRPr="00735463">
              <w:rPr>
                <w:rFonts w:ascii="Times New Roman"/>
                <w:sz w:val="24"/>
              </w:rPr>
              <w:t xml:space="preserve"> di 88 ore di cui 8 ore da svolgersi attraverso FAD. </w:t>
            </w:r>
          </w:p>
          <w:p w14:paraId="08B8C012" w14:textId="1B31F589" w:rsidR="00FC32BC" w:rsidRPr="00397D0B" w:rsidRDefault="00993372" w:rsidP="00735463">
            <w:pPr>
              <w:tabs>
                <w:tab w:val="left" w:pos="834"/>
              </w:tabs>
              <w:jc w:val="both"/>
              <w:rPr>
                <w:rFonts w:ascii="Times New Roman" w:eastAsia="Times New Roman" w:hAnsi="Times New Roman" w:cs="Times New Roman"/>
                <w:sz w:val="24"/>
                <w:szCs w:val="24"/>
              </w:rPr>
            </w:pPr>
            <w:r w:rsidRPr="00735463">
              <w:rPr>
                <w:rFonts w:ascii="Times New Roman"/>
                <w:sz w:val="24"/>
              </w:rPr>
              <w:t xml:space="preserve">La formazione specifica </w:t>
            </w:r>
            <w:r w:rsidRPr="00735463">
              <w:rPr>
                <w:rFonts w:ascii="Times New Roman"/>
                <w:sz w:val="24"/>
              </w:rPr>
              <w:t>è</w:t>
            </w:r>
            <w:r w:rsidRPr="00735463">
              <w:rPr>
                <w:rFonts w:ascii="Times New Roman"/>
                <w:sz w:val="24"/>
              </w:rPr>
              <w:t xml:space="preserve"> parte integrante del progetto ed </w:t>
            </w:r>
            <w:r w:rsidRPr="00735463">
              <w:rPr>
                <w:rFonts w:ascii="Times New Roman"/>
                <w:sz w:val="24"/>
              </w:rPr>
              <w:t>è</w:t>
            </w:r>
            <w:r w:rsidRPr="00735463">
              <w:rPr>
                <w:rFonts w:ascii="Times New Roman"/>
                <w:sz w:val="24"/>
              </w:rPr>
              <w:t xml:space="preserve"> conteggiata a tutti gli effetti ai fini del monte ore. La formazione specifica, relativamente a tutte le ore dichiarate nel progetto, sar</w:t>
            </w:r>
            <w:r w:rsidRPr="00735463">
              <w:rPr>
                <w:rFonts w:ascii="Times New Roman"/>
                <w:sz w:val="24"/>
              </w:rPr>
              <w:t>à</w:t>
            </w:r>
            <w:r w:rsidRPr="00735463">
              <w:rPr>
                <w:rFonts w:ascii="Times New Roman"/>
                <w:sz w:val="24"/>
              </w:rPr>
              <w:t xml:space="preserve"> erogata agli operatori volontari entro 90 gg dall</w:t>
            </w:r>
            <w:r w:rsidRPr="00735463">
              <w:rPr>
                <w:rFonts w:ascii="Times New Roman"/>
                <w:sz w:val="24"/>
              </w:rPr>
              <w:t>’</w:t>
            </w:r>
            <w:r w:rsidRPr="00735463">
              <w:rPr>
                <w:rFonts w:ascii="Times New Roman"/>
                <w:sz w:val="24"/>
              </w:rPr>
              <w:t>avvio del progetto stesso.</w:t>
            </w:r>
          </w:p>
        </w:tc>
      </w:tr>
    </w:tbl>
    <w:p w14:paraId="3813D391" w14:textId="77777777" w:rsidR="009736E6" w:rsidRPr="00AC75C7" w:rsidRDefault="009736E6" w:rsidP="001716C4">
      <w:pPr>
        <w:widowControl w:val="0"/>
        <w:spacing w:after="0" w:line="240" w:lineRule="auto"/>
        <w:rPr>
          <w:rFonts w:ascii="Times New Roman" w:eastAsia="Times New Roman" w:hAnsi="Times New Roman" w:cs="Times New Roman"/>
          <w:i/>
          <w:sz w:val="24"/>
          <w:szCs w:val="24"/>
        </w:rPr>
      </w:pPr>
    </w:p>
    <w:p w14:paraId="6BA82350" w14:textId="77777777" w:rsidR="009736E6" w:rsidRDefault="009736E6" w:rsidP="001716C4">
      <w:pPr>
        <w:widowControl w:val="0"/>
        <w:spacing w:after="0" w:line="240" w:lineRule="auto"/>
        <w:rPr>
          <w:rFonts w:ascii="Times New Roman" w:eastAsia="Times New Roman" w:hAnsi="Times New Roman" w:cs="Times New Roman"/>
          <w:i/>
          <w:sz w:val="24"/>
          <w:szCs w:val="24"/>
        </w:rPr>
      </w:pPr>
    </w:p>
    <w:p w14:paraId="2C5F9266" w14:textId="77777777" w:rsidR="00115E93" w:rsidRPr="00115E93" w:rsidRDefault="00115E93" w:rsidP="001716C4">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sz w:val="24"/>
        </w:rPr>
      </w:pPr>
      <w:r w:rsidRPr="00115E93">
        <w:rPr>
          <w:rFonts w:ascii="Times New Roman" w:eastAsia="Calibri" w:hAnsi="Times New Roman" w:cs="Times New Roman"/>
          <w:i/>
          <w:sz w:val="24"/>
        </w:rPr>
        <w:t>Eventuali criteri di selezione diversi da quelli previsti nel sistema indicato nel programma e necessari per progetti con particolari sp</w:t>
      </w:r>
      <w:r w:rsidR="006D5B4C">
        <w:rPr>
          <w:rFonts w:ascii="Times New Roman" w:eastAsia="Calibri" w:hAnsi="Times New Roman" w:cs="Times New Roman"/>
          <w:i/>
          <w:sz w:val="24"/>
        </w:rPr>
        <w:t>ecificità</w:t>
      </w:r>
    </w:p>
    <w:p w14:paraId="698020E7" w14:textId="77777777" w:rsidR="00115E93" w:rsidRPr="00AC75C7" w:rsidRDefault="00115E93" w:rsidP="001716C4">
      <w:pPr>
        <w:widowControl w:val="0"/>
        <w:spacing w:after="0" w:line="240" w:lineRule="auto"/>
        <w:rPr>
          <w:rFonts w:ascii="Times New Roman" w:eastAsia="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5875AF2B" w14:textId="77777777" w:rsidTr="00AA364D">
        <w:tc>
          <w:tcPr>
            <w:tcW w:w="9327" w:type="dxa"/>
          </w:tcPr>
          <w:p w14:paraId="737B338D" w14:textId="77777777" w:rsidR="00FC32BC" w:rsidRPr="00397D0B" w:rsidRDefault="00FC32BC" w:rsidP="001716C4">
            <w:pPr>
              <w:tabs>
                <w:tab w:val="left" w:pos="834"/>
              </w:tabs>
              <w:rPr>
                <w:rFonts w:ascii="Times New Roman" w:eastAsia="Times New Roman" w:hAnsi="Times New Roman" w:cs="Times New Roman"/>
                <w:sz w:val="24"/>
                <w:szCs w:val="24"/>
              </w:rPr>
            </w:pPr>
          </w:p>
        </w:tc>
      </w:tr>
    </w:tbl>
    <w:p w14:paraId="35CDE3B5" w14:textId="77777777" w:rsidR="00115E93" w:rsidRPr="00AC75C7" w:rsidRDefault="00115E93" w:rsidP="001716C4">
      <w:pPr>
        <w:widowControl w:val="0"/>
        <w:spacing w:after="0" w:line="240" w:lineRule="auto"/>
        <w:rPr>
          <w:rFonts w:ascii="Times New Roman" w:eastAsia="Times New Roman" w:hAnsi="Times New Roman" w:cs="Times New Roman"/>
          <w:i/>
          <w:sz w:val="24"/>
          <w:szCs w:val="24"/>
        </w:rPr>
      </w:pPr>
    </w:p>
    <w:p w14:paraId="36A55D7D" w14:textId="77777777" w:rsidR="006D5B4C" w:rsidRDefault="006D5B4C" w:rsidP="001716C4">
      <w:pPr>
        <w:spacing w:after="0" w:line="240" w:lineRule="auto"/>
        <w:rPr>
          <w:rFonts w:ascii="Times New Roman" w:eastAsia="Times New Roman" w:hAnsi="Times New Roman" w:cs="Times New Roman"/>
          <w:i/>
          <w:sz w:val="24"/>
          <w:szCs w:val="24"/>
        </w:rPr>
      </w:pPr>
    </w:p>
    <w:p w14:paraId="010049DF" w14:textId="77777777" w:rsidR="006D5B4C" w:rsidRDefault="006D5B4C" w:rsidP="001716C4">
      <w:pPr>
        <w:widowControl w:val="0"/>
        <w:spacing w:after="0" w:line="240" w:lineRule="auto"/>
        <w:rPr>
          <w:rFonts w:ascii="Times New Roman" w:eastAsia="Times New Roman" w:hAnsi="Times New Roman" w:cs="Times New Roman"/>
          <w:i/>
          <w:sz w:val="24"/>
          <w:szCs w:val="24"/>
        </w:rPr>
      </w:pPr>
    </w:p>
    <w:p w14:paraId="031EB21A" w14:textId="77777777" w:rsidR="00A36B23" w:rsidRPr="00A36B23" w:rsidRDefault="00AB2F70" w:rsidP="001716C4">
      <w:pPr>
        <w:widowControl w:val="0"/>
        <w:spacing w:after="0" w:line="240" w:lineRule="auto"/>
        <w:jc w:val="both"/>
        <w:rPr>
          <w:rFonts w:ascii="Times New Roman" w:eastAsia="Calibri" w:hAnsi="Times New Roman" w:cs="Times New Roman"/>
          <w:b/>
          <w:sz w:val="28"/>
        </w:rPr>
      </w:pPr>
      <w:r>
        <w:rPr>
          <w:rFonts w:ascii="Times New Roman" w:eastAsia="Calibri" w:hAnsi="Times New Roman" w:cs="Times New Roman"/>
          <w:b/>
          <w:sz w:val="28"/>
        </w:rPr>
        <w:t xml:space="preserve">ULTERIORI </w:t>
      </w:r>
      <w:r w:rsidR="00A615A9">
        <w:rPr>
          <w:rFonts w:ascii="Times New Roman" w:eastAsia="Calibri" w:hAnsi="Times New Roman" w:cs="Times New Roman"/>
          <w:b/>
          <w:sz w:val="28"/>
        </w:rPr>
        <w:t xml:space="preserve">EVENTUALI </w:t>
      </w:r>
      <w:r w:rsidR="00A36B23" w:rsidRPr="00A36B23">
        <w:rPr>
          <w:rFonts w:ascii="Times New Roman" w:eastAsia="Calibri" w:hAnsi="Times New Roman" w:cs="Times New Roman"/>
          <w:b/>
          <w:sz w:val="28"/>
        </w:rPr>
        <w:t xml:space="preserve">MISURE </w:t>
      </w:r>
      <w:r w:rsidR="00A615A9">
        <w:rPr>
          <w:rFonts w:ascii="Times New Roman" w:eastAsia="Calibri" w:hAnsi="Times New Roman" w:cs="Times New Roman"/>
          <w:b/>
          <w:sz w:val="28"/>
        </w:rPr>
        <w:t>A FAVORE DEI GIOVANI</w:t>
      </w:r>
    </w:p>
    <w:p w14:paraId="4BA34ADD" w14:textId="77777777" w:rsidR="00A36B23" w:rsidRDefault="00A36B23" w:rsidP="001716C4">
      <w:pPr>
        <w:widowControl w:val="0"/>
        <w:spacing w:after="0" w:line="240" w:lineRule="auto"/>
        <w:rPr>
          <w:rFonts w:ascii="Times New Roman" w:eastAsia="Times New Roman" w:hAnsi="Times New Roman" w:cs="Times New Roman"/>
          <w:i/>
          <w:sz w:val="24"/>
          <w:szCs w:val="24"/>
        </w:rPr>
      </w:pPr>
    </w:p>
    <w:p w14:paraId="527BE732" w14:textId="77777777" w:rsidR="001A1756" w:rsidRDefault="001A1756" w:rsidP="001716C4">
      <w:pPr>
        <w:widowControl w:val="0"/>
        <w:spacing w:after="0" w:line="240" w:lineRule="auto"/>
        <w:rPr>
          <w:rFonts w:ascii="Times New Roman" w:eastAsia="Times New Roman" w:hAnsi="Times New Roman" w:cs="Times New Roman"/>
          <w:i/>
          <w:sz w:val="24"/>
          <w:szCs w:val="24"/>
        </w:rPr>
      </w:pPr>
    </w:p>
    <w:p w14:paraId="766151C3" w14:textId="77777777" w:rsidR="001A1756" w:rsidRPr="00513A1B" w:rsidRDefault="000465F7" w:rsidP="001716C4">
      <w:pPr>
        <w:pStyle w:val="Paragrafoelenco"/>
        <w:widowControl w:val="0"/>
        <w:numPr>
          <w:ilvl w:val="3"/>
          <w:numId w:val="1"/>
        </w:numPr>
        <w:spacing w:after="0" w:line="240" w:lineRule="auto"/>
        <w:rPr>
          <w:rFonts w:ascii="Times New Roman" w:eastAsiaTheme="majorEastAsia" w:hAnsi="Times New Roman" w:cs="Times New Roman"/>
          <w:bCs/>
          <w:i/>
          <w:sz w:val="24"/>
          <w:szCs w:val="24"/>
          <w:lang w:eastAsia="it-IT"/>
        </w:rPr>
      </w:pPr>
      <w:r>
        <w:rPr>
          <w:rFonts w:ascii="Times New Roman" w:eastAsiaTheme="majorEastAsia" w:hAnsi="Times New Roman" w:cs="Times New Roman"/>
          <w:b/>
          <w:bCs/>
          <w:noProof/>
          <w:sz w:val="28"/>
          <w:szCs w:val="28"/>
          <w:lang w:eastAsia="it-IT"/>
        </w:rPr>
        <mc:AlternateContent>
          <mc:Choice Requires="wps">
            <w:drawing>
              <wp:anchor distT="0" distB="0" distL="114300" distR="114300" simplePos="0" relativeHeight="251819008" behindDoc="0" locked="0" layoutInCell="1" allowOverlap="1" wp14:anchorId="12ADAE12" wp14:editId="2BFBAAB4">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C4B180" id="Rectangle 71" o:spid="_x0000_s1026" style="position:absolute;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Pr>
          <w:rFonts w:ascii="Times New Roman" w:eastAsiaTheme="majorEastAsia" w:hAnsi="Times New Roman" w:cs="Times New Roman"/>
          <w:b/>
          <w:bCs/>
          <w:sz w:val="28"/>
          <w:szCs w:val="28"/>
          <w:lang w:eastAsia="it-IT"/>
        </w:rPr>
        <w:t xml:space="preserve"> </w:t>
      </w:r>
      <w:r w:rsidR="006B650F" w:rsidRPr="00513A1B">
        <w:rPr>
          <w:rFonts w:ascii="Times New Roman" w:eastAsiaTheme="majorEastAsia" w:hAnsi="Times New Roman" w:cs="Times New Roman"/>
          <w:bCs/>
          <w:i/>
          <w:sz w:val="24"/>
          <w:szCs w:val="24"/>
          <w:lang w:eastAsia="it-IT"/>
        </w:rPr>
        <w:t xml:space="preserve">Giovani con </w:t>
      </w:r>
      <w:r w:rsidR="001A1756" w:rsidRPr="00513A1B">
        <w:rPr>
          <w:rFonts w:ascii="Times New Roman" w:eastAsiaTheme="majorEastAsia" w:hAnsi="Times New Roman" w:cs="Times New Roman"/>
          <w:bCs/>
          <w:i/>
          <w:sz w:val="24"/>
          <w:szCs w:val="24"/>
          <w:lang w:eastAsia="it-IT"/>
        </w:rPr>
        <w:t>minori opportunità</w:t>
      </w:r>
    </w:p>
    <w:p w14:paraId="0E8A9590" w14:textId="77777777" w:rsidR="001A1756" w:rsidRDefault="001A1756" w:rsidP="001716C4">
      <w:pPr>
        <w:widowControl w:val="0"/>
        <w:spacing w:after="0" w:line="240" w:lineRule="auto"/>
        <w:rPr>
          <w:rFonts w:ascii="Times New Roman" w:eastAsia="Times New Roman" w:hAnsi="Times New Roman" w:cs="Times New Roman"/>
          <w:i/>
          <w:sz w:val="24"/>
          <w:szCs w:val="24"/>
        </w:rPr>
      </w:pPr>
    </w:p>
    <w:p w14:paraId="75986231" w14:textId="77777777" w:rsidR="001A1756" w:rsidRDefault="001A1756" w:rsidP="001716C4">
      <w:pPr>
        <w:widowControl w:val="0"/>
        <w:spacing w:after="0" w:line="240" w:lineRule="auto"/>
        <w:rPr>
          <w:rFonts w:ascii="Times New Roman" w:hAnsi="Times New Roman" w:cs="Times New Roman"/>
          <w:i/>
          <w:sz w:val="24"/>
          <w:szCs w:val="24"/>
        </w:rPr>
      </w:pPr>
    </w:p>
    <w:p w14:paraId="71FBEA6F" w14:textId="77777777" w:rsidR="001A1756" w:rsidRDefault="001A1756" w:rsidP="001716C4">
      <w:pPr>
        <w:pStyle w:val="Paragrafoelenco"/>
        <w:numPr>
          <w:ilvl w:val="1"/>
          <w:numId w:val="38"/>
        </w:numPr>
        <w:spacing w:after="0" w:line="240" w:lineRule="auto"/>
        <w:jc w:val="both"/>
        <w:rPr>
          <w:rFonts w:ascii="Times New Roman" w:hAnsi="Times New Roman" w:cs="Times New Roman"/>
          <w:i/>
          <w:sz w:val="24"/>
          <w:szCs w:val="24"/>
        </w:rPr>
      </w:pPr>
      <w:r w:rsidRPr="00C64732">
        <w:rPr>
          <w:rFonts w:ascii="Times New Roman" w:hAnsi="Times New Roman" w:cs="Times New Roman"/>
          <w:i/>
          <w:noProof/>
          <w:sz w:val="24"/>
          <w:szCs w:val="24"/>
        </w:rPr>
        <w:t>Partecipazione dei giovani con minori opportunità</w:t>
      </w:r>
    </w:p>
    <w:p w14:paraId="685D8F3F" w14:textId="77777777" w:rsidR="00513A1B" w:rsidRDefault="00513A1B" w:rsidP="001716C4">
      <w:pPr>
        <w:pStyle w:val="Paragrafoelenco"/>
        <w:spacing w:after="0" w:line="240" w:lineRule="auto"/>
        <w:ind w:left="1146"/>
        <w:jc w:val="both"/>
        <w:rPr>
          <w:rFonts w:ascii="Times New Roman" w:hAnsi="Times New Roman" w:cs="Times New Roman"/>
          <w:i/>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16960" behindDoc="0" locked="0" layoutInCell="1" allowOverlap="1" wp14:anchorId="70D07DC6" wp14:editId="09761297">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3B365C52" w14:textId="77777777" w:rsidR="00481F32" w:rsidRDefault="00481F32"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D07DC6" id="Rectangle 68" o:spid="_x0000_s1026" style="position:absolute;left:0;text-align:left;margin-left:439pt;margin-top:3.9pt;width:26.2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8pKAIAAEgEAAAOAAAAZHJzL2Uyb0RvYy54bWysVNuO0zAQfUfiHyy/07Sh7XajpqtVlyKk&#10;BVYsfIDjOImFb4zdJuXrd+x0Sx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">
                <v:textbox>
                  <w:txbxContent>
                    <w:p w14:paraId="3B365C52" w14:textId="77777777" w:rsidR="00481F32" w:rsidRDefault="00481F32" w:rsidP="00FC32BC">
                      <w:pPr>
                        <w:jc w:val="center"/>
                      </w:pPr>
                    </w:p>
                  </w:txbxContent>
                </v:textbox>
              </v:rect>
            </w:pict>
          </mc:Fallback>
        </mc:AlternateContent>
      </w:r>
    </w:p>
    <w:p w14:paraId="684D4584" w14:textId="77777777" w:rsidR="00513A1B" w:rsidRDefault="00764B67" w:rsidP="001716C4">
      <w:pPr>
        <w:pStyle w:val="Paragrafoelenco"/>
        <w:numPr>
          <w:ilvl w:val="0"/>
          <w:numId w:val="37"/>
        </w:numPr>
        <w:spacing w:after="0" w:line="240" w:lineRule="auto"/>
        <w:jc w:val="both"/>
        <w:rPr>
          <w:rFonts w:ascii="Times New Roman" w:hAnsi="Times New Roman" w:cs="Times New Roman"/>
          <w:noProof/>
          <w:sz w:val="24"/>
          <w:szCs w:val="24"/>
        </w:rPr>
      </w:pPr>
      <w:r w:rsidRPr="00764B67">
        <w:rPr>
          <w:rFonts w:ascii="Times New Roman" w:hAnsi="Times New Roman" w:cs="Times New Roman"/>
          <w:noProof/>
          <w:sz w:val="24"/>
          <w:szCs w:val="24"/>
        </w:rPr>
        <w:t xml:space="preserve">Esclusivamente </w:t>
      </w:r>
      <w:r w:rsidR="00513A1B">
        <w:rPr>
          <w:rFonts w:ascii="Times New Roman" w:hAnsi="Times New Roman" w:cs="Times New Roman"/>
          <w:noProof/>
          <w:sz w:val="24"/>
          <w:szCs w:val="24"/>
        </w:rPr>
        <w:t xml:space="preserve">giovani </w:t>
      </w:r>
      <w:r w:rsidRPr="00764B67">
        <w:rPr>
          <w:rFonts w:ascii="Times New Roman" w:hAnsi="Times New Roman" w:cs="Times New Roman"/>
          <w:noProof/>
          <w:sz w:val="24"/>
          <w:szCs w:val="24"/>
        </w:rPr>
        <w:t>con minori opportunità</w:t>
      </w:r>
      <w:r>
        <w:rPr>
          <w:rFonts w:ascii="Times New Roman" w:hAnsi="Times New Roman" w:cs="Times New Roman"/>
          <w:noProof/>
          <w:sz w:val="24"/>
          <w:szCs w:val="24"/>
        </w:rPr>
        <w:t xml:space="preserve">      </w:t>
      </w:r>
    </w:p>
    <w:p w14:paraId="7770CCCA" w14:textId="77777777" w:rsidR="00764B67" w:rsidRPr="00764B67" w:rsidRDefault="00513A1B" w:rsidP="001716C4">
      <w:pPr>
        <w:pStyle w:val="Paragrafoelenco"/>
        <w:spacing w:after="0" w:line="240" w:lineRule="auto"/>
        <w:ind w:left="786"/>
        <w:jc w:val="both"/>
        <w:rPr>
          <w:rFonts w:ascii="Times New Roman" w:hAnsi="Times New Roman" w:cs="Times New Roman"/>
          <w:noProof/>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17984" behindDoc="0" locked="0" layoutInCell="1" allowOverlap="1" wp14:anchorId="11B3CF80" wp14:editId="3A2C0E28">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73439773" w14:textId="77777777" w:rsidR="00481F32" w:rsidRDefault="00481F32"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3CF80" id="Rectangle 69" o:spid="_x0000_s1027" style="position:absolute;left:0;text-align:left;margin-left:439.05pt;margin-top:10.65pt;width:25.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N0D2k4qAgAATwQAAA4AAAAAAAAAAAAAAAAALgIAAGRycy9l&#10;Mm9Eb2MueG1sUEsBAi0AFAAGAAgAAAAhAJ/i1CzeAAAACQEAAA8AAAAAAAAAAAAAAAAAhAQAAGRy&#10;cy9kb3ducmV2LnhtbFBLBQYAAAAABAAEAPMAAACPBQAAAAA=&#10;">
                <v:textbox>
                  <w:txbxContent>
                    <w:p w14:paraId="73439773" w14:textId="77777777" w:rsidR="00481F32" w:rsidRDefault="00481F32" w:rsidP="009902FD">
                      <w:pPr>
                        <w:jc w:val="center"/>
                      </w:pPr>
                    </w:p>
                  </w:txbxContent>
                </v:textbox>
              </v:rect>
            </w:pict>
          </mc:Fallback>
        </mc:AlternateContent>
      </w:r>
      <w:r w:rsidR="00764B67">
        <w:rPr>
          <w:rFonts w:ascii="Times New Roman" w:hAnsi="Times New Roman" w:cs="Times New Roman"/>
          <w:noProof/>
          <w:sz w:val="24"/>
          <w:szCs w:val="24"/>
        </w:rPr>
        <w:t xml:space="preserve">                                                                </w:t>
      </w:r>
    </w:p>
    <w:p w14:paraId="3D6D5A8B" w14:textId="77777777" w:rsidR="00764B67" w:rsidRPr="00764B67" w:rsidRDefault="00513A1B" w:rsidP="001716C4">
      <w:pPr>
        <w:pStyle w:val="Paragrafoelenco"/>
        <w:numPr>
          <w:ilvl w:val="0"/>
          <w:numId w:val="37"/>
        </w:num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t>Giovani c</w:t>
      </w:r>
      <w:r w:rsidR="00764B67" w:rsidRPr="00764B67">
        <w:rPr>
          <w:rFonts w:ascii="Times New Roman" w:hAnsi="Times New Roman" w:cs="Times New Roman"/>
          <w:noProof/>
          <w:sz w:val="24"/>
          <w:szCs w:val="24"/>
        </w:rPr>
        <w:t>on minori opportunità e non appartenenti a detta categoria</w:t>
      </w:r>
    </w:p>
    <w:p w14:paraId="27375566" w14:textId="77777777" w:rsidR="00764B67" w:rsidRDefault="00764B67" w:rsidP="001716C4">
      <w:pPr>
        <w:pStyle w:val="Paragrafoelenco"/>
        <w:spacing w:after="0" w:line="240" w:lineRule="auto"/>
        <w:ind w:left="786"/>
        <w:jc w:val="both"/>
        <w:rPr>
          <w:rFonts w:ascii="Times New Roman" w:hAnsi="Times New Roman" w:cs="Times New Roman"/>
          <w:noProof/>
          <w:sz w:val="24"/>
          <w:szCs w:val="24"/>
        </w:rPr>
      </w:pPr>
      <w:r w:rsidRPr="00764B67">
        <w:rPr>
          <w:rFonts w:ascii="Times New Roman" w:hAnsi="Times New Roman" w:cs="Times New Roman"/>
          <w:noProof/>
          <w:sz w:val="24"/>
          <w:szCs w:val="24"/>
        </w:rPr>
        <w:t>(progetto a composizione mista)</w:t>
      </w:r>
    </w:p>
    <w:p w14:paraId="10D3E7CC" w14:textId="77777777" w:rsidR="00513A1B" w:rsidRDefault="00513A1B" w:rsidP="001716C4">
      <w:pPr>
        <w:pStyle w:val="Paragrafoelenco"/>
        <w:spacing w:after="0" w:line="240" w:lineRule="auto"/>
        <w:ind w:left="786"/>
        <w:jc w:val="both"/>
        <w:rPr>
          <w:rFonts w:ascii="Times New Roman" w:hAnsi="Times New Roman" w:cs="Times New Roman"/>
          <w:sz w:val="24"/>
          <w:szCs w:val="24"/>
        </w:rPr>
      </w:pPr>
    </w:p>
    <w:p w14:paraId="2C704A5D" w14:textId="77777777" w:rsidR="0096709C" w:rsidRPr="00764B67" w:rsidRDefault="0096709C" w:rsidP="001716C4">
      <w:pPr>
        <w:pStyle w:val="Paragrafoelenco"/>
        <w:spacing w:after="0" w:line="240" w:lineRule="auto"/>
        <w:ind w:left="786"/>
        <w:jc w:val="both"/>
        <w:rPr>
          <w:rFonts w:ascii="Times New Roman" w:hAnsi="Times New Roman" w:cs="Times New Roman"/>
          <w:sz w:val="24"/>
          <w:szCs w:val="24"/>
        </w:rPr>
      </w:pPr>
      <w:r>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4727F843" wp14:editId="636BF31C">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7F32074F" w14:textId="77777777" w:rsidR="00481F32" w:rsidRDefault="00481F32"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7F843" id="Rectangle 57" o:spid="_x0000_s1028"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Jy1yionAgAATwQAAA4AAAAAAAAAAAAAAAAALgIAAGRycy9lMm9E&#10;b2MueG1sUEsBAi0AFAAGAAgAAAAhAOqCYXDeAAAACQEAAA8AAAAAAAAAAAAAAAAAgQQAAGRycy9k&#10;b3ducmV2LnhtbFBLBQYAAAAABAAEAPMAAACMBQAAAAA=&#10;">
                <v:textbox>
                  <w:txbxContent>
                    <w:p w14:paraId="7F32074F" w14:textId="77777777" w:rsidR="00481F32" w:rsidRDefault="00481F32" w:rsidP="00FC32BC">
                      <w:pPr>
                        <w:jc w:val="center"/>
                      </w:pPr>
                    </w:p>
                  </w:txbxContent>
                </v:textbox>
              </v:rect>
            </w:pict>
          </mc:Fallback>
        </mc:AlternateContent>
      </w:r>
    </w:p>
    <w:p w14:paraId="6AE18FAC" w14:textId="77777777" w:rsidR="001A1756" w:rsidRDefault="001A1756" w:rsidP="001716C4">
      <w:pPr>
        <w:pStyle w:val="Paragrafoelenco"/>
        <w:tabs>
          <w:tab w:val="left" w:pos="932"/>
        </w:tabs>
        <w:spacing w:after="0" w:line="240" w:lineRule="auto"/>
        <w:ind w:left="348"/>
        <w:jc w:val="both"/>
        <w:rPr>
          <w:rFonts w:ascii="Times New Roman" w:hAnsi="Times New Roman" w:cs="Times New Roman"/>
          <w:i/>
          <w:sz w:val="24"/>
          <w:szCs w:val="24"/>
        </w:rPr>
      </w:pPr>
      <w:r>
        <w:rPr>
          <w:rFonts w:ascii="Times New Roman" w:hAnsi="Times New Roman" w:cs="Times New Roman"/>
          <w:i/>
          <w:sz w:val="24"/>
          <w:szCs w:val="24"/>
        </w:rPr>
        <w:t>23.</w:t>
      </w:r>
      <w:r w:rsidR="005829C3">
        <w:rPr>
          <w:rFonts w:ascii="Times New Roman" w:hAnsi="Times New Roman" w:cs="Times New Roman"/>
          <w:i/>
          <w:sz w:val="24"/>
          <w:szCs w:val="24"/>
        </w:rPr>
        <w:t>2</w:t>
      </w:r>
      <w:r>
        <w:rPr>
          <w:rFonts w:ascii="Times New Roman" w:hAnsi="Times New Roman" w:cs="Times New Roman"/>
          <w:i/>
          <w:sz w:val="24"/>
          <w:szCs w:val="24"/>
        </w:rPr>
        <w:t xml:space="preserve">) </w:t>
      </w:r>
      <w:r w:rsidRPr="001869DC">
        <w:rPr>
          <w:rFonts w:ascii="Times New Roman" w:hAnsi="Times New Roman" w:cs="Times New Roman"/>
          <w:i/>
          <w:sz w:val="24"/>
          <w:szCs w:val="24"/>
        </w:rPr>
        <w:t xml:space="preserve">Numero volontari con minori opportunità </w:t>
      </w:r>
      <w:r w:rsidRPr="001869DC">
        <w:rPr>
          <w:rFonts w:ascii="Times New Roman" w:hAnsi="Times New Roman" w:cs="Times New Roman"/>
          <w:i/>
          <w:sz w:val="24"/>
          <w:szCs w:val="24"/>
        </w:rPr>
        <w:tab/>
      </w:r>
    </w:p>
    <w:p w14:paraId="6A51BB08" w14:textId="77777777" w:rsidR="001A1756" w:rsidRDefault="001A1756" w:rsidP="001716C4">
      <w:pPr>
        <w:pStyle w:val="Paragrafoelenco"/>
        <w:tabs>
          <w:tab w:val="left" w:pos="932"/>
        </w:tabs>
        <w:spacing w:after="0" w:line="240" w:lineRule="auto"/>
        <w:ind w:left="348"/>
        <w:jc w:val="both"/>
        <w:rPr>
          <w:rFonts w:ascii="Times New Roman" w:hAnsi="Times New Roman" w:cs="Times New Roman"/>
          <w:i/>
          <w:sz w:val="24"/>
          <w:szCs w:val="24"/>
        </w:rPr>
      </w:pPr>
    </w:p>
    <w:p w14:paraId="5C81245B" w14:textId="77777777" w:rsidR="00513A1B" w:rsidRDefault="00513A1B" w:rsidP="001716C4">
      <w:pPr>
        <w:pStyle w:val="Paragrafoelenco"/>
        <w:tabs>
          <w:tab w:val="left" w:pos="932"/>
        </w:tabs>
        <w:spacing w:after="0" w:line="240" w:lineRule="auto"/>
        <w:ind w:left="348"/>
        <w:jc w:val="both"/>
        <w:rPr>
          <w:rFonts w:ascii="Times New Roman" w:hAnsi="Times New Roman" w:cs="Times New Roman"/>
          <w:i/>
          <w:sz w:val="24"/>
          <w:szCs w:val="24"/>
        </w:rPr>
      </w:pPr>
    </w:p>
    <w:p w14:paraId="615C99F6" w14:textId="77777777" w:rsidR="001A1756" w:rsidRDefault="001A1756" w:rsidP="001716C4">
      <w:pPr>
        <w:pStyle w:val="Paragrafoelenco"/>
        <w:tabs>
          <w:tab w:val="left" w:pos="932"/>
        </w:tabs>
        <w:spacing w:after="0" w:line="240" w:lineRule="auto"/>
        <w:ind w:left="360"/>
        <w:jc w:val="both"/>
        <w:rPr>
          <w:rFonts w:ascii="Times New Roman" w:hAnsi="Times New Roman" w:cs="Times New Roman"/>
          <w:i/>
          <w:sz w:val="24"/>
          <w:szCs w:val="24"/>
        </w:rPr>
      </w:pPr>
      <w:r>
        <w:rPr>
          <w:rFonts w:ascii="Times New Roman" w:hAnsi="Times New Roman" w:cs="Times New Roman"/>
          <w:i/>
          <w:sz w:val="24"/>
          <w:szCs w:val="24"/>
        </w:rPr>
        <w:t>23.</w:t>
      </w:r>
      <w:r w:rsidR="005829C3">
        <w:rPr>
          <w:rFonts w:ascii="Times New Roman" w:hAnsi="Times New Roman" w:cs="Times New Roman"/>
          <w:i/>
          <w:sz w:val="24"/>
          <w:szCs w:val="24"/>
        </w:rPr>
        <w:t>3</w:t>
      </w:r>
      <w:r>
        <w:rPr>
          <w:rFonts w:ascii="Times New Roman" w:hAnsi="Times New Roman" w:cs="Times New Roman"/>
          <w:i/>
          <w:sz w:val="24"/>
          <w:szCs w:val="24"/>
        </w:rPr>
        <w:t>) Descrizione della tipologia di giovani con minore opportunità</w:t>
      </w:r>
    </w:p>
    <w:p w14:paraId="388B6994" w14:textId="77777777" w:rsidR="00513A1B" w:rsidRDefault="00513A1B" w:rsidP="001716C4">
      <w:pPr>
        <w:pStyle w:val="Paragrafoelenco"/>
        <w:tabs>
          <w:tab w:val="left" w:pos="932"/>
        </w:tabs>
        <w:spacing w:after="0" w:line="240" w:lineRule="auto"/>
        <w:ind w:left="360"/>
        <w:jc w:val="both"/>
        <w:rPr>
          <w:rFonts w:ascii="Times New Roman" w:hAnsi="Times New Roman" w:cs="Times New Roman"/>
          <w:i/>
          <w:sz w:val="24"/>
          <w:szCs w:val="24"/>
        </w:rPr>
      </w:pPr>
      <w:r>
        <w:rPr>
          <w:rFonts w:ascii="Times New Roman" w:hAnsi="Times New Roman" w:cs="Times New Roman"/>
          <w:i/>
          <w:noProof/>
          <w:sz w:val="24"/>
          <w:szCs w:val="24"/>
          <w:lang w:eastAsia="it-IT"/>
        </w:rPr>
        <mc:AlternateContent>
          <mc:Choice Requires="wps">
            <w:drawing>
              <wp:anchor distT="0" distB="0" distL="114300" distR="114300" simplePos="0" relativeHeight="251808768" behindDoc="0" locked="0" layoutInCell="1" allowOverlap="1" wp14:anchorId="3F5A7208" wp14:editId="0BD57639">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94FE6"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575E2C3B" w14:textId="77777777" w:rsidR="001A1756" w:rsidRPr="00916B7B" w:rsidRDefault="001A1756" w:rsidP="001716C4">
      <w:pPr>
        <w:numPr>
          <w:ilvl w:val="1"/>
          <w:numId w:val="21"/>
        </w:numPr>
        <w:spacing w:after="0" w:line="240" w:lineRule="auto"/>
        <w:ind w:left="993" w:hanging="426"/>
        <w:jc w:val="both"/>
        <w:rPr>
          <w:rFonts w:ascii="Times New Roman" w:hAnsi="Times New Roman" w:cs="Times New Roman"/>
          <w:sz w:val="24"/>
          <w:szCs w:val="24"/>
        </w:rPr>
      </w:pPr>
      <w:r w:rsidRPr="00916B7B">
        <w:rPr>
          <w:rFonts w:ascii="Times New Roman" w:hAnsi="Times New Roman" w:cs="Times New Roman"/>
          <w:sz w:val="24"/>
          <w:szCs w:val="24"/>
        </w:rPr>
        <w:t xml:space="preserve">Giovani con riconoscimento di disabilità. Specificare </w:t>
      </w:r>
      <w:r w:rsidR="0050213E">
        <w:rPr>
          <w:rFonts w:ascii="Times New Roman" w:hAnsi="Times New Roman" w:cs="Times New Roman"/>
          <w:sz w:val="24"/>
          <w:szCs w:val="24"/>
        </w:rPr>
        <w:t>il tipo</w:t>
      </w:r>
      <w:r w:rsidRPr="00916B7B">
        <w:rPr>
          <w:rFonts w:ascii="Times New Roman" w:hAnsi="Times New Roman" w:cs="Times New Roman"/>
          <w:sz w:val="24"/>
          <w:szCs w:val="24"/>
        </w:rPr>
        <w:t xml:space="preserve"> di disabilità </w:t>
      </w:r>
    </w:p>
    <w:p w14:paraId="52D3A8A0" w14:textId="77777777" w:rsidR="009902FD" w:rsidRPr="001869DC" w:rsidRDefault="009902FD" w:rsidP="001716C4">
      <w:pPr>
        <w:spacing w:after="0" w:line="240" w:lineRule="auto"/>
        <w:ind w:left="284"/>
        <w:jc w:val="both"/>
        <w:rPr>
          <w:rFonts w:ascii="Times New Roman" w:hAnsi="Times New Roman" w:cs="Times New Roman"/>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1FE4E166" w14:textId="77777777" w:rsidTr="00AA364D">
        <w:tc>
          <w:tcPr>
            <w:tcW w:w="9327" w:type="dxa"/>
          </w:tcPr>
          <w:p w14:paraId="1CF8F01F" w14:textId="77777777" w:rsidR="00FC32BC" w:rsidRDefault="00FC32BC" w:rsidP="001716C4">
            <w:pPr>
              <w:tabs>
                <w:tab w:val="left" w:pos="834"/>
              </w:tabs>
              <w:rPr>
                <w:rFonts w:ascii="Times New Roman" w:eastAsia="Times New Roman" w:hAnsi="Times New Roman" w:cs="Times New Roman"/>
                <w:sz w:val="24"/>
                <w:szCs w:val="24"/>
              </w:rPr>
            </w:pPr>
          </w:p>
          <w:p w14:paraId="1520A19E" w14:textId="77777777" w:rsidR="00513A1B" w:rsidRPr="00397D0B" w:rsidRDefault="00513A1B" w:rsidP="001716C4">
            <w:pPr>
              <w:tabs>
                <w:tab w:val="left" w:pos="834"/>
              </w:tabs>
              <w:rPr>
                <w:rFonts w:ascii="Times New Roman" w:eastAsia="Times New Roman" w:hAnsi="Times New Roman" w:cs="Times New Roman"/>
                <w:sz w:val="24"/>
                <w:szCs w:val="24"/>
              </w:rPr>
            </w:pPr>
          </w:p>
        </w:tc>
      </w:tr>
    </w:tbl>
    <w:p w14:paraId="2AA7C5F8" w14:textId="77777777" w:rsidR="001A1756" w:rsidRPr="001869DC" w:rsidRDefault="00FC32BC" w:rsidP="001716C4">
      <w:pPr>
        <w:spacing w:after="0" w:line="240" w:lineRule="auto"/>
        <w:ind w:left="284"/>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06720" behindDoc="0" locked="0" layoutInCell="1" allowOverlap="1" wp14:anchorId="17252FF7" wp14:editId="08ADE69C">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611AA" id="Rectangle 25" o:spid="_x0000_s1026" style="position:absolute;margin-left:439.05pt;margin-top:11.2pt;width:26.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0162929D" w14:textId="77777777" w:rsidR="001A1756" w:rsidRDefault="001A1756" w:rsidP="001716C4">
      <w:pPr>
        <w:numPr>
          <w:ilvl w:val="1"/>
          <w:numId w:val="21"/>
        </w:numPr>
        <w:spacing w:after="0" w:line="240" w:lineRule="auto"/>
        <w:ind w:left="993" w:hanging="426"/>
        <w:jc w:val="both"/>
        <w:rPr>
          <w:rFonts w:ascii="Times New Roman" w:hAnsi="Times New Roman" w:cs="Times New Roman"/>
          <w:sz w:val="24"/>
          <w:szCs w:val="24"/>
        </w:rPr>
      </w:pPr>
      <w:r w:rsidRPr="001869DC">
        <w:rPr>
          <w:rFonts w:ascii="Times New Roman" w:hAnsi="Times New Roman" w:cs="Times New Roman"/>
          <w:sz w:val="24"/>
          <w:szCs w:val="24"/>
        </w:rPr>
        <w:lastRenderedPageBreak/>
        <w:t>Giovani con bassa scolarizzazione</w:t>
      </w:r>
    </w:p>
    <w:p w14:paraId="3D9F4A81" w14:textId="77777777" w:rsidR="00513A1B" w:rsidRPr="001869DC" w:rsidRDefault="00513A1B" w:rsidP="001716C4">
      <w:pPr>
        <w:spacing w:after="0" w:line="240" w:lineRule="auto"/>
        <w:ind w:left="993"/>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07744" behindDoc="0" locked="0" layoutInCell="1" allowOverlap="1" wp14:anchorId="127493EA" wp14:editId="1D5B360D">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77AA4" id="Rectangle 25" o:spid="_x0000_s1026" style="position:absolute;margin-left:439pt;margin-top:12.25pt;width:26.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22FA1CEB" w14:textId="77777777" w:rsidR="001A1756" w:rsidRDefault="001A1756" w:rsidP="001716C4">
      <w:pPr>
        <w:pStyle w:val="Paragrafoelenco"/>
        <w:numPr>
          <w:ilvl w:val="1"/>
          <w:numId w:val="21"/>
        </w:numPr>
        <w:spacing w:after="0" w:line="240" w:lineRule="auto"/>
        <w:ind w:left="993" w:hanging="426"/>
        <w:jc w:val="both"/>
        <w:rPr>
          <w:rFonts w:ascii="Times New Roman" w:hAnsi="Times New Roman" w:cs="Times New Roman"/>
          <w:sz w:val="24"/>
          <w:szCs w:val="24"/>
        </w:rPr>
      </w:pPr>
      <w:r w:rsidRPr="001869DC">
        <w:rPr>
          <w:rFonts w:ascii="Times New Roman" w:hAnsi="Times New Roman" w:cs="Times New Roman"/>
          <w:sz w:val="24"/>
          <w:szCs w:val="24"/>
        </w:rPr>
        <w:t>Giovani con difficoltà economiche</w:t>
      </w:r>
    </w:p>
    <w:p w14:paraId="70343172" w14:textId="77777777" w:rsidR="001A1756" w:rsidRDefault="001A1756" w:rsidP="001716C4">
      <w:pPr>
        <w:pStyle w:val="Paragrafoelenco"/>
        <w:spacing w:after="0" w:line="240" w:lineRule="auto"/>
        <w:ind w:left="993"/>
        <w:jc w:val="both"/>
        <w:rPr>
          <w:rFonts w:ascii="Times New Roman" w:hAnsi="Times New Roman" w:cs="Times New Roman"/>
          <w:sz w:val="24"/>
          <w:szCs w:val="24"/>
        </w:rPr>
      </w:pPr>
    </w:p>
    <w:p w14:paraId="1D59C698" w14:textId="77777777" w:rsidR="00513A1B" w:rsidRDefault="00513A1B" w:rsidP="001716C4">
      <w:pPr>
        <w:pStyle w:val="Paragrafoelenco"/>
        <w:spacing w:after="0" w:line="240" w:lineRule="auto"/>
        <w:ind w:left="993"/>
        <w:jc w:val="both"/>
        <w:rPr>
          <w:rFonts w:ascii="Times New Roman" w:hAnsi="Times New Roman" w:cs="Times New Roman"/>
          <w:sz w:val="24"/>
          <w:szCs w:val="24"/>
        </w:rPr>
      </w:pPr>
    </w:p>
    <w:p w14:paraId="18248984" w14:textId="77777777" w:rsidR="00513A1B" w:rsidRDefault="00513A1B" w:rsidP="001716C4">
      <w:pPr>
        <w:pStyle w:val="Paragrafoelenco"/>
        <w:spacing w:after="0" w:line="240" w:lineRule="auto"/>
        <w:ind w:left="993"/>
        <w:jc w:val="both"/>
        <w:rPr>
          <w:rFonts w:ascii="Times New Roman" w:hAnsi="Times New Roman" w:cs="Times New Roman"/>
          <w:sz w:val="24"/>
          <w:szCs w:val="24"/>
        </w:rPr>
      </w:pPr>
    </w:p>
    <w:p w14:paraId="4CBC4DB1" w14:textId="742ED4B5" w:rsidR="001A1756" w:rsidRDefault="001A1756" w:rsidP="001716C4">
      <w:pPr>
        <w:spacing w:after="0" w:line="240" w:lineRule="auto"/>
        <w:ind w:left="567"/>
        <w:jc w:val="both"/>
        <w:rPr>
          <w:rFonts w:ascii="Times New Roman" w:hAnsi="Times New Roman" w:cs="Times New Roman"/>
          <w:i/>
          <w:noProof/>
          <w:sz w:val="24"/>
          <w:szCs w:val="24"/>
        </w:rPr>
      </w:pPr>
      <w:r w:rsidRPr="008F52B0">
        <w:rPr>
          <w:rFonts w:ascii="Times New Roman" w:hAnsi="Times New Roman" w:cs="Times New Roman"/>
          <w:i/>
          <w:sz w:val="24"/>
          <w:szCs w:val="24"/>
        </w:rPr>
        <w:t>2</w:t>
      </w:r>
      <w:r>
        <w:rPr>
          <w:rFonts w:ascii="Times New Roman" w:hAnsi="Times New Roman" w:cs="Times New Roman"/>
          <w:i/>
          <w:sz w:val="24"/>
          <w:szCs w:val="24"/>
        </w:rPr>
        <w:t>3</w:t>
      </w:r>
      <w:r w:rsidRPr="008F52B0">
        <w:rPr>
          <w:rFonts w:ascii="Times New Roman" w:hAnsi="Times New Roman" w:cs="Times New Roman"/>
          <w:i/>
          <w:sz w:val="24"/>
          <w:szCs w:val="24"/>
        </w:rPr>
        <w:t>.</w:t>
      </w:r>
      <w:r w:rsidR="005829C3">
        <w:rPr>
          <w:rFonts w:ascii="Times New Roman" w:hAnsi="Times New Roman" w:cs="Times New Roman"/>
          <w:i/>
          <w:sz w:val="24"/>
          <w:szCs w:val="24"/>
        </w:rPr>
        <w:t>4</w:t>
      </w:r>
      <w:r w:rsidRPr="008F52B0">
        <w:rPr>
          <w:rFonts w:ascii="Times New Roman" w:hAnsi="Times New Roman" w:cs="Times New Roman"/>
          <w:i/>
          <w:sz w:val="24"/>
          <w:szCs w:val="24"/>
        </w:rPr>
        <w:t>)</w:t>
      </w:r>
      <w:r>
        <w:rPr>
          <w:rFonts w:ascii="Times New Roman" w:hAnsi="Times New Roman" w:cs="Times New Roman"/>
          <w:sz w:val="24"/>
          <w:szCs w:val="24"/>
        </w:rPr>
        <w:t xml:space="preserve"> </w:t>
      </w:r>
      <w:r w:rsidRPr="008F52B0">
        <w:rPr>
          <w:rFonts w:ascii="Times New Roman" w:hAnsi="Times New Roman" w:cs="Times New Roman"/>
          <w:i/>
          <w:noProof/>
          <w:sz w:val="24"/>
          <w:szCs w:val="24"/>
        </w:rPr>
        <w:t xml:space="preserve">Documento che attesta l’appartenenza del giovane alla </w:t>
      </w:r>
      <w:r w:rsidR="00695210">
        <w:rPr>
          <w:rFonts w:ascii="Times New Roman" w:hAnsi="Times New Roman" w:cs="Times New Roman"/>
          <w:i/>
          <w:noProof/>
          <w:sz w:val="24"/>
          <w:szCs w:val="24"/>
        </w:rPr>
        <w:t>tipologia</w:t>
      </w:r>
      <w:r w:rsidRPr="008F52B0">
        <w:rPr>
          <w:rFonts w:ascii="Times New Roman" w:hAnsi="Times New Roman" w:cs="Times New Roman"/>
          <w:i/>
          <w:noProof/>
          <w:sz w:val="24"/>
          <w:szCs w:val="24"/>
        </w:rPr>
        <w:t xml:space="preserve"> individuata al punto </w:t>
      </w:r>
      <w:r>
        <w:rPr>
          <w:rFonts w:ascii="Times New Roman" w:hAnsi="Times New Roman" w:cs="Times New Roman"/>
          <w:i/>
          <w:noProof/>
          <w:sz w:val="24"/>
          <w:szCs w:val="24"/>
        </w:rPr>
        <w:t>23.</w:t>
      </w:r>
      <w:r w:rsidR="005829C3">
        <w:rPr>
          <w:rFonts w:ascii="Times New Roman" w:hAnsi="Times New Roman" w:cs="Times New Roman"/>
          <w:i/>
          <w:noProof/>
          <w:sz w:val="24"/>
          <w:szCs w:val="24"/>
        </w:rPr>
        <w:t>3</w:t>
      </w:r>
      <w:r>
        <w:rPr>
          <w:rFonts w:ascii="Times New Roman" w:hAnsi="Times New Roman" w:cs="Times New Roman"/>
          <w:i/>
          <w:noProof/>
          <w:sz w:val="24"/>
          <w:szCs w:val="24"/>
        </w:rPr>
        <w:t>)</w:t>
      </w:r>
    </w:p>
    <w:p w14:paraId="6EFD56BD" w14:textId="77777777" w:rsidR="0096709C" w:rsidRPr="008F52B0" w:rsidRDefault="00513A1B" w:rsidP="001716C4">
      <w:pPr>
        <w:spacing w:after="0" w:line="240" w:lineRule="auto"/>
        <w:ind w:left="567"/>
        <w:jc w:val="both"/>
        <w:rPr>
          <w:rFonts w:ascii="Times New Roman" w:hAnsi="Times New Roman" w:cs="Times New Roman"/>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09792" behindDoc="0" locked="0" layoutInCell="1" allowOverlap="1" wp14:anchorId="4F35537C" wp14:editId="4BD08FD1">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7C9E4" id="Rectangle 25" o:spid="_x0000_s1026" style="position:absolute;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07F58FE4" w14:textId="77777777" w:rsidR="001A1756" w:rsidRDefault="001A1756" w:rsidP="001716C4">
      <w:pPr>
        <w:spacing w:after="0" w:line="240" w:lineRule="auto"/>
        <w:ind w:left="567"/>
        <w:rPr>
          <w:rFonts w:ascii="Times New Roman" w:hAnsi="Times New Roman" w:cs="Times New Roman"/>
          <w:noProof/>
          <w:sz w:val="24"/>
          <w:szCs w:val="24"/>
        </w:rPr>
      </w:pPr>
      <w:r w:rsidRPr="008F52B0">
        <w:rPr>
          <w:rFonts w:ascii="Times New Roman" w:hAnsi="Times New Roman" w:cs="Times New Roman"/>
          <w:noProof/>
          <w:sz w:val="24"/>
          <w:szCs w:val="24"/>
        </w:rPr>
        <w:t>a.</w:t>
      </w:r>
      <w:r w:rsidRPr="008F52B0">
        <w:rPr>
          <w:rFonts w:ascii="Times New Roman" w:hAnsi="Times New Roman" w:cs="Times New Roman"/>
          <w:noProof/>
          <w:sz w:val="24"/>
          <w:szCs w:val="24"/>
        </w:rPr>
        <w:tab/>
        <w:t>Autocertificazione</w:t>
      </w:r>
      <w:r w:rsidR="00513A1B">
        <w:rPr>
          <w:rFonts w:ascii="Times New Roman" w:hAnsi="Times New Roman" w:cs="Times New Roman"/>
          <w:noProof/>
          <w:sz w:val="24"/>
          <w:szCs w:val="24"/>
        </w:rPr>
        <w:t xml:space="preserve"> ai sensi degli artt. 46 e 47 del D.P.R n. 445/2000</w:t>
      </w:r>
    </w:p>
    <w:p w14:paraId="729DE1C9" w14:textId="77777777" w:rsidR="00513A1B" w:rsidRPr="008F52B0" w:rsidRDefault="00513A1B" w:rsidP="001716C4">
      <w:pPr>
        <w:spacing w:after="0" w:line="240" w:lineRule="auto"/>
        <w:ind w:left="567"/>
        <w:rPr>
          <w:rFonts w:ascii="Times New Roman" w:hAnsi="Times New Roman" w:cs="Times New Roman"/>
          <w:noProof/>
          <w:sz w:val="24"/>
          <w:szCs w:val="24"/>
        </w:rPr>
      </w:pPr>
    </w:p>
    <w:p w14:paraId="2DEBD28F" w14:textId="43A30C81" w:rsidR="00513A1B" w:rsidRDefault="009902FD" w:rsidP="001716C4">
      <w:pPr>
        <w:spacing w:after="0" w:line="240" w:lineRule="auto"/>
        <w:ind w:firstLine="348"/>
        <w:rPr>
          <w:rFonts w:ascii="Times New Roman" w:hAnsi="Times New Roman" w:cs="Times New Roman"/>
          <w:noProof/>
          <w:sz w:val="24"/>
          <w:szCs w:val="24"/>
        </w:rPr>
      </w:pPr>
      <w:r>
        <w:rPr>
          <w:rFonts w:ascii="Times New Roman" w:hAnsi="Times New Roman" w:cs="Times New Roman"/>
          <w:noProof/>
          <w:sz w:val="24"/>
          <w:szCs w:val="24"/>
          <w:lang w:eastAsia="it-IT"/>
        </w:rPr>
        <mc:AlternateContent>
          <mc:Choice Requires="wps">
            <w:drawing>
              <wp:anchor distT="0" distB="0" distL="114300" distR="114300" simplePos="0" relativeHeight="251810816" behindDoc="0" locked="0" layoutInCell="1" allowOverlap="1" wp14:anchorId="1B2A219D" wp14:editId="4277F389">
                <wp:simplePos x="0" y="0"/>
                <wp:positionH relativeFrom="column">
                  <wp:posOffset>5569321</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DCD07" id="Rectangle 25" o:spid="_x0000_s1026" style="position:absolute;margin-left:438.55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"/>
            </w:pict>
          </mc:Fallback>
        </mc:AlternateContent>
      </w:r>
      <w:r w:rsidR="00695210">
        <w:rPr>
          <w:rFonts w:ascii="Times New Roman" w:hAnsi="Times New Roman" w:cs="Times New Roman"/>
          <w:noProof/>
          <w:sz w:val="24"/>
          <w:szCs w:val="24"/>
        </w:rPr>
        <w:t xml:space="preserve">   </w:t>
      </w:r>
      <w:r w:rsidR="001A1756" w:rsidRPr="008F52B0">
        <w:rPr>
          <w:rFonts w:ascii="Times New Roman" w:hAnsi="Times New Roman" w:cs="Times New Roman"/>
          <w:noProof/>
          <w:sz w:val="24"/>
          <w:szCs w:val="24"/>
        </w:rPr>
        <w:t>b.</w:t>
      </w:r>
      <w:r w:rsidR="001A1756" w:rsidRPr="008F52B0">
        <w:rPr>
          <w:rFonts w:ascii="Times New Roman" w:hAnsi="Times New Roman" w:cs="Times New Roman"/>
          <w:noProof/>
          <w:sz w:val="24"/>
          <w:szCs w:val="24"/>
        </w:rPr>
        <w:tab/>
        <w:t>Certificazione</w:t>
      </w:r>
      <w:r w:rsidR="00513A1B">
        <w:rPr>
          <w:rFonts w:ascii="Times New Roman" w:hAnsi="Times New Roman" w:cs="Times New Roman"/>
          <w:noProof/>
          <w:sz w:val="24"/>
          <w:szCs w:val="24"/>
        </w:rPr>
        <w:t>. S</w:t>
      </w:r>
      <w:r w:rsidR="00513A1B" w:rsidRPr="001869DC">
        <w:rPr>
          <w:rFonts w:ascii="Times New Roman" w:hAnsi="Times New Roman" w:cs="Times New Roman"/>
          <w:noProof/>
          <w:sz w:val="24"/>
          <w:szCs w:val="24"/>
        </w:rPr>
        <w:t>pecificare la certificazione richiesta</w:t>
      </w:r>
    </w:p>
    <w:p w14:paraId="4AF97936" w14:textId="77777777" w:rsidR="0096709C" w:rsidRPr="001869DC" w:rsidRDefault="0096709C" w:rsidP="001716C4">
      <w:pPr>
        <w:spacing w:after="0" w:line="240" w:lineRule="auto"/>
        <w:ind w:firstLine="348"/>
        <w:rPr>
          <w:rFonts w:ascii="Times New Roman" w:hAnsi="Times New Roman" w:cs="Times New Roman"/>
          <w:noProof/>
          <w:sz w:val="24"/>
          <w:szCs w:val="24"/>
        </w:rPr>
      </w:pPr>
    </w:p>
    <w:tbl>
      <w:tblPr>
        <w:tblStyle w:val="Grigliatabella"/>
        <w:tblW w:w="9327" w:type="dxa"/>
        <w:tblInd w:w="137" w:type="dxa"/>
        <w:tblLook w:val="04A0" w:firstRow="1" w:lastRow="0" w:firstColumn="1" w:lastColumn="0" w:noHBand="0" w:noVBand="1"/>
      </w:tblPr>
      <w:tblGrid>
        <w:gridCol w:w="9327"/>
      </w:tblGrid>
      <w:tr w:rsidR="00FC32BC" w:rsidRPr="009C3280" w14:paraId="2EAA220A" w14:textId="77777777" w:rsidTr="00AA364D">
        <w:tc>
          <w:tcPr>
            <w:tcW w:w="9327" w:type="dxa"/>
          </w:tcPr>
          <w:p w14:paraId="5FABEE79" w14:textId="77777777" w:rsidR="00FC32BC" w:rsidRDefault="00FC32BC" w:rsidP="001716C4">
            <w:pPr>
              <w:tabs>
                <w:tab w:val="left" w:pos="834"/>
              </w:tabs>
              <w:rPr>
                <w:rFonts w:ascii="Times New Roman" w:eastAsia="Times New Roman" w:hAnsi="Times New Roman" w:cs="Times New Roman"/>
                <w:sz w:val="24"/>
                <w:szCs w:val="24"/>
              </w:rPr>
            </w:pPr>
          </w:p>
          <w:p w14:paraId="61E87A56" w14:textId="77777777" w:rsidR="00513A1B" w:rsidRPr="00397D0B" w:rsidRDefault="00513A1B" w:rsidP="001716C4">
            <w:pPr>
              <w:tabs>
                <w:tab w:val="left" w:pos="834"/>
              </w:tabs>
              <w:rPr>
                <w:rFonts w:ascii="Times New Roman" w:eastAsia="Times New Roman" w:hAnsi="Times New Roman" w:cs="Times New Roman"/>
                <w:sz w:val="24"/>
                <w:szCs w:val="24"/>
              </w:rPr>
            </w:pPr>
          </w:p>
        </w:tc>
      </w:tr>
    </w:tbl>
    <w:p w14:paraId="4FE8A995" w14:textId="77777777" w:rsidR="001A1756" w:rsidRDefault="001A1756" w:rsidP="001716C4">
      <w:pPr>
        <w:spacing w:after="0" w:line="240" w:lineRule="auto"/>
        <w:ind w:left="567"/>
        <w:jc w:val="both"/>
        <w:rPr>
          <w:rFonts w:ascii="Times New Roman" w:hAnsi="Times New Roman" w:cs="Times New Roman"/>
          <w:b/>
          <w:noProof/>
        </w:rPr>
      </w:pPr>
    </w:p>
    <w:p w14:paraId="2BBE8BB4" w14:textId="77777777" w:rsidR="001A1756" w:rsidRDefault="001A1756" w:rsidP="001716C4">
      <w:pPr>
        <w:spacing w:after="0" w:line="240" w:lineRule="auto"/>
        <w:ind w:left="567"/>
        <w:jc w:val="both"/>
        <w:rPr>
          <w:rFonts w:ascii="Times New Roman" w:hAnsi="Times New Roman" w:cs="Times New Roman"/>
          <w:i/>
          <w:noProof/>
          <w:sz w:val="24"/>
          <w:szCs w:val="24"/>
        </w:rPr>
      </w:pPr>
      <w:r w:rsidRPr="008F52B0">
        <w:rPr>
          <w:rFonts w:ascii="Times New Roman" w:hAnsi="Times New Roman" w:cs="Times New Roman"/>
          <w:i/>
          <w:noProof/>
        </w:rPr>
        <w:t>2</w:t>
      </w:r>
      <w:r>
        <w:rPr>
          <w:rFonts w:ascii="Times New Roman" w:hAnsi="Times New Roman" w:cs="Times New Roman"/>
          <w:i/>
          <w:noProof/>
        </w:rPr>
        <w:t>3</w:t>
      </w:r>
      <w:r w:rsidRPr="008F52B0">
        <w:rPr>
          <w:rFonts w:ascii="Times New Roman" w:hAnsi="Times New Roman" w:cs="Times New Roman"/>
          <w:i/>
          <w:noProof/>
        </w:rPr>
        <w:t>.</w:t>
      </w:r>
      <w:r w:rsidR="005829C3">
        <w:rPr>
          <w:rFonts w:ascii="Times New Roman" w:hAnsi="Times New Roman" w:cs="Times New Roman"/>
          <w:i/>
          <w:noProof/>
        </w:rPr>
        <w:t>5</w:t>
      </w:r>
      <w:r w:rsidRPr="008F52B0">
        <w:rPr>
          <w:rFonts w:ascii="Times New Roman" w:hAnsi="Times New Roman" w:cs="Times New Roman"/>
          <w:i/>
          <w:noProof/>
        </w:rPr>
        <w:t>)</w:t>
      </w:r>
      <w:r>
        <w:rPr>
          <w:rFonts w:ascii="Times New Roman" w:hAnsi="Times New Roman" w:cs="Times New Roman"/>
          <w:i/>
          <w:noProof/>
        </w:rPr>
        <w:t xml:space="preserve"> </w:t>
      </w:r>
      <w:r w:rsidRPr="008F52B0">
        <w:rPr>
          <w:rFonts w:ascii="Times New Roman" w:hAnsi="Times New Roman" w:cs="Times New Roman"/>
          <w:i/>
          <w:noProof/>
          <w:sz w:val="24"/>
          <w:szCs w:val="24"/>
        </w:rPr>
        <w:t>Eventuale assicurazione integrativa che l’ente intende stipulare per tutelare i giovani dai rischi</w:t>
      </w:r>
    </w:p>
    <w:p w14:paraId="4802324F" w14:textId="77777777" w:rsidR="009902FD" w:rsidRPr="008F52B0" w:rsidRDefault="009902FD" w:rsidP="001716C4">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9C3280" w14:paraId="163576C7" w14:textId="77777777" w:rsidTr="00AA364D">
        <w:tc>
          <w:tcPr>
            <w:tcW w:w="9327" w:type="dxa"/>
          </w:tcPr>
          <w:p w14:paraId="1750EA33"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1C1A7860" w14:textId="77777777" w:rsidR="00764B67" w:rsidRDefault="00764B67" w:rsidP="001716C4">
      <w:pPr>
        <w:spacing w:after="0" w:line="240" w:lineRule="auto"/>
        <w:ind w:left="567"/>
        <w:jc w:val="both"/>
        <w:rPr>
          <w:rFonts w:ascii="Times New Roman" w:hAnsi="Times New Roman" w:cs="Times New Roman"/>
          <w:i/>
          <w:sz w:val="24"/>
          <w:szCs w:val="24"/>
        </w:rPr>
      </w:pPr>
    </w:p>
    <w:p w14:paraId="3E88CAAD" w14:textId="77777777" w:rsidR="001A1756" w:rsidRDefault="001A1756" w:rsidP="001716C4">
      <w:pPr>
        <w:spacing w:after="0" w:line="240" w:lineRule="auto"/>
        <w:ind w:left="567"/>
        <w:jc w:val="both"/>
        <w:rPr>
          <w:rFonts w:ascii="Times New Roman" w:hAnsi="Times New Roman" w:cs="Times New Roman"/>
          <w:i/>
          <w:sz w:val="24"/>
          <w:szCs w:val="24"/>
        </w:rPr>
      </w:pPr>
      <w:r w:rsidRPr="0019670F">
        <w:rPr>
          <w:rFonts w:ascii="Times New Roman" w:hAnsi="Times New Roman" w:cs="Times New Roman"/>
          <w:i/>
          <w:sz w:val="24"/>
          <w:szCs w:val="24"/>
        </w:rPr>
        <w:t>2</w:t>
      </w:r>
      <w:r>
        <w:rPr>
          <w:rFonts w:ascii="Times New Roman" w:hAnsi="Times New Roman" w:cs="Times New Roman"/>
          <w:i/>
          <w:sz w:val="24"/>
          <w:szCs w:val="24"/>
        </w:rPr>
        <w:t>3</w:t>
      </w:r>
      <w:r w:rsidRPr="0019670F">
        <w:rPr>
          <w:rFonts w:ascii="Times New Roman" w:hAnsi="Times New Roman" w:cs="Times New Roman"/>
          <w:i/>
          <w:sz w:val="24"/>
          <w:szCs w:val="24"/>
        </w:rPr>
        <w:t>.</w:t>
      </w:r>
      <w:r w:rsidR="005829C3">
        <w:rPr>
          <w:rFonts w:ascii="Times New Roman" w:hAnsi="Times New Roman" w:cs="Times New Roman"/>
          <w:i/>
          <w:sz w:val="24"/>
          <w:szCs w:val="24"/>
        </w:rPr>
        <w:t>6</w:t>
      </w:r>
      <w:r w:rsidRPr="0019670F">
        <w:rPr>
          <w:rFonts w:ascii="Times New Roman" w:hAnsi="Times New Roman" w:cs="Times New Roman"/>
          <w:i/>
          <w:sz w:val="24"/>
          <w:szCs w:val="24"/>
        </w:rPr>
        <w:t>) Azioni</w:t>
      </w:r>
      <w:r w:rsidRPr="003341C8">
        <w:rPr>
          <w:rFonts w:ascii="Times New Roman" w:hAnsi="Times New Roman" w:cs="Times New Roman"/>
          <w:i/>
          <w:sz w:val="24"/>
          <w:szCs w:val="24"/>
        </w:rPr>
        <w:t xml:space="preserve"> di informazione e sensibilizzazione che l’ente intende adottare al fine di intercettare i giovani con minori opportunità e di favorirne la partecipazione</w:t>
      </w:r>
      <w:r>
        <w:rPr>
          <w:rFonts w:ascii="Times New Roman" w:hAnsi="Times New Roman" w:cs="Times New Roman"/>
          <w:i/>
          <w:sz w:val="24"/>
          <w:szCs w:val="24"/>
        </w:rPr>
        <w:t xml:space="preserve"> </w:t>
      </w:r>
    </w:p>
    <w:p w14:paraId="20D4137C" w14:textId="77777777" w:rsidR="009902FD" w:rsidRDefault="009902FD" w:rsidP="001716C4">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21EB6001" w14:textId="77777777" w:rsidTr="00AA364D">
        <w:tc>
          <w:tcPr>
            <w:tcW w:w="9327" w:type="dxa"/>
          </w:tcPr>
          <w:p w14:paraId="02FC3E36"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5DCEDDA8" w14:textId="77777777" w:rsidR="00764B67" w:rsidRDefault="00764B67" w:rsidP="001716C4">
      <w:pPr>
        <w:spacing w:after="0" w:line="240" w:lineRule="auto"/>
        <w:ind w:left="567"/>
        <w:jc w:val="both"/>
        <w:rPr>
          <w:rFonts w:ascii="Times New Roman" w:hAnsi="Times New Roman" w:cs="Times New Roman"/>
          <w:i/>
          <w:sz w:val="24"/>
          <w:szCs w:val="24"/>
        </w:rPr>
      </w:pPr>
    </w:p>
    <w:p w14:paraId="641A57F6" w14:textId="77777777" w:rsidR="001A1756" w:rsidRDefault="001A1756" w:rsidP="001716C4">
      <w:pPr>
        <w:spacing w:after="0" w:line="240" w:lineRule="auto"/>
        <w:ind w:left="567"/>
        <w:jc w:val="both"/>
        <w:rPr>
          <w:rFonts w:ascii="Times New Roman" w:hAnsi="Times New Roman" w:cs="Times New Roman"/>
          <w:i/>
          <w:sz w:val="24"/>
          <w:szCs w:val="24"/>
        </w:rPr>
      </w:pPr>
      <w:r>
        <w:rPr>
          <w:rFonts w:ascii="Times New Roman" w:hAnsi="Times New Roman" w:cs="Times New Roman"/>
          <w:i/>
          <w:sz w:val="24"/>
          <w:szCs w:val="24"/>
        </w:rPr>
        <w:t>23.</w:t>
      </w:r>
      <w:r w:rsidR="005829C3">
        <w:rPr>
          <w:rFonts w:ascii="Times New Roman" w:hAnsi="Times New Roman" w:cs="Times New Roman"/>
          <w:i/>
          <w:sz w:val="24"/>
          <w:szCs w:val="24"/>
        </w:rPr>
        <w:t>7</w:t>
      </w:r>
      <w:r>
        <w:rPr>
          <w:rFonts w:ascii="Times New Roman" w:hAnsi="Times New Roman" w:cs="Times New Roman"/>
          <w:i/>
          <w:sz w:val="24"/>
          <w:szCs w:val="24"/>
        </w:rPr>
        <w:t xml:space="preserve">) </w:t>
      </w:r>
      <w:r w:rsidRPr="00C0148E">
        <w:rPr>
          <w:rFonts w:ascii="Times New Roman" w:hAnsi="Times New Roman" w:cs="Times New Roman"/>
          <w:i/>
          <w:sz w:val="24"/>
          <w:szCs w:val="24"/>
        </w:rPr>
        <w:t>Indicazione delle ulteriori risorse umane e strumentali</w:t>
      </w:r>
      <w:r>
        <w:rPr>
          <w:rFonts w:ascii="Times New Roman" w:hAnsi="Times New Roman" w:cs="Times New Roman"/>
          <w:i/>
          <w:sz w:val="24"/>
          <w:szCs w:val="24"/>
        </w:rPr>
        <w:t xml:space="preserve"> e/o delle iniziative e/o</w:t>
      </w:r>
      <w:r w:rsidRPr="00C0148E">
        <w:rPr>
          <w:rFonts w:ascii="Times New Roman" w:hAnsi="Times New Roman" w:cs="Times New Roman"/>
          <w:i/>
          <w:sz w:val="24"/>
          <w:szCs w:val="24"/>
        </w:rPr>
        <w:t xml:space="preserve"> </w:t>
      </w:r>
      <w:r>
        <w:rPr>
          <w:rFonts w:ascii="Times New Roman" w:hAnsi="Times New Roman" w:cs="Times New Roman"/>
          <w:i/>
          <w:sz w:val="24"/>
          <w:szCs w:val="24"/>
        </w:rPr>
        <w:t xml:space="preserve">delle </w:t>
      </w:r>
      <w:r w:rsidRPr="00C0148E">
        <w:rPr>
          <w:rFonts w:ascii="Times New Roman" w:hAnsi="Times New Roman" w:cs="Times New Roman"/>
          <w:i/>
          <w:sz w:val="24"/>
          <w:szCs w:val="24"/>
        </w:rPr>
        <w:t>misure di sostegno volte ad accompagnare gli operatori volontari con minori opportunità n</w:t>
      </w:r>
      <w:r>
        <w:rPr>
          <w:rFonts w:ascii="Times New Roman" w:hAnsi="Times New Roman" w:cs="Times New Roman"/>
          <w:i/>
          <w:sz w:val="24"/>
          <w:szCs w:val="24"/>
        </w:rPr>
        <w:t>ello svolgimento delle attività</w:t>
      </w:r>
      <w:r w:rsidRPr="00C0148E">
        <w:rPr>
          <w:rFonts w:ascii="Times New Roman" w:hAnsi="Times New Roman" w:cs="Times New Roman"/>
          <w:i/>
          <w:sz w:val="24"/>
          <w:szCs w:val="24"/>
        </w:rPr>
        <w:t xml:space="preserve"> progettuali</w:t>
      </w:r>
      <w:r>
        <w:rPr>
          <w:rFonts w:ascii="Times New Roman" w:hAnsi="Times New Roman" w:cs="Times New Roman"/>
          <w:i/>
          <w:sz w:val="24"/>
          <w:szCs w:val="24"/>
        </w:rPr>
        <w:t xml:space="preserve">. </w:t>
      </w:r>
    </w:p>
    <w:p w14:paraId="61AD61B7" w14:textId="77777777" w:rsidR="009902FD" w:rsidRPr="000160AD" w:rsidRDefault="009902FD" w:rsidP="001716C4">
      <w:pPr>
        <w:spacing w:after="0" w:line="240" w:lineRule="auto"/>
        <w:ind w:left="567"/>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0615D8DC" w14:textId="77777777" w:rsidTr="00AA364D">
        <w:tc>
          <w:tcPr>
            <w:tcW w:w="9327" w:type="dxa"/>
          </w:tcPr>
          <w:p w14:paraId="538A9228"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0F2D189C" w14:textId="77777777" w:rsidR="002B7B22" w:rsidRDefault="002B7B22" w:rsidP="001716C4">
      <w:pPr>
        <w:spacing w:after="0" w:line="240" w:lineRule="auto"/>
        <w:rPr>
          <w:rFonts w:ascii="Times New Roman" w:eastAsia="Times New Roman" w:hAnsi="Times New Roman" w:cs="Times New Roman"/>
          <w:i/>
          <w:sz w:val="24"/>
          <w:szCs w:val="24"/>
        </w:rPr>
      </w:pPr>
    </w:p>
    <w:p w14:paraId="5015E459" w14:textId="77777777" w:rsidR="00A615A9" w:rsidRDefault="00A615A9" w:rsidP="001716C4">
      <w:pPr>
        <w:spacing w:after="0" w:line="240" w:lineRule="auto"/>
        <w:rPr>
          <w:rFonts w:ascii="Times New Roman" w:eastAsia="Times New Roman" w:hAnsi="Times New Roman" w:cs="Times New Roman"/>
          <w:i/>
          <w:sz w:val="24"/>
          <w:szCs w:val="24"/>
        </w:rPr>
      </w:pPr>
    </w:p>
    <w:p w14:paraId="7FDB7F64" w14:textId="77777777" w:rsidR="002B7B22" w:rsidRPr="00A615A9" w:rsidRDefault="00A615A9" w:rsidP="001716C4">
      <w:pPr>
        <w:pStyle w:val="Paragrafoelenco"/>
        <w:widowControl w:val="0"/>
        <w:numPr>
          <w:ilvl w:val="3"/>
          <w:numId w:val="1"/>
        </w:numPr>
        <w:spacing w:after="0" w:line="240" w:lineRule="auto"/>
        <w:rPr>
          <w:rFonts w:ascii="Times New Roman" w:eastAsiaTheme="majorEastAsia" w:hAnsi="Times New Roman" w:cs="Times New Roman"/>
          <w:bCs/>
          <w:i/>
          <w:noProof/>
          <w:sz w:val="24"/>
          <w:szCs w:val="24"/>
          <w:lang w:eastAsia="it-IT"/>
        </w:rPr>
      </w:pPr>
      <w:bookmarkStart w:id="1" w:name="_Toc520364088"/>
      <w:r w:rsidRPr="00A615A9">
        <w:rPr>
          <w:rFonts w:ascii="Times New Roman" w:eastAsiaTheme="majorEastAsia" w:hAnsi="Times New Roman" w:cs="Times New Roman"/>
          <w:bCs/>
          <w:i/>
          <w:noProof/>
          <w:sz w:val="24"/>
          <w:szCs w:val="24"/>
          <w:lang w:eastAsia="it-IT"/>
        </w:rPr>
        <mc:AlternateContent>
          <mc:Choice Requires="wps">
            <w:drawing>
              <wp:anchor distT="0" distB="0" distL="114300" distR="114300" simplePos="0" relativeHeight="251821056" behindDoc="0" locked="0" layoutInCell="1" allowOverlap="1" wp14:anchorId="694D209C" wp14:editId="4EE8DD22">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A9D8F"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A615A9">
        <w:rPr>
          <w:rFonts w:ascii="Times New Roman" w:eastAsiaTheme="majorEastAsia" w:hAnsi="Times New Roman" w:cs="Times New Roman"/>
          <w:bCs/>
          <w:i/>
          <w:noProof/>
          <w:sz w:val="24"/>
          <w:szCs w:val="24"/>
          <w:lang w:eastAsia="it-IT"/>
        </w:rPr>
        <w:t xml:space="preserve">Periodo </w:t>
      </w:r>
      <w:r>
        <w:rPr>
          <w:rFonts w:ascii="Times New Roman" w:eastAsiaTheme="majorEastAsia" w:hAnsi="Times New Roman" w:cs="Times New Roman"/>
          <w:bCs/>
          <w:i/>
          <w:noProof/>
          <w:sz w:val="24"/>
          <w:szCs w:val="24"/>
          <w:lang w:eastAsia="it-IT"/>
        </w:rPr>
        <w:t>di servizio in uno dei paesi membri dell’</w:t>
      </w:r>
      <w:r w:rsidR="002B7B22" w:rsidRPr="00A615A9">
        <w:rPr>
          <w:rFonts w:ascii="Times New Roman" w:eastAsiaTheme="majorEastAsia" w:hAnsi="Times New Roman" w:cs="Times New Roman"/>
          <w:bCs/>
          <w:i/>
          <w:noProof/>
          <w:sz w:val="24"/>
          <w:szCs w:val="24"/>
          <w:lang w:eastAsia="it-IT"/>
        </w:rPr>
        <w:t>U.E.</w:t>
      </w:r>
      <w:bookmarkEnd w:id="1"/>
      <w:r w:rsidR="002B7B22" w:rsidRPr="00A615A9">
        <w:rPr>
          <w:rFonts w:ascii="Times New Roman" w:eastAsiaTheme="majorEastAsia" w:hAnsi="Times New Roman" w:cs="Times New Roman"/>
          <w:bCs/>
          <w:i/>
          <w:noProof/>
          <w:sz w:val="24"/>
          <w:szCs w:val="24"/>
          <w:lang w:eastAsia="it-IT"/>
        </w:rPr>
        <w:t xml:space="preserve"> </w:t>
      </w:r>
    </w:p>
    <w:p w14:paraId="22B319D7" w14:textId="77777777" w:rsidR="002B7B22" w:rsidRDefault="002B7B22" w:rsidP="001716C4">
      <w:pPr>
        <w:spacing w:after="0" w:line="240" w:lineRule="auto"/>
        <w:rPr>
          <w:rFonts w:ascii="Times New Roman" w:hAnsi="Times New Roman" w:cs="Times New Roman"/>
          <w:i/>
          <w:sz w:val="24"/>
          <w:szCs w:val="24"/>
        </w:rPr>
      </w:pPr>
    </w:p>
    <w:p w14:paraId="4BF2FFFB" w14:textId="77777777" w:rsidR="007E5A51" w:rsidRDefault="007E5A51" w:rsidP="001716C4">
      <w:pPr>
        <w:pStyle w:val="Paragrafoelenco"/>
        <w:numPr>
          <w:ilvl w:val="1"/>
          <w:numId w:val="30"/>
        </w:numPr>
        <w:spacing w:after="0" w:line="240" w:lineRule="auto"/>
        <w:jc w:val="both"/>
        <w:rPr>
          <w:rFonts w:ascii="Times New Roman" w:hAnsi="Times New Roman" w:cs="Times New Roman"/>
          <w:i/>
          <w:noProof/>
          <w:sz w:val="24"/>
          <w:szCs w:val="24"/>
        </w:rPr>
      </w:pPr>
      <w:r w:rsidRPr="00AA5C11">
        <w:rPr>
          <w:rFonts w:ascii="Times New Roman" w:hAnsi="Times New Roman" w:cs="Times New Roman"/>
          <w:i/>
          <w:noProof/>
          <w:sz w:val="24"/>
          <w:szCs w:val="24"/>
        </w:rPr>
        <w:t xml:space="preserve">Paese U.E. </w:t>
      </w:r>
    </w:p>
    <w:p w14:paraId="445326D6" w14:textId="77777777" w:rsidR="009902FD" w:rsidRDefault="009902FD" w:rsidP="001716C4">
      <w:pPr>
        <w:pStyle w:val="Paragrafoelenco"/>
        <w:spacing w:after="0" w:line="240" w:lineRule="auto"/>
        <w:ind w:left="1146"/>
        <w:jc w:val="both"/>
        <w:rPr>
          <w:rFonts w:ascii="Times New Roman" w:hAnsi="Times New Roman" w:cs="Times New Roman"/>
          <w:i/>
          <w:noProof/>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070D0065" w14:textId="77777777" w:rsidTr="00AA364D">
        <w:tc>
          <w:tcPr>
            <w:tcW w:w="9327" w:type="dxa"/>
          </w:tcPr>
          <w:p w14:paraId="4505B3BD" w14:textId="77777777" w:rsidR="009902FD" w:rsidRDefault="009902FD" w:rsidP="001716C4">
            <w:pPr>
              <w:tabs>
                <w:tab w:val="left" w:pos="834"/>
              </w:tabs>
              <w:rPr>
                <w:rFonts w:ascii="Times New Roman" w:eastAsia="Times New Roman" w:hAnsi="Times New Roman" w:cs="Times New Roman"/>
                <w:sz w:val="24"/>
                <w:szCs w:val="24"/>
              </w:rPr>
            </w:pPr>
          </w:p>
          <w:p w14:paraId="06CD24E4" w14:textId="77777777" w:rsidR="00A615A9" w:rsidRPr="00397D0B" w:rsidRDefault="00A615A9" w:rsidP="001716C4">
            <w:pPr>
              <w:tabs>
                <w:tab w:val="left" w:pos="834"/>
              </w:tabs>
              <w:rPr>
                <w:rFonts w:ascii="Times New Roman" w:eastAsia="Times New Roman" w:hAnsi="Times New Roman" w:cs="Times New Roman"/>
                <w:sz w:val="24"/>
                <w:szCs w:val="24"/>
              </w:rPr>
            </w:pPr>
          </w:p>
        </w:tc>
      </w:tr>
    </w:tbl>
    <w:p w14:paraId="18D4D3B2" w14:textId="77777777" w:rsidR="00A615A9" w:rsidRPr="00AA5C11" w:rsidRDefault="00A615A9" w:rsidP="001716C4">
      <w:pPr>
        <w:pStyle w:val="Paragrafoelenco"/>
        <w:spacing w:after="0" w:line="240" w:lineRule="auto"/>
        <w:ind w:left="1146"/>
        <w:jc w:val="both"/>
        <w:rPr>
          <w:rFonts w:ascii="Times New Roman" w:hAnsi="Times New Roman" w:cs="Times New Roman"/>
          <w:i/>
          <w:noProof/>
          <w:sz w:val="24"/>
          <w:szCs w:val="24"/>
        </w:rPr>
      </w:pPr>
    </w:p>
    <w:p w14:paraId="37CA2590" w14:textId="77777777" w:rsidR="002B7B22" w:rsidRPr="007E5A51" w:rsidRDefault="000465F7" w:rsidP="001716C4">
      <w:pPr>
        <w:pStyle w:val="Paragrafoelenco"/>
        <w:numPr>
          <w:ilvl w:val="1"/>
          <w:numId w:val="30"/>
        </w:numPr>
        <w:spacing w:after="0" w:line="240" w:lineRule="auto"/>
        <w:jc w:val="both"/>
        <w:rPr>
          <w:rFonts w:ascii="Times New Roman" w:hAnsi="Times New Roman" w:cs="Times New Roman"/>
          <w:i/>
          <w:sz w:val="24"/>
          <w:szCs w:val="24"/>
        </w:rPr>
      </w:pPr>
      <w:r>
        <w:rPr>
          <w:noProof/>
          <w:lang w:eastAsia="it-IT"/>
        </w:rPr>
        <mc:AlternateContent>
          <mc:Choice Requires="wps">
            <w:drawing>
              <wp:anchor distT="0" distB="0" distL="114300" distR="114300" simplePos="0" relativeHeight="251785216" behindDoc="0" locked="0" layoutInCell="1" allowOverlap="1" wp14:anchorId="567840BC" wp14:editId="5E584EE7">
                <wp:simplePos x="0" y="0"/>
                <wp:positionH relativeFrom="column">
                  <wp:posOffset>5680710</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419C1" id="Rectangle 36" o:spid="_x0000_s1026" style="position:absolute;margin-left:44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"/>
            </w:pict>
          </mc:Fallback>
        </mc:AlternateContent>
      </w:r>
      <w:r w:rsidR="002B7B22" w:rsidRPr="007E5A51">
        <w:rPr>
          <w:rFonts w:ascii="Times New Roman" w:hAnsi="Times New Roman" w:cs="Times New Roman"/>
          <w:i/>
          <w:sz w:val="24"/>
          <w:szCs w:val="24"/>
        </w:rPr>
        <w:t>Durata del periodo di svolgimento del servizio nel Paese U.E.</w:t>
      </w:r>
    </w:p>
    <w:p w14:paraId="610FCD3E" w14:textId="77777777" w:rsidR="002B7B22" w:rsidRDefault="002B7B22" w:rsidP="001716C4">
      <w:pPr>
        <w:spacing w:after="0" w:line="240" w:lineRule="auto"/>
        <w:ind w:left="426"/>
        <w:jc w:val="both"/>
        <w:rPr>
          <w:rFonts w:ascii="Times New Roman" w:hAnsi="Times New Roman" w:cs="Times New Roman"/>
        </w:rPr>
      </w:pPr>
      <w:r w:rsidRPr="00ED7B42">
        <w:rPr>
          <w:rFonts w:ascii="Times New Roman" w:hAnsi="Times New Roman" w:cs="Times New Roman"/>
          <w:b/>
        </w:rPr>
        <w:t>(</w:t>
      </w:r>
      <w:r w:rsidRPr="00B755EB">
        <w:rPr>
          <w:rFonts w:ascii="Times New Roman" w:hAnsi="Times New Roman" w:cs="Times New Roman"/>
          <w:sz w:val="24"/>
          <w:szCs w:val="24"/>
        </w:rPr>
        <w:t>minimo 1 mese massimo 3 mesi, esprimibile anche in giorni</w:t>
      </w:r>
      <w:r w:rsidRPr="00ED7B42">
        <w:rPr>
          <w:rFonts w:ascii="Times New Roman" w:hAnsi="Times New Roman" w:cs="Times New Roman"/>
        </w:rPr>
        <w:t>)</w:t>
      </w:r>
    </w:p>
    <w:p w14:paraId="3641ABC0" w14:textId="77777777" w:rsidR="0096709C" w:rsidRDefault="0096709C" w:rsidP="001716C4">
      <w:pPr>
        <w:spacing w:after="0" w:line="240" w:lineRule="auto"/>
        <w:ind w:left="426"/>
        <w:jc w:val="both"/>
        <w:rPr>
          <w:rFonts w:ascii="Times New Roman" w:hAnsi="Times New Roman" w:cs="Times New Roman"/>
        </w:rPr>
      </w:pPr>
    </w:p>
    <w:p w14:paraId="1066B1A1" w14:textId="77777777" w:rsidR="002B7B22" w:rsidRDefault="001A1756" w:rsidP="001716C4">
      <w:pPr>
        <w:pStyle w:val="Paragrafoelenco"/>
        <w:spacing w:after="0" w:line="240" w:lineRule="auto"/>
        <w:ind w:left="1146"/>
        <w:jc w:val="both"/>
        <w:rPr>
          <w:rFonts w:ascii="Times New Roman" w:hAnsi="Times New Roman" w:cs="Times New Roman"/>
          <w:sz w:val="24"/>
          <w:szCs w:val="24"/>
        </w:rPr>
      </w:pPr>
      <w:r w:rsidRPr="00182879">
        <w:rPr>
          <w:rFonts w:ascii="Times New Roman" w:hAnsi="Times New Roman" w:cs="Times New Roman"/>
          <w:i/>
          <w:sz w:val="24"/>
          <w:szCs w:val="24"/>
        </w:rPr>
        <w:t>24</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a)</w:t>
      </w:r>
      <w:r w:rsidRPr="00182879">
        <w:rPr>
          <w:rFonts w:ascii="Times New Roman" w:hAnsi="Times New Roman" w:cs="Times New Roman"/>
          <w:i/>
          <w:sz w:val="24"/>
          <w:szCs w:val="24"/>
        </w:rPr>
        <w:t xml:space="preserve"> </w:t>
      </w:r>
      <w:r w:rsidR="002B7B22" w:rsidRPr="00182879">
        <w:rPr>
          <w:rFonts w:ascii="Times New Roman" w:hAnsi="Times New Roman" w:cs="Times New Roman"/>
          <w:i/>
          <w:sz w:val="24"/>
          <w:szCs w:val="24"/>
        </w:rPr>
        <w:t>Modalità di sv</w:t>
      </w:r>
      <w:r w:rsidR="00E04645">
        <w:rPr>
          <w:rFonts w:ascii="Times New Roman" w:hAnsi="Times New Roman" w:cs="Times New Roman"/>
          <w:i/>
          <w:sz w:val="24"/>
          <w:szCs w:val="24"/>
        </w:rPr>
        <w:t>olgimento del servizio civile (</w:t>
      </w:r>
      <w:r w:rsidR="002B7B22" w:rsidRPr="00182879">
        <w:rPr>
          <w:rFonts w:ascii="Times New Roman" w:hAnsi="Times New Roman" w:cs="Times New Roman"/>
          <w:i/>
          <w:sz w:val="24"/>
          <w:szCs w:val="24"/>
        </w:rPr>
        <w:t>per i progetti in territorio transfrontaliero)</w:t>
      </w:r>
      <w:r w:rsidR="002B7B22" w:rsidRPr="00182879">
        <w:rPr>
          <w:rFonts w:ascii="Times New Roman" w:hAnsi="Times New Roman" w:cs="Times New Roman"/>
          <w:sz w:val="24"/>
          <w:szCs w:val="24"/>
        </w:rPr>
        <w:t xml:space="preserve"> </w:t>
      </w:r>
    </w:p>
    <w:p w14:paraId="4EB92EE6" w14:textId="77777777" w:rsidR="0096709C" w:rsidRPr="00182879" w:rsidRDefault="0096709C" w:rsidP="001716C4">
      <w:pPr>
        <w:pStyle w:val="Paragrafoelenco"/>
        <w:spacing w:after="0" w:line="240" w:lineRule="auto"/>
        <w:ind w:left="1146"/>
        <w:jc w:val="both"/>
        <w:rPr>
          <w:rFonts w:ascii="Times New Roman" w:hAnsi="Times New Roman" w:cs="Times New Roman"/>
          <w:sz w:val="24"/>
          <w:szCs w:val="24"/>
        </w:rPr>
      </w:pPr>
    </w:p>
    <w:p w14:paraId="31491D59" w14:textId="77777777" w:rsidR="002B7B22" w:rsidRDefault="000465F7" w:rsidP="001716C4">
      <w:pPr>
        <w:pStyle w:val="Paragrafoelenco"/>
        <w:numPr>
          <w:ilvl w:val="0"/>
          <w:numId w:val="32"/>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4432" behindDoc="0" locked="0" layoutInCell="1" allowOverlap="1" wp14:anchorId="7CD7CF41" wp14:editId="7E36DA8F">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7DAC2"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2B7B22">
        <w:rPr>
          <w:rFonts w:ascii="Times New Roman" w:hAnsi="Times New Roman" w:cs="Times New Roman"/>
          <w:sz w:val="24"/>
          <w:szCs w:val="24"/>
        </w:rPr>
        <w:t>Continuativo</w:t>
      </w:r>
    </w:p>
    <w:p w14:paraId="5CF7B978" w14:textId="77777777" w:rsidR="002B7B22" w:rsidRDefault="000465F7" w:rsidP="001716C4">
      <w:pPr>
        <w:pStyle w:val="Paragrafoelenco"/>
        <w:numPr>
          <w:ilvl w:val="0"/>
          <w:numId w:val="32"/>
        </w:numPr>
        <w:tabs>
          <w:tab w:val="left" w:pos="932"/>
        </w:tabs>
        <w:spacing w:after="0" w:line="240" w:lineRule="auto"/>
        <w:jc w:val="both"/>
        <w:rPr>
          <w:rFonts w:ascii="Times New Roman" w:hAnsi="Times New Roman" w:cs="Times New Roman"/>
          <w:sz w:val="24"/>
          <w:szCs w:val="24"/>
        </w:rPr>
      </w:pPr>
      <w:r>
        <w:rPr>
          <w:noProof/>
          <w:sz w:val="24"/>
          <w:szCs w:val="24"/>
          <w:lang w:eastAsia="it-IT"/>
        </w:rPr>
        <mc:AlternateContent>
          <mc:Choice Requires="wps">
            <w:drawing>
              <wp:anchor distT="0" distB="0" distL="114300" distR="114300" simplePos="0" relativeHeight="251795456" behindDoc="0" locked="0" layoutInCell="1" allowOverlap="1" wp14:anchorId="196B9A29" wp14:editId="5005D443">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640E2"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82879">
        <w:rPr>
          <w:rFonts w:ascii="Times New Roman" w:hAnsi="Times New Roman" w:cs="Times New Roman"/>
          <w:sz w:val="24"/>
          <w:szCs w:val="24"/>
        </w:rPr>
        <w:t>Non continuativo</w:t>
      </w:r>
    </w:p>
    <w:p w14:paraId="26931E24" w14:textId="77777777" w:rsidR="0096709C" w:rsidRDefault="0096709C" w:rsidP="001716C4">
      <w:pPr>
        <w:pStyle w:val="Paragrafoelenco"/>
        <w:tabs>
          <w:tab w:val="left" w:pos="932"/>
        </w:tabs>
        <w:spacing w:after="0" w:line="240" w:lineRule="auto"/>
        <w:ind w:left="1506"/>
        <w:jc w:val="both"/>
        <w:rPr>
          <w:rFonts w:ascii="Times New Roman" w:hAnsi="Times New Roman" w:cs="Times New Roman"/>
          <w:sz w:val="24"/>
          <w:szCs w:val="24"/>
        </w:rPr>
      </w:pPr>
    </w:p>
    <w:p w14:paraId="0EC69EA5" w14:textId="77777777" w:rsidR="00695210" w:rsidRPr="00182879" w:rsidRDefault="00695210" w:rsidP="001716C4">
      <w:pPr>
        <w:pStyle w:val="Paragrafoelenco"/>
        <w:tabs>
          <w:tab w:val="left" w:pos="932"/>
        </w:tabs>
        <w:spacing w:after="0" w:line="240" w:lineRule="auto"/>
        <w:ind w:left="1506"/>
        <w:jc w:val="both"/>
        <w:rPr>
          <w:rFonts w:ascii="Times New Roman" w:hAnsi="Times New Roman" w:cs="Times New Roman"/>
          <w:sz w:val="24"/>
          <w:szCs w:val="24"/>
        </w:rPr>
      </w:pPr>
    </w:p>
    <w:p w14:paraId="74F813FB" w14:textId="77777777" w:rsidR="002B7B22" w:rsidRDefault="001A1756" w:rsidP="001716C4">
      <w:pPr>
        <w:spacing w:after="0" w:line="240" w:lineRule="auto"/>
        <w:ind w:left="1146"/>
        <w:jc w:val="both"/>
        <w:rPr>
          <w:rFonts w:ascii="Times New Roman" w:hAnsi="Times New Roman" w:cs="Times New Roman"/>
          <w:i/>
          <w:sz w:val="24"/>
          <w:szCs w:val="24"/>
        </w:rPr>
      </w:pPr>
      <w:r w:rsidRPr="00182879">
        <w:rPr>
          <w:rFonts w:ascii="Times New Roman" w:hAnsi="Times New Roman" w:cs="Times New Roman"/>
          <w:i/>
          <w:sz w:val="24"/>
          <w:szCs w:val="24"/>
        </w:rPr>
        <w:lastRenderedPageBreak/>
        <w:t>24</w:t>
      </w:r>
      <w:r w:rsidR="002B7B22" w:rsidRPr="00182879">
        <w:rPr>
          <w:rFonts w:ascii="Times New Roman" w:hAnsi="Times New Roman" w:cs="Times New Roman"/>
          <w:i/>
          <w:sz w:val="24"/>
          <w:szCs w:val="24"/>
        </w:rPr>
        <w:t>.</w:t>
      </w:r>
      <w:r w:rsidR="00AA5C11">
        <w:rPr>
          <w:rFonts w:ascii="Times New Roman" w:hAnsi="Times New Roman" w:cs="Times New Roman"/>
          <w:i/>
          <w:sz w:val="24"/>
          <w:szCs w:val="24"/>
        </w:rPr>
        <w:t>2</w:t>
      </w:r>
      <w:r w:rsidR="002B7B22" w:rsidRPr="00182879">
        <w:rPr>
          <w:rFonts w:ascii="Times New Roman" w:hAnsi="Times New Roman" w:cs="Times New Roman"/>
          <w:i/>
          <w:sz w:val="24"/>
          <w:szCs w:val="24"/>
        </w:rPr>
        <w:t>b) Artic</w:t>
      </w:r>
      <w:r w:rsidR="00E04645">
        <w:rPr>
          <w:rFonts w:ascii="Times New Roman" w:hAnsi="Times New Roman" w:cs="Times New Roman"/>
          <w:i/>
          <w:sz w:val="24"/>
          <w:szCs w:val="24"/>
        </w:rPr>
        <w:t>olazione oraria del servizio (</w:t>
      </w:r>
      <w:r w:rsidR="002B7B22" w:rsidRPr="00182879">
        <w:rPr>
          <w:rFonts w:ascii="Times New Roman" w:hAnsi="Times New Roman" w:cs="Times New Roman"/>
          <w:i/>
          <w:sz w:val="24"/>
          <w:szCs w:val="24"/>
        </w:rPr>
        <w:t xml:space="preserve">per i progetti in territorio transfrontaliero) </w:t>
      </w:r>
    </w:p>
    <w:p w14:paraId="6C237A45" w14:textId="77777777" w:rsidR="0096709C" w:rsidRPr="00182879" w:rsidRDefault="0096709C" w:rsidP="001716C4">
      <w:pPr>
        <w:spacing w:after="0" w:line="240" w:lineRule="auto"/>
        <w:ind w:left="1146"/>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6709C" w:rsidRPr="009C3280" w14:paraId="042FBE72" w14:textId="77777777" w:rsidTr="0096709C">
        <w:tc>
          <w:tcPr>
            <w:tcW w:w="8335" w:type="dxa"/>
          </w:tcPr>
          <w:p w14:paraId="28168D19" w14:textId="77777777" w:rsidR="0096709C" w:rsidRPr="00397D0B" w:rsidRDefault="0096709C" w:rsidP="001716C4">
            <w:pPr>
              <w:tabs>
                <w:tab w:val="left" w:pos="834"/>
              </w:tabs>
              <w:rPr>
                <w:rFonts w:ascii="Times New Roman" w:eastAsia="Times New Roman" w:hAnsi="Times New Roman" w:cs="Times New Roman"/>
                <w:sz w:val="24"/>
                <w:szCs w:val="24"/>
              </w:rPr>
            </w:pPr>
          </w:p>
        </w:tc>
      </w:tr>
    </w:tbl>
    <w:p w14:paraId="36A9BE08" w14:textId="77777777" w:rsidR="0096709C" w:rsidRDefault="0096709C" w:rsidP="001716C4">
      <w:pPr>
        <w:spacing w:after="0" w:line="240" w:lineRule="auto"/>
        <w:ind w:left="426" w:hanging="360"/>
        <w:jc w:val="both"/>
        <w:rPr>
          <w:rFonts w:ascii="Times New Roman" w:hAnsi="Times New Roman" w:cs="Times New Roman"/>
          <w:highlight w:val="green"/>
        </w:rPr>
      </w:pPr>
    </w:p>
    <w:p w14:paraId="28EC0F9A" w14:textId="77777777" w:rsidR="00A615A9" w:rsidRDefault="00A615A9" w:rsidP="001716C4">
      <w:pPr>
        <w:spacing w:after="0" w:line="240" w:lineRule="auto"/>
        <w:ind w:left="426" w:hanging="360"/>
        <w:jc w:val="both"/>
        <w:rPr>
          <w:rFonts w:ascii="Times New Roman" w:hAnsi="Times New Roman" w:cs="Times New Roman"/>
          <w:highlight w:val="green"/>
        </w:rPr>
      </w:pPr>
    </w:p>
    <w:p w14:paraId="031F407F" w14:textId="77777777" w:rsidR="002B7B22" w:rsidRPr="0096709C" w:rsidRDefault="002B7B22" w:rsidP="001716C4">
      <w:pPr>
        <w:pStyle w:val="Paragrafoelenco"/>
        <w:numPr>
          <w:ilvl w:val="1"/>
          <w:numId w:val="30"/>
        </w:numPr>
        <w:tabs>
          <w:tab w:val="left" w:pos="426"/>
        </w:tabs>
        <w:spacing w:after="0" w:line="240" w:lineRule="auto"/>
        <w:jc w:val="both"/>
        <w:rPr>
          <w:rFonts w:ascii="Times New Roman" w:hAnsi="Times New Roman" w:cs="Times New Roman"/>
          <w:i/>
          <w:u w:val="single"/>
        </w:rPr>
      </w:pPr>
      <w:r w:rsidRPr="007E5A51">
        <w:rPr>
          <w:rFonts w:ascii="Times New Roman" w:hAnsi="Times New Roman" w:cs="Times New Roman"/>
          <w:i/>
          <w:sz w:val="24"/>
          <w:szCs w:val="24"/>
        </w:rPr>
        <w:t>Attività previste per gli operatori volontari nel periodo da svolgersi all’estero</w:t>
      </w:r>
    </w:p>
    <w:p w14:paraId="60F9E86E" w14:textId="77777777" w:rsidR="0096709C" w:rsidRPr="009902FD" w:rsidRDefault="0096709C" w:rsidP="001716C4">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7D2B120D" w14:textId="77777777" w:rsidTr="00AA364D">
        <w:tc>
          <w:tcPr>
            <w:tcW w:w="9327" w:type="dxa"/>
          </w:tcPr>
          <w:p w14:paraId="6E56A8D0" w14:textId="77777777" w:rsidR="009902FD" w:rsidRDefault="009902FD" w:rsidP="001716C4">
            <w:pPr>
              <w:tabs>
                <w:tab w:val="left" w:pos="834"/>
              </w:tabs>
              <w:rPr>
                <w:rFonts w:ascii="Times New Roman" w:eastAsia="Times New Roman" w:hAnsi="Times New Roman" w:cs="Times New Roman"/>
                <w:sz w:val="24"/>
                <w:szCs w:val="24"/>
              </w:rPr>
            </w:pPr>
          </w:p>
          <w:p w14:paraId="0D973724" w14:textId="77777777" w:rsidR="00A615A9" w:rsidRPr="00397D0B" w:rsidRDefault="00A615A9" w:rsidP="001716C4">
            <w:pPr>
              <w:tabs>
                <w:tab w:val="left" w:pos="834"/>
              </w:tabs>
              <w:rPr>
                <w:rFonts w:ascii="Times New Roman" w:eastAsia="Times New Roman" w:hAnsi="Times New Roman" w:cs="Times New Roman"/>
                <w:sz w:val="24"/>
                <w:szCs w:val="24"/>
              </w:rPr>
            </w:pPr>
          </w:p>
        </w:tc>
      </w:tr>
    </w:tbl>
    <w:p w14:paraId="786082D7" w14:textId="77777777" w:rsidR="002B7B22" w:rsidRDefault="002B7B22" w:rsidP="001716C4">
      <w:pPr>
        <w:tabs>
          <w:tab w:val="left" w:pos="932"/>
        </w:tabs>
        <w:spacing w:after="0" w:line="240" w:lineRule="auto"/>
        <w:ind w:left="426" w:hanging="360"/>
        <w:jc w:val="both"/>
        <w:rPr>
          <w:rFonts w:ascii="Times New Roman" w:hAnsi="Times New Roman" w:cs="Times New Roman"/>
          <w:b/>
          <w:u w:val="single"/>
        </w:rPr>
      </w:pPr>
    </w:p>
    <w:p w14:paraId="298877B4" w14:textId="77777777" w:rsidR="002B7B22" w:rsidRPr="0096709C" w:rsidRDefault="002B7B22" w:rsidP="001716C4">
      <w:pPr>
        <w:pStyle w:val="Paragrafoelenco"/>
        <w:numPr>
          <w:ilvl w:val="1"/>
          <w:numId w:val="30"/>
        </w:numPr>
        <w:spacing w:after="0" w:line="240" w:lineRule="auto"/>
        <w:jc w:val="both"/>
        <w:rPr>
          <w:rFonts w:ascii="Times New Roman" w:hAnsi="Times New Roman" w:cs="Times New Roman"/>
          <w:i/>
          <w:u w:val="single"/>
        </w:rPr>
      </w:pPr>
      <w:r w:rsidRPr="00182879">
        <w:rPr>
          <w:rFonts w:ascii="Times New Roman" w:hAnsi="Times New Roman" w:cs="Times New Roman"/>
          <w:bCs/>
          <w:i/>
          <w:sz w:val="24"/>
          <w:szCs w:val="24"/>
        </w:rPr>
        <w:t xml:space="preserve">Contenuti della formazione dedicata agli operatori volontari, mediante uno o più moduli aggiuntivi riferiti alla misura </w:t>
      </w:r>
    </w:p>
    <w:p w14:paraId="73650922" w14:textId="77777777" w:rsidR="0096709C" w:rsidRPr="00182879" w:rsidRDefault="0096709C" w:rsidP="001716C4">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9C3280" w14:paraId="28A60CB5" w14:textId="77777777" w:rsidTr="00AA364D">
        <w:tc>
          <w:tcPr>
            <w:tcW w:w="9327" w:type="dxa"/>
          </w:tcPr>
          <w:p w14:paraId="061C47E7" w14:textId="77777777" w:rsidR="009902FD" w:rsidRDefault="009902FD" w:rsidP="001716C4">
            <w:pPr>
              <w:tabs>
                <w:tab w:val="left" w:pos="834"/>
              </w:tabs>
              <w:rPr>
                <w:rFonts w:ascii="Times New Roman" w:eastAsia="Times New Roman" w:hAnsi="Times New Roman" w:cs="Times New Roman"/>
                <w:sz w:val="24"/>
                <w:szCs w:val="24"/>
              </w:rPr>
            </w:pPr>
          </w:p>
          <w:p w14:paraId="05FF27C9" w14:textId="77777777" w:rsidR="00A615A9" w:rsidRPr="00397D0B" w:rsidRDefault="00A615A9" w:rsidP="001716C4">
            <w:pPr>
              <w:tabs>
                <w:tab w:val="left" w:pos="834"/>
              </w:tabs>
              <w:rPr>
                <w:rFonts w:ascii="Times New Roman" w:eastAsia="Times New Roman" w:hAnsi="Times New Roman" w:cs="Times New Roman"/>
                <w:sz w:val="24"/>
                <w:szCs w:val="24"/>
              </w:rPr>
            </w:pPr>
          </w:p>
        </w:tc>
      </w:tr>
    </w:tbl>
    <w:p w14:paraId="0542488F" w14:textId="77777777" w:rsidR="002B7B22" w:rsidRDefault="002B7B22" w:rsidP="001716C4">
      <w:pPr>
        <w:tabs>
          <w:tab w:val="left" w:pos="932"/>
        </w:tabs>
        <w:spacing w:after="0" w:line="240" w:lineRule="auto"/>
        <w:ind w:left="426" w:hanging="426"/>
        <w:jc w:val="both"/>
        <w:rPr>
          <w:rFonts w:ascii="Times New Roman" w:hAnsi="Times New Roman" w:cs="Times New Roman"/>
          <w:b/>
          <w:u w:val="single"/>
        </w:rPr>
      </w:pPr>
    </w:p>
    <w:p w14:paraId="5AE65064" w14:textId="77777777" w:rsidR="002B7B22" w:rsidRDefault="002B7B22" w:rsidP="001716C4">
      <w:pPr>
        <w:pStyle w:val="Paragrafoelenco"/>
        <w:numPr>
          <w:ilvl w:val="1"/>
          <w:numId w:val="30"/>
        </w:numPr>
        <w:tabs>
          <w:tab w:val="left" w:pos="1134"/>
        </w:tabs>
        <w:spacing w:after="0" w:line="240" w:lineRule="auto"/>
        <w:jc w:val="both"/>
        <w:rPr>
          <w:rFonts w:ascii="Times New Roman" w:hAnsi="Times New Roman" w:cs="Times New Roman"/>
          <w:i/>
        </w:rPr>
      </w:pPr>
      <w:r w:rsidRPr="00182879">
        <w:rPr>
          <w:rFonts w:ascii="Times New Roman" w:hAnsi="Times New Roman" w:cs="Times New Roman"/>
          <w:i/>
          <w:sz w:val="24"/>
          <w:szCs w:val="24"/>
        </w:rPr>
        <w:t>Vantaggi per lo sviluppo del progetto e/o per la promozione della cittadinanza europea e del valore della solidarietà</w:t>
      </w:r>
      <w:r w:rsidRPr="00182879">
        <w:rPr>
          <w:rFonts w:ascii="Times New Roman" w:hAnsi="Times New Roman" w:cs="Times New Roman"/>
          <w:i/>
        </w:rPr>
        <w:t xml:space="preserve"> </w:t>
      </w:r>
    </w:p>
    <w:p w14:paraId="50A7003E" w14:textId="77777777" w:rsidR="0096709C" w:rsidRPr="00182879" w:rsidRDefault="0096709C" w:rsidP="001716C4">
      <w:pPr>
        <w:pStyle w:val="Paragrafoelenco"/>
        <w:tabs>
          <w:tab w:val="left" w:pos="1134"/>
        </w:tabs>
        <w:spacing w:after="0" w:line="240" w:lineRule="auto"/>
        <w:ind w:left="1146"/>
        <w:jc w:val="both"/>
        <w:rPr>
          <w:rFonts w:ascii="Times New Roman" w:hAnsi="Times New Roman" w:cs="Times New Roman"/>
          <w:i/>
        </w:rPr>
      </w:pPr>
    </w:p>
    <w:p w14:paraId="31C1244A" w14:textId="77777777" w:rsidR="002B7B22" w:rsidRPr="00A615A9" w:rsidRDefault="002B7B22" w:rsidP="001716C4">
      <w:pPr>
        <w:tabs>
          <w:tab w:val="left" w:pos="3158"/>
          <w:tab w:val="left" w:pos="4211"/>
          <w:tab w:val="left" w:pos="7684"/>
        </w:tabs>
        <w:spacing w:after="0" w:line="240" w:lineRule="auto"/>
        <w:jc w:val="both"/>
        <w:rPr>
          <w:rFonts w:ascii="Times New Roman" w:hAnsi="Times New Roman" w:cs="Times New Roman"/>
          <w:i/>
        </w:rPr>
      </w:pPr>
      <w:r w:rsidRPr="00A615A9">
        <w:rPr>
          <w:rFonts w:ascii="Times New Roman" w:hAnsi="Times New Roman" w:cs="Times New Roman"/>
          <w:b/>
          <w:i/>
        </w:rPr>
        <w:tab/>
        <w:t xml:space="preserve">              </w:t>
      </w:r>
      <w:r w:rsidR="00A615A9">
        <w:rPr>
          <w:rFonts w:ascii="Times New Roman" w:hAnsi="Times New Roman" w:cs="Times New Roman"/>
          <w:b/>
          <w:i/>
        </w:rPr>
        <w:t xml:space="preserve">  </w:t>
      </w:r>
      <w:r w:rsidRPr="00A615A9">
        <w:rPr>
          <w:rFonts w:ascii="Times New Roman" w:hAnsi="Times New Roman" w:cs="Times New Roman"/>
          <w:b/>
          <w:i/>
        </w:rPr>
        <w:t xml:space="preserve"> </w:t>
      </w:r>
      <w:r w:rsidRPr="00A615A9">
        <w:rPr>
          <w:rFonts w:ascii="Times New Roman" w:hAnsi="Times New Roman" w:cs="Times New Roman"/>
          <w:i/>
        </w:rPr>
        <w:t xml:space="preserve">NO                          </w:t>
      </w:r>
      <w:r w:rsidR="0096709C" w:rsidRPr="00A615A9">
        <w:rPr>
          <w:rFonts w:ascii="Times New Roman" w:hAnsi="Times New Roman" w:cs="Times New Roman"/>
          <w:i/>
        </w:rPr>
        <w:t xml:space="preserve">    </w:t>
      </w:r>
      <w:r w:rsidRPr="00A615A9">
        <w:rPr>
          <w:rFonts w:ascii="Times New Roman" w:hAnsi="Times New Roman" w:cs="Times New Roman"/>
          <w:i/>
        </w:rPr>
        <w:t>SI (allegare documentazione)</w:t>
      </w:r>
    </w:p>
    <w:p w14:paraId="5999F596" w14:textId="77777777" w:rsidR="002B7B22" w:rsidRPr="00A615A9" w:rsidRDefault="000465F7" w:rsidP="001716C4">
      <w:pPr>
        <w:spacing w:after="0" w:line="240" w:lineRule="auto"/>
        <w:ind w:left="426"/>
        <w:jc w:val="both"/>
        <w:rPr>
          <w:rFonts w:ascii="Times New Roman" w:hAnsi="Times New Roman" w:cs="Times New Roman"/>
          <w:i/>
        </w:rPr>
      </w:pPr>
      <w:r w:rsidRPr="00A615A9">
        <w:rPr>
          <w:rFonts w:ascii="Times New Roman" w:hAnsi="Times New Roman" w:cs="Times New Roman"/>
          <w:i/>
          <w:noProof/>
          <w:lang w:eastAsia="it-IT"/>
        </w:rPr>
        <mc:AlternateContent>
          <mc:Choice Requires="wps">
            <w:drawing>
              <wp:anchor distT="0" distB="0" distL="114300" distR="114300" simplePos="0" relativeHeight="251781120" behindDoc="0" locked="0" layoutInCell="1" allowOverlap="1" wp14:anchorId="0AACDF1E" wp14:editId="24F82E08">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E674B" id="Rectangle 32" o:spid="_x0000_s1026" style="position:absolute;margin-left:300.15pt;margin-top:1.1pt;width:14.5pt;height:1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A615A9">
        <w:rPr>
          <w:rFonts w:ascii="Times New Roman" w:hAnsi="Times New Roman" w:cs="Times New Roman"/>
          <w:i/>
          <w:noProof/>
          <w:lang w:eastAsia="it-IT"/>
        </w:rPr>
        <mc:AlternateContent>
          <mc:Choice Requires="wps">
            <w:drawing>
              <wp:anchor distT="0" distB="0" distL="114300" distR="114300" simplePos="0" relativeHeight="251778048" behindDoc="0" locked="0" layoutInCell="1" allowOverlap="1" wp14:anchorId="600AC238" wp14:editId="17C9CBF7">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4CB73" id="Rectangle 29" o:spid="_x0000_s1026" style="position:absolute;margin-left:203.25pt;margin-top:1.1pt;width:14.5pt;height:1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A615A9">
        <w:rPr>
          <w:rFonts w:ascii="Times New Roman" w:hAnsi="Times New Roman" w:cs="Times New Roman"/>
          <w:i/>
        </w:rPr>
        <w:t xml:space="preserve">- Costituzione di una rete di enti </w:t>
      </w:r>
    </w:p>
    <w:p w14:paraId="026F5902" w14:textId="77777777" w:rsidR="002B7B22" w:rsidRPr="00A615A9" w:rsidRDefault="000465F7" w:rsidP="001716C4">
      <w:pPr>
        <w:spacing w:after="0" w:line="240" w:lineRule="auto"/>
        <w:ind w:left="426"/>
        <w:jc w:val="both"/>
        <w:rPr>
          <w:rFonts w:ascii="Times New Roman" w:hAnsi="Times New Roman" w:cs="Times New Roman"/>
          <w:i/>
        </w:rPr>
      </w:pPr>
      <w:r w:rsidRPr="00A615A9">
        <w:rPr>
          <w:rFonts w:ascii="Times New Roman" w:hAnsi="Times New Roman" w:cs="Times New Roman"/>
          <w:i/>
          <w:noProof/>
          <w:lang w:eastAsia="it-IT"/>
        </w:rPr>
        <mc:AlternateContent>
          <mc:Choice Requires="wps">
            <w:drawing>
              <wp:anchor distT="0" distB="0" distL="114300" distR="114300" simplePos="0" relativeHeight="251782144" behindDoc="0" locked="0" layoutInCell="1" allowOverlap="1" wp14:anchorId="33A2929B" wp14:editId="7EDF0FE8">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0DF5B" id="Rectangle 33" o:spid="_x0000_s1026" style="position:absolute;margin-left:300.15pt;margin-top:22.85pt;width:14.5pt;height:1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A615A9">
        <w:rPr>
          <w:rFonts w:ascii="Times New Roman" w:hAnsi="Times New Roman" w:cs="Times New Roman"/>
          <w:i/>
        </w:rPr>
        <w:t xml:space="preserve">  </w:t>
      </w:r>
      <w:r w:rsidR="00A615A9">
        <w:rPr>
          <w:rFonts w:ascii="Times New Roman" w:hAnsi="Times New Roman" w:cs="Times New Roman"/>
          <w:i/>
        </w:rPr>
        <w:t>c</w:t>
      </w:r>
      <w:r w:rsidR="002B7B22" w:rsidRPr="00A615A9">
        <w:rPr>
          <w:rFonts w:ascii="Times New Roman" w:hAnsi="Times New Roman" w:cs="Times New Roman"/>
          <w:i/>
        </w:rPr>
        <w:t>opromotori</w:t>
      </w:r>
    </w:p>
    <w:p w14:paraId="04B64938" w14:textId="77777777" w:rsidR="0096709C" w:rsidRPr="00A615A9" w:rsidRDefault="0096709C" w:rsidP="001716C4">
      <w:pPr>
        <w:spacing w:after="0" w:line="240" w:lineRule="auto"/>
        <w:ind w:left="426"/>
        <w:jc w:val="both"/>
        <w:rPr>
          <w:rFonts w:ascii="Times New Roman" w:hAnsi="Times New Roman" w:cs="Times New Roman"/>
          <w:i/>
        </w:rPr>
      </w:pPr>
    </w:p>
    <w:p w14:paraId="60239241" w14:textId="77777777" w:rsidR="002B7B22" w:rsidRPr="00A615A9" w:rsidRDefault="000465F7" w:rsidP="001716C4">
      <w:pPr>
        <w:spacing w:after="0" w:line="240" w:lineRule="auto"/>
        <w:ind w:left="426"/>
        <w:jc w:val="both"/>
        <w:rPr>
          <w:rFonts w:ascii="Times New Roman" w:hAnsi="Times New Roman" w:cs="Times New Roman"/>
          <w:i/>
        </w:rPr>
      </w:pPr>
      <w:r w:rsidRPr="00A615A9">
        <w:rPr>
          <w:rFonts w:ascii="Times New Roman" w:hAnsi="Times New Roman" w:cs="Times New Roman"/>
          <w:i/>
          <w:noProof/>
          <w:lang w:eastAsia="it-IT"/>
        </w:rPr>
        <mc:AlternateContent>
          <mc:Choice Requires="wps">
            <w:drawing>
              <wp:anchor distT="0" distB="0" distL="114300" distR="114300" simplePos="0" relativeHeight="251779072" behindDoc="0" locked="0" layoutInCell="1" allowOverlap="1" wp14:anchorId="4E72420C" wp14:editId="105CAF7D">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00EBDF" id="Rectangle 30" o:spid="_x0000_s1026" style="position:absolute;margin-left:203.25pt;margin-top:1.45pt;width:14.5pt;height:1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A615A9">
        <w:rPr>
          <w:rFonts w:ascii="Times New Roman" w:hAnsi="Times New Roman" w:cs="Times New Roman"/>
          <w:i/>
        </w:rPr>
        <w:t>- Collaborazione Italia/Paese Estero</w:t>
      </w:r>
    </w:p>
    <w:p w14:paraId="4FAEBF30" w14:textId="77777777" w:rsidR="0096709C" w:rsidRPr="00A615A9" w:rsidRDefault="0096709C" w:rsidP="001716C4">
      <w:pPr>
        <w:spacing w:after="0" w:line="240" w:lineRule="auto"/>
        <w:ind w:left="426"/>
        <w:jc w:val="both"/>
        <w:rPr>
          <w:rFonts w:ascii="Times New Roman" w:hAnsi="Times New Roman" w:cs="Times New Roman"/>
          <w:i/>
        </w:rPr>
      </w:pPr>
    </w:p>
    <w:p w14:paraId="7DE98174" w14:textId="77777777" w:rsidR="002B7B22" w:rsidRPr="00A615A9" w:rsidRDefault="000465F7" w:rsidP="001716C4">
      <w:pPr>
        <w:spacing w:after="0" w:line="240" w:lineRule="auto"/>
        <w:ind w:left="426"/>
        <w:jc w:val="both"/>
        <w:rPr>
          <w:rFonts w:ascii="Times New Roman" w:hAnsi="Times New Roman" w:cs="Times New Roman"/>
          <w:i/>
        </w:rPr>
      </w:pPr>
      <w:r w:rsidRPr="00A615A9">
        <w:rPr>
          <w:rFonts w:ascii="Times New Roman" w:hAnsi="Times New Roman" w:cs="Times New Roman"/>
          <w:i/>
          <w:noProof/>
          <w:lang w:eastAsia="it-IT"/>
        </w:rPr>
        <mc:AlternateContent>
          <mc:Choice Requires="wps">
            <w:drawing>
              <wp:anchor distT="0" distB="0" distL="114300" distR="114300" simplePos="0" relativeHeight="251783168" behindDoc="0" locked="0" layoutInCell="1" allowOverlap="1" wp14:anchorId="4EC4FBD1" wp14:editId="75FD5D9C">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113AE" id="Rectangle 34" o:spid="_x0000_s1026" style="position:absolute;margin-left:300.15pt;margin-top:.2pt;width:14.5pt;height:1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A615A9">
        <w:rPr>
          <w:rFonts w:ascii="Times New Roman" w:hAnsi="Times New Roman" w:cs="Times New Roman"/>
          <w:i/>
          <w:noProof/>
          <w:lang w:eastAsia="it-IT"/>
        </w:rPr>
        <mc:AlternateContent>
          <mc:Choice Requires="wps">
            <w:drawing>
              <wp:anchor distT="0" distB="0" distL="114300" distR="114300" simplePos="0" relativeHeight="251780096" behindDoc="0" locked="0" layoutInCell="1" allowOverlap="1" wp14:anchorId="13FD1DF7" wp14:editId="70733C9B">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144E74" id="Rectangle 31" o:spid="_x0000_s1026" style="position:absolute;margin-left:203.25pt;margin-top:.2pt;width:14.5pt;height:1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A615A9">
        <w:rPr>
          <w:rFonts w:ascii="Times New Roman" w:hAnsi="Times New Roman" w:cs="Times New Roman"/>
          <w:i/>
        </w:rPr>
        <w:t>- Altro (specificare)</w:t>
      </w:r>
    </w:p>
    <w:p w14:paraId="02184A5D" w14:textId="77777777" w:rsidR="002B7B22" w:rsidRDefault="002B7B22" w:rsidP="001716C4">
      <w:pPr>
        <w:spacing w:after="0" w:line="240" w:lineRule="auto"/>
        <w:ind w:left="426"/>
        <w:jc w:val="both"/>
        <w:rPr>
          <w:rFonts w:ascii="Times New Roman" w:hAnsi="Times New Roman" w:cs="Times New Roman"/>
        </w:rPr>
      </w:pPr>
    </w:p>
    <w:p w14:paraId="78E971C7" w14:textId="77777777" w:rsidR="0096709C" w:rsidRPr="00D11581" w:rsidRDefault="0096709C" w:rsidP="001716C4">
      <w:pPr>
        <w:spacing w:after="0" w:line="240" w:lineRule="auto"/>
        <w:ind w:left="426"/>
        <w:jc w:val="both"/>
        <w:rPr>
          <w:rFonts w:ascii="Times New Roman" w:hAnsi="Times New Roman" w:cs="Times New Roman"/>
        </w:rPr>
      </w:pPr>
    </w:p>
    <w:p w14:paraId="2EBECEA4" w14:textId="77777777" w:rsidR="002B7B22" w:rsidRDefault="002B7B22" w:rsidP="001716C4">
      <w:pPr>
        <w:pStyle w:val="Paragrafoelenco"/>
        <w:numPr>
          <w:ilvl w:val="1"/>
          <w:numId w:val="30"/>
        </w:numPr>
        <w:tabs>
          <w:tab w:val="left" w:pos="567"/>
        </w:tabs>
        <w:spacing w:after="0" w:line="240" w:lineRule="auto"/>
        <w:jc w:val="both"/>
        <w:rPr>
          <w:rFonts w:ascii="Times New Roman" w:hAnsi="Times New Roman" w:cs="Times New Roman"/>
          <w:i/>
          <w:sz w:val="24"/>
          <w:szCs w:val="24"/>
        </w:rPr>
      </w:pPr>
      <w:r w:rsidRPr="00182879">
        <w:rPr>
          <w:rFonts w:ascii="Times New Roman" w:hAnsi="Times New Roman" w:cs="Times New Roman"/>
          <w:i/>
          <w:sz w:val="24"/>
          <w:szCs w:val="24"/>
        </w:rPr>
        <w:t xml:space="preserve">Modalità di fruizione del vitto e dell’alloggio per gli operatori volontari </w:t>
      </w:r>
    </w:p>
    <w:p w14:paraId="690A30FC" w14:textId="77777777" w:rsidR="00A615A9" w:rsidRDefault="00A615A9" w:rsidP="001716C4">
      <w:pPr>
        <w:pStyle w:val="Paragrafoelenco"/>
        <w:tabs>
          <w:tab w:val="left" w:pos="567"/>
        </w:tabs>
        <w:spacing w:after="0" w:line="240" w:lineRule="auto"/>
        <w:ind w:left="1146"/>
        <w:jc w:val="both"/>
        <w:rPr>
          <w:rFonts w:ascii="Times New Roman" w:hAnsi="Times New Roman" w:cs="Times New Roman"/>
          <w:i/>
          <w:sz w:val="24"/>
          <w:szCs w:val="24"/>
        </w:rPr>
      </w:pPr>
    </w:p>
    <w:tbl>
      <w:tblPr>
        <w:tblStyle w:val="Grigliatabella"/>
        <w:tblW w:w="9327" w:type="dxa"/>
        <w:tblInd w:w="137" w:type="dxa"/>
        <w:tblLook w:val="04A0" w:firstRow="1" w:lastRow="0" w:firstColumn="1" w:lastColumn="0" w:noHBand="0" w:noVBand="1"/>
      </w:tblPr>
      <w:tblGrid>
        <w:gridCol w:w="9327"/>
      </w:tblGrid>
      <w:tr w:rsidR="009902FD" w:rsidRPr="009C3280" w14:paraId="4ED4B9C8" w14:textId="77777777" w:rsidTr="00AA364D">
        <w:tc>
          <w:tcPr>
            <w:tcW w:w="9327" w:type="dxa"/>
          </w:tcPr>
          <w:p w14:paraId="4706115B"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51E812CF" w14:textId="77777777" w:rsidR="00891BF5" w:rsidRDefault="00891BF5" w:rsidP="001716C4">
      <w:pPr>
        <w:spacing w:after="0" w:line="240" w:lineRule="auto"/>
        <w:ind w:left="1134"/>
        <w:jc w:val="both"/>
        <w:rPr>
          <w:rFonts w:ascii="Times New Roman" w:hAnsi="Times New Roman" w:cs="Times New Roman"/>
          <w:i/>
          <w:sz w:val="24"/>
          <w:szCs w:val="24"/>
        </w:rPr>
      </w:pPr>
    </w:p>
    <w:p w14:paraId="4F267148" w14:textId="2E4AD5FB" w:rsidR="002B7B22" w:rsidRDefault="00182879" w:rsidP="001716C4">
      <w:pPr>
        <w:spacing w:after="0" w:line="240" w:lineRule="auto"/>
        <w:ind w:left="1134"/>
        <w:jc w:val="both"/>
        <w:rPr>
          <w:rFonts w:ascii="Times New Roman" w:hAnsi="Times New Roman" w:cs="Times New Roman"/>
          <w:i/>
          <w:sz w:val="24"/>
          <w:szCs w:val="24"/>
        </w:rPr>
      </w:pPr>
      <w:r>
        <w:rPr>
          <w:rFonts w:ascii="Times New Roman" w:hAnsi="Times New Roman" w:cs="Times New Roman"/>
          <w:i/>
          <w:sz w:val="24"/>
          <w:szCs w:val="24"/>
        </w:rPr>
        <w:t>24</w:t>
      </w:r>
      <w:r w:rsidR="002B7B22" w:rsidRPr="0003577F">
        <w:rPr>
          <w:rFonts w:ascii="Times New Roman" w:hAnsi="Times New Roman" w:cs="Times New Roman"/>
          <w:i/>
          <w:sz w:val="24"/>
          <w:szCs w:val="24"/>
        </w:rPr>
        <w:t>.</w:t>
      </w:r>
      <w:r w:rsidR="00AA5C11">
        <w:rPr>
          <w:rFonts w:ascii="Times New Roman" w:hAnsi="Times New Roman" w:cs="Times New Roman"/>
          <w:i/>
          <w:sz w:val="24"/>
          <w:szCs w:val="24"/>
        </w:rPr>
        <w:t>6</w:t>
      </w:r>
      <w:r w:rsidR="002B7B22" w:rsidRPr="0003577F">
        <w:rPr>
          <w:rFonts w:ascii="Times New Roman" w:hAnsi="Times New Roman" w:cs="Times New Roman"/>
          <w:i/>
          <w:sz w:val="24"/>
          <w:szCs w:val="24"/>
        </w:rPr>
        <w:t>a)</w:t>
      </w:r>
      <w:r>
        <w:rPr>
          <w:rFonts w:ascii="Times New Roman" w:hAnsi="Times New Roman" w:cs="Times New Roman"/>
          <w:i/>
          <w:sz w:val="24"/>
          <w:szCs w:val="24"/>
        </w:rPr>
        <w:t xml:space="preserve"> </w:t>
      </w:r>
      <w:r w:rsidR="002B7B22" w:rsidRPr="00A96DF7">
        <w:rPr>
          <w:rFonts w:ascii="Times New Roman" w:hAnsi="Times New Roman" w:cs="Times New Roman"/>
          <w:i/>
          <w:sz w:val="24"/>
          <w:szCs w:val="24"/>
        </w:rPr>
        <w:t xml:space="preserve">Modalità </w:t>
      </w:r>
      <w:r w:rsidR="00695210" w:rsidRPr="00A96DF7">
        <w:rPr>
          <w:rFonts w:ascii="Times New Roman" w:hAnsi="Times New Roman" w:cs="Times New Roman"/>
          <w:i/>
          <w:sz w:val="24"/>
          <w:szCs w:val="24"/>
        </w:rPr>
        <w:t>di fruizione</w:t>
      </w:r>
      <w:r w:rsidR="002B7B22" w:rsidRPr="00A96DF7">
        <w:rPr>
          <w:rFonts w:ascii="Times New Roman" w:hAnsi="Times New Roman" w:cs="Times New Roman"/>
          <w:i/>
          <w:sz w:val="24"/>
          <w:szCs w:val="24"/>
        </w:rPr>
        <w:t xml:space="preserve"> del vitto e dell’erogazione delle spese d</w:t>
      </w:r>
      <w:r w:rsidR="002B7B22">
        <w:rPr>
          <w:rFonts w:ascii="Times New Roman" w:hAnsi="Times New Roman" w:cs="Times New Roman"/>
          <w:i/>
          <w:sz w:val="24"/>
          <w:szCs w:val="24"/>
        </w:rPr>
        <w:t xml:space="preserve">i viaggio </w:t>
      </w:r>
      <w:r w:rsidR="00891BF5">
        <w:rPr>
          <w:rFonts w:ascii="Times New Roman" w:hAnsi="Times New Roman" w:cs="Times New Roman"/>
          <w:i/>
          <w:sz w:val="24"/>
          <w:szCs w:val="24"/>
        </w:rPr>
        <w:t>(</w:t>
      </w:r>
      <w:r w:rsidR="002B7B22">
        <w:rPr>
          <w:rFonts w:ascii="Times New Roman" w:hAnsi="Times New Roman" w:cs="Times New Roman"/>
          <w:i/>
          <w:sz w:val="24"/>
          <w:szCs w:val="24"/>
        </w:rPr>
        <w:t>per i progett</w:t>
      </w:r>
      <w:r w:rsidR="00891BF5">
        <w:rPr>
          <w:rFonts w:ascii="Times New Roman" w:hAnsi="Times New Roman" w:cs="Times New Roman"/>
          <w:i/>
          <w:sz w:val="24"/>
          <w:szCs w:val="24"/>
        </w:rPr>
        <w:t>i in territorio transfrontaliero</w:t>
      </w:r>
      <w:r w:rsidR="00D37C8A">
        <w:rPr>
          <w:rFonts w:ascii="Times New Roman" w:hAnsi="Times New Roman" w:cs="Times New Roman"/>
          <w:i/>
          <w:sz w:val="24"/>
          <w:szCs w:val="24"/>
        </w:rPr>
        <w:t>)</w:t>
      </w:r>
    </w:p>
    <w:p w14:paraId="10D4A815" w14:textId="77777777" w:rsidR="009902FD" w:rsidRPr="00A96DF7" w:rsidRDefault="009902FD" w:rsidP="001716C4">
      <w:pPr>
        <w:spacing w:after="0" w:line="240" w:lineRule="auto"/>
        <w:ind w:left="1134"/>
        <w:jc w:val="both"/>
        <w:rPr>
          <w:rFonts w:ascii="Times New Roman" w:hAnsi="Times New Roman" w:cs="Times New Roman"/>
          <w:i/>
          <w:sz w:val="24"/>
          <w:szCs w:val="24"/>
        </w:rPr>
      </w:pPr>
    </w:p>
    <w:tbl>
      <w:tblPr>
        <w:tblStyle w:val="Grigliatabella"/>
        <w:tblW w:w="8335" w:type="dxa"/>
        <w:tblInd w:w="1129" w:type="dxa"/>
        <w:tblLook w:val="04A0" w:firstRow="1" w:lastRow="0" w:firstColumn="1" w:lastColumn="0" w:noHBand="0" w:noVBand="1"/>
      </w:tblPr>
      <w:tblGrid>
        <w:gridCol w:w="8335"/>
      </w:tblGrid>
      <w:tr w:rsidR="009902FD" w:rsidRPr="009C3280" w14:paraId="5A058F19" w14:textId="77777777" w:rsidTr="009902FD">
        <w:tc>
          <w:tcPr>
            <w:tcW w:w="8335" w:type="dxa"/>
          </w:tcPr>
          <w:p w14:paraId="4940E7B3"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224FA074" w14:textId="77777777" w:rsidR="002B7B22" w:rsidRDefault="002B7B22" w:rsidP="001716C4">
      <w:pPr>
        <w:pStyle w:val="Paragrafoelenco"/>
        <w:spacing w:after="0" w:line="240" w:lineRule="auto"/>
        <w:jc w:val="both"/>
        <w:rPr>
          <w:rFonts w:ascii="Times New Roman" w:hAnsi="Times New Roman" w:cs="Times New Roman"/>
        </w:rPr>
      </w:pPr>
    </w:p>
    <w:p w14:paraId="63CB4AF8" w14:textId="77777777" w:rsidR="002B7B22" w:rsidRPr="007E5A51" w:rsidRDefault="002B7B22" w:rsidP="001716C4">
      <w:pPr>
        <w:pStyle w:val="Paragrafoelenco"/>
        <w:numPr>
          <w:ilvl w:val="1"/>
          <w:numId w:val="30"/>
        </w:numPr>
        <w:tabs>
          <w:tab w:val="left" w:pos="426"/>
        </w:tabs>
        <w:spacing w:after="0" w:line="240" w:lineRule="auto"/>
        <w:jc w:val="both"/>
        <w:rPr>
          <w:rFonts w:ascii="Times New Roman" w:hAnsi="Times New Roman" w:cs="Times New Roman"/>
          <w:i/>
          <w:sz w:val="24"/>
          <w:szCs w:val="24"/>
        </w:rPr>
      </w:pPr>
      <w:r w:rsidRPr="007E5A51">
        <w:rPr>
          <w:rFonts w:ascii="Times New Roman" w:hAnsi="Times New Roman" w:cs="Times New Roman"/>
          <w:i/>
          <w:sz w:val="24"/>
          <w:szCs w:val="24"/>
        </w:rPr>
        <w:t>Modalità di collegamento e comunicazione degli operatori volontari a</w:t>
      </w:r>
      <w:r w:rsidR="00C823E4">
        <w:rPr>
          <w:rFonts w:ascii="Times New Roman" w:hAnsi="Times New Roman" w:cs="Times New Roman"/>
          <w:i/>
          <w:sz w:val="24"/>
          <w:szCs w:val="24"/>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9C3280" w14:paraId="123D2EC5" w14:textId="77777777" w:rsidTr="00AA364D">
        <w:tc>
          <w:tcPr>
            <w:tcW w:w="9327" w:type="dxa"/>
          </w:tcPr>
          <w:p w14:paraId="0907FB37"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50380179" w14:textId="77777777" w:rsidR="00607587" w:rsidRDefault="00607587" w:rsidP="001716C4">
      <w:pPr>
        <w:tabs>
          <w:tab w:val="left" w:pos="426"/>
        </w:tabs>
        <w:spacing w:after="0" w:line="240" w:lineRule="auto"/>
        <w:jc w:val="both"/>
        <w:rPr>
          <w:rFonts w:ascii="Times New Roman" w:hAnsi="Times New Roman" w:cs="Times New Roman"/>
          <w:i/>
          <w:sz w:val="24"/>
          <w:szCs w:val="24"/>
        </w:rPr>
      </w:pPr>
    </w:p>
    <w:p w14:paraId="0F9D6ADB" w14:textId="77777777" w:rsidR="00A615A9" w:rsidRPr="00B61B79" w:rsidRDefault="00A615A9" w:rsidP="001716C4">
      <w:pPr>
        <w:pStyle w:val="Paragrafoelenco"/>
        <w:numPr>
          <w:ilvl w:val="1"/>
          <w:numId w:val="30"/>
        </w:num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E</w:t>
      </w:r>
      <w:r w:rsidRPr="00B61B79">
        <w:rPr>
          <w:rFonts w:ascii="Times New Roman" w:hAnsi="Times New Roman" w:cs="Times New Roman"/>
          <w:i/>
          <w:sz w:val="24"/>
          <w:szCs w:val="24"/>
        </w:rPr>
        <w:t>ventuale assicurazione integrativa</w:t>
      </w:r>
      <w:r w:rsidRPr="00C823E4">
        <w:rPr>
          <w:rFonts w:ascii="Times New Roman" w:eastAsia="Calibri" w:hAnsi="Times New Roman" w:cs="Times New Roman"/>
          <w:i/>
          <w:sz w:val="24"/>
        </w:rPr>
        <w:t xml:space="preserve"> </w:t>
      </w:r>
      <w:r>
        <w:rPr>
          <w:rFonts w:ascii="Times New Roman" w:eastAsia="Calibri" w:hAnsi="Times New Roman" w:cs="Times New Roman"/>
          <w:i/>
          <w:sz w:val="24"/>
        </w:rPr>
        <w:t>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9C3280" w14:paraId="4F6B90B2" w14:textId="77777777" w:rsidTr="00AA364D">
        <w:tc>
          <w:tcPr>
            <w:tcW w:w="9327" w:type="dxa"/>
          </w:tcPr>
          <w:p w14:paraId="25191C9E" w14:textId="77777777" w:rsidR="00A615A9" w:rsidRPr="00397D0B" w:rsidRDefault="00A615A9" w:rsidP="001716C4">
            <w:pPr>
              <w:tabs>
                <w:tab w:val="left" w:pos="834"/>
              </w:tabs>
              <w:rPr>
                <w:rFonts w:ascii="Times New Roman" w:eastAsia="Times New Roman" w:hAnsi="Times New Roman" w:cs="Times New Roman"/>
                <w:sz w:val="24"/>
                <w:szCs w:val="24"/>
              </w:rPr>
            </w:pPr>
          </w:p>
        </w:tc>
      </w:tr>
    </w:tbl>
    <w:p w14:paraId="6C9AD873" w14:textId="77777777" w:rsidR="00A615A9" w:rsidRDefault="00A615A9" w:rsidP="001716C4">
      <w:pPr>
        <w:tabs>
          <w:tab w:val="left" w:pos="426"/>
        </w:tabs>
        <w:spacing w:after="0" w:line="240" w:lineRule="auto"/>
        <w:jc w:val="both"/>
        <w:rPr>
          <w:rFonts w:ascii="Times New Roman" w:hAnsi="Times New Roman" w:cs="Times New Roman"/>
          <w:i/>
          <w:sz w:val="24"/>
          <w:szCs w:val="24"/>
        </w:rPr>
      </w:pPr>
    </w:p>
    <w:p w14:paraId="0B6EA12D" w14:textId="77777777" w:rsidR="002B7B22" w:rsidRPr="00B61B79" w:rsidRDefault="00A615A9" w:rsidP="001716C4">
      <w:pPr>
        <w:pStyle w:val="Paragrafoelenco"/>
        <w:numPr>
          <w:ilvl w:val="1"/>
          <w:numId w:val="30"/>
        </w:num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9C3280" w14:paraId="6C01349B" w14:textId="77777777" w:rsidTr="00AA364D">
        <w:tc>
          <w:tcPr>
            <w:tcW w:w="9327" w:type="dxa"/>
          </w:tcPr>
          <w:p w14:paraId="2E29F651" w14:textId="77777777" w:rsidR="009902FD" w:rsidRDefault="009902FD" w:rsidP="001716C4">
            <w:pPr>
              <w:tabs>
                <w:tab w:val="left" w:pos="834"/>
              </w:tabs>
              <w:rPr>
                <w:rFonts w:ascii="Times New Roman" w:eastAsia="Times New Roman" w:hAnsi="Times New Roman" w:cs="Times New Roman"/>
                <w:sz w:val="24"/>
                <w:szCs w:val="24"/>
              </w:rPr>
            </w:pPr>
          </w:p>
          <w:p w14:paraId="1ADB5965" w14:textId="77777777" w:rsidR="00A615A9" w:rsidRPr="00397D0B" w:rsidRDefault="00A615A9" w:rsidP="001716C4">
            <w:pPr>
              <w:tabs>
                <w:tab w:val="left" w:pos="834"/>
              </w:tabs>
              <w:rPr>
                <w:rFonts w:ascii="Times New Roman" w:eastAsia="Times New Roman" w:hAnsi="Times New Roman" w:cs="Times New Roman"/>
                <w:sz w:val="24"/>
                <w:szCs w:val="24"/>
              </w:rPr>
            </w:pPr>
          </w:p>
        </w:tc>
      </w:tr>
    </w:tbl>
    <w:p w14:paraId="054C1200" w14:textId="77777777" w:rsidR="002B7B22" w:rsidRDefault="002B7B22" w:rsidP="001716C4">
      <w:pPr>
        <w:pStyle w:val="Paragrafoelenco"/>
        <w:tabs>
          <w:tab w:val="left" w:pos="426"/>
        </w:tabs>
        <w:spacing w:after="0" w:line="240" w:lineRule="auto"/>
        <w:ind w:left="0"/>
        <w:jc w:val="both"/>
        <w:rPr>
          <w:rFonts w:ascii="Times New Roman" w:hAnsi="Times New Roman" w:cs="Times New Roman"/>
        </w:rPr>
      </w:pPr>
    </w:p>
    <w:p w14:paraId="525B4EDC" w14:textId="77777777" w:rsidR="00A615A9" w:rsidRDefault="00A615A9" w:rsidP="001716C4">
      <w:pPr>
        <w:pStyle w:val="Paragrafoelenco"/>
        <w:tabs>
          <w:tab w:val="left" w:pos="426"/>
        </w:tabs>
        <w:spacing w:after="0" w:line="240" w:lineRule="auto"/>
        <w:ind w:left="0"/>
        <w:jc w:val="both"/>
        <w:rPr>
          <w:rFonts w:ascii="Times New Roman" w:hAnsi="Times New Roman" w:cs="Times New Roman"/>
        </w:rPr>
      </w:pPr>
    </w:p>
    <w:p w14:paraId="13ED24FE" w14:textId="77777777" w:rsidR="00A615A9" w:rsidRPr="00182879" w:rsidRDefault="00A615A9" w:rsidP="001716C4">
      <w:pPr>
        <w:pStyle w:val="Paragrafoelenco"/>
        <w:numPr>
          <w:ilvl w:val="1"/>
          <w:numId w:val="30"/>
        </w:numPr>
        <w:spacing w:after="0" w:line="240" w:lineRule="auto"/>
        <w:rPr>
          <w:rFonts w:ascii="Times New Roman" w:hAnsi="Times New Roman" w:cs="Times New Roman"/>
          <w:i/>
          <w:sz w:val="24"/>
          <w:szCs w:val="24"/>
        </w:rPr>
      </w:pPr>
      <w:r w:rsidRPr="00182879">
        <w:rPr>
          <w:rFonts w:ascii="Times New Roman" w:hAnsi="Times New Roman" w:cs="Times New Roman"/>
          <w:i/>
          <w:sz w:val="24"/>
          <w:szCs w:val="24"/>
        </w:rPr>
        <w:lastRenderedPageBreak/>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0B236F" w14:paraId="137032C6" w14:textId="77777777" w:rsidTr="00AA364D">
        <w:trPr>
          <w:trHeight w:val="580"/>
          <w:jc w:val="center"/>
        </w:trPr>
        <w:tc>
          <w:tcPr>
            <w:tcW w:w="568" w:type="dxa"/>
            <w:vAlign w:val="center"/>
          </w:tcPr>
          <w:p w14:paraId="0BB0DA4D" w14:textId="77777777" w:rsidR="00A615A9" w:rsidRPr="00AC3770" w:rsidRDefault="00A615A9" w:rsidP="001716C4">
            <w:pPr>
              <w:pStyle w:val="TableParagraph"/>
              <w:jc w:val="center"/>
              <w:rPr>
                <w:rFonts w:ascii="Times New Roman" w:eastAsia="Times New Roman" w:hAnsi="Times New Roman" w:cs="Times New Roman"/>
                <w:i/>
                <w:sz w:val="20"/>
                <w:szCs w:val="20"/>
              </w:rPr>
            </w:pPr>
          </w:p>
          <w:p w14:paraId="1AB36E07" w14:textId="77777777" w:rsidR="00A615A9" w:rsidRPr="00AC3770" w:rsidRDefault="00A615A9" w:rsidP="001716C4">
            <w:pPr>
              <w:pStyle w:val="TableParagraph"/>
              <w:jc w:val="center"/>
              <w:rPr>
                <w:rFonts w:ascii="Times New Roman" w:eastAsia="Times New Roman" w:hAnsi="Times New Roman" w:cs="Times New Roman"/>
                <w:sz w:val="20"/>
                <w:szCs w:val="20"/>
              </w:rPr>
            </w:pPr>
            <w:r w:rsidRPr="00AC3770">
              <w:rPr>
                <w:rFonts w:ascii="Times New Roman"/>
                <w:i/>
                <w:sz w:val="20"/>
              </w:rPr>
              <w:t>N.</w:t>
            </w:r>
          </w:p>
        </w:tc>
        <w:tc>
          <w:tcPr>
            <w:tcW w:w="1559" w:type="dxa"/>
            <w:vAlign w:val="center"/>
          </w:tcPr>
          <w:p w14:paraId="7090C2E7" w14:textId="77777777" w:rsidR="00A615A9" w:rsidRPr="00AC3770" w:rsidRDefault="00A615A9" w:rsidP="001716C4">
            <w:pPr>
              <w:pStyle w:val="TableParagraph"/>
              <w:jc w:val="center"/>
              <w:rPr>
                <w:rFonts w:ascii="Times New Roman" w:eastAsia="Times New Roman" w:hAnsi="Times New Roman" w:cs="Times New Roman"/>
                <w:i/>
                <w:sz w:val="18"/>
                <w:szCs w:val="18"/>
              </w:rPr>
            </w:pPr>
            <w:r w:rsidRPr="00AC3770">
              <w:rPr>
                <w:rFonts w:ascii="Times New Roman" w:eastAsia="Times New Roman" w:hAnsi="Times New Roman" w:cs="Times New Roman"/>
                <w:i/>
                <w:sz w:val="18"/>
                <w:szCs w:val="18"/>
              </w:rPr>
              <w:t xml:space="preserve">Ente </w:t>
            </w:r>
            <w:r>
              <w:rPr>
                <w:rFonts w:ascii="Times New Roman" w:eastAsia="Times New Roman" w:hAnsi="Times New Roman" w:cs="Times New Roman"/>
                <w:i/>
                <w:sz w:val="18"/>
                <w:szCs w:val="18"/>
              </w:rPr>
              <w:t xml:space="preserve">titolare o di accoglienza cui fa riferimento la sede </w:t>
            </w:r>
          </w:p>
        </w:tc>
        <w:tc>
          <w:tcPr>
            <w:tcW w:w="992" w:type="dxa"/>
            <w:vAlign w:val="center"/>
          </w:tcPr>
          <w:p w14:paraId="7C92193E" w14:textId="77777777" w:rsidR="00A615A9" w:rsidRPr="00AC3770" w:rsidRDefault="00A615A9" w:rsidP="001716C4">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Sede di attuazione progetto</w:t>
            </w:r>
          </w:p>
        </w:tc>
        <w:tc>
          <w:tcPr>
            <w:tcW w:w="1006" w:type="dxa"/>
            <w:vAlign w:val="center"/>
          </w:tcPr>
          <w:p w14:paraId="0BDF4D26" w14:textId="77777777" w:rsidR="00A615A9" w:rsidRPr="00AC3770" w:rsidRDefault="00A615A9" w:rsidP="001716C4">
            <w:pPr>
              <w:pStyle w:val="TableParagraph"/>
              <w:ind w:right="3"/>
              <w:jc w:val="center"/>
              <w:rPr>
                <w:rFonts w:ascii="Times New Roman" w:eastAsia="Times New Roman" w:hAnsi="Times New Roman" w:cs="Times New Roman"/>
                <w:sz w:val="18"/>
                <w:szCs w:val="18"/>
              </w:rPr>
            </w:pPr>
            <w:r>
              <w:rPr>
                <w:rFonts w:ascii="Times New Roman" w:hAnsi="Times New Roman"/>
                <w:i/>
                <w:sz w:val="18"/>
                <w:szCs w:val="18"/>
              </w:rPr>
              <w:t>Paese estero</w:t>
            </w:r>
          </w:p>
        </w:tc>
        <w:tc>
          <w:tcPr>
            <w:tcW w:w="993" w:type="dxa"/>
            <w:vAlign w:val="center"/>
          </w:tcPr>
          <w:p w14:paraId="109F5465" w14:textId="77777777" w:rsidR="00A615A9" w:rsidRPr="00AC3770" w:rsidRDefault="00A615A9" w:rsidP="001716C4">
            <w:pPr>
              <w:pStyle w:val="TableParagraph"/>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Città</w:t>
            </w:r>
          </w:p>
        </w:tc>
        <w:tc>
          <w:tcPr>
            <w:tcW w:w="992" w:type="dxa"/>
            <w:vAlign w:val="center"/>
          </w:tcPr>
          <w:p w14:paraId="4B7552E6" w14:textId="77777777" w:rsidR="00A615A9" w:rsidRPr="002350E4" w:rsidRDefault="00A615A9" w:rsidP="001716C4">
            <w:pPr>
              <w:pStyle w:val="TableParagraph"/>
              <w:ind w:left="110" w:right="106" w:firstLine="72"/>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Indirizzo</w:t>
            </w:r>
          </w:p>
        </w:tc>
        <w:tc>
          <w:tcPr>
            <w:tcW w:w="1161" w:type="dxa"/>
            <w:vAlign w:val="center"/>
          </w:tcPr>
          <w:p w14:paraId="6EFA21D6" w14:textId="77777777" w:rsidR="00A615A9" w:rsidRPr="00AC3770" w:rsidRDefault="00A615A9" w:rsidP="001716C4">
            <w:pPr>
              <w:pStyle w:val="TableParagraph"/>
              <w:ind w:left="-81"/>
              <w:jc w:val="center"/>
              <w:rPr>
                <w:rFonts w:ascii="Times New Roman" w:eastAsia="Times New Roman" w:hAnsi="Times New Roman" w:cs="Times New Roman"/>
                <w:sz w:val="18"/>
                <w:szCs w:val="18"/>
              </w:rPr>
            </w:pPr>
            <w:r>
              <w:rPr>
                <w:rFonts w:ascii="Times New Roman"/>
                <w:i/>
                <w:sz w:val="18"/>
                <w:szCs w:val="18"/>
              </w:rPr>
              <w:t>Numero operato</w:t>
            </w:r>
            <w:r w:rsidR="0050213E">
              <w:rPr>
                <w:rFonts w:ascii="Times New Roman"/>
                <w:i/>
                <w:sz w:val="18"/>
                <w:szCs w:val="18"/>
              </w:rPr>
              <w:t>r</w:t>
            </w:r>
            <w:r>
              <w:rPr>
                <w:rFonts w:ascii="Times New Roman"/>
                <w:i/>
                <w:sz w:val="18"/>
                <w:szCs w:val="18"/>
              </w:rPr>
              <w:t>i volontari</w:t>
            </w:r>
          </w:p>
        </w:tc>
        <w:tc>
          <w:tcPr>
            <w:tcW w:w="1843" w:type="dxa"/>
            <w:vAlign w:val="center"/>
          </w:tcPr>
          <w:p w14:paraId="0CF0F83F" w14:textId="77777777" w:rsidR="00A615A9" w:rsidRPr="00AC3770" w:rsidRDefault="00A615A9" w:rsidP="001716C4">
            <w:pPr>
              <w:pStyle w:val="TableParagraph"/>
              <w:tabs>
                <w:tab w:val="left" w:pos="1627"/>
              </w:tabs>
              <w:ind w:hanging="16"/>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Operatore locale di progetto estero</w:t>
            </w:r>
          </w:p>
        </w:tc>
      </w:tr>
      <w:tr w:rsidR="00A615A9" w14:paraId="749BC93B" w14:textId="77777777" w:rsidTr="00AA364D">
        <w:trPr>
          <w:jc w:val="center"/>
        </w:trPr>
        <w:tc>
          <w:tcPr>
            <w:tcW w:w="568" w:type="dxa"/>
          </w:tcPr>
          <w:p w14:paraId="52589E03" w14:textId="77777777" w:rsidR="00A615A9" w:rsidRPr="00AC3770" w:rsidRDefault="00A615A9" w:rsidP="001716C4">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1</w:t>
            </w:r>
          </w:p>
        </w:tc>
        <w:tc>
          <w:tcPr>
            <w:tcW w:w="1559" w:type="dxa"/>
          </w:tcPr>
          <w:p w14:paraId="2CB2A8E4" w14:textId="77777777" w:rsidR="00A615A9" w:rsidRPr="00AC3770" w:rsidRDefault="00A615A9" w:rsidP="001716C4">
            <w:pPr>
              <w:rPr>
                <w:rFonts w:ascii="Times New Roman" w:hAnsi="Times New Roman"/>
                <w:b/>
                <w:i/>
                <w:sz w:val="24"/>
              </w:rPr>
            </w:pPr>
          </w:p>
        </w:tc>
        <w:tc>
          <w:tcPr>
            <w:tcW w:w="992" w:type="dxa"/>
          </w:tcPr>
          <w:p w14:paraId="5D05F776" w14:textId="77777777" w:rsidR="00A615A9" w:rsidRPr="00AC3770" w:rsidRDefault="00A615A9" w:rsidP="001716C4">
            <w:pPr>
              <w:rPr>
                <w:rFonts w:ascii="Times New Roman" w:hAnsi="Times New Roman"/>
                <w:b/>
                <w:i/>
                <w:sz w:val="24"/>
              </w:rPr>
            </w:pPr>
          </w:p>
        </w:tc>
        <w:tc>
          <w:tcPr>
            <w:tcW w:w="1006" w:type="dxa"/>
          </w:tcPr>
          <w:p w14:paraId="48F35264" w14:textId="77777777" w:rsidR="00A615A9" w:rsidRPr="00AC3770" w:rsidRDefault="00A615A9" w:rsidP="001716C4">
            <w:pPr>
              <w:rPr>
                <w:rFonts w:ascii="Times New Roman" w:hAnsi="Times New Roman"/>
                <w:b/>
                <w:i/>
                <w:sz w:val="24"/>
              </w:rPr>
            </w:pPr>
          </w:p>
        </w:tc>
        <w:tc>
          <w:tcPr>
            <w:tcW w:w="993" w:type="dxa"/>
          </w:tcPr>
          <w:p w14:paraId="39ACAF14" w14:textId="77777777" w:rsidR="00A615A9" w:rsidRPr="00AC3770" w:rsidRDefault="00A615A9" w:rsidP="001716C4">
            <w:pPr>
              <w:rPr>
                <w:rFonts w:ascii="Times New Roman" w:hAnsi="Times New Roman"/>
                <w:b/>
                <w:i/>
                <w:sz w:val="24"/>
              </w:rPr>
            </w:pPr>
          </w:p>
        </w:tc>
        <w:tc>
          <w:tcPr>
            <w:tcW w:w="992" w:type="dxa"/>
          </w:tcPr>
          <w:p w14:paraId="30C5698F" w14:textId="77777777" w:rsidR="00A615A9" w:rsidRPr="00AC3770" w:rsidRDefault="00A615A9" w:rsidP="001716C4">
            <w:pPr>
              <w:rPr>
                <w:rFonts w:ascii="Times New Roman" w:hAnsi="Times New Roman"/>
                <w:b/>
                <w:i/>
                <w:sz w:val="24"/>
              </w:rPr>
            </w:pPr>
          </w:p>
        </w:tc>
        <w:tc>
          <w:tcPr>
            <w:tcW w:w="1161" w:type="dxa"/>
          </w:tcPr>
          <w:p w14:paraId="206F5DE1" w14:textId="77777777" w:rsidR="00A615A9" w:rsidRPr="00AC3770" w:rsidRDefault="00A615A9" w:rsidP="001716C4">
            <w:pPr>
              <w:rPr>
                <w:rFonts w:ascii="Times New Roman" w:hAnsi="Times New Roman"/>
                <w:b/>
                <w:i/>
                <w:sz w:val="24"/>
              </w:rPr>
            </w:pPr>
          </w:p>
        </w:tc>
        <w:tc>
          <w:tcPr>
            <w:tcW w:w="1843" w:type="dxa"/>
          </w:tcPr>
          <w:p w14:paraId="6B714CCA" w14:textId="77777777" w:rsidR="00A615A9" w:rsidRPr="00AC3770" w:rsidRDefault="00A615A9" w:rsidP="001716C4">
            <w:pPr>
              <w:rPr>
                <w:rFonts w:ascii="Times New Roman" w:hAnsi="Times New Roman"/>
                <w:b/>
                <w:i/>
                <w:sz w:val="24"/>
              </w:rPr>
            </w:pPr>
          </w:p>
        </w:tc>
      </w:tr>
      <w:tr w:rsidR="00A615A9" w14:paraId="69DD6CED" w14:textId="77777777" w:rsidTr="00AA364D">
        <w:trPr>
          <w:jc w:val="center"/>
        </w:trPr>
        <w:tc>
          <w:tcPr>
            <w:tcW w:w="568" w:type="dxa"/>
          </w:tcPr>
          <w:p w14:paraId="1783D359" w14:textId="77777777" w:rsidR="00A615A9" w:rsidRPr="00AC3770" w:rsidRDefault="00A615A9" w:rsidP="001716C4">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2</w:t>
            </w:r>
          </w:p>
        </w:tc>
        <w:tc>
          <w:tcPr>
            <w:tcW w:w="1559" w:type="dxa"/>
          </w:tcPr>
          <w:p w14:paraId="374FBB00" w14:textId="77777777" w:rsidR="00A615A9" w:rsidRPr="00AC3770" w:rsidRDefault="00A615A9" w:rsidP="001716C4">
            <w:pPr>
              <w:rPr>
                <w:rFonts w:ascii="Times New Roman" w:hAnsi="Times New Roman"/>
                <w:b/>
                <w:i/>
                <w:sz w:val="24"/>
              </w:rPr>
            </w:pPr>
          </w:p>
        </w:tc>
        <w:tc>
          <w:tcPr>
            <w:tcW w:w="992" w:type="dxa"/>
          </w:tcPr>
          <w:p w14:paraId="08C5B549" w14:textId="77777777" w:rsidR="00A615A9" w:rsidRPr="00AC3770" w:rsidRDefault="00A615A9" w:rsidP="001716C4">
            <w:pPr>
              <w:rPr>
                <w:rFonts w:ascii="Times New Roman" w:hAnsi="Times New Roman"/>
                <w:b/>
                <w:i/>
                <w:sz w:val="24"/>
              </w:rPr>
            </w:pPr>
          </w:p>
        </w:tc>
        <w:tc>
          <w:tcPr>
            <w:tcW w:w="1006" w:type="dxa"/>
          </w:tcPr>
          <w:p w14:paraId="23C87389" w14:textId="77777777" w:rsidR="00A615A9" w:rsidRPr="00AC3770" w:rsidRDefault="00A615A9" w:rsidP="001716C4">
            <w:pPr>
              <w:rPr>
                <w:rFonts w:ascii="Times New Roman" w:hAnsi="Times New Roman"/>
                <w:b/>
                <w:i/>
                <w:sz w:val="24"/>
              </w:rPr>
            </w:pPr>
          </w:p>
        </w:tc>
        <w:tc>
          <w:tcPr>
            <w:tcW w:w="993" w:type="dxa"/>
          </w:tcPr>
          <w:p w14:paraId="5C050338" w14:textId="77777777" w:rsidR="00A615A9" w:rsidRPr="00AC3770" w:rsidRDefault="00A615A9" w:rsidP="001716C4">
            <w:pPr>
              <w:rPr>
                <w:rFonts w:ascii="Times New Roman" w:hAnsi="Times New Roman"/>
                <w:b/>
                <w:i/>
                <w:sz w:val="24"/>
              </w:rPr>
            </w:pPr>
          </w:p>
        </w:tc>
        <w:tc>
          <w:tcPr>
            <w:tcW w:w="992" w:type="dxa"/>
          </w:tcPr>
          <w:p w14:paraId="47595AE1" w14:textId="77777777" w:rsidR="00A615A9" w:rsidRPr="00AC3770" w:rsidRDefault="00A615A9" w:rsidP="001716C4">
            <w:pPr>
              <w:rPr>
                <w:rFonts w:ascii="Times New Roman" w:hAnsi="Times New Roman"/>
                <w:b/>
                <w:i/>
                <w:sz w:val="24"/>
              </w:rPr>
            </w:pPr>
          </w:p>
        </w:tc>
        <w:tc>
          <w:tcPr>
            <w:tcW w:w="1161" w:type="dxa"/>
          </w:tcPr>
          <w:p w14:paraId="4A0033EB" w14:textId="77777777" w:rsidR="00A615A9" w:rsidRPr="00AC3770" w:rsidRDefault="00A615A9" w:rsidP="001716C4">
            <w:pPr>
              <w:rPr>
                <w:rFonts w:ascii="Times New Roman" w:hAnsi="Times New Roman"/>
                <w:b/>
                <w:i/>
                <w:sz w:val="24"/>
              </w:rPr>
            </w:pPr>
          </w:p>
        </w:tc>
        <w:tc>
          <w:tcPr>
            <w:tcW w:w="1843" w:type="dxa"/>
          </w:tcPr>
          <w:p w14:paraId="04D49178" w14:textId="77777777" w:rsidR="00A615A9" w:rsidRPr="00AC3770" w:rsidRDefault="00A615A9" w:rsidP="001716C4">
            <w:pPr>
              <w:rPr>
                <w:rFonts w:ascii="Times New Roman" w:hAnsi="Times New Roman"/>
                <w:b/>
                <w:i/>
                <w:sz w:val="24"/>
              </w:rPr>
            </w:pPr>
          </w:p>
        </w:tc>
      </w:tr>
      <w:tr w:rsidR="00A615A9" w14:paraId="59BEDF7A" w14:textId="77777777" w:rsidTr="00AA364D">
        <w:trPr>
          <w:jc w:val="center"/>
        </w:trPr>
        <w:tc>
          <w:tcPr>
            <w:tcW w:w="568" w:type="dxa"/>
          </w:tcPr>
          <w:p w14:paraId="6EA8B31C" w14:textId="77777777" w:rsidR="00A615A9" w:rsidRPr="00AC3770" w:rsidRDefault="00A615A9" w:rsidP="001716C4">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3</w:t>
            </w:r>
          </w:p>
        </w:tc>
        <w:tc>
          <w:tcPr>
            <w:tcW w:w="1559" w:type="dxa"/>
          </w:tcPr>
          <w:p w14:paraId="58EC3268" w14:textId="77777777" w:rsidR="00A615A9" w:rsidRPr="00AC3770" w:rsidRDefault="00A615A9" w:rsidP="001716C4">
            <w:pPr>
              <w:rPr>
                <w:rFonts w:ascii="Times New Roman" w:hAnsi="Times New Roman"/>
                <w:b/>
                <w:i/>
                <w:sz w:val="24"/>
              </w:rPr>
            </w:pPr>
          </w:p>
        </w:tc>
        <w:tc>
          <w:tcPr>
            <w:tcW w:w="992" w:type="dxa"/>
          </w:tcPr>
          <w:p w14:paraId="785695B9" w14:textId="77777777" w:rsidR="00A615A9" w:rsidRPr="00AC3770" w:rsidRDefault="00A615A9" w:rsidP="001716C4">
            <w:pPr>
              <w:rPr>
                <w:rFonts w:ascii="Times New Roman" w:hAnsi="Times New Roman"/>
                <w:b/>
                <w:i/>
                <w:sz w:val="24"/>
              </w:rPr>
            </w:pPr>
          </w:p>
        </w:tc>
        <w:tc>
          <w:tcPr>
            <w:tcW w:w="1006" w:type="dxa"/>
          </w:tcPr>
          <w:p w14:paraId="2CBAC129" w14:textId="77777777" w:rsidR="00A615A9" w:rsidRPr="00AC3770" w:rsidRDefault="00A615A9" w:rsidP="001716C4">
            <w:pPr>
              <w:rPr>
                <w:rFonts w:ascii="Times New Roman" w:hAnsi="Times New Roman"/>
                <w:b/>
                <w:i/>
                <w:sz w:val="24"/>
              </w:rPr>
            </w:pPr>
          </w:p>
        </w:tc>
        <w:tc>
          <w:tcPr>
            <w:tcW w:w="993" w:type="dxa"/>
          </w:tcPr>
          <w:p w14:paraId="13910B8D" w14:textId="77777777" w:rsidR="00A615A9" w:rsidRPr="00AC3770" w:rsidRDefault="00A615A9" w:rsidP="001716C4">
            <w:pPr>
              <w:rPr>
                <w:rFonts w:ascii="Times New Roman" w:hAnsi="Times New Roman"/>
                <w:b/>
                <w:i/>
                <w:sz w:val="24"/>
              </w:rPr>
            </w:pPr>
          </w:p>
        </w:tc>
        <w:tc>
          <w:tcPr>
            <w:tcW w:w="992" w:type="dxa"/>
          </w:tcPr>
          <w:p w14:paraId="3E74E8E7" w14:textId="77777777" w:rsidR="00A615A9" w:rsidRPr="00AC3770" w:rsidRDefault="00A615A9" w:rsidP="001716C4">
            <w:pPr>
              <w:rPr>
                <w:rFonts w:ascii="Times New Roman" w:hAnsi="Times New Roman"/>
                <w:b/>
                <w:i/>
                <w:sz w:val="24"/>
              </w:rPr>
            </w:pPr>
          </w:p>
        </w:tc>
        <w:tc>
          <w:tcPr>
            <w:tcW w:w="1161" w:type="dxa"/>
          </w:tcPr>
          <w:p w14:paraId="2617C71A" w14:textId="77777777" w:rsidR="00A615A9" w:rsidRPr="00AC3770" w:rsidRDefault="00A615A9" w:rsidP="001716C4">
            <w:pPr>
              <w:rPr>
                <w:rFonts w:ascii="Times New Roman" w:hAnsi="Times New Roman"/>
                <w:b/>
                <w:i/>
                <w:sz w:val="24"/>
              </w:rPr>
            </w:pPr>
          </w:p>
        </w:tc>
        <w:tc>
          <w:tcPr>
            <w:tcW w:w="1843" w:type="dxa"/>
          </w:tcPr>
          <w:p w14:paraId="793DFA79" w14:textId="77777777" w:rsidR="00A615A9" w:rsidRPr="00AC3770" w:rsidRDefault="00A615A9" w:rsidP="001716C4">
            <w:pPr>
              <w:rPr>
                <w:rFonts w:ascii="Times New Roman" w:hAnsi="Times New Roman"/>
                <w:b/>
                <w:i/>
                <w:sz w:val="24"/>
              </w:rPr>
            </w:pPr>
          </w:p>
        </w:tc>
      </w:tr>
      <w:tr w:rsidR="00A615A9" w14:paraId="0E3B5749" w14:textId="77777777" w:rsidTr="00AA364D">
        <w:trPr>
          <w:jc w:val="center"/>
        </w:trPr>
        <w:tc>
          <w:tcPr>
            <w:tcW w:w="568" w:type="dxa"/>
          </w:tcPr>
          <w:p w14:paraId="0A903E57" w14:textId="77777777" w:rsidR="00A615A9" w:rsidRPr="00AC3770" w:rsidRDefault="00A615A9" w:rsidP="001716C4">
            <w:pPr>
              <w:pStyle w:val="TableParagraph"/>
              <w:ind w:left="1"/>
              <w:jc w:val="center"/>
              <w:rPr>
                <w:rFonts w:ascii="Times New Roman" w:eastAsia="Times New Roman" w:hAnsi="Times New Roman" w:cs="Times New Roman"/>
              </w:rPr>
            </w:pPr>
            <w:r w:rsidRPr="00AC3770">
              <w:rPr>
                <w:rFonts w:ascii="Times New Roman" w:eastAsia="Times New Roman" w:hAnsi="Times New Roman" w:cs="Times New Roman"/>
              </w:rPr>
              <w:t>4</w:t>
            </w:r>
          </w:p>
        </w:tc>
        <w:tc>
          <w:tcPr>
            <w:tcW w:w="1559" w:type="dxa"/>
          </w:tcPr>
          <w:p w14:paraId="5AB43C1D" w14:textId="77777777" w:rsidR="00A615A9" w:rsidRPr="00AC3770" w:rsidRDefault="00A615A9" w:rsidP="001716C4">
            <w:pPr>
              <w:rPr>
                <w:rFonts w:ascii="Times New Roman" w:hAnsi="Times New Roman"/>
                <w:b/>
                <w:i/>
                <w:sz w:val="24"/>
              </w:rPr>
            </w:pPr>
          </w:p>
        </w:tc>
        <w:tc>
          <w:tcPr>
            <w:tcW w:w="992" w:type="dxa"/>
          </w:tcPr>
          <w:p w14:paraId="4F72FA54" w14:textId="77777777" w:rsidR="00A615A9" w:rsidRPr="00AC3770" w:rsidRDefault="00A615A9" w:rsidP="001716C4">
            <w:pPr>
              <w:rPr>
                <w:rFonts w:ascii="Times New Roman" w:hAnsi="Times New Roman"/>
                <w:b/>
                <w:i/>
                <w:sz w:val="24"/>
              </w:rPr>
            </w:pPr>
          </w:p>
        </w:tc>
        <w:tc>
          <w:tcPr>
            <w:tcW w:w="1006" w:type="dxa"/>
          </w:tcPr>
          <w:p w14:paraId="08FA4189" w14:textId="77777777" w:rsidR="00A615A9" w:rsidRPr="00AC3770" w:rsidRDefault="00A615A9" w:rsidP="001716C4">
            <w:pPr>
              <w:rPr>
                <w:rFonts w:ascii="Times New Roman" w:hAnsi="Times New Roman"/>
                <w:b/>
                <w:i/>
                <w:sz w:val="24"/>
              </w:rPr>
            </w:pPr>
          </w:p>
        </w:tc>
        <w:tc>
          <w:tcPr>
            <w:tcW w:w="993" w:type="dxa"/>
          </w:tcPr>
          <w:p w14:paraId="03B0D028" w14:textId="77777777" w:rsidR="00A615A9" w:rsidRPr="00AC3770" w:rsidRDefault="00A615A9" w:rsidP="001716C4">
            <w:pPr>
              <w:rPr>
                <w:rFonts w:ascii="Times New Roman" w:hAnsi="Times New Roman"/>
                <w:b/>
                <w:i/>
                <w:sz w:val="24"/>
              </w:rPr>
            </w:pPr>
          </w:p>
        </w:tc>
        <w:tc>
          <w:tcPr>
            <w:tcW w:w="992" w:type="dxa"/>
          </w:tcPr>
          <w:p w14:paraId="312E4887" w14:textId="77777777" w:rsidR="00A615A9" w:rsidRPr="00AC3770" w:rsidRDefault="00A615A9" w:rsidP="001716C4">
            <w:pPr>
              <w:rPr>
                <w:rFonts w:ascii="Times New Roman" w:hAnsi="Times New Roman"/>
                <w:b/>
                <w:i/>
                <w:sz w:val="24"/>
              </w:rPr>
            </w:pPr>
          </w:p>
        </w:tc>
        <w:tc>
          <w:tcPr>
            <w:tcW w:w="1161" w:type="dxa"/>
          </w:tcPr>
          <w:p w14:paraId="57A12D25" w14:textId="77777777" w:rsidR="00A615A9" w:rsidRPr="00AC3770" w:rsidRDefault="00A615A9" w:rsidP="001716C4">
            <w:pPr>
              <w:rPr>
                <w:rFonts w:ascii="Times New Roman" w:hAnsi="Times New Roman"/>
                <w:b/>
                <w:i/>
                <w:sz w:val="24"/>
              </w:rPr>
            </w:pPr>
          </w:p>
        </w:tc>
        <w:tc>
          <w:tcPr>
            <w:tcW w:w="1843" w:type="dxa"/>
          </w:tcPr>
          <w:p w14:paraId="5D4DD6EE" w14:textId="77777777" w:rsidR="00A615A9" w:rsidRPr="00AC3770" w:rsidRDefault="00A615A9" w:rsidP="001716C4">
            <w:pPr>
              <w:rPr>
                <w:rFonts w:ascii="Times New Roman" w:hAnsi="Times New Roman"/>
                <w:b/>
                <w:i/>
                <w:sz w:val="24"/>
              </w:rPr>
            </w:pPr>
          </w:p>
        </w:tc>
      </w:tr>
    </w:tbl>
    <w:p w14:paraId="49039BE0" w14:textId="77777777" w:rsidR="00A615A9" w:rsidRDefault="00A615A9" w:rsidP="001716C4">
      <w:pPr>
        <w:pStyle w:val="Paragrafoelenco"/>
        <w:tabs>
          <w:tab w:val="left" w:pos="426"/>
        </w:tabs>
        <w:spacing w:after="0" w:line="240" w:lineRule="auto"/>
        <w:ind w:left="0"/>
        <w:jc w:val="both"/>
        <w:rPr>
          <w:rFonts w:ascii="Times New Roman" w:hAnsi="Times New Roman" w:cs="Times New Roman"/>
        </w:rPr>
      </w:pPr>
    </w:p>
    <w:p w14:paraId="2A7FC621" w14:textId="77777777" w:rsidR="00A615A9" w:rsidRDefault="003509FA" w:rsidP="001716C4">
      <w:pPr>
        <w:pStyle w:val="Paragrafoelenco"/>
        <w:tabs>
          <w:tab w:val="left" w:pos="426"/>
        </w:tabs>
        <w:spacing w:after="0" w:line="240" w:lineRule="auto"/>
        <w:ind w:left="0"/>
        <w:jc w:val="both"/>
        <w:rPr>
          <w:rFonts w:ascii="Times New Roman" w:hAnsi="Times New Roman" w:cs="Times New Roman"/>
        </w:rPr>
      </w:pPr>
      <w:r w:rsidRPr="00A615A9">
        <w:rPr>
          <w:i/>
          <w:noProof/>
          <w:sz w:val="24"/>
          <w:szCs w:val="24"/>
          <w:lang w:eastAsia="it-IT"/>
        </w:rPr>
        <mc:AlternateContent>
          <mc:Choice Requires="wps">
            <w:drawing>
              <wp:anchor distT="0" distB="0" distL="114300" distR="114300" simplePos="0" relativeHeight="251820032" behindDoc="0" locked="0" layoutInCell="1" allowOverlap="1" wp14:anchorId="0FE90923" wp14:editId="7A103CE2">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44835" id="Rectangle 72" o:spid="_x0000_s1026" style="position:absolute;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p>
    <w:p w14:paraId="02E0AD18" w14:textId="77777777" w:rsidR="0003577F" w:rsidRPr="00A615A9" w:rsidRDefault="006B650F" w:rsidP="001716C4">
      <w:pPr>
        <w:pStyle w:val="Paragrafoelenco"/>
        <w:numPr>
          <w:ilvl w:val="3"/>
          <w:numId w:val="1"/>
        </w:numPr>
        <w:spacing w:after="0" w:line="240" w:lineRule="auto"/>
        <w:rPr>
          <w:rFonts w:ascii="Times New Roman" w:eastAsiaTheme="majorEastAsia" w:hAnsi="Times New Roman" w:cs="Times New Roman"/>
          <w:bCs/>
          <w:i/>
          <w:noProof/>
          <w:sz w:val="24"/>
          <w:szCs w:val="24"/>
          <w:lang w:eastAsia="it-IT"/>
        </w:rPr>
      </w:pPr>
      <w:bookmarkStart w:id="2" w:name="_Toc520364092"/>
      <w:r w:rsidRPr="00A615A9">
        <w:rPr>
          <w:rFonts w:ascii="Times New Roman" w:eastAsiaTheme="majorEastAsia" w:hAnsi="Times New Roman" w:cs="Times New Roman"/>
          <w:bCs/>
          <w:i/>
          <w:noProof/>
          <w:sz w:val="24"/>
          <w:szCs w:val="24"/>
          <w:lang w:eastAsia="it-IT"/>
        </w:rPr>
        <w:t>T</w:t>
      </w:r>
      <w:r w:rsidR="0003577F" w:rsidRPr="00A615A9">
        <w:rPr>
          <w:rFonts w:ascii="Times New Roman" w:eastAsiaTheme="majorEastAsia" w:hAnsi="Times New Roman" w:cs="Times New Roman"/>
          <w:bCs/>
          <w:i/>
          <w:noProof/>
          <w:sz w:val="24"/>
          <w:szCs w:val="24"/>
          <w:lang w:eastAsia="it-IT"/>
        </w:rPr>
        <w:t>utoraggio</w:t>
      </w:r>
      <w:bookmarkEnd w:id="2"/>
    </w:p>
    <w:p w14:paraId="005D21AD" w14:textId="77777777" w:rsidR="0003577F" w:rsidRPr="0003577F" w:rsidRDefault="0003577F" w:rsidP="001716C4">
      <w:pPr>
        <w:spacing w:after="0" w:line="240" w:lineRule="auto"/>
        <w:rPr>
          <w:rFonts w:ascii="Arial" w:hAnsi="Arial" w:cs="Arial"/>
          <w:b/>
          <w:sz w:val="24"/>
          <w:szCs w:val="24"/>
        </w:rPr>
      </w:pPr>
    </w:p>
    <w:p w14:paraId="0FE1A6EB" w14:textId="77777777" w:rsidR="0003577F" w:rsidRPr="00182879" w:rsidRDefault="000465F7" w:rsidP="001716C4">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Pr>
          <w:rFonts w:ascii="Times New Roman" w:hAnsi="Times New Roman" w:cs="Times New Roman"/>
          <w:i/>
          <w:noProof/>
          <w:sz w:val="24"/>
          <w:szCs w:val="24"/>
          <w:lang w:eastAsia="it-IT"/>
        </w:rPr>
        <mc:AlternateContent>
          <mc:Choice Requires="wps">
            <w:drawing>
              <wp:anchor distT="0" distB="0" distL="114300" distR="114300" simplePos="0" relativeHeight="251802624" behindDoc="0" locked="0" layoutInCell="1" allowOverlap="1" wp14:anchorId="5BFC9AA4" wp14:editId="04C57F31">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987A70" id="Rectangle 55" o:spid="_x0000_s1026" style="position:absolute;margin-left:428.05pt;margin-top:4.25pt;width:32.4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182879">
        <w:rPr>
          <w:rFonts w:ascii="Times New Roman" w:hAnsi="Times New Roman" w:cs="Times New Roman"/>
          <w:i/>
          <w:sz w:val="24"/>
          <w:szCs w:val="24"/>
        </w:rPr>
        <w:t xml:space="preserve">Durata del periodo di tutoraggio </w:t>
      </w:r>
    </w:p>
    <w:p w14:paraId="5ECD5144" w14:textId="77777777" w:rsidR="0003577F" w:rsidRPr="00D976BC" w:rsidRDefault="0003577F" w:rsidP="001716C4">
      <w:pPr>
        <w:pStyle w:val="Paragrafoelenco"/>
        <w:tabs>
          <w:tab w:val="left" w:pos="426"/>
        </w:tabs>
        <w:spacing w:after="0" w:line="240" w:lineRule="auto"/>
        <w:ind w:left="0"/>
        <w:jc w:val="both"/>
        <w:rPr>
          <w:rFonts w:ascii="Times New Roman" w:hAnsi="Times New Roman" w:cs="Times New Roman"/>
          <w:sz w:val="24"/>
          <w:szCs w:val="24"/>
        </w:rPr>
      </w:pPr>
      <w:r w:rsidRPr="00D976BC">
        <w:rPr>
          <w:rFonts w:ascii="Times New Roman" w:hAnsi="Times New Roman" w:cs="Times New Roman"/>
          <w:sz w:val="24"/>
          <w:szCs w:val="24"/>
        </w:rPr>
        <w:t xml:space="preserve">(minimo </w:t>
      </w:r>
      <w:r w:rsidR="003509FA">
        <w:rPr>
          <w:rFonts w:ascii="Times New Roman" w:hAnsi="Times New Roman" w:cs="Times New Roman"/>
          <w:sz w:val="24"/>
          <w:szCs w:val="24"/>
        </w:rPr>
        <w:t>1</w:t>
      </w:r>
      <w:r w:rsidRPr="00D976BC">
        <w:rPr>
          <w:rFonts w:ascii="Times New Roman" w:hAnsi="Times New Roman" w:cs="Times New Roman"/>
          <w:sz w:val="24"/>
          <w:szCs w:val="24"/>
        </w:rPr>
        <w:t xml:space="preserve"> mese massimo 3 mesi, esprimibile anche in giorni)</w:t>
      </w:r>
    </w:p>
    <w:p w14:paraId="05B38DBA" w14:textId="77777777" w:rsidR="00B613CD" w:rsidRDefault="00B613CD" w:rsidP="001716C4">
      <w:pPr>
        <w:pStyle w:val="Paragrafoelenco"/>
        <w:tabs>
          <w:tab w:val="left" w:pos="0"/>
          <w:tab w:val="left" w:pos="426"/>
        </w:tabs>
        <w:spacing w:after="0" w:line="240" w:lineRule="auto"/>
        <w:ind w:left="0"/>
        <w:jc w:val="both"/>
        <w:rPr>
          <w:rFonts w:ascii="Times New Roman" w:hAnsi="Times New Roman" w:cs="Times New Roman"/>
          <w:b/>
          <w:strike/>
        </w:rPr>
      </w:pPr>
    </w:p>
    <w:p w14:paraId="5450BAE3" w14:textId="77777777" w:rsidR="0003577F" w:rsidRDefault="0003577F" w:rsidP="001716C4">
      <w:pPr>
        <w:pStyle w:val="Paragrafoelenco"/>
        <w:numPr>
          <w:ilvl w:val="1"/>
          <w:numId w:val="36"/>
        </w:numPr>
        <w:tabs>
          <w:tab w:val="left" w:pos="0"/>
          <w:tab w:val="left" w:pos="426"/>
        </w:tabs>
        <w:spacing w:after="0" w:line="240" w:lineRule="auto"/>
        <w:jc w:val="both"/>
        <w:rPr>
          <w:rFonts w:ascii="Times New Roman" w:hAnsi="Times New Roman" w:cs="Times New Roman"/>
          <w:i/>
          <w:sz w:val="24"/>
          <w:szCs w:val="24"/>
        </w:rPr>
      </w:pPr>
      <w:r w:rsidRPr="00182879">
        <w:rPr>
          <w:rFonts w:ascii="Times New Roman" w:hAnsi="Times New Roman" w:cs="Times New Roman"/>
          <w:i/>
          <w:sz w:val="24"/>
          <w:szCs w:val="24"/>
        </w:rPr>
        <w:t xml:space="preserve">Ore dedicate al tutoraggio </w:t>
      </w:r>
    </w:p>
    <w:p w14:paraId="381E77A6" w14:textId="77777777" w:rsidR="006052FA" w:rsidRPr="00182879" w:rsidRDefault="006052FA" w:rsidP="001716C4">
      <w:pPr>
        <w:pStyle w:val="Paragrafoelenco"/>
        <w:tabs>
          <w:tab w:val="left" w:pos="0"/>
          <w:tab w:val="left" w:pos="426"/>
        </w:tabs>
        <w:spacing w:after="0" w:line="240" w:lineRule="auto"/>
        <w:ind w:left="1080"/>
        <w:jc w:val="both"/>
        <w:rPr>
          <w:rFonts w:ascii="Times New Roman" w:hAnsi="Times New Roman" w:cs="Times New Roman"/>
          <w:i/>
          <w:sz w:val="24"/>
          <w:szCs w:val="24"/>
        </w:rPr>
      </w:pPr>
      <w:r>
        <w:rPr>
          <w:noProof/>
          <w:highlight w:val="yellow"/>
          <w:lang w:eastAsia="it-IT"/>
        </w:rPr>
        <mc:AlternateContent>
          <mc:Choice Requires="wpg">
            <w:drawing>
              <wp:anchor distT="0" distB="0" distL="114300" distR="114300" simplePos="0" relativeHeight="251801600" behindDoc="0" locked="0" layoutInCell="1" allowOverlap="1" wp14:anchorId="27AD26B6" wp14:editId="38B2D887">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3B970" id="Group 51" o:spid="_x0000_s1026" style="position:absolute;margin-left:232.05pt;margin-top:7.95pt;width:42pt;height:85.5pt;z-index:25180160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03E0E556" w14:textId="77777777" w:rsidR="0003577F" w:rsidRPr="004449AA" w:rsidRDefault="0003577F" w:rsidP="001716C4">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4449AA">
        <w:rPr>
          <w:rFonts w:ascii="Times New Roman" w:hAnsi="Times New Roman" w:cs="Times New Roman"/>
        </w:rPr>
        <w:t>numero ore totali</w:t>
      </w:r>
    </w:p>
    <w:p w14:paraId="65CAD966" w14:textId="77777777" w:rsidR="0003577F" w:rsidRDefault="0003577F" w:rsidP="001716C4">
      <w:pPr>
        <w:pStyle w:val="Paragrafoelenco"/>
        <w:tabs>
          <w:tab w:val="left" w:pos="567"/>
          <w:tab w:val="left" w:pos="932"/>
        </w:tabs>
        <w:spacing w:after="0" w:line="240" w:lineRule="auto"/>
        <w:ind w:left="1506"/>
        <w:jc w:val="both"/>
        <w:rPr>
          <w:rFonts w:ascii="Times New Roman" w:hAnsi="Times New Roman" w:cs="Times New Roman"/>
        </w:rPr>
      </w:pPr>
      <w:r w:rsidRPr="004449AA">
        <w:rPr>
          <w:rFonts w:ascii="Times New Roman" w:hAnsi="Times New Roman" w:cs="Times New Roman"/>
        </w:rPr>
        <w:t>di cui:</w:t>
      </w:r>
    </w:p>
    <w:p w14:paraId="320310FF" w14:textId="77777777" w:rsidR="0096709C" w:rsidRPr="004449AA" w:rsidRDefault="0096709C" w:rsidP="001716C4">
      <w:pPr>
        <w:pStyle w:val="Paragrafoelenco"/>
        <w:tabs>
          <w:tab w:val="left" w:pos="567"/>
          <w:tab w:val="left" w:pos="932"/>
        </w:tabs>
        <w:spacing w:after="0" w:line="240" w:lineRule="auto"/>
        <w:ind w:left="1506"/>
        <w:jc w:val="both"/>
        <w:rPr>
          <w:rFonts w:ascii="Times New Roman" w:hAnsi="Times New Roman" w:cs="Times New Roman"/>
          <w:b/>
        </w:rPr>
      </w:pPr>
    </w:p>
    <w:p w14:paraId="3AAFD28A" w14:textId="77777777" w:rsidR="0003577F" w:rsidRDefault="0003577F" w:rsidP="001716C4">
      <w:pPr>
        <w:pStyle w:val="Paragrafoelenco"/>
        <w:numPr>
          <w:ilvl w:val="0"/>
          <w:numId w:val="32"/>
        </w:numPr>
        <w:tabs>
          <w:tab w:val="left" w:pos="567"/>
          <w:tab w:val="left" w:pos="2822"/>
        </w:tabs>
        <w:spacing w:after="0" w:line="240" w:lineRule="auto"/>
        <w:rPr>
          <w:rFonts w:ascii="Times New Roman" w:hAnsi="Times New Roman" w:cs="Times New Roman"/>
        </w:rPr>
      </w:pPr>
      <w:r w:rsidRPr="004449AA">
        <w:rPr>
          <w:rFonts w:ascii="Times New Roman" w:hAnsi="Times New Roman" w:cs="Times New Roman"/>
        </w:rPr>
        <w:t xml:space="preserve">numero ore collettive </w:t>
      </w:r>
      <w:r w:rsidRPr="004449AA">
        <w:rPr>
          <w:rFonts w:ascii="Times New Roman" w:hAnsi="Times New Roman" w:cs="Times New Roman"/>
        </w:rPr>
        <w:tab/>
      </w:r>
    </w:p>
    <w:p w14:paraId="062CD20D" w14:textId="77777777" w:rsidR="0096709C" w:rsidRPr="004449AA" w:rsidRDefault="0096709C" w:rsidP="001716C4">
      <w:pPr>
        <w:pStyle w:val="Paragrafoelenco"/>
        <w:tabs>
          <w:tab w:val="left" w:pos="567"/>
          <w:tab w:val="left" w:pos="2822"/>
        </w:tabs>
        <w:spacing w:after="0" w:line="240" w:lineRule="auto"/>
        <w:ind w:left="1506"/>
        <w:rPr>
          <w:rFonts w:ascii="Times New Roman" w:hAnsi="Times New Roman" w:cs="Times New Roman"/>
        </w:rPr>
      </w:pPr>
    </w:p>
    <w:p w14:paraId="0082EF01" w14:textId="77777777" w:rsidR="0003577F" w:rsidRPr="004449AA" w:rsidRDefault="0003577F" w:rsidP="001716C4">
      <w:pPr>
        <w:pStyle w:val="Paragrafoelenco"/>
        <w:numPr>
          <w:ilvl w:val="0"/>
          <w:numId w:val="32"/>
        </w:numPr>
        <w:tabs>
          <w:tab w:val="left" w:pos="2822"/>
        </w:tabs>
        <w:spacing w:after="0" w:line="240" w:lineRule="auto"/>
        <w:rPr>
          <w:rFonts w:ascii="Times New Roman" w:hAnsi="Times New Roman" w:cs="Times New Roman"/>
        </w:rPr>
      </w:pPr>
      <w:r w:rsidRPr="004449AA">
        <w:rPr>
          <w:rFonts w:ascii="Times New Roman" w:hAnsi="Times New Roman" w:cs="Times New Roman"/>
        </w:rPr>
        <w:t>numero ore individuali</w:t>
      </w:r>
      <w:r w:rsidRPr="004449AA">
        <w:rPr>
          <w:rFonts w:ascii="Times New Roman" w:hAnsi="Times New Roman" w:cs="Times New Roman"/>
        </w:rPr>
        <w:tab/>
      </w:r>
    </w:p>
    <w:p w14:paraId="3A17A845" w14:textId="77777777" w:rsidR="0003577F" w:rsidRDefault="0003577F" w:rsidP="001716C4">
      <w:pPr>
        <w:pStyle w:val="Paragrafoelenco"/>
        <w:spacing w:after="0" w:line="240" w:lineRule="auto"/>
        <w:ind w:left="0"/>
        <w:rPr>
          <w:rFonts w:ascii="Times New Roman" w:hAnsi="Times New Roman" w:cs="Times New Roman"/>
          <w:b/>
        </w:rPr>
      </w:pPr>
    </w:p>
    <w:p w14:paraId="389F2DAB" w14:textId="77777777" w:rsidR="0096709C" w:rsidRDefault="0096709C" w:rsidP="001716C4">
      <w:pPr>
        <w:pStyle w:val="Paragrafoelenco"/>
        <w:spacing w:after="0" w:line="240" w:lineRule="auto"/>
        <w:ind w:left="0"/>
        <w:rPr>
          <w:rFonts w:ascii="Times New Roman" w:hAnsi="Times New Roman" w:cs="Times New Roman"/>
          <w:b/>
        </w:rPr>
      </w:pPr>
    </w:p>
    <w:p w14:paraId="4DA7CCD1" w14:textId="77777777" w:rsidR="0096709C" w:rsidRDefault="0096709C" w:rsidP="001716C4">
      <w:pPr>
        <w:pStyle w:val="Paragrafoelenco"/>
        <w:spacing w:after="0" w:line="240" w:lineRule="auto"/>
        <w:ind w:left="0"/>
        <w:rPr>
          <w:rFonts w:ascii="Times New Roman" w:hAnsi="Times New Roman" w:cs="Times New Roman"/>
          <w:b/>
        </w:rPr>
      </w:pPr>
    </w:p>
    <w:p w14:paraId="396943A5" w14:textId="77777777" w:rsidR="0003577F" w:rsidRPr="0050207A" w:rsidRDefault="0003577F" w:rsidP="001716C4">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9C3280" w14:paraId="5194D9C7" w14:textId="77777777" w:rsidTr="00AA364D">
        <w:tc>
          <w:tcPr>
            <w:tcW w:w="9327" w:type="dxa"/>
          </w:tcPr>
          <w:p w14:paraId="1654E2FE"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56738746" w14:textId="77777777" w:rsidR="0003577F" w:rsidRDefault="0003577F" w:rsidP="001716C4">
      <w:pPr>
        <w:pStyle w:val="Paragrafoelenco"/>
        <w:tabs>
          <w:tab w:val="left" w:pos="426"/>
        </w:tabs>
        <w:spacing w:after="0" w:line="240" w:lineRule="auto"/>
        <w:ind w:left="0"/>
        <w:rPr>
          <w:rFonts w:ascii="Times New Roman" w:hAnsi="Times New Roman" w:cs="Times New Roman"/>
        </w:rPr>
      </w:pPr>
    </w:p>
    <w:p w14:paraId="29197C6C" w14:textId="77777777" w:rsidR="009902FD" w:rsidRDefault="009902FD" w:rsidP="001716C4">
      <w:pPr>
        <w:pStyle w:val="Paragrafoelenco"/>
        <w:tabs>
          <w:tab w:val="left" w:pos="426"/>
        </w:tabs>
        <w:spacing w:after="0" w:line="240" w:lineRule="auto"/>
        <w:ind w:left="0"/>
        <w:rPr>
          <w:rFonts w:ascii="Times New Roman" w:hAnsi="Times New Roman" w:cs="Times New Roman"/>
        </w:rPr>
      </w:pPr>
    </w:p>
    <w:p w14:paraId="51C6F59A" w14:textId="77777777" w:rsidR="0003577F" w:rsidRPr="0050207A" w:rsidRDefault="0003577F" w:rsidP="001716C4">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 xml:space="preserve">Attività obbligatorie </w:t>
      </w:r>
    </w:p>
    <w:p w14:paraId="58C901E4" w14:textId="77777777" w:rsidR="0003577F" w:rsidRDefault="0003577F" w:rsidP="001716C4">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9C3280" w14:paraId="50FCE7CF" w14:textId="77777777" w:rsidTr="00AA364D">
        <w:tc>
          <w:tcPr>
            <w:tcW w:w="9327" w:type="dxa"/>
          </w:tcPr>
          <w:p w14:paraId="325A65B7"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1155D13C" w14:textId="77777777" w:rsidR="00B613CD" w:rsidRDefault="00B613CD" w:rsidP="001716C4">
      <w:pPr>
        <w:pStyle w:val="Paragrafoelenco"/>
        <w:tabs>
          <w:tab w:val="left" w:pos="426"/>
        </w:tabs>
        <w:spacing w:after="0" w:line="240" w:lineRule="auto"/>
        <w:ind w:left="0"/>
        <w:jc w:val="both"/>
        <w:rPr>
          <w:rFonts w:ascii="Times New Roman" w:hAnsi="Times New Roman" w:cs="Times New Roman"/>
        </w:rPr>
      </w:pPr>
    </w:p>
    <w:p w14:paraId="2448A6E4" w14:textId="77777777" w:rsidR="009902FD" w:rsidRDefault="009902FD" w:rsidP="001716C4">
      <w:pPr>
        <w:pStyle w:val="Paragrafoelenco"/>
        <w:tabs>
          <w:tab w:val="left" w:pos="426"/>
        </w:tabs>
        <w:spacing w:after="0" w:line="240" w:lineRule="auto"/>
        <w:ind w:left="0"/>
        <w:jc w:val="both"/>
        <w:rPr>
          <w:rFonts w:ascii="Times New Roman" w:hAnsi="Times New Roman" w:cs="Times New Roman"/>
        </w:rPr>
      </w:pPr>
    </w:p>
    <w:p w14:paraId="1237463B" w14:textId="77777777" w:rsidR="0003577F" w:rsidRPr="0050207A" w:rsidRDefault="002B2BE3" w:rsidP="001716C4">
      <w:pPr>
        <w:pStyle w:val="Paragrafoelenco"/>
        <w:numPr>
          <w:ilvl w:val="1"/>
          <w:numId w:val="36"/>
        </w:numPr>
        <w:tabs>
          <w:tab w:val="left" w:pos="426"/>
        </w:tabs>
        <w:spacing w:after="0" w:line="240" w:lineRule="auto"/>
        <w:jc w:val="both"/>
        <w:rPr>
          <w:rFonts w:ascii="Times New Roman" w:hAnsi="Times New Roman" w:cs="Times New Roman"/>
          <w:i/>
          <w:sz w:val="24"/>
          <w:szCs w:val="24"/>
        </w:rPr>
      </w:pPr>
      <w:r>
        <w:rPr>
          <w:rFonts w:ascii="Times New Roman" w:hAnsi="Times New Roman" w:cs="Times New Roman"/>
          <w:i/>
          <w:sz w:val="24"/>
          <w:szCs w:val="24"/>
        </w:rPr>
        <w:t>A</w:t>
      </w:r>
      <w:r w:rsidR="0003577F" w:rsidRPr="0050207A">
        <w:rPr>
          <w:rFonts w:ascii="Times New Roman" w:hAnsi="Times New Roman" w:cs="Times New Roman"/>
          <w:i/>
          <w:sz w:val="24"/>
          <w:szCs w:val="24"/>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9C3280" w14:paraId="7E390A48" w14:textId="77777777" w:rsidTr="00AA364D">
        <w:tc>
          <w:tcPr>
            <w:tcW w:w="9327" w:type="dxa"/>
          </w:tcPr>
          <w:p w14:paraId="6D8E1142"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6D4C6F5A" w14:textId="77777777" w:rsidR="00B613CD" w:rsidRDefault="00B613CD" w:rsidP="001716C4">
      <w:pPr>
        <w:pStyle w:val="Paragrafoelenco"/>
        <w:tabs>
          <w:tab w:val="left" w:pos="426"/>
        </w:tabs>
        <w:spacing w:after="0" w:line="240" w:lineRule="auto"/>
        <w:ind w:left="0"/>
        <w:jc w:val="both"/>
        <w:rPr>
          <w:rFonts w:ascii="Times New Roman" w:hAnsi="Times New Roman" w:cs="Times New Roman"/>
        </w:rPr>
      </w:pPr>
    </w:p>
    <w:p w14:paraId="2858D1FF" w14:textId="77777777" w:rsidR="009902FD" w:rsidRDefault="009902FD" w:rsidP="001716C4">
      <w:pPr>
        <w:pStyle w:val="Paragrafoelenco"/>
        <w:tabs>
          <w:tab w:val="left" w:pos="426"/>
        </w:tabs>
        <w:spacing w:after="0" w:line="240" w:lineRule="auto"/>
        <w:ind w:left="0"/>
        <w:jc w:val="both"/>
        <w:rPr>
          <w:rFonts w:ascii="Times New Roman" w:hAnsi="Times New Roman" w:cs="Times New Roman"/>
        </w:rPr>
      </w:pPr>
    </w:p>
    <w:p w14:paraId="727CF8AD" w14:textId="77777777" w:rsidR="0003577F" w:rsidRPr="0050207A" w:rsidRDefault="0003577F" w:rsidP="001716C4">
      <w:pPr>
        <w:pStyle w:val="Paragrafoelenco"/>
        <w:numPr>
          <w:ilvl w:val="1"/>
          <w:numId w:val="36"/>
        </w:numPr>
        <w:tabs>
          <w:tab w:val="left" w:pos="426"/>
        </w:tabs>
        <w:spacing w:after="0" w:line="240" w:lineRule="auto"/>
        <w:jc w:val="both"/>
        <w:rPr>
          <w:rFonts w:ascii="Times New Roman" w:hAnsi="Times New Roman" w:cs="Times New Roman"/>
          <w:i/>
          <w:sz w:val="24"/>
          <w:szCs w:val="24"/>
        </w:rPr>
      </w:pPr>
      <w:r w:rsidRPr="0050207A">
        <w:rPr>
          <w:rFonts w:ascii="Times New Roman" w:hAnsi="Times New Roman" w:cs="Times New Roman"/>
          <w:i/>
          <w:sz w:val="24"/>
          <w:szCs w:val="24"/>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9C3280" w14:paraId="6F862ACF" w14:textId="77777777" w:rsidTr="00AA364D">
        <w:tc>
          <w:tcPr>
            <w:tcW w:w="9327" w:type="dxa"/>
          </w:tcPr>
          <w:p w14:paraId="3F5D0B45" w14:textId="77777777" w:rsidR="009902FD" w:rsidRPr="00397D0B" w:rsidRDefault="009902FD" w:rsidP="001716C4">
            <w:pPr>
              <w:tabs>
                <w:tab w:val="left" w:pos="834"/>
              </w:tabs>
              <w:rPr>
                <w:rFonts w:ascii="Times New Roman" w:eastAsia="Times New Roman" w:hAnsi="Times New Roman" w:cs="Times New Roman"/>
                <w:sz w:val="24"/>
                <w:szCs w:val="24"/>
              </w:rPr>
            </w:pPr>
          </w:p>
        </w:tc>
      </w:tr>
    </w:tbl>
    <w:p w14:paraId="092531C0" w14:textId="77777777" w:rsidR="0003577F" w:rsidRDefault="0003577F" w:rsidP="001716C4">
      <w:pPr>
        <w:spacing w:after="0" w:line="240" w:lineRule="auto"/>
        <w:jc w:val="both"/>
        <w:rPr>
          <w:rFonts w:ascii="Times New Roman" w:hAnsi="Times New Roman" w:cs="Times New Roman"/>
          <w:i/>
          <w:sz w:val="24"/>
          <w:szCs w:val="24"/>
        </w:rPr>
      </w:pPr>
    </w:p>
    <w:p w14:paraId="72F2519D" w14:textId="77777777" w:rsidR="0003577F" w:rsidRDefault="0003577F" w:rsidP="001716C4">
      <w:pPr>
        <w:spacing w:after="0" w:line="240" w:lineRule="auto"/>
        <w:jc w:val="both"/>
        <w:rPr>
          <w:rFonts w:ascii="Times New Roman" w:hAnsi="Times New Roman" w:cs="Times New Roman"/>
          <w:i/>
          <w:sz w:val="24"/>
          <w:szCs w:val="24"/>
        </w:rPr>
      </w:pPr>
    </w:p>
    <w:p w14:paraId="5531DD15" w14:textId="77777777" w:rsidR="00A962C3" w:rsidRPr="002B7B22" w:rsidRDefault="00A962C3" w:rsidP="001716C4">
      <w:pPr>
        <w:widowControl w:val="0"/>
        <w:spacing w:after="0" w:line="240" w:lineRule="auto"/>
        <w:rPr>
          <w:rFonts w:ascii="Times New Roman" w:eastAsia="Times New Roman" w:hAnsi="Times New Roman" w:cs="Times New Roman"/>
          <w:sz w:val="24"/>
          <w:szCs w:val="24"/>
        </w:rPr>
      </w:pPr>
    </w:p>
    <w:sectPr w:rsidR="00A962C3" w:rsidRPr="002B7B22"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7AEEA1" w14:textId="77777777" w:rsidR="00481F32" w:rsidRDefault="00481F32" w:rsidP="00E8061B">
      <w:pPr>
        <w:spacing w:after="0" w:line="240" w:lineRule="auto"/>
      </w:pPr>
      <w:r>
        <w:separator/>
      </w:r>
    </w:p>
  </w:endnote>
  <w:endnote w:type="continuationSeparator" w:id="0">
    <w:p w14:paraId="555F6D4F" w14:textId="77777777" w:rsidR="00481F32" w:rsidRDefault="00481F32"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44D14" w14:textId="19D4F7FC" w:rsidR="00481F32" w:rsidRDefault="00481F32">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920C8">
      <w:rPr>
        <w:caps/>
        <w:noProof/>
        <w:color w:val="4F81BD" w:themeColor="accent1"/>
      </w:rPr>
      <w:t>21</w:t>
    </w:r>
    <w:r>
      <w:rPr>
        <w:caps/>
        <w:color w:val="4F81BD" w:themeColor="accent1"/>
      </w:rPr>
      <w:fldChar w:fldCharType="end"/>
    </w:r>
  </w:p>
  <w:p w14:paraId="738DD759" w14:textId="77777777" w:rsidR="00481F32" w:rsidRDefault="00481F32">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BDDB5" w14:textId="77777777" w:rsidR="00481F32" w:rsidRDefault="00481F32" w:rsidP="00E8061B">
      <w:pPr>
        <w:spacing w:after="0" w:line="240" w:lineRule="auto"/>
      </w:pPr>
      <w:r>
        <w:separator/>
      </w:r>
    </w:p>
  </w:footnote>
  <w:footnote w:type="continuationSeparator" w:id="0">
    <w:p w14:paraId="32CBB93B" w14:textId="77777777" w:rsidR="00481F32" w:rsidRDefault="00481F32" w:rsidP="00E806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rPr>
    </w:lvl>
  </w:abstractNum>
  <w:abstractNum w:abstractNumId="1"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7"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9"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3"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15"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7"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9"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09A584B"/>
    <w:multiLevelType w:val="hybridMultilevel"/>
    <w:tmpl w:val="EBBE77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1" w15:restartNumberingAfterBreak="0">
    <w:nsid w:val="51A91632"/>
    <w:multiLevelType w:val="hybridMultilevel"/>
    <w:tmpl w:val="7E8AD79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2"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3"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5"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6" w15:restartNumberingAfterBreak="0">
    <w:nsid w:val="56426441"/>
    <w:multiLevelType w:val="hybridMultilevel"/>
    <w:tmpl w:val="2CF4F208"/>
    <w:lvl w:ilvl="0" w:tplc="D982D19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7A9339C"/>
    <w:multiLevelType w:val="hybridMultilevel"/>
    <w:tmpl w:val="6A6AF6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0"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2"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3" w15:restartNumberingAfterBreak="0">
    <w:nsid w:val="5EB930C6"/>
    <w:multiLevelType w:val="hybridMultilevel"/>
    <w:tmpl w:val="D2DAAF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5"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6"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37"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8"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9"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0"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2C66EB7"/>
    <w:multiLevelType w:val="hybridMultilevel"/>
    <w:tmpl w:val="5064640E"/>
    <w:lvl w:ilvl="0" w:tplc="04090001">
      <w:start w:val="1"/>
      <w:numFmt w:val="bullet"/>
      <w:lvlText w:val=""/>
      <w:lvlJc w:val="left"/>
      <w:pPr>
        <w:tabs>
          <w:tab w:val="num" w:pos="1451"/>
        </w:tabs>
        <w:ind w:left="1451" w:hanging="360"/>
      </w:pPr>
      <w:rPr>
        <w:rFonts w:ascii="Symbol" w:hAnsi="Symbol" w:hint="default"/>
      </w:rPr>
    </w:lvl>
    <w:lvl w:ilvl="1" w:tplc="04090003">
      <w:start w:val="1"/>
      <w:numFmt w:val="bullet"/>
      <w:lvlText w:val="o"/>
      <w:lvlJc w:val="left"/>
      <w:pPr>
        <w:tabs>
          <w:tab w:val="num" w:pos="2171"/>
        </w:tabs>
        <w:ind w:left="2171" w:hanging="360"/>
      </w:pPr>
      <w:rPr>
        <w:rFonts w:ascii="Courier New" w:hAnsi="Courier New" w:cs="Courier New" w:hint="default"/>
      </w:rPr>
    </w:lvl>
    <w:lvl w:ilvl="2" w:tplc="04090005">
      <w:start w:val="1"/>
      <w:numFmt w:val="bullet"/>
      <w:lvlText w:val=""/>
      <w:lvlJc w:val="left"/>
      <w:pPr>
        <w:tabs>
          <w:tab w:val="num" w:pos="2891"/>
        </w:tabs>
        <w:ind w:left="2891" w:hanging="360"/>
      </w:pPr>
      <w:rPr>
        <w:rFonts w:ascii="Wingdings" w:hAnsi="Wingdings" w:hint="default"/>
      </w:rPr>
    </w:lvl>
    <w:lvl w:ilvl="3" w:tplc="04090001">
      <w:start w:val="1"/>
      <w:numFmt w:val="bullet"/>
      <w:lvlText w:val=""/>
      <w:lvlJc w:val="left"/>
      <w:pPr>
        <w:tabs>
          <w:tab w:val="num" w:pos="3611"/>
        </w:tabs>
        <w:ind w:left="3611" w:hanging="360"/>
      </w:pPr>
      <w:rPr>
        <w:rFonts w:ascii="Symbol" w:hAnsi="Symbol" w:hint="default"/>
      </w:rPr>
    </w:lvl>
    <w:lvl w:ilvl="4" w:tplc="04090003">
      <w:start w:val="1"/>
      <w:numFmt w:val="bullet"/>
      <w:lvlText w:val="o"/>
      <w:lvlJc w:val="left"/>
      <w:pPr>
        <w:tabs>
          <w:tab w:val="num" w:pos="4331"/>
        </w:tabs>
        <w:ind w:left="4331" w:hanging="360"/>
      </w:pPr>
      <w:rPr>
        <w:rFonts w:ascii="Courier New" w:hAnsi="Courier New" w:cs="Courier New" w:hint="default"/>
      </w:rPr>
    </w:lvl>
    <w:lvl w:ilvl="5" w:tplc="04090005">
      <w:start w:val="1"/>
      <w:numFmt w:val="bullet"/>
      <w:lvlText w:val=""/>
      <w:lvlJc w:val="left"/>
      <w:pPr>
        <w:tabs>
          <w:tab w:val="num" w:pos="5051"/>
        </w:tabs>
        <w:ind w:left="5051" w:hanging="360"/>
      </w:pPr>
      <w:rPr>
        <w:rFonts w:ascii="Wingdings" w:hAnsi="Wingdings" w:hint="default"/>
      </w:rPr>
    </w:lvl>
    <w:lvl w:ilvl="6" w:tplc="04090001">
      <w:start w:val="1"/>
      <w:numFmt w:val="bullet"/>
      <w:lvlText w:val=""/>
      <w:lvlJc w:val="left"/>
      <w:pPr>
        <w:tabs>
          <w:tab w:val="num" w:pos="5771"/>
        </w:tabs>
        <w:ind w:left="5771" w:hanging="360"/>
      </w:pPr>
      <w:rPr>
        <w:rFonts w:ascii="Symbol" w:hAnsi="Symbol" w:hint="default"/>
      </w:rPr>
    </w:lvl>
    <w:lvl w:ilvl="7" w:tplc="04090003">
      <w:start w:val="1"/>
      <w:numFmt w:val="bullet"/>
      <w:lvlText w:val="o"/>
      <w:lvlJc w:val="left"/>
      <w:pPr>
        <w:tabs>
          <w:tab w:val="num" w:pos="6491"/>
        </w:tabs>
        <w:ind w:left="6491" w:hanging="360"/>
      </w:pPr>
      <w:rPr>
        <w:rFonts w:ascii="Courier New" w:hAnsi="Courier New" w:cs="Courier New" w:hint="default"/>
      </w:rPr>
    </w:lvl>
    <w:lvl w:ilvl="8" w:tplc="04090005">
      <w:start w:val="1"/>
      <w:numFmt w:val="bullet"/>
      <w:lvlText w:val=""/>
      <w:lvlJc w:val="left"/>
      <w:pPr>
        <w:tabs>
          <w:tab w:val="num" w:pos="7211"/>
        </w:tabs>
        <w:ind w:left="7211" w:hanging="360"/>
      </w:pPr>
      <w:rPr>
        <w:rFonts w:ascii="Wingdings" w:hAnsi="Wingdings" w:hint="default"/>
      </w:rPr>
    </w:lvl>
  </w:abstractNum>
  <w:abstractNum w:abstractNumId="42"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6B00E25"/>
    <w:multiLevelType w:val="hybridMultilevel"/>
    <w:tmpl w:val="8982C4C2"/>
    <w:lvl w:ilvl="0" w:tplc="04090001">
      <w:start w:val="1"/>
      <w:numFmt w:val="bullet"/>
      <w:lvlText w:val=""/>
      <w:lvlJc w:val="left"/>
      <w:pPr>
        <w:tabs>
          <w:tab w:val="num" w:pos="1451"/>
        </w:tabs>
        <w:ind w:left="1451" w:hanging="360"/>
      </w:pPr>
      <w:rPr>
        <w:rFonts w:ascii="Symbol" w:hAnsi="Symbol" w:hint="default"/>
      </w:rPr>
    </w:lvl>
    <w:lvl w:ilvl="1" w:tplc="04090003">
      <w:start w:val="1"/>
      <w:numFmt w:val="bullet"/>
      <w:lvlText w:val="o"/>
      <w:lvlJc w:val="left"/>
      <w:pPr>
        <w:tabs>
          <w:tab w:val="num" w:pos="2171"/>
        </w:tabs>
        <w:ind w:left="2171" w:hanging="360"/>
      </w:pPr>
      <w:rPr>
        <w:rFonts w:ascii="Courier New" w:hAnsi="Courier New" w:cs="Courier New" w:hint="default"/>
      </w:rPr>
    </w:lvl>
    <w:lvl w:ilvl="2" w:tplc="04090005">
      <w:start w:val="1"/>
      <w:numFmt w:val="bullet"/>
      <w:lvlText w:val=""/>
      <w:lvlJc w:val="left"/>
      <w:pPr>
        <w:tabs>
          <w:tab w:val="num" w:pos="2891"/>
        </w:tabs>
        <w:ind w:left="2891" w:hanging="360"/>
      </w:pPr>
      <w:rPr>
        <w:rFonts w:ascii="Wingdings" w:hAnsi="Wingdings" w:hint="default"/>
      </w:rPr>
    </w:lvl>
    <w:lvl w:ilvl="3" w:tplc="04090001">
      <w:start w:val="1"/>
      <w:numFmt w:val="bullet"/>
      <w:lvlText w:val=""/>
      <w:lvlJc w:val="left"/>
      <w:pPr>
        <w:tabs>
          <w:tab w:val="num" w:pos="3611"/>
        </w:tabs>
        <w:ind w:left="3611" w:hanging="360"/>
      </w:pPr>
      <w:rPr>
        <w:rFonts w:ascii="Symbol" w:hAnsi="Symbol" w:hint="default"/>
      </w:rPr>
    </w:lvl>
    <w:lvl w:ilvl="4" w:tplc="04090003">
      <w:start w:val="1"/>
      <w:numFmt w:val="bullet"/>
      <w:lvlText w:val="o"/>
      <w:lvlJc w:val="left"/>
      <w:pPr>
        <w:tabs>
          <w:tab w:val="num" w:pos="4331"/>
        </w:tabs>
        <w:ind w:left="4331" w:hanging="360"/>
      </w:pPr>
      <w:rPr>
        <w:rFonts w:ascii="Courier New" w:hAnsi="Courier New" w:cs="Courier New" w:hint="default"/>
      </w:rPr>
    </w:lvl>
    <w:lvl w:ilvl="5" w:tplc="04090005">
      <w:start w:val="1"/>
      <w:numFmt w:val="bullet"/>
      <w:lvlText w:val=""/>
      <w:lvlJc w:val="left"/>
      <w:pPr>
        <w:tabs>
          <w:tab w:val="num" w:pos="5051"/>
        </w:tabs>
        <w:ind w:left="5051" w:hanging="360"/>
      </w:pPr>
      <w:rPr>
        <w:rFonts w:ascii="Wingdings" w:hAnsi="Wingdings" w:hint="default"/>
      </w:rPr>
    </w:lvl>
    <w:lvl w:ilvl="6" w:tplc="04090001">
      <w:start w:val="1"/>
      <w:numFmt w:val="bullet"/>
      <w:lvlText w:val=""/>
      <w:lvlJc w:val="left"/>
      <w:pPr>
        <w:tabs>
          <w:tab w:val="num" w:pos="5771"/>
        </w:tabs>
        <w:ind w:left="5771" w:hanging="360"/>
      </w:pPr>
      <w:rPr>
        <w:rFonts w:ascii="Symbol" w:hAnsi="Symbol" w:hint="default"/>
      </w:rPr>
    </w:lvl>
    <w:lvl w:ilvl="7" w:tplc="04090003">
      <w:start w:val="1"/>
      <w:numFmt w:val="bullet"/>
      <w:lvlText w:val="o"/>
      <w:lvlJc w:val="left"/>
      <w:pPr>
        <w:tabs>
          <w:tab w:val="num" w:pos="6491"/>
        </w:tabs>
        <w:ind w:left="6491" w:hanging="360"/>
      </w:pPr>
      <w:rPr>
        <w:rFonts w:ascii="Courier New" w:hAnsi="Courier New" w:cs="Courier New" w:hint="default"/>
      </w:rPr>
    </w:lvl>
    <w:lvl w:ilvl="8" w:tplc="04090005">
      <w:start w:val="1"/>
      <w:numFmt w:val="bullet"/>
      <w:lvlText w:val=""/>
      <w:lvlJc w:val="left"/>
      <w:pPr>
        <w:tabs>
          <w:tab w:val="num" w:pos="7211"/>
        </w:tabs>
        <w:ind w:left="7211" w:hanging="360"/>
      </w:pPr>
      <w:rPr>
        <w:rFonts w:ascii="Wingdings" w:hAnsi="Wingdings" w:hint="default"/>
      </w:rPr>
    </w:lvl>
  </w:abstractNum>
  <w:abstractNum w:abstractNumId="45"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29"/>
  </w:num>
  <w:num w:numId="2">
    <w:abstractNumId w:val="35"/>
  </w:num>
  <w:num w:numId="3">
    <w:abstractNumId w:val="14"/>
  </w:num>
  <w:num w:numId="4">
    <w:abstractNumId w:val="7"/>
  </w:num>
  <w:num w:numId="5">
    <w:abstractNumId w:val="23"/>
  </w:num>
  <w:num w:numId="6">
    <w:abstractNumId w:val="17"/>
  </w:num>
  <w:num w:numId="7">
    <w:abstractNumId w:val="11"/>
  </w:num>
  <w:num w:numId="8">
    <w:abstractNumId w:val="1"/>
  </w:num>
  <w:num w:numId="9">
    <w:abstractNumId w:val="24"/>
  </w:num>
  <w:num w:numId="10">
    <w:abstractNumId w:val="27"/>
  </w:num>
  <w:num w:numId="11">
    <w:abstractNumId w:val="32"/>
  </w:num>
  <w:num w:numId="12">
    <w:abstractNumId w:val="12"/>
  </w:num>
  <w:num w:numId="13">
    <w:abstractNumId w:val="37"/>
  </w:num>
  <w:num w:numId="14">
    <w:abstractNumId w:val="25"/>
  </w:num>
  <w:num w:numId="15">
    <w:abstractNumId w:val="6"/>
  </w:num>
  <w:num w:numId="16">
    <w:abstractNumId w:val="22"/>
  </w:num>
  <w:num w:numId="17">
    <w:abstractNumId w:val="16"/>
  </w:num>
  <w:num w:numId="18">
    <w:abstractNumId w:val="30"/>
  </w:num>
  <w:num w:numId="19">
    <w:abstractNumId w:val="39"/>
  </w:num>
  <w:num w:numId="20">
    <w:abstractNumId w:val="42"/>
  </w:num>
  <w:num w:numId="21">
    <w:abstractNumId w:val="40"/>
  </w:num>
  <w:num w:numId="22">
    <w:abstractNumId w:val="36"/>
  </w:num>
  <w:num w:numId="23">
    <w:abstractNumId w:val="13"/>
  </w:num>
  <w:num w:numId="24">
    <w:abstractNumId w:val="2"/>
  </w:num>
  <w:num w:numId="25">
    <w:abstractNumId w:val="38"/>
  </w:num>
  <w:num w:numId="26">
    <w:abstractNumId w:val="8"/>
  </w:num>
  <w:num w:numId="27">
    <w:abstractNumId w:val="10"/>
  </w:num>
  <w:num w:numId="28">
    <w:abstractNumId w:val="43"/>
  </w:num>
  <w:num w:numId="29">
    <w:abstractNumId w:val="45"/>
  </w:num>
  <w:num w:numId="30">
    <w:abstractNumId w:val="4"/>
  </w:num>
  <w:num w:numId="31">
    <w:abstractNumId w:val="3"/>
  </w:num>
  <w:num w:numId="32">
    <w:abstractNumId w:val="34"/>
  </w:num>
  <w:num w:numId="33">
    <w:abstractNumId w:val="18"/>
  </w:num>
  <w:num w:numId="34">
    <w:abstractNumId w:val="15"/>
  </w:num>
  <w:num w:numId="35">
    <w:abstractNumId w:val="31"/>
  </w:num>
  <w:num w:numId="36">
    <w:abstractNumId w:val="19"/>
  </w:num>
  <w:num w:numId="37">
    <w:abstractNumId w:val="5"/>
  </w:num>
  <w:num w:numId="38">
    <w:abstractNumId w:val="9"/>
  </w:num>
  <w:num w:numId="39">
    <w:abstractNumId w:val="0"/>
  </w:num>
  <w:num w:numId="40">
    <w:abstractNumId w:val="20"/>
  </w:num>
  <w:num w:numId="41">
    <w:abstractNumId w:val="41"/>
  </w:num>
  <w:num w:numId="42">
    <w:abstractNumId w:val="26"/>
  </w:num>
  <w:num w:numId="43">
    <w:abstractNumId w:val="44"/>
  </w:num>
  <w:num w:numId="44">
    <w:abstractNumId w:val="33"/>
  </w:num>
  <w:num w:numId="45">
    <w:abstractNumId w:val="28"/>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26350"/>
    <w:rsid w:val="0003577F"/>
    <w:rsid w:val="000368B5"/>
    <w:rsid w:val="00036F8D"/>
    <w:rsid w:val="000465F7"/>
    <w:rsid w:val="00054527"/>
    <w:rsid w:val="00054F68"/>
    <w:rsid w:val="000D70D1"/>
    <w:rsid w:val="000F4DDA"/>
    <w:rsid w:val="00112D5E"/>
    <w:rsid w:val="00115E93"/>
    <w:rsid w:val="001565E3"/>
    <w:rsid w:val="001716C4"/>
    <w:rsid w:val="00182879"/>
    <w:rsid w:val="001A1756"/>
    <w:rsid w:val="001A7202"/>
    <w:rsid w:val="001B7423"/>
    <w:rsid w:val="001D2A5D"/>
    <w:rsid w:val="001D3979"/>
    <w:rsid w:val="001F72BA"/>
    <w:rsid w:val="002041C4"/>
    <w:rsid w:val="002325E9"/>
    <w:rsid w:val="002326AC"/>
    <w:rsid w:val="00232A16"/>
    <w:rsid w:val="00232CBC"/>
    <w:rsid w:val="002434F7"/>
    <w:rsid w:val="00272E0D"/>
    <w:rsid w:val="00277E8B"/>
    <w:rsid w:val="0029191E"/>
    <w:rsid w:val="002B2662"/>
    <w:rsid w:val="002B2BE3"/>
    <w:rsid w:val="002B7B22"/>
    <w:rsid w:val="002C0842"/>
    <w:rsid w:val="002E023D"/>
    <w:rsid w:val="002E229C"/>
    <w:rsid w:val="00340AAB"/>
    <w:rsid w:val="00343C95"/>
    <w:rsid w:val="003509FA"/>
    <w:rsid w:val="00354308"/>
    <w:rsid w:val="00354F0A"/>
    <w:rsid w:val="00374428"/>
    <w:rsid w:val="0037531F"/>
    <w:rsid w:val="00377C62"/>
    <w:rsid w:val="00397D0B"/>
    <w:rsid w:val="003B69BE"/>
    <w:rsid w:val="003D470F"/>
    <w:rsid w:val="00403893"/>
    <w:rsid w:val="004044EA"/>
    <w:rsid w:val="00425D72"/>
    <w:rsid w:val="004449AA"/>
    <w:rsid w:val="004804DA"/>
    <w:rsid w:val="00481AE3"/>
    <w:rsid w:val="00481F32"/>
    <w:rsid w:val="00484AF6"/>
    <w:rsid w:val="004C6D3B"/>
    <w:rsid w:val="004E179D"/>
    <w:rsid w:val="004E3737"/>
    <w:rsid w:val="004F0373"/>
    <w:rsid w:val="004F740A"/>
    <w:rsid w:val="00501911"/>
    <w:rsid w:val="0050207A"/>
    <w:rsid w:val="0050213E"/>
    <w:rsid w:val="00513A1B"/>
    <w:rsid w:val="00523499"/>
    <w:rsid w:val="0053052C"/>
    <w:rsid w:val="00531621"/>
    <w:rsid w:val="00534839"/>
    <w:rsid w:val="00557ECA"/>
    <w:rsid w:val="00563D02"/>
    <w:rsid w:val="005674CF"/>
    <w:rsid w:val="00570E8A"/>
    <w:rsid w:val="00574FC1"/>
    <w:rsid w:val="005829C3"/>
    <w:rsid w:val="005836A3"/>
    <w:rsid w:val="00595B37"/>
    <w:rsid w:val="005A0F4E"/>
    <w:rsid w:val="005B221E"/>
    <w:rsid w:val="005B3A93"/>
    <w:rsid w:val="005B719A"/>
    <w:rsid w:val="005D2611"/>
    <w:rsid w:val="005D5774"/>
    <w:rsid w:val="005D7961"/>
    <w:rsid w:val="005E177A"/>
    <w:rsid w:val="005F3768"/>
    <w:rsid w:val="00602D77"/>
    <w:rsid w:val="006052FA"/>
    <w:rsid w:val="00606333"/>
    <w:rsid w:val="00607587"/>
    <w:rsid w:val="00611904"/>
    <w:rsid w:val="00612B51"/>
    <w:rsid w:val="00644CDC"/>
    <w:rsid w:val="006842C6"/>
    <w:rsid w:val="006920C8"/>
    <w:rsid w:val="00695210"/>
    <w:rsid w:val="006967F4"/>
    <w:rsid w:val="006A4489"/>
    <w:rsid w:val="006A7182"/>
    <w:rsid w:val="006B650F"/>
    <w:rsid w:val="006C564C"/>
    <w:rsid w:val="006D5B4C"/>
    <w:rsid w:val="006E588C"/>
    <w:rsid w:val="00730768"/>
    <w:rsid w:val="00734A91"/>
    <w:rsid w:val="00735463"/>
    <w:rsid w:val="007478D2"/>
    <w:rsid w:val="00764B67"/>
    <w:rsid w:val="00767002"/>
    <w:rsid w:val="0077124F"/>
    <w:rsid w:val="00771951"/>
    <w:rsid w:val="007726D3"/>
    <w:rsid w:val="00772D40"/>
    <w:rsid w:val="0077650B"/>
    <w:rsid w:val="00783820"/>
    <w:rsid w:val="007A1D4D"/>
    <w:rsid w:val="007B239C"/>
    <w:rsid w:val="007D572C"/>
    <w:rsid w:val="007E5A51"/>
    <w:rsid w:val="00816194"/>
    <w:rsid w:val="00816EDD"/>
    <w:rsid w:val="00833F98"/>
    <w:rsid w:val="00840919"/>
    <w:rsid w:val="00861089"/>
    <w:rsid w:val="00891BF5"/>
    <w:rsid w:val="008A58C4"/>
    <w:rsid w:val="008B5EBC"/>
    <w:rsid w:val="008C4225"/>
    <w:rsid w:val="008D4070"/>
    <w:rsid w:val="008D4D6A"/>
    <w:rsid w:val="008D71C0"/>
    <w:rsid w:val="009170B9"/>
    <w:rsid w:val="00924ABB"/>
    <w:rsid w:val="00925928"/>
    <w:rsid w:val="00960224"/>
    <w:rsid w:val="0096709C"/>
    <w:rsid w:val="009736E6"/>
    <w:rsid w:val="009747CB"/>
    <w:rsid w:val="009774D8"/>
    <w:rsid w:val="009902FD"/>
    <w:rsid w:val="00993372"/>
    <w:rsid w:val="009B76CA"/>
    <w:rsid w:val="009B7D09"/>
    <w:rsid w:val="009C549B"/>
    <w:rsid w:val="009D001A"/>
    <w:rsid w:val="009D4F3C"/>
    <w:rsid w:val="009F6421"/>
    <w:rsid w:val="00A323B3"/>
    <w:rsid w:val="00A36B23"/>
    <w:rsid w:val="00A41417"/>
    <w:rsid w:val="00A46205"/>
    <w:rsid w:val="00A60DEF"/>
    <w:rsid w:val="00A615A9"/>
    <w:rsid w:val="00A920AD"/>
    <w:rsid w:val="00A962C3"/>
    <w:rsid w:val="00AA364D"/>
    <w:rsid w:val="00AA5C11"/>
    <w:rsid w:val="00AB2F70"/>
    <w:rsid w:val="00AB5529"/>
    <w:rsid w:val="00AC052D"/>
    <w:rsid w:val="00AC75C7"/>
    <w:rsid w:val="00AF11C1"/>
    <w:rsid w:val="00B1022C"/>
    <w:rsid w:val="00B3073F"/>
    <w:rsid w:val="00B43325"/>
    <w:rsid w:val="00B613CD"/>
    <w:rsid w:val="00B7426D"/>
    <w:rsid w:val="00BA64D6"/>
    <w:rsid w:val="00BE7E4E"/>
    <w:rsid w:val="00BF3075"/>
    <w:rsid w:val="00C10852"/>
    <w:rsid w:val="00C35897"/>
    <w:rsid w:val="00C421D3"/>
    <w:rsid w:val="00C44EAA"/>
    <w:rsid w:val="00C46608"/>
    <w:rsid w:val="00C823E4"/>
    <w:rsid w:val="00C85EB9"/>
    <w:rsid w:val="00C93B20"/>
    <w:rsid w:val="00CC46CC"/>
    <w:rsid w:val="00CE2F2C"/>
    <w:rsid w:val="00CE6AD2"/>
    <w:rsid w:val="00CF388A"/>
    <w:rsid w:val="00D047FD"/>
    <w:rsid w:val="00D33A7E"/>
    <w:rsid w:val="00D37C8A"/>
    <w:rsid w:val="00D52F53"/>
    <w:rsid w:val="00D95F9C"/>
    <w:rsid w:val="00DA553D"/>
    <w:rsid w:val="00DA6704"/>
    <w:rsid w:val="00DB05A8"/>
    <w:rsid w:val="00DD0CCC"/>
    <w:rsid w:val="00DF0841"/>
    <w:rsid w:val="00E02193"/>
    <w:rsid w:val="00E04645"/>
    <w:rsid w:val="00E0698A"/>
    <w:rsid w:val="00E16765"/>
    <w:rsid w:val="00E26004"/>
    <w:rsid w:val="00E43F55"/>
    <w:rsid w:val="00E566AF"/>
    <w:rsid w:val="00E76FE2"/>
    <w:rsid w:val="00E8061B"/>
    <w:rsid w:val="00EB0A5B"/>
    <w:rsid w:val="00EF3A24"/>
    <w:rsid w:val="00F12D54"/>
    <w:rsid w:val="00F26D84"/>
    <w:rsid w:val="00F26F09"/>
    <w:rsid w:val="00F337BB"/>
    <w:rsid w:val="00F44347"/>
    <w:rsid w:val="00F66B0F"/>
    <w:rsid w:val="00F66EFF"/>
    <w:rsid w:val="00F95243"/>
    <w:rsid w:val="00F95BF4"/>
    <w:rsid w:val="00FC32BC"/>
    <w:rsid w:val="00FD64FA"/>
    <w:rsid w:val="00FE047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247C28"/>
  <w15:docId w15:val="{D16044FE-694D-412F-9A2C-C28FEB2D1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23499"/>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465F7"/>
  </w:style>
  <w:style w:type="paragraph" w:styleId="Testofumetto">
    <w:name w:val="Balloon Text"/>
    <w:basedOn w:val="Normale"/>
    <w:link w:val="TestofumettoCarattere"/>
    <w:uiPriority w:val="99"/>
    <w:semiHidden/>
    <w:unhideWhenUsed/>
    <w:rsid w:val="007726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726D3"/>
    <w:rPr>
      <w:rFonts w:ascii="Tahoma" w:hAnsi="Tahoma" w:cs="Tahoma"/>
      <w:sz w:val="16"/>
      <w:szCs w:val="16"/>
    </w:rPr>
  </w:style>
  <w:style w:type="character" w:styleId="Collegamentoipertestuale">
    <w:name w:val="Hyperlink"/>
    <w:basedOn w:val="Carpredefinitoparagrafo"/>
    <w:uiPriority w:val="99"/>
    <w:unhideWhenUsed/>
    <w:rsid w:val="000D70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4390">
      <w:bodyDiv w:val="1"/>
      <w:marLeft w:val="0"/>
      <w:marRight w:val="0"/>
      <w:marTop w:val="0"/>
      <w:marBottom w:val="0"/>
      <w:divBdr>
        <w:top w:val="none" w:sz="0" w:space="0" w:color="auto"/>
        <w:left w:val="none" w:sz="0" w:space="0" w:color="auto"/>
        <w:bottom w:val="none" w:sz="0" w:space="0" w:color="auto"/>
        <w:right w:val="none" w:sz="0" w:space="0" w:color="auto"/>
      </w:divBdr>
    </w:div>
    <w:div w:id="48114179">
      <w:bodyDiv w:val="1"/>
      <w:marLeft w:val="0"/>
      <w:marRight w:val="0"/>
      <w:marTop w:val="0"/>
      <w:marBottom w:val="0"/>
      <w:divBdr>
        <w:top w:val="none" w:sz="0" w:space="0" w:color="auto"/>
        <w:left w:val="none" w:sz="0" w:space="0" w:color="auto"/>
        <w:bottom w:val="none" w:sz="0" w:space="0" w:color="auto"/>
        <w:right w:val="none" w:sz="0" w:space="0" w:color="auto"/>
      </w:divBdr>
    </w:div>
    <w:div w:id="108279621">
      <w:bodyDiv w:val="1"/>
      <w:marLeft w:val="0"/>
      <w:marRight w:val="0"/>
      <w:marTop w:val="0"/>
      <w:marBottom w:val="0"/>
      <w:divBdr>
        <w:top w:val="none" w:sz="0" w:space="0" w:color="auto"/>
        <w:left w:val="none" w:sz="0" w:space="0" w:color="auto"/>
        <w:bottom w:val="none" w:sz="0" w:space="0" w:color="auto"/>
        <w:right w:val="none" w:sz="0" w:space="0" w:color="auto"/>
      </w:divBdr>
    </w:div>
    <w:div w:id="618612852">
      <w:bodyDiv w:val="1"/>
      <w:marLeft w:val="0"/>
      <w:marRight w:val="0"/>
      <w:marTop w:val="0"/>
      <w:marBottom w:val="0"/>
      <w:divBdr>
        <w:top w:val="none" w:sz="0" w:space="0" w:color="auto"/>
        <w:left w:val="none" w:sz="0" w:space="0" w:color="auto"/>
        <w:bottom w:val="none" w:sz="0" w:space="0" w:color="auto"/>
        <w:right w:val="none" w:sz="0" w:space="0" w:color="auto"/>
      </w:divBdr>
    </w:div>
    <w:div w:id="682052085">
      <w:bodyDiv w:val="1"/>
      <w:marLeft w:val="0"/>
      <w:marRight w:val="0"/>
      <w:marTop w:val="0"/>
      <w:marBottom w:val="0"/>
      <w:divBdr>
        <w:top w:val="none" w:sz="0" w:space="0" w:color="auto"/>
        <w:left w:val="none" w:sz="0" w:space="0" w:color="auto"/>
        <w:bottom w:val="none" w:sz="0" w:space="0" w:color="auto"/>
        <w:right w:val="none" w:sz="0" w:space="0" w:color="auto"/>
      </w:divBdr>
    </w:div>
    <w:div w:id="1103308620">
      <w:bodyDiv w:val="1"/>
      <w:marLeft w:val="0"/>
      <w:marRight w:val="0"/>
      <w:marTop w:val="0"/>
      <w:marBottom w:val="0"/>
      <w:divBdr>
        <w:top w:val="none" w:sz="0" w:space="0" w:color="auto"/>
        <w:left w:val="none" w:sz="0" w:space="0" w:color="auto"/>
        <w:bottom w:val="none" w:sz="0" w:space="0" w:color="auto"/>
        <w:right w:val="none" w:sz="0" w:space="0" w:color="auto"/>
      </w:divBdr>
    </w:div>
    <w:div w:id="1149401302">
      <w:bodyDiv w:val="1"/>
      <w:marLeft w:val="0"/>
      <w:marRight w:val="0"/>
      <w:marTop w:val="0"/>
      <w:marBottom w:val="0"/>
      <w:divBdr>
        <w:top w:val="none" w:sz="0" w:space="0" w:color="auto"/>
        <w:left w:val="none" w:sz="0" w:space="0" w:color="auto"/>
        <w:bottom w:val="none" w:sz="0" w:space="0" w:color="auto"/>
        <w:right w:val="none" w:sz="0" w:space="0" w:color="auto"/>
      </w:divBdr>
    </w:div>
    <w:div w:id="1307197609">
      <w:bodyDiv w:val="1"/>
      <w:marLeft w:val="0"/>
      <w:marRight w:val="0"/>
      <w:marTop w:val="0"/>
      <w:marBottom w:val="0"/>
      <w:divBdr>
        <w:top w:val="none" w:sz="0" w:space="0" w:color="auto"/>
        <w:left w:val="none" w:sz="0" w:space="0" w:color="auto"/>
        <w:bottom w:val="none" w:sz="0" w:space="0" w:color="auto"/>
        <w:right w:val="none" w:sz="0" w:space="0" w:color="auto"/>
      </w:divBdr>
    </w:div>
    <w:div w:id="1312102513">
      <w:bodyDiv w:val="1"/>
      <w:marLeft w:val="0"/>
      <w:marRight w:val="0"/>
      <w:marTop w:val="0"/>
      <w:marBottom w:val="0"/>
      <w:divBdr>
        <w:top w:val="none" w:sz="0" w:space="0" w:color="auto"/>
        <w:left w:val="none" w:sz="0" w:space="0" w:color="auto"/>
        <w:bottom w:val="none" w:sz="0" w:space="0" w:color="auto"/>
        <w:right w:val="none" w:sz="0" w:space="0" w:color="auto"/>
      </w:divBdr>
    </w:div>
    <w:div w:id="1356230269">
      <w:bodyDiv w:val="1"/>
      <w:marLeft w:val="0"/>
      <w:marRight w:val="0"/>
      <w:marTop w:val="0"/>
      <w:marBottom w:val="0"/>
      <w:divBdr>
        <w:top w:val="none" w:sz="0" w:space="0" w:color="auto"/>
        <w:left w:val="none" w:sz="0" w:space="0" w:color="auto"/>
        <w:bottom w:val="none" w:sz="0" w:space="0" w:color="auto"/>
        <w:right w:val="none" w:sz="0" w:space="0" w:color="auto"/>
      </w:divBdr>
    </w:div>
    <w:div w:id="1467353362">
      <w:bodyDiv w:val="1"/>
      <w:marLeft w:val="0"/>
      <w:marRight w:val="0"/>
      <w:marTop w:val="0"/>
      <w:marBottom w:val="0"/>
      <w:divBdr>
        <w:top w:val="none" w:sz="0" w:space="0" w:color="auto"/>
        <w:left w:val="none" w:sz="0" w:space="0" w:color="auto"/>
        <w:bottom w:val="none" w:sz="0" w:space="0" w:color="auto"/>
        <w:right w:val="none" w:sz="0" w:space="0" w:color="auto"/>
      </w:divBdr>
    </w:div>
    <w:div w:id="1781945760">
      <w:bodyDiv w:val="1"/>
      <w:marLeft w:val="0"/>
      <w:marRight w:val="0"/>
      <w:marTop w:val="0"/>
      <w:marBottom w:val="0"/>
      <w:divBdr>
        <w:top w:val="none" w:sz="0" w:space="0" w:color="auto"/>
        <w:left w:val="none" w:sz="0" w:space="0" w:color="auto"/>
        <w:bottom w:val="none" w:sz="0" w:space="0" w:color="auto"/>
        <w:right w:val="none" w:sz="0" w:space="0" w:color="auto"/>
      </w:divBdr>
    </w:div>
    <w:div w:id="1888955287">
      <w:bodyDiv w:val="1"/>
      <w:marLeft w:val="0"/>
      <w:marRight w:val="0"/>
      <w:marTop w:val="0"/>
      <w:marBottom w:val="0"/>
      <w:divBdr>
        <w:top w:val="none" w:sz="0" w:space="0" w:color="auto"/>
        <w:left w:val="none" w:sz="0" w:space="0" w:color="auto"/>
        <w:bottom w:val="none" w:sz="0" w:space="0" w:color="auto"/>
        <w:right w:val="none" w:sz="0" w:space="0" w:color="auto"/>
      </w:divBdr>
    </w:div>
    <w:div w:id="2046565075">
      <w:bodyDiv w:val="1"/>
      <w:marLeft w:val="0"/>
      <w:marRight w:val="0"/>
      <w:marTop w:val="0"/>
      <w:marBottom w:val="0"/>
      <w:divBdr>
        <w:top w:val="none" w:sz="0" w:space="0" w:color="auto"/>
        <w:left w:val="none" w:sz="0" w:space="0" w:color="auto"/>
        <w:bottom w:val="none" w:sz="0" w:space="0" w:color="auto"/>
        <w:right w:val="none" w:sz="0" w:space="0" w:color="auto"/>
      </w:divBdr>
    </w:div>
    <w:div w:id="213903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ciserviziocivil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D9B33D-1ACA-4808-8CAD-28952AE3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11455</Words>
  <Characters>65297</Characters>
  <Application>Microsoft Office Word</Application>
  <DocSecurity>4</DocSecurity>
  <Lines>544</Lines>
  <Paragraphs>153</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mgermano</dc:creator>
  <cp:lastModifiedBy>Utente</cp:lastModifiedBy>
  <cp:revision>2</cp:revision>
  <cp:lastPrinted>2020-05-21T12:09:00Z</cp:lastPrinted>
  <dcterms:created xsi:type="dcterms:W3CDTF">2021-01-25T11:23:00Z</dcterms:created>
  <dcterms:modified xsi:type="dcterms:W3CDTF">2021-01-25T11:23:00Z</dcterms:modified>
</cp:coreProperties>
</file>