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CE5EF" w14:textId="77777777" w:rsidR="00E01075" w:rsidRDefault="002326AC" w:rsidP="00E01075">
      <w:pPr>
        <w:keepNext/>
        <w:keepLines/>
        <w:widowControl w:val="0"/>
        <w:spacing w:after="0" w:line="240" w:lineRule="auto"/>
        <w:ind w:left="432" w:hanging="432"/>
        <w:outlineLvl w:val="0"/>
        <w:rPr>
          <w:rFonts w:ascii="Times New Roman" w:eastAsia="Times New Roman" w:hAnsi="Times New Roman" w:cs="Times New Roman"/>
          <w:b/>
          <w:bCs/>
          <w:color w:val="365F91"/>
        </w:rPr>
      </w:pPr>
      <w:bookmarkStart w:id="0" w:name="_Toc513451578"/>
      <w:r w:rsidRPr="00B365EF">
        <w:rPr>
          <w:rFonts w:ascii="Times New Roman" w:eastAsia="Times New Roman" w:hAnsi="Times New Roman" w:cs="Times New Roman"/>
          <w:b/>
          <w:bCs/>
          <w:noProof/>
          <w:color w:val="365F91"/>
          <w:lang w:eastAsia="it-IT"/>
        </w:rPr>
        <w:drawing>
          <wp:inline distT="0" distB="0" distL="0" distR="0" wp14:anchorId="2CF65C9A" wp14:editId="024B5B49">
            <wp:extent cx="1016693" cy="62829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Aps.png"/>
                    <pic:cNvPicPr/>
                  </pic:nvPicPr>
                  <pic:blipFill>
                    <a:blip r:embed="rId8">
                      <a:extLst>
                        <a:ext uri="{28A0092B-C50C-407E-A947-70E740481C1C}">
                          <a14:useLocalDpi xmlns:a14="http://schemas.microsoft.com/office/drawing/2010/main" val="0"/>
                        </a:ext>
                      </a:extLst>
                    </a:blip>
                    <a:stretch>
                      <a:fillRect/>
                    </a:stretch>
                  </pic:blipFill>
                  <pic:spPr>
                    <a:xfrm>
                      <a:off x="0" y="0"/>
                      <a:ext cx="1031644" cy="637532"/>
                    </a:xfrm>
                    <a:prstGeom prst="rect">
                      <a:avLst/>
                    </a:prstGeom>
                  </pic:spPr>
                </pic:pic>
              </a:graphicData>
            </a:graphic>
          </wp:inline>
        </w:drawing>
      </w:r>
      <w:r w:rsidRPr="00B365EF">
        <w:rPr>
          <w:rFonts w:ascii="Times New Roman" w:eastAsia="Times New Roman" w:hAnsi="Times New Roman" w:cs="Times New Roman"/>
          <w:b/>
          <w:bCs/>
          <w:color w:val="365F91"/>
        </w:rPr>
        <w:t xml:space="preserve">  </w:t>
      </w:r>
    </w:p>
    <w:p w14:paraId="6F28C199" w14:textId="77777777" w:rsidR="00E01075" w:rsidRDefault="00E01075" w:rsidP="0096709C">
      <w:pPr>
        <w:keepNext/>
        <w:keepLines/>
        <w:widowControl w:val="0"/>
        <w:spacing w:after="0" w:line="240" w:lineRule="auto"/>
        <w:ind w:left="432" w:hanging="432"/>
        <w:jc w:val="center"/>
        <w:outlineLvl w:val="0"/>
        <w:rPr>
          <w:rFonts w:ascii="Times New Roman" w:eastAsia="Times New Roman" w:hAnsi="Times New Roman" w:cs="Times New Roman"/>
          <w:b/>
          <w:bCs/>
          <w:color w:val="365F91"/>
        </w:rPr>
      </w:pPr>
    </w:p>
    <w:p w14:paraId="0DF39BF2" w14:textId="329DEA0D" w:rsidR="00425D72" w:rsidRPr="00B365EF" w:rsidRDefault="00425D72" w:rsidP="0096709C">
      <w:pPr>
        <w:keepNext/>
        <w:keepLines/>
        <w:widowControl w:val="0"/>
        <w:spacing w:after="0" w:line="240" w:lineRule="auto"/>
        <w:ind w:left="432" w:hanging="432"/>
        <w:jc w:val="center"/>
        <w:outlineLvl w:val="0"/>
        <w:rPr>
          <w:rFonts w:ascii="Times New Roman" w:eastAsia="Arial" w:hAnsi="Times New Roman" w:cs="Times New Roman"/>
          <w:b/>
          <w:bCs/>
          <w:color w:val="365F91"/>
        </w:rPr>
      </w:pPr>
      <w:r w:rsidRPr="00B365EF">
        <w:rPr>
          <w:rFonts w:ascii="Times New Roman" w:eastAsia="Times New Roman" w:hAnsi="Times New Roman" w:cs="Times New Roman"/>
          <w:b/>
          <w:bCs/>
          <w:color w:val="365F91"/>
        </w:rPr>
        <w:t>ALLEGATO</w:t>
      </w:r>
      <w:r w:rsidRPr="00B365EF">
        <w:rPr>
          <w:rFonts w:ascii="Times New Roman" w:eastAsia="Times New Roman" w:hAnsi="Times New Roman" w:cs="Times New Roman"/>
          <w:b/>
          <w:bCs/>
          <w:color w:val="365F91"/>
          <w:spacing w:val="-4"/>
        </w:rPr>
        <w:t xml:space="preserve"> </w:t>
      </w:r>
      <w:r w:rsidR="00DA6704" w:rsidRPr="00B365EF">
        <w:rPr>
          <w:rFonts w:ascii="Times New Roman" w:eastAsia="Times New Roman" w:hAnsi="Times New Roman" w:cs="Times New Roman"/>
          <w:b/>
          <w:bCs/>
          <w:color w:val="365F91"/>
        </w:rPr>
        <w:t>3A</w:t>
      </w:r>
      <w:r w:rsidRPr="00B365EF">
        <w:rPr>
          <w:rFonts w:ascii="Times New Roman" w:eastAsia="Times New Roman" w:hAnsi="Times New Roman" w:cs="Times New Roman"/>
          <w:b/>
          <w:bCs/>
          <w:color w:val="365F91"/>
        </w:rPr>
        <w:t xml:space="preserve"> - </w:t>
      </w:r>
      <w:r w:rsidRPr="00B365EF">
        <w:rPr>
          <w:rFonts w:ascii="Times New Roman" w:eastAsia="Arial" w:hAnsi="Times New Roman" w:cs="Times New Roman"/>
          <w:b/>
          <w:bCs/>
          <w:color w:val="365F91"/>
        </w:rPr>
        <w:t xml:space="preserve">Scheda </w:t>
      </w:r>
      <w:r w:rsidR="00AC052D" w:rsidRPr="00B365EF">
        <w:rPr>
          <w:rFonts w:ascii="Times New Roman" w:eastAsia="Arial" w:hAnsi="Times New Roman" w:cs="Times New Roman"/>
          <w:b/>
          <w:bCs/>
          <w:color w:val="365F91"/>
        </w:rPr>
        <w:t>progetto</w:t>
      </w:r>
      <w:r w:rsidRPr="00B365EF">
        <w:rPr>
          <w:rFonts w:ascii="Times New Roman" w:eastAsia="Arial" w:hAnsi="Times New Roman" w:cs="Times New Roman"/>
          <w:b/>
          <w:bCs/>
          <w:color w:val="365F91"/>
        </w:rPr>
        <w:t xml:space="preserve"> per l’impiego di operatori volontari</w:t>
      </w:r>
      <w:r w:rsidRPr="00B365EF">
        <w:rPr>
          <w:rFonts w:ascii="Times New Roman" w:eastAsia="Arial" w:hAnsi="Times New Roman" w:cs="Times New Roman"/>
          <w:b/>
          <w:bCs/>
          <w:color w:val="365F91"/>
          <w:spacing w:val="-18"/>
        </w:rPr>
        <w:t xml:space="preserve"> </w:t>
      </w:r>
      <w:r w:rsidRPr="00B365EF">
        <w:rPr>
          <w:rFonts w:ascii="Times New Roman" w:eastAsia="Arial" w:hAnsi="Times New Roman" w:cs="Times New Roman"/>
          <w:b/>
          <w:bCs/>
          <w:color w:val="365F91"/>
        </w:rPr>
        <w:t>in servizio civile in</w:t>
      </w:r>
      <w:r w:rsidRPr="00B365EF">
        <w:rPr>
          <w:rFonts w:ascii="Times New Roman" w:eastAsia="Arial" w:hAnsi="Times New Roman" w:cs="Times New Roman"/>
          <w:b/>
          <w:bCs/>
          <w:color w:val="365F91"/>
          <w:spacing w:val="-14"/>
        </w:rPr>
        <w:t xml:space="preserve"> </w:t>
      </w:r>
      <w:r w:rsidRPr="00B365EF">
        <w:rPr>
          <w:rFonts w:ascii="Times New Roman" w:eastAsia="Arial" w:hAnsi="Times New Roman" w:cs="Times New Roman"/>
          <w:b/>
          <w:bCs/>
          <w:color w:val="365F91"/>
        </w:rPr>
        <w:t>Italia</w:t>
      </w:r>
      <w:bookmarkEnd w:id="0"/>
    </w:p>
    <w:p w14:paraId="5CC1B6D7" w14:textId="77777777" w:rsidR="00425D72" w:rsidRPr="00B365EF" w:rsidRDefault="00425D72" w:rsidP="0096709C">
      <w:pPr>
        <w:widowControl w:val="0"/>
        <w:spacing w:after="0" w:line="240" w:lineRule="auto"/>
        <w:rPr>
          <w:rFonts w:ascii="Times New Roman" w:eastAsia="Arial" w:hAnsi="Times New Roman" w:cs="Times New Roman"/>
          <w:b/>
          <w:bCs/>
          <w:i/>
        </w:rPr>
      </w:pPr>
    </w:p>
    <w:p w14:paraId="0E904C92" w14:textId="77777777" w:rsidR="00425D72" w:rsidRPr="00B365EF" w:rsidRDefault="00AC052D" w:rsidP="0096709C">
      <w:pPr>
        <w:widowControl w:val="0"/>
        <w:spacing w:after="0" w:line="240" w:lineRule="auto"/>
        <w:ind w:left="112" w:right="483"/>
        <w:rPr>
          <w:rFonts w:ascii="Times New Roman" w:eastAsia="Calibri" w:hAnsi="Times New Roman" w:cs="Times New Roman"/>
          <w:b/>
        </w:rPr>
      </w:pPr>
      <w:r w:rsidRPr="00B365EF">
        <w:rPr>
          <w:rFonts w:ascii="Times New Roman" w:eastAsia="Calibri" w:hAnsi="Times New Roman" w:cs="Times New Roman"/>
          <w:b/>
        </w:rPr>
        <w:t>ENTE</w:t>
      </w:r>
    </w:p>
    <w:p w14:paraId="50D6372F" w14:textId="77777777" w:rsidR="00DA6704" w:rsidRPr="00B365EF" w:rsidRDefault="00DA6704" w:rsidP="0096709C">
      <w:pPr>
        <w:widowControl w:val="0"/>
        <w:spacing w:after="0" w:line="240" w:lineRule="auto"/>
        <w:ind w:left="112" w:right="483"/>
        <w:rPr>
          <w:rFonts w:ascii="Times New Roman" w:eastAsia="Arial" w:hAnsi="Times New Roman" w:cs="Times New Roman"/>
        </w:rPr>
      </w:pPr>
    </w:p>
    <w:p w14:paraId="450FDE1D" w14:textId="77777777" w:rsidR="00425D72" w:rsidRPr="00B365EF" w:rsidRDefault="001A7202" w:rsidP="0096709C">
      <w:pPr>
        <w:widowControl w:val="0"/>
        <w:numPr>
          <w:ilvl w:val="3"/>
          <w:numId w:val="1"/>
        </w:numPr>
        <w:tabs>
          <w:tab w:val="left" w:pos="426"/>
        </w:tabs>
        <w:spacing w:after="0" w:line="240" w:lineRule="auto"/>
        <w:ind w:left="426" w:right="483"/>
        <w:rPr>
          <w:rFonts w:ascii="Times New Roman" w:eastAsia="Times New Roman" w:hAnsi="Times New Roman" w:cs="Times New Roman"/>
        </w:rPr>
      </w:pPr>
      <w:r w:rsidRPr="00B365EF">
        <w:rPr>
          <w:rFonts w:ascii="Times New Roman" w:eastAsia="Calibri" w:hAnsi="Times New Roman" w:cs="Times New Roman"/>
          <w:i/>
        </w:rPr>
        <w:t xml:space="preserve">Denominazione e codice </w:t>
      </w:r>
      <w:r w:rsidR="00054527" w:rsidRPr="00B365EF">
        <w:rPr>
          <w:rFonts w:ascii="Times New Roman" w:eastAsia="Calibri" w:hAnsi="Times New Roman" w:cs="Times New Roman"/>
          <w:i/>
        </w:rPr>
        <w:t xml:space="preserve">SU </w:t>
      </w:r>
      <w:r w:rsidRPr="00B365EF">
        <w:rPr>
          <w:rFonts w:ascii="Times New Roman" w:eastAsia="Calibri" w:hAnsi="Times New Roman" w:cs="Times New Roman"/>
          <w:i/>
        </w:rPr>
        <w:t>dell’e</w:t>
      </w:r>
      <w:r w:rsidR="00425D72" w:rsidRPr="00B365EF">
        <w:rPr>
          <w:rFonts w:ascii="Times New Roman" w:eastAsia="Calibri" w:hAnsi="Times New Roman" w:cs="Times New Roman"/>
          <w:i/>
        </w:rPr>
        <w:t xml:space="preserve">nte </w:t>
      </w:r>
      <w:r w:rsidRPr="00B365EF">
        <w:rPr>
          <w:rFonts w:ascii="Times New Roman" w:eastAsia="Calibri" w:hAnsi="Times New Roman" w:cs="Times New Roman"/>
          <w:i/>
        </w:rPr>
        <w:t xml:space="preserve">titolare </w:t>
      </w:r>
      <w:r w:rsidR="00054527" w:rsidRPr="00B365EF">
        <w:rPr>
          <w:rFonts w:ascii="Times New Roman" w:eastAsia="Calibri" w:hAnsi="Times New Roman" w:cs="Times New Roman"/>
          <w:i/>
        </w:rPr>
        <w:t xml:space="preserve">di iscrizione all’albo SCU </w:t>
      </w:r>
      <w:r w:rsidR="00425D72" w:rsidRPr="00B365EF">
        <w:rPr>
          <w:rFonts w:ascii="Times New Roman" w:eastAsia="Calibri" w:hAnsi="Times New Roman" w:cs="Times New Roman"/>
          <w:i/>
        </w:rPr>
        <w:t xml:space="preserve">proponente </w:t>
      </w:r>
      <w:r w:rsidRPr="00B365EF">
        <w:rPr>
          <w:rFonts w:ascii="Times New Roman" w:eastAsia="Calibri" w:hAnsi="Times New Roman" w:cs="Times New Roman"/>
          <w:i/>
        </w:rPr>
        <w:t xml:space="preserve">il </w:t>
      </w:r>
      <w:r w:rsidR="00AC052D" w:rsidRPr="00B365EF">
        <w:rPr>
          <w:rFonts w:ascii="Times New Roman" w:eastAsia="Calibri" w:hAnsi="Times New Roman" w:cs="Times New Roman"/>
          <w:i/>
        </w:rPr>
        <w:t>progetto</w:t>
      </w:r>
      <w:r w:rsidR="006A4489" w:rsidRPr="00B365EF">
        <w:rPr>
          <w:rFonts w:ascii="Times New Roman" w:eastAsia="Calibri" w:hAnsi="Times New Roman" w:cs="Times New Roman"/>
          <w:i/>
        </w:rPr>
        <w:t xml:space="preserve"> </w:t>
      </w:r>
      <w:r w:rsidR="00DA6704" w:rsidRPr="00B365EF">
        <w:rPr>
          <w:rFonts w:ascii="Times New Roman" w:eastAsia="Calibri" w:hAnsi="Times New Roman" w:cs="Times New Roman"/>
          <w:i/>
        </w:rPr>
        <w:t>(*)</w:t>
      </w:r>
    </w:p>
    <w:p w14:paraId="0CC8E8C9" w14:textId="77777777" w:rsidR="0096709C" w:rsidRPr="00B365EF" w:rsidRDefault="0096709C" w:rsidP="0096709C">
      <w:pPr>
        <w:widowControl w:val="0"/>
        <w:tabs>
          <w:tab w:val="left" w:pos="426"/>
        </w:tabs>
        <w:spacing w:after="0" w:line="240" w:lineRule="auto"/>
        <w:ind w:left="426" w:right="483"/>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E16765" w:rsidRPr="00B365EF" w14:paraId="4FDE8B72" w14:textId="77777777" w:rsidTr="00E16765">
        <w:tc>
          <w:tcPr>
            <w:tcW w:w="9327" w:type="dxa"/>
          </w:tcPr>
          <w:p w14:paraId="288D11E2" w14:textId="7A54C9A8" w:rsidR="002326AC" w:rsidRPr="00B365EF" w:rsidRDefault="00157BAC" w:rsidP="0096709C">
            <w:pPr>
              <w:tabs>
                <w:tab w:val="left" w:pos="834"/>
              </w:tabs>
              <w:rPr>
                <w:rFonts w:ascii="Times New Roman" w:eastAsia="Times New Roman" w:hAnsi="Times New Roman" w:cs="Times New Roman"/>
              </w:rPr>
            </w:pPr>
            <w:r w:rsidRPr="00B365EF">
              <w:rPr>
                <w:rFonts w:ascii="Times New Roman" w:eastAsia="Times New Roman" w:hAnsi="Times New Roman" w:cs="Times New Roman"/>
              </w:rPr>
              <w:t>ASSOCIAZIONE NAZIONALE ARCI SERVIZIO CIVILE ASC APS - Cod. SU00020</w:t>
            </w:r>
          </w:p>
          <w:p w14:paraId="21C93E86" w14:textId="77777777" w:rsidR="00157BAC" w:rsidRPr="00B365EF" w:rsidRDefault="00157BAC" w:rsidP="0096709C">
            <w:pPr>
              <w:tabs>
                <w:tab w:val="left" w:pos="834"/>
              </w:tabs>
              <w:rPr>
                <w:rFonts w:ascii="Times New Roman" w:eastAsia="Times New Roman" w:hAnsi="Times New Roman" w:cs="Times New Roman"/>
              </w:rPr>
            </w:pPr>
          </w:p>
          <w:p w14:paraId="46F3D2E2" w14:textId="77777777" w:rsidR="002326AC" w:rsidRPr="00B365EF" w:rsidRDefault="002326AC" w:rsidP="002326AC">
            <w:pPr>
              <w:tabs>
                <w:tab w:val="left" w:pos="834"/>
              </w:tabs>
              <w:rPr>
                <w:rFonts w:ascii="Times New Roman" w:eastAsia="Times New Roman" w:hAnsi="Times New Roman" w:cs="Times New Roman"/>
                <w:i/>
                <w:u w:val="single"/>
              </w:rPr>
            </w:pPr>
            <w:r w:rsidRPr="00B365EF">
              <w:rPr>
                <w:rFonts w:ascii="Times New Roman" w:eastAsia="Times New Roman" w:hAnsi="Times New Roman" w:cs="Times New Roman"/>
                <w:i/>
                <w:u w:val="single"/>
              </w:rPr>
              <w:t>Informazioni per i cittadini:</w:t>
            </w:r>
          </w:p>
          <w:p w14:paraId="4A1066E8" w14:textId="729D40A9" w:rsidR="001955DF" w:rsidRPr="00B365EF" w:rsidRDefault="002326AC" w:rsidP="002326AC">
            <w:pPr>
              <w:tabs>
                <w:tab w:val="left" w:pos="834"/>
              </w:tabs>
              <w:rPr>
                <w:rFonts w:ascii="Times New Roman" w:eastAsia="Times New Roman" w:hAnsi="Times New Roman" w:cs="Times New Roman"/>
              </w:rPr>
            </w:pPr>
            <w:r w:rsidRPr="00B365EF">
              <w:rPr>
                <w:rFonts w:ascii="Times New Roman" w:eastAsia="Times New Roman" w:hAnsi="Times New Roman" w:cs="Times New Roman"/>
              </w:rPr>
              <w:t xml:space="preserve">Le convocazioni e le informazioni sulle procedure selettive così come i contatti </w:t>
            </w:r>
            <w:r w:rsidR="005B719A" w:rsidRPr="00B365EF">
              <w:rPr>
                <w:rFonts w:ascii="Times New Roman" w:eastAsia="Times New Roman" w:hAnsi="Times New Roman" w:cs="Times New Roman"/>
              </w:rPr>
              <w:t xml:space="preserve">a cui rivolgersi </w:t>
            </w:r>
            <w:r w:rsidRPr="00B365EF">
              <w:rPr>
                <w:rFonts w:ascii="Times New Roman" w:eastAsia="Times New Roman" w:hAnsi="Times New Roman" w:cs="Times New Roman"/>
              </w:rPr>
              <w:t>sono pubblicati all’indirizzo</w:t>
            </w:r>
            <w:r w:rsidR="001955DF" w:rsidRPr="00B365EF">
              <w:rPr>
                <w:rFonts w:ascii="Times New Roman" w:eastAsia="Times New Roman" w:hAnsi="Times New Roman" w:cs="Times New Roman"/>
              </w:rPr>
              <w:t xml:space="preserve">: </w:t>
            </w:r>
            <w:hyperlink r:id="rId9" w:history="1">
              <w:r w:rsidR="005E21E0" w:rsidRPr="0028746B">
                <w:rPr>
                  <w:rStyle w:val="Collegamentoipertestuale"/>
                  <w:rFonts w:ascii="Times New Roman" w:eastAsia="Times New Roman" w:hAnsi="Times New Roman" w:cs="Times New Roman"/>
                </w:rPr>
                <w:t>https://www.arciserviziocivile.it/ avellino/</w:t>
              </w:r>
            </w:hyperlink>
          </w:p>
          <w:p w14:paraId="12EE0265" w14:textId="20788198" w:rsidR="001955DF" w:rsidRPr="00B365EF" w:rsidRDefault="001955DF" w:rsidP="002326AC">
            <w:pPr>
              <w:tabs>
                <w:tab w:val="left" w:pos="834"/>
              </w:tabs>
              <w:rPr>
                <w:rFonts w:ascii="Times New Roman" w:eastAsia="Times New Roman" w:hAnsi="Times New Roman" w:cs="Times New Roman"/>
              </w:rPr>
            </w:pPr>
          </w:p>
        </w:tc>
      </w:tr>
    </w:tbl>
    <w:p w14:paraId="27987B71" w14:textId="77777777" w:rsidR="001A7202" w:rsidRPr="00B365EF" w:rsidRDefault="001A7202" w:rsidP="0096709C">
      <w:pPr>
        <w:pStyle w:val="Paragrafoelenco"/>
        <w:spacing w:after="0" w:line="240" w:lineRule="auto"/>
        <w:rPr>
          <w:rFonts w:ascii="Times New Roman" w:eastAsia="Calibri" w:hAnsi="Times New Roman" w:cs="Times New Roman"/>
          <w:i/>
        </w:rPr>
      </w:pPr>
    </w:p>
    <w:p w14:paraId="1FC46E87" w14:textId="77777777" w:rsidR="00AC052D" w:rsidRPr="00B365EF" w:rsidRDefault="001A7202" w:rsidP="0096709C">
      <w:pPr>
        <w:pStyle w:val="Paragrafoelenco"/>
        <w:widowControl w:val="0"/>
        <w:numPr>
          <w:ilvl w:val="3"/>
          <w:numId w:val="1"/>
        </w:numPr>
        <w:tabs>
          <w:tab w:val="left" w:pos="426"/>
        </w:tabs>
        <w:spacing w:after="0" w:line="240" w:lineRule="auto"/>
        <w:ind w:right="483"/>
        <w:rPr>
          <w:rFonts w:ascii="Times New Roman" w:eastAsia="Calibri" w:hAnsi="Times New Roman" w:cs="Times New Roman"/>
          <w:i/>
        </w:rPr>
      </w:pPr>
      <w:r w:rsidRPr="00B365EF">
        <w:rPr>
          <w:rFonts w:ascii="Times New Roman" w:eastAsia="Calibri" w:hAnsi="Times New Roman" w:cs="Times New Roman"/>
          <w:i/>
        </w:rPr>
        <w:t>Denominazione e codice</w:t>
      </w:r>
      <w:r w:rsidR="00054527" w:rsidRPr="00B365EF">
        <w:rPr>
          <w:rFonts w:ascii="Times New Roman" w:eastAsia="Calibri" w:hAnsi="Times New Roman" w:cs="Times New Roman"/>
          <w:i/>
        </w:rPr>
        <w:t xml:space="preserve"> SU</w:t>
      </w:r>
      <w:r w:rsidRPr="00B365EF">
        <w:rPr>
          <w:rFonts w:ascii="Times New Roman" w:eastAsia="Calibri" w:hAnsi="Times New Roman" w:cs="Times New Roman"/>
          <w:i/>
        </w:rPr>
        <w:t xml:space="preserve"> di e</w:t>
      </w:r>
      <w:r w:rsidR="00377C62" w:rsidRPr="00B365EF">
        <w:rPr>
          <w:rFonts w:ascii="Times New Roman" w:eastAsia="Calibri" w:hAnsi="Times New Roman" w:cs="Times New Roman"/>
          <w:i/>
        </w:rPr>
        <w:t xml:space="preserve">ventuali enti </w:t>
      </w:r>
      <w:r w:rsidR="00AC052D" w:rsidRPr="00B365EF">
        <w:rPr>
          <w:rFonts w:ascii="Times New Roman" w:eastAsia="Calibri" w:hAnsi="Times New Roman" w:cs="Times New Roman"/>
          <w:i/>
        </w:rPr>
        <w:t>di accoglienza</w:t>
      </w:r>
      <w:r w:rsidR="004F740A" w:rsidRPr="00B365EF">
        <w:rPr>
          <w:rFonts w:ascii="Times New Roman" w:eastAsia="Calibri" w:hAnsi="Times New Roman" w:cs="Times New Roman"/>
          <w:i/>
        </w:rPr>
        <w:t xml:space="preserve"> dell’ente proponente</w:t>
      </w:r>
      <w:r w:rsidR="001D3979" w:rsidRPr="00B365EF">
        <w:rPr>
          <w:rFonts w:ascii="Times New Roman" w:eastAsia="Calibri" w:hAnsi="Times New Roman" w:cs="Times New Roman"/>
          <w:i/>
        </w:rPr>
        <w:t xml:space="preserve"> il progetto</w:t>
      </w:r>
    </w:p>
    <w:p w14:paraId="4DD0E7AA" w14:textId="77777777" w:rsidR="00E16765" w:rsidRPr="00B365EF" w:rsidRDefault="00E16765" w:rsidP="0096709C">
      <w:pPr>
        <w:pStyle w:val="Paragrafoelenco"/>
        <w:widowControl w:val="0"/>
        <w:tabs>
          <w:tab w:val="left" w:pos="426"/>
        </w:tabs>
        <w:spacing w:after="0" w:line="240" w:lineRule="auto"/>
        <w:ind w:left="348" w:right="483"/>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E16765" w:rsidRPr="00B365EF" w14:paraId="575689B5" w14:textId="77777777" w:rsidTr="00E16765">
        <w:tc>
          <w:tcPr>
            <w:tcW w:w="9327" w:type="dxa"/>
          </w:tcPr>
          <w:p w14:paraId="62544E8E" w14:textId="77777777" w:rsidR="00E16765" w:rsidRPr="00B365EF" w:rsidRDefault="00AD1D4F" w:rsidP="0096709C">
            <w:pPr>
              <w:tabs>
                <w:tab w:val="left" w:pos="834"/>
              </w:tabs>
              <w:rPr>
                <w:rFonts w:ascii="Times New Roman" w:eastAsia="Times New Roman" w:hAnsi="Times New Roman" w:cs="Times New Roman"/>
              </w:rPr>
            </w:pPr>
            <w:r w:rsidRPr="00B365EF">
              <w:rPr>
                <w:rFonts w:ascii="Times New Roman" w:eastAsia="Times New Roman" w:hAnsi="Times New Roman" w:cs="Times New Roman"/>
              </w:rPr>
              <w:t>Associazione Socio Culturale “Fenestrelle” SU00020F47</w:t>
            </w:r>
          </w:p>
        </w:tc>
      </w:tr>
    </w:tbl>
    <w:p w14:paraId="2DEDC2B7" w14:textId="77777777" w:rsidR="0096709C" w:rsidRPr="00B365EF" w:rsidRDefault="0096709C"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rPr>
      </w:pPr>
    </w:p>
    <w:p w14:paraId="1553B7C8" w14:textId="77777777" w:rsidR="00AC052D" w:rsidRPr="00B365EF" w:rsidRDefault="00AC052D" w:rsidP="0096709C">
      <w:pPr>
        <w:pStyle w:val="Paragrafoelenco"/>
        <w:widowControl w:val="0"/>
        <w:numPr>
          <w:ilvl w:val="3"/>
          <w:numId w:val="1"/>
        </w:numPr>
        <w:tabs>
          <w:tab w:val="left" w:pos="426"/>
        </w:tabs>
        <w:spacing w:after="0" w:line="240" w:lineRule="auto"/>
        <w:ind w:left="346" w:right="482" w:hanging="346"/>
        <w:contextualSpacing w:val="0"/>
        <w:rPr>
          <w:rFonts w:ascii="Times New Roman" w:eastAsia="Calibri" w:hAnsi="Times New Roman" w:cs="Times New Roman"/>
          <w:i/>
        </w:rPr>
      </w:pPr>
      <w:r w:rsidRPr="00B365EF">
        <w:rPr>
          <w:rFonts w:ascii="Times New Roman" w:eastAsia="Calibri" w:hAnsi="Times New Roman" w:cs="Times New Roman"/>
          <w:i/>
        </w:rPr>
        <w:t xml:space="preserve">Eventuali enti coprogettanti </w:t>
      </w:r>
    </w:p>
    <w:p w14:paraId="47BE2A34" w14:textId="77777777" w:rsidR="0096709C" w:rsidRPr="00B365EF" w:rsidRDefault="0096709C"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rPr>
      </w:pPr>
    </w:p>
    <w:p w14:paraId="6565EFB8" w14:textId="77777777" w:rsidR="00AC052D" w:rsidRPr="00B365EF" w:rsidRDefault="00AC052D" w:rsidP="0096709C">
      <w:pPr>
        <w:pStyle w:val="Paragrafoelenco"/>
        <w:widowControl w:val="0"/>
        <w:tabs>
          <w:tab w:val="left" w:pos="426"/>
        </w:tabs>
        <w:spacing w:after="0" w:line="240" w:lineRule="auto"/>
        <w:ind w:left="346" w:right="482"/>
        <w:jc w:val="both"/>
        <w:rPr>
          <w:rFonts w:ascii="Times New Roman" w:eastAsia="Calibri" w:hAnsi="Times New Roman" w:cs="Times New Roman"/>
          <w:i/>
        </w:rPr>
      </w:pPr>
      <w:r w:rsidRPr="00B365EF">
        <w:rPr>
          <w:rFonts w:ascii="Times New Roman" w:eastAsia="Calibri" w:hAnsi="Times New Roman" w:cs="Times New Roman"/>
          <w:i/>
        </w:rPr>
        <w:t>3</w:t>
      </w:r>
      <w:r w:rsidR="001D3979" w:rsidRPr="00B365EF">
        <w:rPr>
          <w:rFonts w:ascii="Times New Roman" w:eastAsia="Calibri" w:hAnsi="Times New Roman" w:cs="Times New Roman"/>
          <w:i/>
        </w:rPr>
        <w:t>.</w:t>
      </w:r>
      <w:r w:rsidR="005829C3" w:rsidRPr="00B365EF">
        <w:rPr>
          <w:rFonts w:ascii="Times New Roman" w:eastAsia="Calibri" w:hAnsi="Times New Roman" w:cs="Times New Roman"/>
          <w:i/>
        </w:rPr>
        <w:t>a</w:t>
      </w:r>
      <w:r w:rsidRPr="00B365EF">
        <w:rPr>
          <w:rFonts w:ascii="Times New Roman" w:eastAsia="Calibri" w:hAnsi="Times New Roman" w:cs="Times New Roman"/>
          <w:i/>
        </w:rPr>
        <w:t xml:space="preserve">) denominazione e codice </w:t>
      </w:r>
      <w:r w:rsidR="00054527" w:rsidRPr="00B365EF">
        <w:rPr>
          <w:rFonts w:ascii="Times New Roman" w:eastAsia="Calibri" w:hAnsi="Times New Roman" w:cs="Times New Roman"/>
          <w:i/>
        </w:rPr>
        <w:t xml:space="preserve">SU </w:t>
      </w:r>
      <w:r w:rsidRPr="00B365EF">
        <w:rPr>
          <w:rFonts w:ascii="Times New Roman" w:eastAsia="Calibri" w:hAnsi="Times New Roman" w:cs="Times New Roman"/>
          <w:i/>
        </w:rPr>
        <w:t>degli enti di accoglienza dell’ente</w:t>
      </w:r>
      <w:r w:rsidR="00054527" w:rsidRPr="00B365EF">
        <w:rPr>
          <w:rFonts w:ascii="Times New Roman" w:eastAsia="Calibri" w:hAnsi="Times New Roman" w:cs="Times New Roman"/>
          <w:i/>
        </w:rPr>
        <w:t xml:space="preserve"> titolare di iscrizione all’albo SCU</w:t>
      </w:r>
      <w:r w:rsidRPr="00B365EF">
        <w:rPr>
          <w:rFonts w:ascii="Times New Roman" w:eastAsia="Calibri" w:hAnsi="Times New Roman" w:cs="Times New Roman"/>
          <w:i/>
        </w:rPr>
        <w:t xml:space="preserve"> proponente il progetto</w:t>
      </w:r>
    </w:p>
    <w:p w14:paraId="12AA5617" w14:textId="77777777" w:rsidR="0096709C" w:rsidRPr="00B365EF" w:rsidRDefault="0096709C" w:rsidP="0096709C">
      <w:pPr>
        <w:pStyle w:val="Paragrafoelenco"/>
        <w:widowControl w:val="0"/>
        <w:tabs>
          <w:tab w:val="left" w:pos="426"/>
        </w:tabs>
        <w:spacing w:after="0" w:line="240" w:lineRule="auto"/>
        <w:ind w:left="346" w:right="482"/>
        <w:jc w:val="both"/>
        <w:rPr>
          <w:rFonts w:ascii="Times New Roman" w:eastAsia="Calibri" w:hAnsi="Times New Roman" w:cs="Times New Roman"/>
          <w:i/>
        </w:rPr>
      </w:pPr>
    </w:p>
    <w:tbl>
      <w:tblPr>
        <w:tblStyle w:val="Grigliatabella"/>
        <w:tblW w:w="9072" w:type="dxa"/>
        <w:tblInd w:w="392" w:type="dxa"/>
        <w:tblLook w:val="04A0" w:firstRow="1" w:lastRow="0" w:firstColumn="1" w:lastColumn="0" w:noHBand="0" w:noVBand="1"/>
      </w:tblPr>
      <w:tblGrid>
        <w:gridCol w:w="9072"/>
      </w:tblGrid>
      <w:tr w:rsidR="00E16765" w:rsidRPr="00B365EF" w14:paraId="69536D95" w14:textId="77777777" w:rsidTr="0003297E">
        <w:tc>
          <w:tcPr>
            <w:tcW w:w="9072" w:type="dxa"/>
          </w:tcPr>
          <w:p w14:paraId="2BB56794" w14:textId="77777777" w:rsidR="00E16765" w:rsidRPr="00B365EF" w:rsidRDefault="00E16765" w:rsidP="0096709C">
            <w:pPr>
              <w:tabs>
                <w:tab w:val="left" w:pos="834"/>
              </w:tabs>
              <w:rPr>
                <w:rFonts w:ascii="Times New Roman" w:eastAsia="Times New Roman" w:hAnsi="Times New Roman" w:cs="Times New Roman"/>
              </w:rPr>
            </w:pPr>
          </w:p>
        </w:tc>
      </w:tr>
    </w:tbl>
    <w:p w14:paraId="409FDEA5" w14:textId="77777777" w:rsidR="00E16765" w:rsidRPr="00B365EF" w:rsidRDefault="00E16765" w:rsidP="0096709C">
      <w:pPr>
        <w:pStyle w:val="Paragrafoelenco"/>
        <w:widowControl w:val="0"/>
        <w:tabs>
          <w:tab w:val="left" w:pos="426"/>
        </w:tabs>
        <w:spacing w:after="0" w:line="240" w:lineRule="auto"/>
        <w:ind w:left="346" w:right="482"/>
        <w:jc w:val="both"/>
        <w:rPr>
          <w:rFonts w:ascii="Times New Roman" w:eastAsia="Calibri" w:hAnsi="Times New Roman" w:cs="Times New Roman"/>
          <w:i/>
        </w:rPr>
      </w:pPr>
    </w:p>
    <w:p w14:paraId="502D40E6" w14:textId="77777777" w:rsidR="00AC052D" w:rsidRPr="00B365EF" w:rsidRDefault="00AC052D" w:rsidP="0096709C">
      <w:pPr>
        <w:pStyle w:val="Paragrafoelenco"/>
        <w:widowControl w:val="0"/>
        <w:tabs>
          <w:tab w:val="left" w:pos="426"/>
        </w:tabs>
        <w:spacing w:after="0" w:line="240" w:lineRule="auto"/>
        <w:ind w:left="348" w:right="483"/>
        <w:jc w:val="both"/>
        <w:rPr>
          <w:rFonts w:ascii="Times New Roman" w:eastAsia="Calibri" w:hAnsi="Times New Roman" w:cs="Times New Roman"/>
          <w:i/>
        </w:rPr>
      </w:pPr>
      <w:r w:rsidRPr="00B365EF">
        <w:rPr>
          <w:rFonts w:ascii="Times New Roman" w:eastAsia="Calibri" w:hAnsi="Times New Roman" w:cs="Times New Roman"/>
          <w:i/>
        </w:rPr>
        <w:t>3</w:t>
      </w:r>
      <w:r w:rsidR="001D3979" w:rsidRPr="00B365EF">
        <w:rPr>
          <w:rFonts w:ascii="Times New Roman" w:eastAsia="Calibri" w:hAnsi="Times New Roman" w:cs="Times New Roman"/>
          <w:i/>
        </w:rPr>
        <w:t>.</w:t>
      </w:r>
      <w:r w:rsidR="005829C3" w:rsidRPr="00B365EF">
        <w:rPr>
          <w:rFonts w:ascii="Times New Roman" w:eastAsia="Calibri" w:hAnsi="Times New Roman" w:cs="Times New Roman"/>
          <w:i/>
        </w:rPr>
        <w:t>b</w:t>
      </w:r>
      <w:r w:rsidRPr="00B365EF">
        <w:rPr>
          <w:rFonts w:ascii="Times New Roman" w:eastAsia="Calibri" w:hAnsi="Times New Roman" w:cs="Times New Roman"/>
          <w:i/>
        </w:rPr>
        <w:t xml:space="preserve">) denominazione e codice </w:t>
      </w:r>
      <w:r w:rsidR="002C0842" w:rsidRPr="00B365EF">
        <w:rPr>
          <w:rFonts w:ascii="Times New Roman" w:eastAsia="Calibri" w:hAnsi="Times New Roman" w:cs="Times New Roman"/>
          <w:i/>
        </w:rPr>
        <w:t xml:space="preserve">SU </w:t>
      </w:r>
      <w:r w:rsidRPr="00B365EF">
        <w:rPr>
          <w:rFonts w:ascii="Times New Roman" w:eastAsia="Calibri" w:hAnsi="Times New Roman" w:cs="Times New Roman"/>
          <w:i/>
        </w:rPr>
        <w:t xml:space="preserve">degli enti titolari </w:t>
      </w:r>
      <w:r w:rsidR="002C0842" w:rsidRPr="00B365EF">
        <w:rPr>
          <w:rFonts w:ascii="Times New Roman" w:eastAsia="Calibri" w:hAnsi="Times New Roman" w:cs="Times New Roman"/>
          <w:i/>
        </w:rPr>
        <w:t xml:space="preserve">di iscrizione all’albo SCU </w:t>
      </w:r>
      <w:r w:rsidRPr="00B365EF">
        <w:rPr>
          <w:rFonts w:ascii="Times New Roman" w:eastAsia="Calibri" w:hAnsi="Times New Roman" w:cs="Times New Roman"/>
          <w:i/>
        </w:rPr>
        <w:t>ed eventuali</w:t>
      </w:r>
      <w:r w:rsidR="002C0842" w:rsidRPr="00B365EF">
        <w:rPr>
          <w:rFonts w:ascii="Times New Roman" w:eastAsia="Calibri" w:hAnsi="Times New Roman" w:cs="Times New Roman"/>
          <w:i/>
        </w:rPr>
        <w:t xml:space="preserve"> propri</w:t>
      </w:r>
      <w:r w:rsidRPr="00B365EF">
        <w:rPr>
          <w:rFonts w:ascii="Times New Roman" w:eastAsia="Calibri" w:hAnsi="Times New Roman" w:cs="Times New Roman"/>
          <w:i/>
        </w:rPr>
        <w:t xml:space="preserve"> enti di accoglienza </w:t>
      </w:r>
    </w:p>
    <w:p w14:paraId="731F930A" w14:textId="77777777" w:rsidR="00AC052D" w:rsidRPr="00B365EF" w:rsidRDefault="00AC052D" w:rsidP="0096709C">
      <w:pPr>
        <w:pStyle w:val="Paragrafoelenco"/>
        <w:widowControl w:val="0"/>
        <w:tabs>
          <w:tab w:val="left" w:pos="426"/>
        </w:tabs>
        <w:spacing w:after="0" w:line="240" w:lineRule="auto"/>
        <w:ind w:left="348" w:right="483"/>
        <w:rPr>
          <w:rFonts w:ascii="Times New Roman" w:eastAsia="Calibri" w:hAnsi="Times New Roman" w:cs="Times New Roman"/>
          <w:i/>
        </w:rPr>
      </w:pPr>
    </w:p>
    <w:tbl>
      <w:tblPr>
        <w:tblStyle w:val="Grigliatabella"/>
        <w:tblW w:w="9072" w:type="dxa"/>
        <w:tblInd w:w="392" w:type="dxa"/>
        <w:tblLook w:val="04A0" w:firstRow="1" w:lastRow="0" w:firstColumn="1" w:lastColumn="0" w:noHBand="0" w:noVBand="1"/>
      </w:tblPr>
      <w:tblGrid>
        <w:gridCol w:w="9072"/>
      </w:tblGrid>
      <w:tr w:rsidR="00E16765" w:rsidRPr="00B365EF" w14:paraId="755D5FC4" w14:textId="77777777" w:rsidTr="0003297E">
        <w:tc>
          <w:tcPr>
            <w:tcW w:w="9072" w:type="dxa"/>
          </w:tcPr>
          <w:p w14:paraId="1D58DE85" w14:textId="77777777" w:rsidR="00E16765" w:rsidRPr="00B365EF" w:rsidRDefault="00E16765" w:rsidP="0096709C">
            <w:pPr>
              <w:tabs>
                <w:tab w:val="left" w:pos="834"/>
              </w:tabs>
              <w:rPr>
                <w:rFonts w:ascii="Times New Roman" w:eastAsia="Times New Roman" w:hAnsi="Times New Roman" w:cs="Times New Roman"/>
              </w:rPr>
            </w:pPr>
          </w:p>
        </w:tc>
      </w:tr>
    </w:tbl>
    <w:p w14:paraId="1A2FDF09" w14:textId="77777777" w:rsidR="00AC052D" w:rsidRPr="00B365EF" w:rsidRDefault="00AC052D" w:rsidP="0096709C">
      <w:pPr>
        <w:widowControl w:val="0"/>
        <w:spacing w:after="0" w:line="240" w:lineRule="auto"/>
        <w:ind w:left="112" w:right="483"/>
        <w:rPr>
          <w:rFonts w:ascii="Times New Roman" w:eastAsia="Calibri" w:hAnsi="Times New Roman" w:cs="Times New Roman"/>
          <w:b/>
        </w:rPr>
      </w:pPr>
    </w:p>
    <w:p w14:paraId="398C276C" w14:textId="77777777" w:rsidR="00FC32BC" w:rsidRPr="00B365EF" w:rsidRDefault="00FC32BC" w:rsidP="0096709C">
      <w:pPr>
        <w:widowControl w:val="0"/>
        <w:spacing w:after="0" w:line="240" w:lineRule="auto"/>
        <w:ind w:left="112" w:right="483"/>
        <w:rPr>
          <w:rFonts w:ascii="Times New Roman" w:eastAsia="Calibri" w:hAnsi="Times New Roman" w:cs="Times New Roman"/>
          <w:b/>
        </w:rPr>
      </w:pPr>
    </w:p>
    <w:p w14:paraId="50D13B31" w14:textId="77777777" w:rsidR="00425D72" w:rsidRPr="00B365EF" w:rsidRDefault="00425D72" w:rsidP="0096709C">
      <w:pPr>
        <w:widowControl w:val="0"/>
        <w:spacing w:after="0" w:line="240" w:lineRule="auto"/>
        <w:ind w:left="112" w:right="483"/>
        <w:rPr>
          <w:rFonts w:ascii="Times New Roman" w:eastAsia="Calibri" w:hAnsi="Times New Roman" w:cs="Times New Roman"/>
          <w:b/>
        </w:rPr>
      </w:pPr>
      <w:r w:rsidRPr="00B365EF">
        <w:rPr>
          <w:rFonts w:ascii="Times New Roman" w:eastAsia="Calibri" w:hAnsi="Times New Roman" w:cs="Times New Roman"/>
          <w:b/>
        </w:rPr>
        <w:t>CARATTERISTICHE</w:t>
      </w:r>
      <w:r w:rsidRPr="00B365EF">
        <w:rPr>
          <w:rFonts w:ascii="Times New Roman" w:eastAsia="Calibri" w:hAnsi="Times New Roman" w:cs="Times New Roman"/>
          <w:spacing w:val="-9"/>
        </w:rPr>
        <w:t xml:space="preserve"> </w:t>
      </w:r>
      <w:r w:rsidR="00816194" w:rsidRPr="00B365EF">
        <w:rPr>
          <w:rFonts w:ascii="Times New Roman" w:eastAsia="Calibri" w:hAnsi="Times New Roman" w:cs="Times New Roman"/>
          <w:b/>
        </w:rPr>
        <w:t xml:space="preserve">DEL </w:t>
      </w:r>
      <w:r w:rsidR="008D4070" w:rsidRPr="00B365EF">
        <w:rPr>
          <w:rFonts w:ascii="Times New Roman" w:eastAsia="Calibri" w:hAnsi="Times New Roman" w:cs="Times New Roman"/>
          <w:b/>
        </w:rPr>
        <w:t>PROGETTO</w:t>
      </w:r>
    </w:p>
    <w:p w14:paraId="05D8A24B" w14:textId="77777777" w:rsidR="00FC32BC" w:rsidRPr="00B365EF" w:rsidRDefault="00FC32BC" w:rsidP="0096709C">
      <w:pPr>
        <w:widowControl w:val="0"/>
        <w:spacing w:after="0" w:line="240" w:lineRule="auto"/>
        <w:ind w:left="112" w:right="483"/>
        <w:rPr>
          <w:rFonts w:ascii="Times New Roman" w:eastAsia="Calibri" w:hAnsi="Times New Roman" w:cs="Times New Roman"/>
          <w:b/>
          <w:bCs/>
        </w:rPr>
      </w:pPr>
    </w:p>
    <w:p w14:paraId="62D6C267" w14:textId="77777777" w:rsidR="00DA6704" w:rsidRPr="00B365EF" w:rsidRDefault="00DA6704" w:rsidP="0096709C">
      <w:pPr>
        <w:widowControl w:val="0"/>
        <w:spacing w:after="0" w:line="240" w:lineRule="auto"/>
        <w:ind w:left="112" w:right="483"/>
        <w:rPr>
          <w:rFonts w:ascii="Times New Roman" w:eastAsia="Calibri" w:hAnsi="Times New Roman" w:cs="Times New Roman"/>
          <w:b/>
          <w:bCs/>
        </w:rPr>
      </w:pPr>
    </w:p>
    <w:p w14:paraId="63ECDB3B" w14:textId="77777777" w:rsidR="00E16765" w:rsidRPr="00B365EF" w:rsidRDefault="005829C3" w:rsidP="0096709C">
      <w:pPr>
        <w:widowControl w:val="0"/>
        <w:numPr>
          <w:ilvl w:val="3"/>
          <w:numId w:val="1"/>
        </w:numPr>
        <w:tabs>
          <w:tab w:val="left" w:pos="284"/>
        </w:tabs>
        <w:spacing w:after="0" w:line="240" w:lineRule="auto"/>
        <w:ind w:left="821" w:right="483" w:hanging="821"/>
        <w:rPr>
          <w:rFonts w:ascii="Times New Roman" w:eastAsia="Times New Roman" w:hAnsi="Times New Roman" w:cs="Times New Roman"/>
        </w:rPr>
      </w:pPr>
      <w:r w:rsidRPr="00B365EF">
        <w:rPr>
          <w:rFonts w:ascii="Times New Roman" w:eastAsia="Calibri" w:hAnsi="Times New Roman" w:cs="Times New Roman"/>
          <w:i/>
        </w:rPr>
        <w:t>Titolo</w:t>
      </w:r>
      <w:r w:rsidR="007D572C" w:rsidRPr="00B365EF">
        <w:rPr>
          <w:rFonts w:ascii="Times New Roman" w:eastAsia="Calibri" w:hAnsi="Times New Roman" w:cs="Times New Roman"/>
          <w:i/>
        </w:rPr>
        <w:t xml:space="preserve"> </w:t>
      </w:r>
      <w:r w:rsidR="00FC32BC" w:rsidRPr="00B365EF">
        <w:rPr>
          <w:rFonts w:ascii="Times New Roman" w:eastAsia="Calibri" w:hAnsi="Times New Roman" w:cs="Times New Roman"/>
          <w:i/>
        </w:rPr>
        <w:t>del programma</w:t>
      </w:r>
      <w:r w:rsidR="00DA6704" w:rsidRPr="00B365EF">
        <w:rPr>
          <w:rFonts w:ascii="Times New Roman" w:eastAsia="Calibri" w:hAnsi="Times New Roman" w:cs="Times New Roman"/>
          <w:i/>
        </w:rPr>
        <w:t xml:space="preserve"> (*)</w:t>
      </w:r>
    </w:p>
    <w:p w14:paraId="10A36344" w14:textId="77777777" w:rsidR="00FC32BC" w:rsidRPr="00B365EF" w:rsidRDefault="00FC32BC" w:rsidP="0096709C">
      <w:pPr>
        <w:widowControl w:val="0"/>
        <w:tabs>
          <w:tab w:val="left" w:pos="284"/>
        </w:tabs>
        <w:spacing w:after="0" w:line="240" w:lineRule="auto"/>
        <w:ind w:left="821" w:right="483"/>
        <w:rPr>
          <w:rFonts w:ascii="Times New Roman" w:eastAsia="Times New Roman" w:hAnsi="Times New Roman" w:cs="Times New Roman"/>
        </w:rPr>
      </w:pPr>
    </w:p>
    <w:p w14:paraId="6723F2B4" w14:textId="77777777" w:rsidR="00425D72" w:rsidRPr="00B365EF" w:rsidRDefault="00425D72" w:rsidP="0096709C">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E16765" w:rsidRPr="00B365EF" w14:paraId="797C7BA8" w14:textId="77777777" w:rsidTr="0003297E">
        <w:tc>
          <w:tcPr>
            <w:tcW w:w="9327" w:type="dxa"/>
          </w:tcPr>
          <w:p w14:paraId="6922DCC6" w14:textId="0D060F07" w:rsidR="00E16765" w:rsidRPr="00B365EF" w:rsidRDefault="00066021" w:rsidP="0096709C">
            <w:pPr>
              <w:tabs>
                <w:tab w:val="left" w:pos="834"/>
              </w:tabs>
              <w:rPr>
                <w:rFonts w:ascii="Times New Roman" w:eastAsia="Times New Roman" w:hAnsi="Times New Roman" w:cs="Times New Roman"/>
              </w:rPr>
            </w:pPr>
            <w:r w:rsidRPr="00B365EF">
              <w:rPr>
                <w:rFonts w:ascii="Times New Roman" w:eastAsia="Times New Roman" w:hAnsi="Times New Roman" w:cs="Times New Roman"/>
              </w:rPr>
              <w:t>Storia, ambiente e fantasia</w:t>
            </w:r>
          </w:p>
        </w:tc>
      </w:tr>
    </w:tbl>
    <w:p w14:paraId="37A0D32B" w14:textId="77777777" w:rsidR="007D572C" w:rsidRPr="00B365EF" w:rsidRDefault="007D572C" w:rsidP="0096709C">
      <w:pPr>
        <w:widowControl w:val="0"/>
        <w:spacing w:after="0" w:line="240" w:lineRule="auto"/>
        <w:ind w:left="426"/>
        <w:rPr>
          <w:rFonts w:ascii="Times New Roman" w:eastAsia="Times New Roman" w:hAnsi="Times New Roman" w:cs="Times New Roman"/>
          <w:noProof/>
          <w:position w:val="-6"/>
          <w:lang w:eastAsia="it-IT"/>
        </w:rPr>
      </w:pPr>
    </w:p>
    <w:p w14:paraId="2FD1EB45" w14:textId="77777777" w:rsidR="00FC32BC" w:rsidRPr="00B365EF" w:rsidRDefault="00FC32BC" w:rsidP="0096709C">
      <w:pPr>
        <w:widowControl w:val="0"/>
        <w:spacing w:after="0" w:line="240" w:lineRule="auto"/>
        <w:ind w:left="426"/>
        <w:rPr>
          <w:rFonts w:ascii="Times New Roman" w:eastAsia="Times New Roman" w:hAnsi="Times New Roman" w:cs="Times New Roman"/>
          <w:noProof/>
          <w:position w:val="-6"/>
          <w:lang w:eastAsia="it-IT"/>
        </w:rPr>
      </w:pPr>
    </w:p>
    <w:p w14:paraId="233B76F5" w14:textId="77777777" w:rsidR="00425D72" w:rsidRPr="00B365EF" w:rsidRDefault="008D4070" w:rsidP="0096709C">
      <w:pPr>
        <w:pStyle w:val="Paragrafoelenco"/>
        <w:widowControl w:val="0"/>
        <w:numPr>
          <w:ilvl w:val="3"/>
          <w:numId w:val="1"/>
        </w:numPr>
        <w:tabs>
          <w:tab w:val="left" w:pos="426"/>
        </w:tabs>
        <w:spacing w:after="0" w:line="240" w:lineRule="auto"/>
        <w:ind w:right="483"/>
        <w:rPr>
          <w:rFonts w:ascii="Times New Roman" w:eastAsia="Times New Roman" w:hAnsi="Times New Roman" w:cs="Times New Roman"/>
          <w:i/>
        </w:rPr>
      </w:pPr>
      <w:r w:rsidRPr="00B365EF">
        <w:rPr>
          <w:rFonts w:ascii="Times New Roman" w:eastAsia="Calibri" w:hAnsi="Times New Roman" w:cs="Times New Roman"/>
          <w:i/>
        </w:rPr>
        <w:t>Titolo del progetto</w:t>
      </w:r>
      <w:r w:rsidR="00425D72" w:rsidRPr="00B365EF">
        <w:rPr>
          <w:rFonts w:ascii="Times New Roman" w:eastAsia="Calibri" w:hAnsi="Times New Roman" w:cs="Times New Roman"/>
          <w:i/>
        </w:rPr>
        <w:t xml:space="preserve"> </w:t>
      </w:r>
      <w:r w:rsidR="00DA6704" w:rsidRPr="00B365EF">
        <w:rPr>
          <w:rFonts w:ascii="Times New Roman" w:eastAsia="Calibri" w:hAnsi="Times New Roman" w:cs="Times New Roman"/>
          <w:i/>
        </w:rPr>
        <w:t>(*)</w:t>
      </w:r>
    </w:p>
    <w:p w14:paraId="3B4F5405" w14:textId="77777777" w:rsidR="00425D72" w:rsidRPr="00B365EF" w:rsidRDefault="00425D72" w:rsidP="0096709C">
      <w:pPr>
        <w:widowControl w:val="0"/>
        <w:tabs>
          <w:tab w:val="left" w:pos="822"/>
        </w:tabs>
        <w:spacing w:after="0" w:line="240" w:lineRule="auto"/>
        <w:ind w:right="483"/>
        <w:rPr>
          <w:rFonts w:ascii="Times New Roman" w:eastAsia="Calibri"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B365EF" w14:paraId="6CA2FD4D" w14:textId="77777777" w:rsidTr="0003297E">
        <w:tc>
          <w:tcPr>
            <w:tcW w:w="9327" w:type="dxa"/>
          </w:tcPr>
          <w:p w14:paraId="6D571470" w14:textId="12BC19B2" w:rsidR="00FC32BC" w:rsidRPr="00B365EF" w:rsidRDefault="00066021" w:rsidP="0096709C">
            <w:pPr>
              <w:tabs>
                <w:tab w:val="left" w:pos="834"/>
              </w:tabs>
              <w:rPr>
                <w:rFonts w:ascii="Times New Roman" w:eastAsia="Times New Roman" w:hAnsi="Times New Roman" w:cs="Times New Roman"/>
                <w:b/>
              </w:rPr>
            </w:pPr>
            <w:r w:rsidRPr="00B365EF">
              <w:rPr>
                <w:rFonts w:ascii="Times New Roman" w:eastAsia="Times New Roman" w:hAnsi="Times New Roman" w:cs="Times New Roman"/>
                <w:b/>
              </w:rPr>
              <w:t>Paesaggi e percorsi 2020</w:t>
            </w:r>
          </w:p>
          <w:p w14:paraId="40B7F79C" w14:textId="77777777" w:rsidR="00C242A7" w:rsidRPr="00B365EF" w:rsidRDefault="00C242A7" w:rsidP="0096709C">
            <w:pPr>
              <w:tabs>
                <w:tab w:val="left" w:pos="834"/>
              </w:tabs>
              <w:rPr>
                <w:rFonts w:ascii="Times New Roman" w:eastAsia="Times New Roman" w:hAnsi="Times New Roman" w:cs="Times New Roman"/>
              </w:rPr>
            </w:pPr>
          </w:p>
        </w:tc>
      </w:tr>
    </w:tbl>
    <w:p w14:paraId="79610C81" w14:textId="77777777" w:rsidR="00FC32BC" w:rsidRPr="00B365EF" w:rsidRDefault="00FC32BC" w:rsidP="0096709C">
      <w:pPr>
        <w:widowControl w:val="0"/>
        <w:tabs>
          <w:tab w:val="left" w:pos="1134"/>
        </w:tabs>
        <w:spacing w:after="0" w:line="240" w:lineRule="auto"/>
        <w:ind w:left="833" w:firstLine="442"/>
        <w:rPr>
          <w:rFonts w:ascii="Times New Roman" w:eastAsia="Calibri" w:hAnsi="Times New Roman" w:cs="Times New Roman"/>
        </w:rPr>
      </w:pPr>
    </w:p>
    <w:p w14:paraId="47170D33" w14:textId="77777777" w:rsidR="001955DF" w:rsidRPr="00B365EF" w:rsidRDefault="001955DF" w:rsidP="001955DF">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B365EF">
        <w:rPr>
          <w:rFonts w:ascii="Times New Roman" w:eastAsia="Calibri" w:hAnsi="Times New Roman" w:cs="Times New Roman"/>
          <w:i/>
        </w:rPr>
        <w:t>Settore ed area di intervento del progetto con relativa codifica (v. allegato 1) (*)</w:t>
      </w:r>
    </w:p>
    <w:p w14:paraId="5A623C16" w14:textId="77777777" w:rsidR="001955DF" w:rsidRPr="00B365EF" w:rsidRDefault="001955DF" w:rsidP="001955DF">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tbl>
      <w:tblPr>
        <w:tblStyle w:val="Grigliatabella"/>
        <w:tblW w:w="9327" w:type="dxa"/>
        <w:tblInd w:w="137" w:type="dxa"/>
        <w:tblLook w:val="04A0" w:firstRow="1" w:lastRow="0" w:firstColumn="1" w:lastColumn="0" w:noHBand="0" w:noVBand="1"/>
      </w:tblPr>
      <w:tblGrid>
        <w:gridCol w:w="9327"/>
      </w:tblGrid>
      <w:tr w:rsidR="001955DF" w:rsidRPr="00B365EF" w14:paraId="7B1F54AF" w14:textId="77777777" w:rsidTr="00B365EF">
        <w:tc>
          <w:tcPr>
            <w:tcW w:w="9327" w:type="dxa"/>
          </w:tcPr>
          <w:p w14:paraId="78EC7681" w14:textId="79A119CC" w:rsidR="001955DF" w:rsidRPr="00B365EF" w:rsidRDefault="005E21E0" w:rsidP="001955DF">
            <w:pPr>
              <w:tabs>
                <w:tab w:val="left" w:pos="834"/>
              </w:tabs>
              <w:rPr>
                <w:rFonts w:ascii="Times New Roman" w:eastAsia="Times New Roman" w:hAnsi="Times New Roman" w:cs="Times New Roman"/>
              </w:rPr>
            </w:pPr>
            <w:r>
              <w:rPr>
                <w:rFonts w:ascii="Times New Roman" w:eastAsia="Times New Roman" w:hAnsi="Times New Roman" w:cs="Times New Roman"/>
              </w:rPr>
              <w:t>Settore</w:t>
            </w:r>
            <w:r w:rsidR="001955DF" w:rsidRPr="00B365EF">
              <w:rPr>
                <w:rFonts w:ascii="Times New Roman" w:eastAsia="Times New Roman" w:hAnsi="Times New Roman" w:cs="Times New Roman"/>
              </w:rPr>
              <w:t xml:space="preserve">: Patrimonio Ambientale e riqualificazione urbana </w:t>
            </w:r>
          </w:p>
          <w:p w14:paraId="228B3338" w14:textId="77777777" w:rsidR="001955DF" w:rsidRPr="00B365EF" w:rsidRDefault="001955DF" w:rsidP="001955DF">
            <w:pPr>
              <w:tabs>
                <w:tab w:val="left" w:pos="834"/>
              </w:tabs>
              <w:rPr>
                <w:rFonts w:ascii="Times New Roman" w:eastAsia="Times New Roman" w:hAnsi="Times New Roman" w:cs="Times New Roman"/>
              </w:rPr>
            </w:pPr>
            <w:r w:rsidRPr="00B365EF">
              <w:rPr>
                <w:rFonts w:ascii="Times New Roman" w:eastAsia="Times New Roman" w:hAnsi="Times New Roman" w:cs="Times New Roman"/>
              </w:rPr>
              <w:t>Area di intervento: Salvaguardia e tutela di Parchi e oasi naturalistiche</w:t>
            </w:r>
          </w:p>
          <w:p w14:paraId="2F9B7D36" w14:textId="19B2D8F4" w:rsidR="001955DF" w:rsidRPr="00B365EF" w:rsidRDefault="001955DF" w:rsidP="001955DF">
            <w:pPr>
              <w:tabs>
                <w:tab w:val="left" w:pos="834"/>
              </w:tabs>
              <w:rPr>
                <w:rFonts w:ascii="Times New Roman" w:eastAsia="Times New Roman" w:hAnsi="Times New Roman" w:cs="Times New Roman"/>
              </w:rPr>
            </w:pPr>
            <w:r w:rsidRPr="00B365EF">
              <w:rPr>
                <w:rFonts w:ascii="Times New Roman" w:eastAsia="Times New Roman" w:hAnsi="Times New Roman" w:cs="Times New Roman"/>
              </w:rPr>
              <w:t xml:space="preserve">Codifica: </w:t>
            </w:r>
            <w:r w:rsidR="005E21E0">
              <w:rPr>
                <w:rFonts w:ascii="Times New Roman" w:eastAsia="Times New Roman" w:hAnsi="Times New Roman" w:cs="Times New Roman"/>
              </w:rPr>
              <w:t>C0</w:t>
            </w:r>
            <w:r w:rsidRPr="00B365EF">
              <w:rPr>
                <w:rFonts w:ascii="Times New Roman" w:eastAsia="Times New Roman" w:hAnsi="Times New Roman" w:cs="Times New Roman"/>
              </w:rPr>
              <w:t>4</w:t>
            </w:r>
          </w:p>
        </w:tc>
      </w:tr>
    </w:tbl>
    <w:p w14:paraId="6E055B99" w14:textId="77777777" w:rsidR="00B365EF" w:rsidRPr="00B365EF" w:rsidRDefault="00B365EF" w:rsidP="00B365EF">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p w14:paraId="5E97F391" w14:textId="77777777" w:rsidR="00B365EF" w:rsidRPr="00B365EF" w:rsidRDefault="00B365EF" w:rsidP="00B365EF">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p w14:paraId="1A051F70" w14:textId="77777777" w:rsidR="005D2611" w:rsidRPr="00B365EF" w:rsidRDefault="005829C3" w:rsidP="001955DF">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B365EF">
        <w:rPr>
          <w:rFonts w:ascii="Times New Roman" w:eastAsia="Calibri" w:hAnsi="Times New Roman" w:cs="Times New Roman"/>
          <w:i/>
        </w:rPr>
        <w:t>C</w:t>
      </w:r>
      <w:r w:rsidR="008D4070" w:rsidRPr="00B365EF">
        <w:rPr>
          <w:rFonts w:ascii="Times New Roman" w:eastAsia="Calibri" w:hAnsi="Times New Roman" w:cs="Times New Roman"/>
          <w:i/>
        </w:rPr>
        <w:t>ontesto specifico del progetto</w:t>
      </w:r>
      <w:r w:rsidR="00DA6704" w:rsidRPr="00B365EF">
        <w:rPr>
          <w:rFonts w:ascii="Times New Roman" w:eastAsia="Calibri" w:hAnsi="Times New Roman" w:cs="Times New Roman"/>
          <w:i/>
        </w:rPr>
        <w:t xml:space="preserve"> (*)</w:t>
      </w:r>
    </w:p>
    <w:p w14:paraId="5193B8CB" w14:textId="77777777" w:rsidR="005D2611" w:rsidRPr="00B365EF"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2B252AED" w14:textId="77777777" w:rsidR="005D2611" w:rsidRPr="00B365EF" w:rsidRDefault="00E26004" w:rsidP="0096709C">
      <w:pPr>
        <w:pStyle w:val="Paragrafoelenco"/>
        <w:widowControl w:val="0"/>
        <w:tabs>
          <w:tab w:val="left" w:pos="0"/>
        </w:tabs>
        <w:spacing w:after="0" w:line="240" w:lineRule="auto"/>
        <w:ind w:left="0" w:right="113"/>
        <w:jc w:val="both"/>
        <w:rPr>
          <w:rFonts w:ascii="Times New Roman" w:eastAsia="Calibri" w:hAnsi="Times New Roman" w:cs="Times New Roman"/>
          <w:i/>
        </w:rPr>
      </w:pPr>
      <w:r w:rsidRPr="00B365EF">
        <w:rPr>
          <w:rFonts w:ascii="Times New Roman" w:eastAsia="Calibri" w:hAnsi="Times New Roman" w:cs="Times New Roman"/>
          <w:i/>
        </w:rPr>
        <w:t>7</w:t>
      </w:r>
      <w:r w:rsidR="008D4070" w:rsidRPr="00B365EF">
        <w:rPr>
          <w:rFonts w:ascii="Times New Roman" w:eastAsia="Calibri" w:hAnsi="Times New Roman" w:cs="Times New Roman"/>
          <w:i/>
        </w:rPr>
        <w:t>.1)</w:t>
      </w:r>
      <w:r w:rsidR="00425D72" w:rsidRPr="00B365EF">
        <w:rPr>
          <w:rFonts w:ascii="Times New Roman" w:eastAsia="Calibri" w:hAnsi="Times New Roman" w:cs="Times New Roman"/>
          <w:i/>
        </w:rPr>
        <w:t xml:space="preserve"> </w:t>
      </w:r>
      <w:r w:rsidR="008D4070" w:rsidRPr="00B365EF">
        <w:rPr>
          <w:rFonts w:ascii="Times New Roman" w:eastAsia="Calibri" w:hAnsi="Times New Roman" w:cs="Times New Roman"/>
          <w:i/>
        </w:rPr>
        <w:t>Breve descrizione del contesto specifico di attuazione del progetto</w:t>
      </w:r>
      <w:r w:rsidR="00DA6704" w:rsidRPr="00B365EF">
        <w:rPr>
          <w:rFonts w:ascii="Times New Roman" w:eastAsia="Calibri" w:hAnsi="Times New Roman" w:cs="Times New Roman"/>
          <w:i/>
        </w:rPr>
        <w:t xml:space="preserve"> (*)</w:t>
      </w:r>
    </w:p>
    <w:p w14:paraId="4BEC7E25" w14:textId="77777777" w:rsidR="00FC32BC" w:rsidRPr="00B365EF"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AE1957" w:rsidRPr="00AE1957" w14:paraId="02851E2C" w14:textId="77777777" w:rsidTr="00AE1957">
        <w:tc>
          <w:tcPr>
            <w:tcW w:w="9327" w:type="dxa"/>
          </w:tcPr>
          <w:p w14:paraId="02E6836B"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 xml:space="preserve">Nel territorio di Monteforte, purtroppo, non esiste un’adeguata politica dell’ambiente, né una particolare sensibilità della popolazione alla cura del proprio patrimonio, e l’assenza di proficui investimenti da parte delle Amministrazioni è una delle cause del deterioramento del territorio. </w:t>
            </w:r>
          </w:p>
          <w:p w14:paraId="604C4F26"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i/>
                <w:u w:val="single"/>
              </w:rPr>
            </w:pPr>
            <w:r w:rsidRPr="00AE1957">
              <w:rPr>
                <w:rFonts w:ascii="Times New Roman" w:hAnsi="Times New Roman" w:cs="Times New Roman"/>
              </w:rPr>
              <w:t xml:space="preserve">Il progetto si attiverà sull’area della </w:t>
            </w:r>
            <w:r w:rsidRPr="00AE1957">
              <w:rPr>
                <w:rFonts w:ascii="Times New Roman" w:hAnsi="Times New Roman" w:cs="Times New Roman"/>
                <w:i/>
                <w:u w:val="single"/>
              </w:rPr>
              <w:t>Pineta all’interno del Bosco San Martino che è oggi completamente in stato di abbandono e di degrado.</w:t>
            </w:r>
          </w:p>
          <w:p w14:paraId="6A85563F"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Le origini del decadimento sono molteplici: gestione e manutenzione inadeguata, vandalismo ma soprattutto la non conoscenza del bosco, con le sue particolarità e potenzialità agli abitanti del posto che non lo tutelano come dovrebbero fare.</w:t>
            </w:r>
          </w:p>
          <w:p w14:paraId="184A9FE2"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I punti focali su cui si articola il progetto riguardano l’attenzione e la valorizzazione del patrimonio storico-naturalistico attraverso la rivalutazione del patrimonio verde che presenta un elemento di straordinario pregio storico-ambientale come la Pineta con annesso unica torre esistente, situati nel Bosco San Martino a Monteforte Irpino.</w:t>
            </w:r>
          </w:p>
          <w:p w14:paraId="01E45149"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Da documenti reperiti dall’ufficio tecnico del comune di Monteforte Irpino si evince che la pineta si estende su una superficie di mq. 35.939, nella quale è presente una zona denominata “pozzo” dove in passato era attiva una falda acquifera, è ricca di sentieri naturalistici già esistenti in passato ma completamente da recuperare.</w:t>
            </w:r>
          </w:p>
          <w:p w14:paraId="2F0F0921"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L’Associazione socioculturale “Fenestrelle”, operativa sul territorio ormai da venti anni, viste le condizioni precarie nelle quali versa questa importante area storico-naturale del paese, ha sempre sottolineato l’importanza di interventi riguardanti la sua bonifica, il recupero e il riutilizzo degli spazi già esistenti al fine di renderli fruibili per soste, picnic sia ai residenti che ai turisti di passaggio.</w:t>
            </w:r>
          </w:p>
          <w:p w14:paraId="6EDE05E3"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L’Associazione “Fenestrelle”, quindi, si propone all’attuazione del progetto “Paesaggi e Percorsi 2020” per dare alla comunità più consapevolezza della ricchezza culturale e paesaggistica del territorio, un territorio che va difeso perché bene comune, il suo degrado porta ad un deterioramento anche della comunità ed è necessario, quindi, contribuire ad incrementare un senso di responsabilità civica, favorire la partecipazione, valorizzare il patrimonio artistico e paesaggistico, sensibilizzando i cittadini alle tematiche legate alla salvaguardia ed alla tutela dell’ambiente.</w:t>
            </w:r>
          </w:p>
          <w:p w14:paraId="5694D092"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 xml:space="preserve">Nella </w:t>
            </w:r>
            <w:r w:rsidRPr="00AE1957">
              <w:rPr>
                <w:rFonts w:ascii="Times New Roman" w:hAnsi="Times New Roman" w:cs="Times New Roman"/>
                <w:i/>
              </w:rPr>
              <w:t>Pineta all’interno del Bosco san Martino di Monteforte Irpino</w:t>
            </w:r>
            <w:r w:rsidRPr="00AE1957">
              <w:rPr>
                <w:rFonts w:ascii="Times New Roman" w:hAnsi="Times New Roman" w:cs="Times New Roman"/>
              </w:rPr>
              <w:t xml:space="preserve"> sono, come già specificato, presenti alcuni vecchi sentieri   da ripristinare perché persi nella vegetazione, i sentieri costeggiano il torrente Fenestrelle ricco di flora abbandonata a se stessa. Bisogna provvedere, quindi, alla sistemazione e alla messa in sicurezza delle aree più logore. Vista la difficoltà oggettiva di percorrere tali percorsi, è necessaria una ottimizzazione di tali aree rendendole più accessibili, consentendo poi la creazione anche di percorsi per il trekking.</w:t>
            </w:r>
          </w:p>
          <w:p w14:paraId="26125BAA"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Al fine di riqualificare l’area Boschiva, l’Associazione organizzerà una serie di azioni, meglio descritte nella sezione degli obiettivi specifici, che renderanno fruibile l’area a tutta la popolazione e non, compresi anziani e disabili, riproponendo in termini percettivi tutti gli elementi, le peculiarità del Bosco San Martino.</w:t>
            </w:r>
          </w:p>
          <w:p w14:paraId="29534E71"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Lo sviluppo di una coscienza ambientale servirà ad assumere un atteggiamento critico e propositivo di tutti i soggetti verso il proprio patrimonio storico ambientale.</w:t>
            </w:r>
          </w:p>
          <w:p w14:paraId="7BF51C0A"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 xml:space="preserve">In quest’ottica si inseriscono sia le istituzioni scolastiche che lavoreranno a stretto contatto con l’Associazione per consolidare il percorso di crescita sociale, sia le associazioni che si occupano di servizi per disabili che daranno la possibilità anche a questi ultimi di rendersi partecipi ad attività ludico-ricreative che si realizzeranno sul territorio. </w:t>
            </w:r>
          </w:p>
          <w:p w14:paraId="0541A76B"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Altra questione di fondamentale importanza è la cura e la valorizzazione del territorio per le quali necessita la partecipazione della popolazione attraverso un programma di informazione per migliorare comportamenti e abitudini sociali scorretti e rendere l’individuo responsabile delle proprie azioni verso il patrimonio comune.</w:t>
            </w:r>
          </w:p>
          <w:p w14:paraId="42C06A0B" w14:textId="77777777" w:rsidR="00AE1957" w:rsidRPr="00AE1957" w:rsidRDefault="00AE1957" w:rsidP="005E21E0">
            <w:pPr>
              <w:pStyle w:val="Paragrafoelenco"/>
              <w:widowControl w:val="0"/>
              <w:tabs>
                <w:tab w:val="left" w:pos="147"/>
              </w:tabs>
              <w:ind w:left="147" w:right="113"/>
              <w:jc w:val="both"/>
              <w:rPr>
                <w:rFonts w:ascii="Times New Roman" w:hAnsi="Times New Roman" w:cs="Times New Roman"/>
              </w:rPr>
            </w:pPr>
            <w:r w:rsidRPr="00AE1957">
              <w:rPr>
                <w:rFonts w:ascii="Times New Roman" w:hAnsi="Times New Roman" w:cs="Times New Roman"/>
              </w:rPr>
              <w:t>L’Associazione avrà anche come obiettivo di avviare una campagna di sensibilizzazione della collettività alla raccolta differenziata fornendo materiale divulgativo, sensibilizzando così al rispetto ambientale.</w:t>
            </w:r>
          </w:p>
          <w:p w14:paraId="6AB10E59" w14:textId="77777777" w:rsidR="00AE1957" w:rsidRPr="00AE1957" w:rsidRDefault="00AE1957" w:rsidP="005E21E0">
            <w:pPr>
              <w:pStyle w:val="Paragrafoelenco"/>
              <w:widowControl w:val="0"/>
              <w:ind w:left="147" w:right="113"/>
              <w:jc w:val="both"/>
              <w:rPr>
                <w:rFonts w:ascii="Times New Roman" w:hAnsi="Times New Roman" w:cs="Times New Roman"/>
              </w:rPr>
            </w:pPr>
            <w:r w:rsidRPr="00AE1957">
              <w:rPr>
                <w:rFonts w:ascii="Times New Roman" w:hAnsi="Times New Roman" w:cs="Times New Roman"/>
              </w:rPr>
              <w:lastRenderedPageBreak/>
              <w:t>A tal fine si dedicheranno intere giornate all’ambiente con giornate ecologiche e si organizzeranno escursioni guidate attraverso percorsi e sentieri lungo il Bosco San Martino.</w:t>
            </w:r>
          </w:p>
          <w:p w14:paraId="25804AD2" w14:textId="77777777" w:rsidR="00AE1957" w:rsidRPr="00AE1957" w:rsidRDefault="00AE1957" w:rsidP="005E21E0">
            <w:pPr>
              <w:pStyle w:val="Paragrafoelenco"/>
              <w:widowControl w:val="0"/>
              <w:ind w:left="147" w:right="113"/>
              <w:jc w:val="both"/>
              <w:rPr>
                <w:rFonts w:ascii="Times New Roman" w:hAnsi="Times New Roman" w:cs="Times New Roman"/>
              </w:rPr>
            </w:pPr>
            <w:r w:rsidRPr="00AE1957">
              <w:rPr>
                <w:rFonts w:ascii="Times New Roman" w:hAnsi="Times New Roman" w:cs="Times New Roman"/>
              </w:rPr>
              <w:t>Si cercherà quindi di realizzare il progetto coinvolgendo complessivamente:</w:t>
            </w:r>
          </w:p>
          <w:p w14:paraId="45C30FA3" w14:textId="77777777" w:rsidR="00AE1957" w:rsidRPr="00AE1957" w:rsidRDefault="00AE1957" w:rsidP="005E21E0">
            <w:pPr>
              <w:pStyle w:val="Paragrafoelenco"/>
              <w:widowControl w:val="0"/>
              <w:ind w:left="147" w:right="113"/>
              <w:jc w:val="both"/>
              <w:rPr>
                <w:rFonts w:ascii="Times New Roman" w:hAnsi="Times New Roman" w:cs="Times New Roman"/>
              </w:rPr>
            </w:pPr>
            <w:r w:rsidRPr="00AE1957">
              <w:rPr>
                <w:rFonts w:ascii="Times New Roman" w:hAnsi="Times New Roman" w:cs="Times New Roman"/>
              </w:rPr>
              <w:t xml:space="preserve">- le istituzioni scolastiche che attraverso attività ludico-didattiche saranno sensibilizzate alla cura e alla valorizzazione dei beni naturalistico-ambientali del proprio territorio </w:t>
            </w:r>
          </w:p>
          <w:p w14:paraId="673BC6A4" w14:textId="77777777" w:rsidR="00AE1957" w:rsidRPr="00AE1957" w:rsidRDefault="00AE1957" w:rsidP="005E21E0">
            <w:pPr>
              <w:pStyle w:val="Paragrafoelenco"/>
              <w:widowControl w:val="0"/>
              <w:ind w:left="147" w:right="113"/>
              <w:jc w:val="both"/>
              <w:rPr>
                <w:rFonts w:ascii="Times New Roman" w:hAnsi="Times New Roman" w:cs="Times New Roman"/>
              </w:rPr>
            </w:pPr>
            <w:r w:rsidRPr="00AE1957">
              <w:rPr>
                <w:rFonts w:ascii="Times New Roman" w:hAnsi="Times New Roman" w:cs="Times New Roman"/>
              </w:rPr>
              <w:t>- le associazioni interessate affinché tali attività siano accessibili anche ai diversamente abili realizzando adeguati interventi sul territorio con l’abbattimento delle barriere architettoniche.</w:t>
            </w:r>
          </w:p>
          <w:p w14:paraId="7B406707" w14:textId="77777777" w:rsidR="00AE1957" w:rsidRPr="00AE1957" w:rsidRDefault="00AE1957" w:rsidP="005E21E0">
            <w:pPr>
              <w:pStyle w:val="Paragrafoelenco"/>
              <w:widowControl w:val="0"/>
              <w:ind w:left="147" w:right="113"/>
              <w:jc w:val="both"/>
              <w:rPr>
                <w:rFonts w:ascii="Times New Roman" w:hAnsi="Times New Roman" w:cs="Times New Roman"/>
              </w:rPr>
            </w:pPr>
            <w:r w:rsidRPr="00AE1957">
              <w:rPr>
                <w:rFonts w:ascii="Times New Roman" w:hAnsi="Times New Roman" w:cs="Times New Roman"/>
              </w:rPr>
              <w:t>Verranno svolte attività di promozione alla cura e alla valorizzazione dell’ambiente attraverso la realizzazione  di percorsi escursionistici e giornate ecologiche.</w:t>
            </w:r>
          </w:p>
          <w:p w14:paraId="70BD757F" w14:textId="77777777" w:rsidR="00AE1957" w:rsidRPr="00AE1957" w:rsidRDefault="00AE1957" w:rsidP="005E21E0">
            <w:pPr>
              <w:pStyle w:val="Paragrafoelenco"/>
              <w:widowControl w:val="0"/>
              <w:tabs>
                <w:tab w:val="left" w:pos="426"/>
              </w:tabs>
              <w:ind w:left="348" w:right="113"/>
              <w:jc w:val="both"/>
              <w:rPr>
                <w:rFonts w:ascii="Times New Roman" w:hAnsi="Times New Roman" w:cs="Times New Roman"/>
                <w:i/>
                <w:u w:val="single"/>
              </w:rPr>
            </w:pPr>
          </w:p>
          <w:p w14:paraId="62430C10" w14:textId="77777777" w:rsidR="00AE1957" w:rsidRPr="00AE1957" w:rsidRDefault="00AE1957" w:rsidP="00AE1957">
            <w:pPr>
              <w:pStyle w:val="Paragrafoelenco"/>
              <w:widowControl w:val="0"/>
              <w:tabs>
                <w:tab w:val="left" w:pos="426"/>
              </w:tabs>
              <w:ind w:left="348" w:right="113"/>
              <w:jc w:val="both"/>
              <w:rPr>
                <w:rFonts w:ascii="Times New Roman" w:hAnsi="Times New Roman" w:cs="Times New Roman"/>
                <w:i/>
                <w:u w:val="single"/>
              </w:rPr>
            </w:pPr>
            <w:r w:rsidRPr="00AE1957">
              <w:rPr>
                <w:rFonts w:ascii="Times New Roman" w:hAnsi="Times New Roman" w:cs="Times New Roman"/>
                <w:i/>
                <w:u w:val="single"/>
              </w:rPr>
              <w:t>Analisi delle criticità su cui si intende intervenire attraverso l’attuazione del progetto</w:t>
            </w:r>
          </w:p>
          <w:p w14:paraId="4132AE02" w14:textId="77777777" w:rsidR="00AE1957" w:rsidRPr="00AE1957" w:rsidRDefault="00AE1957" w:rsidP="00AE1957">
            <w:pPr>
              <w:pStyle w:val="Paragrafoelenco"/>
              <w:widowControl w:val="0"/>
              <w:tabs>
                <w:tab w:val="left" w:pos="426"/>
              </w:tabs>
              <w:ind w:left="348" w:right="113"/>
              <w:jc w:val="both"/>
              <w:rPr>
                <w:rFonts w:ascii="Times New Roman" w:hAnsi="Times New Roman" w:cs="Times New Roman"/>
                <w:u w:val="single"/>
              </w:rPr>
            </w:pPr>
          </w:p>
          <w:tbl>
            <w:tblPr>
              <w:tblW w:w="0" w:type="auto"/>
              <w:tblInd w:w="137" w:type="dxa"/>
              <w:tblCellMar>
                <w:left w:w="70" w:type="dxa"/>
                <w:right w:w="70" w:type="dxa"/>
              </w:tblCellMar>
              <w:tblLook w:val="04A0" w:firstRow="1" w:lastRow="0" w:firstColumn="1" w:lastColumn="0" w:noHBand="0" w:noVBand="1"/>
            </w:tblPr>
            <w:tblGrid>
              <w:gridCol w:w="3833"/>
              <w:gridCol w:w="5131"/>
            </w:tblGrid>
            <w:tr w:rsidR="00AE1957" w:rsidRPr="00AE1957" w14:paraId="6C727F8A" w14:textId="77777777" w:rsidTr="00AE1957">
              <w:trPr>
                <w:trHeight w:val="70"/>
              </w:trPr>
              <w:tc>
                <w:tcPr>
                  <w:tcW w:w="3833" w:type="dxa"/>
                  <w:tcBorders>
                    <w:top w:val="single" w:sz="4" w:space="0" w:color="000000"/>
                    <w:left w:val="single" w:sz="4" w:space="0" w:color="000000"/>
                    <w:bottom w:val="single" w:sz="4" w:space="0" w:color="000000"/>
                    <w:right w:val="nil"/>
                  </w:tcBorders>
                  <w:shd w:val="clear" w:color="auto" w:fill="FFFFFF"/>
                  <w:hideMark/>
                </w:tcPr>
                <w:p w14:paraId="504A67A8"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r w:rsidRPr="00AE1957">
                    <w:rPr>
                      <w:rFonts w:ascii="Times New Roman" w:hAnsi="Times New Roman" w:cs="Times New Roman"/>
                      <w:b/>
                      <w:bCs/>
                    </w:rPr>
                    <w:t>Criticità su cui si intende intervenire</w:t>
                  </w:r>
                </w:p>
              </w:tc>
              <w:tc>
                <w:tcPr>
                  <w:tcW w:w="51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76535"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r w:rsidRPr="00AE1957">
                    <w:rPr>
                      <w:rFonts w:ascii="Times New Roman" w:hAnsi="Times New Roman" w:cs="Times New Roman"/>
                      <w:b/>
                      <w:bCs/>
                    </w:rPr>
                    <w:t>Indicatori di contesto/Rilevazione delle criticità</w:t>
                  </w:r>
                </w:p>
              </w:tc>
            </w:tr>
            <w:tr w:rsidR="00AE1957" w:rsidRPr="00AE1957" w14:paraId="01537DE7" w14:textId="77777777" w:rsidTr="00AE1957">
              <w:trPr>
                <w:trHeight w:val="247"/>
              </w:trPr>
              <w:tc>
                <w:tcPr>
                  <w:tcW w:w="3833" w:type="dxa"/>
                  <w:tcBorders>
                    <w:top w:val="single" w:sz="4" w:space="0" w:color="000000"/>
                    <w:left w:val="single" w:sz="4" w:space="0" w:color="000000"/>
                    <w:bottom w:val="single" w:sz="4" w:space="0" w:color="000000"/>
                    <w:right w:val="nil"/>
                  </w:tcBorders>
                  <w:shd w:val="clear" w:color="auto" w:fill="FFFFFF"/>
                  <w:hideMark/>
                </w:tcPr>
                <w:p w14:paraId="7F93B070"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r w:rsidRPr="00AE1957">
                    <w:rPr>
                      <w:rFonts w:ascii="Times New Roman" w:hAnsi="Times New Roman" w:cs="Times New Roman"/>
                    </w:rPr>
                    <w:t>Criticità 1</w:t>
                  </w:r>
                </w:p>
                <w:p w14:paraId="5FE4BAB0"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r w:rsidRPr="00AE1957">
                    <w:rPr>
                      <w:rFonts w:ascii="Times New Roman" w:hAnsi="Times New Roman" w:cs="Times New Roman"/>
                    </w:rPr>
                    <w:t>Nei cittadini del Comune c’è una scarsa coscienza ambientale e poca conoscenza delle problematiche e dei rischi derivanti da un territorio degradato.</w:t>
                  </w:r>
                </w:p>
              </w:tc>
              <w:tc>
                <w:tcPr>
                  <w:tcW w:w="5131" w:type="dxa"/>
                  <w:tcBorders>
                    <w:top w:val="single" w:sz="4" w:space="0" w:color="000000"/>
                    <w:left w:val="single" w:sz="4" w:space="0" w:color="000000"/>
                    <w:bottom w:val="single" w:sz="4" w:space="0" w:color="000000"/>
                    <w:right w:val="single" w:sz="4" w:space="0" w:color="000000"/>
                  </w:tcBorders>
                  <w:shd w:val="clear" w:color="auto" w:fill="FFFFFF"/>
                  <w:hideMark/>
                </w:tcPr>
                <w:p w14:paraId="64DAD178"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r w:rsidRPr="00AE1957">
                    <w:rPr>
                      <w:rFonts w:ascii="Times New Roman" w:hAnsi="Times New Roman" w:cs="Times New Roman"/>
                    </w:rPr>
                    <w:t>•</w:t>
                  </w:r>
                  <w:r w:rsidRPr="00AE1957">
                    <w:rPr>
                      <w:rFonts w:ascii="Times New Roman" w:hAnsi="Times New Roman" w:cs="Times New Roman"/>
                    </w:rPr>
                    <w:tab/>
                    <w:t>Numero di manifestazioni di campagne di sensibilizzazione per l'ambiente ed incontri nelle scuole in un anno</w:t>
                  </w:r>
                </w:p>
                <w:p w14:paraId="39A2D923"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r w:rsidRPr="00AE1957">
                    <w:rPr>
                      <w:rFonts w:ascii="Times New Roman" w:hAnsi="Times New Roman" w:cs="Times New Roman"/>
                    </w:rPr>
                    <w:t>•</w:t>
                  </w:r>
                  <w:r w:rsidRPr="00AE1957">
                    <w:rPr>
                      <w:rFonts w:ascii="Times New Roman" w:hAnsi="Times New Roman" w:cs="Times New Roman"/>
                    </w:rPr>
                    <w:tab/>
                    <w:t xml:space="preserve">numero informazioni degli eventi che hanno interessato in negativo il verde del parco e delle zone limitrofe (incendi, deturpazioni, atti vandalici, ect.) </w:t>
                  </w:r>
                </w:p>
                <w:p w14:paraId="3770E6D0"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r w:rsidRPr="00AE1957">
                    <w:rPr>
                      <w:rFonts w:ascii="Times New Roman" w:hAnsi="Times New Roman" w:cs="Times New Roman"/>
                    </w:rPr>
                    <w:t>•</w:t>
                  </w:r>
                  <w:r w:rsidRPr="00AE1957">
                    <w:rPr>
                      <w:rFonts w:ascii="Times New Roman" w:hAnsi="Times New Roman" w:cs="Times New Roman"/>
                    </w:rPr>
                    <w:tab/>
                    <w:t>Numero di ricerche con indicazione delle criticità ambientali rilevate (quantificazione dell’inquinamento atmosferico e acustico urbano, analisi delle acque dei principali fiumi , stato di salute dei monumenti) sul territorio di Monteforte Irpino e zone limitrofe</w:t>
                  </w:r>
                </w:p>
              </w:tc>
            </w:tr>
            <w:tr w:rsidR="00AE1957" w:rsidRPr="00AE1957" w14:paraId="4B2E5A17" w14:textId="77777777" w:rsidTr="00AE1957">
              <w:trPr>
                <w:trHeight w:val="247"/>
              </w:trPr>
              <w:tc>
                <w:tcPr>
                  <w:tcW w:w="3833" w:type="dxa"/>
                  <w:tcBorders>
                    <w:top w:val="single" w:sz="4" w:space="0" w:color="000000"/>
                    <w:left w:val="single" w:sz="4" w:space="0" w:color="000000"/>
                    <w:bottom w:val="single" w:sz="4" w:space="0" w:color="000000"/>
                    <w:right w:val="single" w:sz="4" w:space="0" w:color="000000"/>
                  </w:tcBorders>
                  <w:shd w:val="clear" w:color="auto" w:fill="FFFFFF"/>
                  <w:hideMark/>
                </w:tcPr>
                <w:p w14:paraId="7B11AD34"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r w:rsidRPr="00AE1957">
                    <w:rPr>
                      <w:rFonts w:ascii="Times New Roman" w:hAnsi="Times New Roman" w:cs="Times New Roman"/>
                    </w:rPr>
                    <w:t xml:space="preserve">Criticità 2 </w:t>
                  </w:r>
                </w:p>
                <w:p w14:paraId="702E9D20"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r w:rsidRPr="00AE1957">
                    <w:rPr>
                      <w:rFonts w:ascii="Times New Roman" w:hAnsi="Times New Roman" w:cs="Times New Roman"/>
                    </w:rPr>
                    <w:t>Difficoltà per anziani e diversamente abili ad usufruire dell’area verde della Pine</w:t>
                  </w:r>
                  <w:r w:rsidRPr="00AE1957">
                    <w:rPr>
                      <w:rFonts w:ascii="Times New Roman" w:hAnsi="Times New Roman" w:cs="Times New Roman"/>
                      <w:i/>
                    </w:rPr>
                    <w:t xml:space="preserve">ta del Bosco di san Martino a </w:t>
                  </w:r>
                  <w:r w:rsidRPr="00AE1957">
                    <w:rPr>
                      <w:rFonts w:ascii="Times New Roman" w:hAnsi="Times New Roman" w:cs="Times New Roman"/>
                    </w:rPr>
                    <w:t>causa di mancanza di accessi diretti e presenze di barriere architettoniche</w:t>
                  </w:r>
                </w:p>
              </w:tc>
              <w:tc>
                <w:tcPr>
                  <w:tcW w:w="5131" w:type="dxa"/>
                  <w:tcBorders>
                    <w:top w:val="single" w:sz="4" w:space="0" w:color="000000"/>
                    <w:left w:val="single" w:sz="4" w:space="0" w:color="000000"/>
                    <w:bottom w:val="single" w:sz="4" w:space="0" w:color="000000"/>
                    <w:right w:val="single" w:sz="4" w:space="0" w:color="000000"/>
                  </w:tcBorders>
                  <w:shd w:val="clear" w:color="auto" w:fill="FFFFFF"/>
                  <w:hideMark/>
                </w:tcPr>
                <w:p w14:paraId="474EB5F5" w14:textId="77777777" w:rsidR="00AE1957" w:rsidRPr="00AE1957" w:rsidRDefault="00AE1957" w:rsidP="00AE1957">
                  <w:pPr>
                    <w:pStyle w:val="Paragrafoelenco"/>
                    <w:widowControl w:val="0"/>
                    <w:numPr>
                      <w:ilvl w:val="0"/>
                      <w:numId w:val="39"/>
                    </w:numPr>
                    <w:tabs>
                      <w:tab w:val="left" w:pos="426"/>
                    </w:tabs>
                    <w:ind w:right="113"/>
                    <w:jc w:val="both"/>
                    <w:rPr>
                      <w:rFonts w:ascii="Times New Roman" w:hAnsi="Times New Roman" w:cs="Times New Roman"/>
                    </w:rPr>
                  </w:pPr>
                  <w:r w:rsidRPr="00AE1957">
                    <w:rPr>
                      <w:rFonts w:ascii="Times New Roman" w:hAnsi="Times New Roman" w:cs="Times New Roman"/>
                    </w:rPr>
                    <w:t>numero di contatti con l’utenza (diversabili, anziani) interessata ad accedere agli spazi attrezzati</w:t>
                  </w:r>
                </w:p>
                <w:p w14:paraId="31A7500C" w14:textId="77777777" w:rsidR="00AE1957" w:rsidRPr="00AE1957" w:rsidRDefault="00AE1957" w:rsidP="00AE1957">
                  <w:pPr>
                    <w:pStyle w:val="Paragrafoelenco"/>
                    <w:widowControl w:val="0"/>
                    <w:numPr>
                      <w:ilvl w:val="0"/>
                      <w:numId w:val="39"/>
                    </w:numPr>
                    <w:tabs>
                      <w:tab w:val="left" w:pos="426"/>
                    </w:tabs>
                    <w:ind w:right="113"/>
                    <w:jc w:val="both"/>
                    <w:rPr>
                      <w:rFonts w:ascii="Times New Roman" w:hAnsi="Times New Roman" w:cs="Times New Roman"/>
                    </w:rPr>
                  </w:pPr>
                  <w:r w:rsidRPr="00AE1957">
                    <w:rPr>
                      <w:rFonts w:ascii="Times New Roman" w:hAnsi="Times New Roman" w:cs="Times New Roman"/>
                    </w:rPr>
                    <w:t>numero di spazi attrezzati realizzati per le categorie svantaggiate</w:t>
                  </w:r>
                </w:p>
                <w:p w14:paraId="7AB6A03E" w14:textId="77777777" w:rsidR="00AE1957" w:rsidRPr="00AE1957" w:rsidRDefault="00AE1957" w:rsidP="00AE1957">
                  <w:pPr>
                    <w:pStyle w:val="Paragrafoelenco"/>
                    <w:widowControl w:val="0"/>
                    <w:numPr>
                      <w:ilvl w:val="0"/>
                      <w:numId w:val="39"/>
                    </w:numPr>
                    <w:tabs>
                      <w:tab w:val="left" w:pos="426"/>
                    </w:tabs>
                    <w:ind w:right="113"/>
                    <w:jc w:val="both"/>
                    <w:rPr>
                      <w:rFonts w:ascii="Times New Roman" w:hAnsi="Times New Roman" w:cs="Times New Roman"/>
                    </w:rPr>
                  </w:pPr>
                  <w:r w:rsidRPr="00AE1957">
                    <w:rPr>
                      <w:rFonts w:ascii="Times New Roman" w:hAnsi="Times New Roman" w:cs="Times New Roman"/>
                    </w:rPr>
                    <w:t>Numero di utenti svantaggiati che accedono agli spazi attrezzati mensilmente</w:t>
                  </w:r>
                </w:p>
              </w:tc>
            </w:tr>
            <w:tr w:rsidR="00AE1957" w:rsidRPr="00AE1957" w14:paraId="2A06A621" w14:textId="77777777" w:rsidTr="00AE1957">
              <w:trPr>
                <w:trHeight w:val="247"/>
              </w:trPr>
              <w:tc>
                <w:tcPr>
                  <w:tcW w:w="3833" w:type="dxa"/>
                  <w:tcBorders>
                    <w:top w:val="single" w:sz="4" w:space="0" w:color="000000"/>
                    <w:left w:val="single" w:sz="4" w:space="0" w:color="000000"/>
                    <w:bottom w:val="single" w:sz="4" w:space="0" w:color="000000"/>
                    <w:right w:val="single" w:sz="4" w:space="0" w:color="000000"/>
                  </w:tcBorders>
                  <w:shd w:val="clear" w:color="auto" w:fill="FFFFFF"/>
                  <w:hideMark/>
                </w:tcPr>
                <w:p w14:paraId="4C431007"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r w:rsidRPr="00AE1957">
                    <w:rPr>
                      <w:rFonts w:ascii="Times New Roman" w:hAnsi="Times New Roman" w:cs="Times New Roman"/>
                    </w:rPr>
                    <w:t>Criticità 3</w:t>
                  </w:r>
                </w:p>
                <w:p w14:paraId="43CAB70E"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r w:rsidRPr="00AE1957">
                    <w:rPr>
                      <w:rFonts w:ascii="Times New Roman" w:hAnsi="Times New Roman" w:cs="Times New Roman"/>
                    </w:rPr>
                    <w:t xml:space="preserve">I frequentatori delle aree verdi del territorio, se non adeguatamente supportati, non sono attenti al decoro della zona verde </w:t>
                  </w:r>
                </w:p>
              </w:tc>
              <w:tc>
                <w:tcPr>
                  <w:tcW w:w="5131" w:type="dxa"/>
                  <w:tcBorders>
                    <w:top w:val="single" w:sz="4" w:space="0" w:color="000000"/>
                    <w:left w:val="single" w:sz="4" w:space="0" w:color="000000"/>
                    <w:bottom w:val="single" w:sz="4" w:space="0" w:color="000000"/>
                    <w:right w:val="single" w:sz="4" w:space="0" w:color="000000"/>
                  </w:tcBorders>
                  <w:shd w:val="clear" w:color="auto" w:fill="FFFFFF"/>
                </w:tcPr>
                <w:p w14:paraId="52DD7E1C" w14:textId="77777777" w:rsidR="00AE1957" w:rsidRPr="00AE1957" w:rsidRDefault="00AE1957" w:rsidP="00AE1957">
                  <w:pPr>
                    <w:pStyle w:val="Paragrafoelenco"/>
                    <w:widowControl w:val="0"/>
                    <w:tabs>
                      <w:tab w:val="left" w:pos="426"/>
                    </w:tabs>
                    <w:spacing w:after="0" w:line="240" w:lineRule="auto"/>
                    <w:ind w:left="348" w:right="113"/>
                    <w:jc w:val="both"/>
                    <w:rPr>
                      <w:rFonts w:ascii="Times New Roman" w:hAnsi="Times New Roman" w:cs="Times New Roman"/>
                    </w:rPr>
                  </w:pPr>
                </w:p>
                <w:p w14:paraId="163BD2D7" w14:textId="77777777" w:rsidR="00AE1957" w:rsidRPr="00AE1957" w:rsidRDefault="00AE1957" w:rsidP="00AE1957">
                  <w:pPr>
                    <w:pStyle w:val="Paragrafoelenco"/>
                    <w:widowControl w:val="0"/>
                    <w:numPr>
                      <w:ilvl w:val="0"/>
                      <w:numId w:val="39"/>
                    </w:numPr>
                    <w:tabs>
                      <w:tab w:val="left" w:pos="426"/>
                    </w:tabs>
                    <w:ind w:right="113"/>
                    <w:jc w:val="both"/>
                    <w:rPr>
                      <w:rFonts w:ascii="Times New Roman" w:hAnsi="Times New Roman" w:cs="Times New Roman"/>
                    </w:rPr>
                  </w:pPr>
                  <w:r w:rsidRPr="00AE1957">
                    <w:rPr>
                      <w:rFonts w:ascii="Times New Roman" w:hAnsi="Times New Roman" w:cs="Times New Roman"/>
                    </w:rPr>
                    <w:t xml:space="preserve">Numero di interventi di manutenzione </w:t>
                  </w:r>
                </w:p>
                <w:p w14:paraId="10142D58" w14:textId="77777777" w:rsidR="00AE1957" w:rsidRPr="00AE1957" w:rsidRDefault="00AE1957" w:rsidP="00AE1957">
                  <w:pPr>
                    <w:pStyle w:val="Paragrafoelenco"/>
                    <w:widowControl w:val="0"/>
                    <w:numPr>
                      <w:ilvl w:val="0"/>
                      <w:numId w:val="39"/>
                    </w:numPr>
                    <w:tabs>
                      <w:tab w:val="left" w:pos="426"/>
                    </w:tabs>
                    <w:ind w:right="113"/>
                    <w:jc w:val="both"/>
                    <w:rPr>
                      <w:rFonts w:ascii="Times New Roman" w:hAnsi="Times New Roman" w:cs="Times New Roman"/>
                    </w:rPr>
                  </w:pPr>
                  <w:r w:rsidRPr="00AE1957">
                    <w:rPr>
                      <w:rFonts w:ascii="Times New Roman" w:hAnsi="Times New Roman" w:cs="Times New Roman"/>
                    </w:rPr>
                    <w:t>Numero di operazioni di pulizia delle aree boschive e/o di fiumi e  torrenti del parco</w:t>
                  </w:r>
                </w:p>
                <w:p w14:paraId="711C3506" w14:textId="77777777" w:rsidR="00AE1957" w:rsidRPr="00AE1957" w:rsidRDefault="00AE1957" w:rsidP="00AE1957">
                  <w:pPr>
                    <w:pStyle w:val="Paragrafoelenco"/>
                    <w:widowControl w:val="0"/>
                    <w:numPr>
                      <w:ilvl w:val="0"/>
                      <w:numId w:val="39"/>
                    </w:numPr>
                    <w:tabs>
                      <w:tab w:val="left" w:pos="426"/>
                    </w:tabs>
                    <w:ind w:right="113"/>
                    <w:jc w:val="both"/>
                    <w:rPr>
                      <w:rFonts w:ascii="Times New Roman" w:hAnsi="Times New Roman" w:cs="Times New Roman"/>
                    </w:rPr>
                  </w:pPr>
                  <w:r w:rsidRPr="00AE1957">
                    <w:rPr>
                      <w:rFonts w:ascii="Times New Roman" w:hAnsi="Times New Roman" w:cs="Times New Roman"/>
                    </w:rPr>
                    <w:t xml:space="preserve">Numero di spazi e aree attrezzate recuperati </w:t>
                  </w:r>
                </w:p>
                <w:p w14:paraId="622B1FE3" w14:textId="77777777" w:rsidR="00AE1957" w:rsidRPr="00AE1957" w:rsidRDefault="00AE1957" w:rsidP="00AE1957">
                  <w:pPr>
                    <w:pStyle w:val="Paragrafoelenco"/>
                    <w:widowControl w:val="0"/>
                    <w:numPr>
                      <w:ilvl w:val="0"/>
                      <w:numId w:val="39"/>
                    </w:numPr>
                    <w:tabs>
                      <w:tab w:val="left" w:pos="426"/>
                    </w:tabs>
                    <w:ind w:right="113"/>
                    <w:jc w:val="both"/>
                    <w:rPr>
                      <w:rFonts w:ascii="Times New Roman" w:hAnsi="Times New Roman" w:cs="Times New Roman"/>
                    </w:rPr>
                  </w:pPr>
                  <w:r w:rsidRPr="00AE1957">
                    <w:rPr>
                      <w:rFonts w:ascii="Times New Roman" w:hAnsi="Times New Roman" w:cs="Times New Roman"/>
                    </w:rPr>
                    <w:t>numero di enti/associazioni coinvolte nelle attività di recupero delle aree attrezzate</w:t>
                  </w:r>
                </w:p>
                <w:p w14:paraId="2B733948" w14:textId="77777777" w:rsidR="00AE1957" w:rsidRPr="00AE1957" w:rsidRDefault="00AE1957" w:rsidP="00AE1957">
                  <w:pPr>
                    <w:pStyle w:val="Paragrafoelenco"/>
                    <w:widowControl w:val="0"/>
                    <w:numPr>
                      <w:ilvl w:val="0"/>
                      <w:numId w:val="39"/>
                    </w:numPr>
                    <w:tabs>
                      <w:tab w:val="left" w:pos="426"/>
                    </w:tabs>
                    <w:ind w:right="113"/>
                    <w:jc w:val="both"/>
                    <w:rPr>
                      <w:rFonts w:ascii="Times New Roman" w:hAnsi="Times New Roman" w:cs="Times New Roman"/>
                    </w:rPr>
                  </w:pPr>
                  <w:r w:rsidRPr="00AE1957">
                    <w:rPr>
                      <w:rFonts w:ascii="Times New Roman" w:hAnsi="Times New Roman" w:cs="Times New Roman"/>
                    </w:rPr>
                    <w:t>numero di utenti mensili delle aree attrezzate</w:t>
                  </w:r>
                </w:p>
                <w:p w14:paraId="7E69559F" w14:textId="77777777" w:rsidR="00AE1957" w:rsidRPr="00AE1957" w:rsidRDefault="00AE1957" w:rsidP="00AE1957">
                  <w:pPr>
                    <w:pStyle w:val="Paragrafoelenco"/>
                    <w:widowControl w:val="0"/>
                    <w:numPr>
                      <w:ilvl w:val="0"/>
                      <w:numId w:val="39"/>
                    </w:numPr>
                    <w:tabs>
                      <w:tab w:val="left" w:pos="426"/>
                    </w:tabs>
                    <w:ind w:right="113"/>
                    <w:jc w:val="both"/>
                    <w:rPr>
                      <w:rFonts w:ascii="Times New Roman" w:hAnsi="Times New Roman" w:cs="Times New Roman"/>
                    </w:rPr>
                  </w:pPr>
                  <w:r w:rsidRPr="00AE1957">
                    <w:rPr>
                      <w:rFonts w:ascii="Times New Roman" w:hAnsi="Times New Roman" w:cs="Times New Roman"/>
                    </w:rPr>
                    <w:t>numero di percorsi ed escursioni guidate effettuate</w:t>
                  </w:r>
                </w:p>
              </w:tc>
            </w:tr>
          </w:tbl>
          <w:p w14:paraId="5C201315" w14:textId="77777777" w:rsidR="00AE1957" w:rsidRPr="00AE1957" w:rsidRDefault="00AE1957" w:rsidP="00AE1957">
            <w:pPr>
              <w:pStyle w:val="Paragrafoelenco"/>
              <w:widowControl w:val="0"/>
              <w:tabs>
                <w:tab w:val="left" w:pos="426"/>
              </w:tabs>
              <w:ind w:left="348" w:right="113"/>
              <w:jc w:val="both"/>
              <w:rPr>
                <w:rFonts w:ascii="Times New Roman" w:hAnsi="Times New Roman" w:cs="Times New Roman"/>
              </w:rPr>
            </w:pPr>
          </w:p>
          <w:p w14:paraId="5588F753" w14:textId="77777777" w:rsidR="00AE1957" w:rsidRPr="00AE1957" w:rsidRDefault="00AE1957" w:rsidP="00AE1957">
            <w:pPr>
              <w:pStyle w:val="Paragrafoelenco"/>
              <w:widowControl w:val="0"/>
              <w:tabs>
                <w:tab w:val="left" w:pos="426"/>
              </w:tabs>
              <w:ind w:left="348" w:right="113"/>
              <w:jc w:val="both"/>
              <w:rPr>
                <w:rFonts w:ascii="Times New Roman" w:hAnsi="Times New Roman" w:cs="Times New Roman"/>
              </w:rPr>
            </w:pPr>
          </w:p>
        </w:tc>
      </w:tr>
    </w:tbl>
    <w:p w14:paraId="47E32A7E" w14:textId="77777777" w:rsidR="00AE1957" w:rsidRPr="00AE1957" w:rsidRDefault="00AE1957" w:rsidP="00AE1957">
      <w:pPr>
        <w:pStyle w:val="Paragrafoelenco"/>
        <w:rPr>
          <w:rFonts w:ascii="Times New Roman" w:hAnsi="Times New Roman" w:cs="Times New Roman"/>
          <w:i/>
        </w:rPr>
      </w:pPr>
    </w:p>
    <w:p w14:paraId="70E1F991" w14:textId="77777777" w:rsidR="00AE1957" w:rsidRPr="00AE1957" w:rsidRDefault="00AE1957" w:rsidP="00AE1957">
      <w:pPr>
        <w:pStyle w:val="Paragrafoelenco"/>
        <w:tabs>
          <w:tab w:val="left" w:pos="426"/>
        </w:tabs>
        <w:ind w:left="348"/>
        <w:rPr>
          <w:rFonts w:ascii="Times New Roman" w:hAnsi="Times New Roman" w:cs="Times New Roman"/>
          <w:i/>
        </w:rPr>
      </w:pPr>
      <w:r w:rsidRPr="00AE1957">
        <w:rPr>
          <w:rFonts w:ascii="Times New Roman" w:hAnsi="Times New Roman" w:cs="Times New Roman"/>
          <w:i/>
        </w:rPr>
        <w:t>7.2) Destinatari del progetto (*)</w:t>
      </w:r>
    </w:p>
    <w:p w14:paraId="28301FB2" w14:textId="77777777" w:rsidR="00AE1957" w:rsidRPr="00AE1957" w:rsidRDefault="00AE1957" w:rsidP="00AE1957">
      <w:pPr>
        <w:pStyle w:val="Paragrafoelenco"/>
        <w:tabs>
          <w:tab w:val="left" w:pos="426"/>
        </w:tabs>
        <w:ind w:left="348"/>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AE1957" w:rsidRPr="00AE1957" w14:paraId="7D8A3E05" w14:textId="77777777" w:rsidTr="00AE1957">
        <w:tc>
          <w:tcPr>
            <w:tcW w:w="9327" w:type="dxa"/>
          </w:tcPr>
          <w:p w14:paraId="593CB86B" w14:textId="77777777" w:rsidR="00AE1957" w:rsidRPr="00AE1957" w:rsidRDefault="00AE1957" w:rsidP="00AE1957">
            <w:pPr>
              <w:pStyle w:val="Paragrafoelenco"/>
              <w:widowControl w:val="0"/>
              <w:tabs>
                <w:tab w:val="left" w:pos="426"/>
              </w:tabs>
              <w:ind w:left="348" w:right="113"/>
              <w:rPr>
                <w:rFonts w:ascii="Times New Roman" w:hAnsi="Times New Roman" w:cs="Times New Roman"/>
                <w:b/>
                <w:i/>
              </w:rPr>
            </w:pPr>
            <w:r w:rsidRPr="00AE1957">
              <w:rPr>
                <w:rFonts w:ascii="Times New Roman" w:hAnsi="Times New Roman" w:cs="Times New Roman"/>
                <w:b/>
                <w:i/>
              </w:rPr>
              <w:t xml:space="preserve">destinatari diretti </w:t>
            </w:r>
          </w:p>
          <w:p w14:paraId="097BC906" w14:textId="77777777" w:rsidR="00AE1957" w:rsidRPr="00AE1957" w:rsidRDefault="00AE1957" w:rsidP="005E21E0">
            <w:pPr>
              <w:pStyle w:val="Paragrafoelenco"/>
              <w:widowControl w:val="0"/>
              <w:tabs>
                <w:tab w:val="left" w:pos="426"/>
              </w:tabs>
              <w:ind w:left="348" w:right="113"/>
              <w:jc w:val="both"/>
              <w:rPr>
                <w:rFonts w:ascii="Times New Roman" w:hAnsi="Times New Roman" w:cs="Times New Roman"/>
              </w:rPr>
            </w:pPr>
            <w:r w:rsidRPr="00AE1957">
              <w:rPr>
                <w:rFonts w:ascii="Times New Roman" w:hAnsi="Times New Roman" w:cs="Times New Roman"/>
              </w:rPr>
              <w:t xml:space="preserve">I destinatari diretti sono i bambini del territorio di Monteforte Irpino fino a 5 anni che avranno uno spazio verde godibile dove si recheranno ovviamente accompagnati da genitori o nonni. Avranno </w:t>
            </w:r>
            <w:r w:rsidRPr="00AE1957">
              <w:rPr>
                <w:rFonts w:ascii="Times New Roman" w:hAnsi="Times New Roman" w:cs="Times New Roman"/>
              </w:rPr>
              <w:lastRenderedPageBreak/>
              <w:t>la possibilità di respirare la natura e trovare uno spazio decongestionato. Essi sono nel territorio interessato 630 e, vista l’attenzione che i genitori hanno verso i posti più salubri per i figli in tenera età, si stima che ne usufruiranno l’80% di essi, quindi un numero di circa 500 bambini.</w:t>
            </w:r>
          </w:p>
          <w:p w14:paraId="6CDBB116" w14:textId="77777777" w:rsidR="00AE1957" w:rsidRPr="00AE1957" w:rsidRDefault="00AE1957" w:rsidP="005E21E0">
            <w:pPr>
              <w:pStyle w:val="Paragrafoelenco"/>
              <w:widowControl w:val="0"/>
              <w:tabs>
                <w:tab w:val="left" w:pos="426"/>
              </w:tabs>
              <w:ind w:left="348" w:right="113"/>
              <w:jc w:val="both"/>
              <w:rPr>
                <w:rFonts w:ascii="Times New Roman" w:hAnsi="Times New Roman" w:cs="Times New Roman"/>
              </w:rPr>
            </w:pPr>
          </w:p>
          <w:p w14:paraId="1167E7E3" w14:textId="5EEA4D2A" w:rsidR="00AE1957" w:rsidRPr="00AE1957" w:rsidRDefault="00AE1957" w:rsidP="005E21E0">
            <w:pPr>
              <w:pStyle w:val="Paragrafoelenco"/>
              <w:widowControl w:val="0"/>
              <w:tabs>
                <w:tab w:val="left" w:pos="426"/>
              </w:tabs>
              <w:ind w:left="348" w:right="113"/>
              <w:jc w:val="both"/>
              <w:rPr>
                <w:rFonts w:ascii="Times New Roman" w:hAnsi="Times New Roman" w:cs="Times New Roman"/>
              </w:rPr>
            </w:pPr>
            <w:r w:rsidRPr="00AE1957">
              <w:rPr>
                <w:rFonts w:ascii="Times New Roman" w:hAnsi="Times New Roman" w:cs="Times New Roman"/>
              </w:rPr>
              <w:t>Sono destinatari diretti anche gli alunni degli istituti scolastici coinvolti dalle iniziative e che avranno un luogo dove sarà possibile socializzare in modo sano. Sono ragazzi di età compresa tra 6 e 18 anni, saranno probabilmente tra i maggiori fruitori. Sono ragazzi nel pieno della loro fase di crescita e formazione, sia da un punto di vista fisico che di acquisizione di conoscenze e caratteriale. I centri abitati ormai sono congestionati da troppe costruzioni edili e da troppe automobili, avere uno spazio verde dove socializzare vicino casa, a stretto contatto con la natura, sarà un punto di forza del loro</w:t>
            </w:r>
            <w:r w:rsidR="005E21E0">
              <w:rPr>
                <w:rFonts w:ascii="Times New Roman" w:hAnsi="Times New Roman" w:cs="Times New Roman"/>
              </w:rPr>
              <w:t xml:space="preserve"> </w:t>
            </w:r>
            <w:r w:rsidRPr="00AE1957">
              <w:rPr>
                <w:rFonts w:ascii="Times New Roman" w:hAnsi="Times New Roman" w:cs="Times New Roman"/>
              </w:rPr>
              <w:t xml:space="preserve">percorso di crescita. Rientrano nella fascia di età considerata 1.600 ragazzi del </w:t>
            </w:r>
            <w:r w:rsidR="00E87C16">
              <w:rPr>
                <w:rFonts w:ascii="Times New Roman" w:hAnsi="Times New Roman" w:cs="Times New Roman"/>
              </w:rPr>
              <w:t>‘</w:t>
            </w:r>
            <w:r w:rsidRPr="00AE1957">
              <w:rPr>
                <w:rFonts w:ascii="Times New Roman" w:hAnsi="Times New Roman" w:cs="Times New Roman"/>
              </w:rPr>
              <w:t>territorio di Monteforte Irpino. Considerati i benefici che ne trarranno e quindi l’appetibilità delle iniziative progettuali per il target in questione, si stima di coinvolgere l’80% di essi, quindi un numero di 1.280 ragazzi.</w:t>
            </w:r>
          </w:p>
          <w:p w14:paraId="5A37A6C3" w14:textId="77777777" w:rsidR="00AE1957" w:rsidRPr="00AE1957" w:rsidRDefault="00AE1957" w:rsidP="005E21E0">
            <w:pPr>
              <w:pStyle w:val="Paragrafoelenco"/>
              <w:widowControl w:val="0"/>
              <w:tabs>
                <w:tab w:val="left" w:pos="426"/>
              </w:tabs>
              <w:ind w:left="348" w:right="113"/>
              <w:jc w:val="both"/>
              <w:rPr>
                <w:rFonts w:ascii="Times New Roman" w:hAnsi="Times New Roman" w:cs="Times New Roman"/>
              </w:rPr>
            </w:pPr>
          </w:p>
          <w:p w14:paraId="240562A1" w14:textId="77777777" w:rsidR="00AE1957" w:rsidRPr="00AE1957" w:rsidRDefault="00AE1957" w:rsidP="005E21E0">
            <w:pPr>
              <w:pStyle w:val="Paragrafoelenco"/>
              <w:widowControl w:val="0"/>
              <w:tabs>
                <w:tab w:val="left" w:pos="426"/>
              </w:tabs>
              <w:ind w:left="348" w:right="113"/>
              <w:jc w:val="both"/>
              <w:rPr>
                <w:rFonts w:ascii="Times New Roman" w:hAnsi="Times New Roman" w:cs="Times New Roman"/>
              </w:rPr>
            </w:pPr>
            <w:r w:rsidRPr="00AE1957">
              <w:rPr>
                <w:rFonts w:ascii="Times New Roman" w:hAnsi="Times New Roman" w:cs="Times New Roman"/>
              </w:rPr>
              <w:t>Infine sono destinatari diretti gli anziani ed i diversamente abili, in particolare questi ultimi sono persone che possono avere difficoltà motorie e potranno godere di piccoli percorsi pensati per loro, privi di barriere architettoniche. Insieme agli anziani dai 65 anni in su sono circa 1.900 nel territorio.</w:t>
            </w:r>
          </w:p>
          <w:p w14:paraId="7DA58184" w14:textId="77777777" w:rsidR="00AE1957" w:rsidRPr="00AE1957" w:rsidRDefault="00AE1957" w:rsidP="005E21E0">
            <w:pPr>
              <w:pStyle w:val="Paragrafoelenco"/>
              <w:widowControl w:val="0"/>
              <w:tabs>
                <w:tab w:val="left" w:pos="426"/>
              </w:tabs>
              <w:ind w:left="348" w:right="113"/>
              <w:jc w:val="both"/>
              <w:rPr>
                <w:rFonts w:ascii="Times New Roman" w:hAnsi="Times New Roman" w:cs="Times New Roman"/>
              </w:rPr>
            </w:pPr>
            <w:r w:rsidRPr="00AE1957">
              <w:rPr>
                <w:rFonts w:ascii="Times New Roman" w:hAnsi="Times New Roman" w:cs="Times New Roman"/>
              </w:rPr>
              <w:t>Si sima di coinvolgere il 30% di essi per un numero di 570 persone.</w:t>
            </w:r>
          </w:p>
          <w:p w14:paraId="5166ACA6" w14:textId="77777777" w:rsidR="00AE1957" w:rsidRPr="00AE1957" w:rsidRDefault="00AE1957" w:rsidP="005E21E0">
            <w:pPr>
              <w:pStyle w:val="Paragrafoelenco"/>
              <w:widowControl w:val="0"/>
              <w:tabs>
                <w:tab w:val="left" w:pos="426"/>
              </w:tabs>
              <w:ind w:left="348" w:right="113"/>
              <w:jc w:val="both"/>
              <w:rPr>
                <w:rFonts w:ascii="Times New Roman" w:hAnsi="Times New Roman" w:cs="Times New Roman"/>
              </w:rPr>
            </w:pPr>
          </w:p>
          <w:p w14:paraId="6AFA3458" w14:textId="352E611D" w:rsidR="00AE1957" w:rsidRPr="00AE1957" w:rsidRDefault="005E21E0" w:rsidP="005E21E0">
            <w:pPr>
              <w:pStyle w:val="Paragrafoelenco"/>
              <w:widowControl w:val="0"/>
              <w:tabs>
                <w:tab w:val="left" w:pos="426"/>
              </w:tabs>
              <w:ind w:left="348" w:right="113"/>
              <w:jc w:val="both"/>
              <w:rPr>
                <w:rFonts w:ascii="Times New Roman" w:hAnsi="Times New Roman" w:cs="Times New Roman"/>
                <w:b/>
                <w:i/>
              </w:rPr>
            </w:pPr>
            <w:r>
              <w:rPr>
                <w:rFonts w:ascii="Times New Roman" w:hAnsi="Times New Roman" w:cs="Times New Roman"/>
                <w:b/>
                <w:i/>
              </w:rPr>
              <w:t>indirettamente beneficieranno delle azioni del progetto</w:t>
            </w:r>
          </w:p>
          <w:p w14:paraId="1BB6FE38" w14:textId="77777777" w:rsidR="00AE1957" w:rsidRPr="00AE1957" w:rsidRDefault="00AE1957" w:rsidP="005E21E0">
            <w:pPr>
              <w:pStyle w:val="Paragrafoelenco"/>
              <w:widowControl w:val="0"/>
              <w:tabs>
                <w:tab w:val="left" w:pos="426"/>
              </w:tabs>
              <w:ind w:left="348" w:right="113"/>
              <w:jc w:val="both"/>
              <w:rPr>
                <w:rFonts w:ascii="Times New Roman" w:hAnsi="Times New Roman" w:cs="Times New Roman"/>
              </w:rPr>
            </w:pPr>
            <w:r w:rsidRPr="00AE1957">
              <w:rPr>
                <w:rFonts w:ascii="Times New Roman" w:hAnsi="Times New Roman" w:cs="Times New Roman"/>
              </w:rPr>
              <w:t>- la comunità più in generale in considerazione che uno spazio verde curato permette di riscoprire il piacere di vivere il proprio territorio</w:t>
            </w:r>
          </w:p>
          <w:p w14:paraId="5643738C" w14:textId="1C9AD67A" w:rsidR="00AE1957" w:rsidRPr="00AE1957" w:rsidRDefault="005E21E0" w:rsidP="005E21E0">
            <w:pPr>
              <w:pStyle w:val="Paragrafoelenco"/>
              <w:widowControl w:val="0"/>
              <w:tabs>
                <w:tab w:val="left" w:pos="426"/>
              </w:tabs>
              <w:ind w:left="348" w:right="113"/>
              <w:jc w:val="both"/>
              <w:rPr>
                <w:rFonts w:ascii="Times New Roman" w:hAnsi="Times New Roman" w:cs="Times New Roman"/>
              </w:rPr>
            </w:pPr>
            <w:r>
              <w:rPr>
                <w:rFonts w:ascii="Times New Roman" w:hAnsi="Times New Roman" w:cs="Times New Roman"/>
              </w:rPr>
              <w:t>- i</w:t>
            </w:r>
            <w:r w:rsidR="00AE1957" w:rsidRPr="00AE1957">
              <w:rPr>
                <w:rFonts w:ascii="Times New Roman" w:hAnsi="Times New Roman" w:cs="Times New Roman"/>
              </w:rPr>
              <w:t xml:space="preserve"> turisti, anche solo di passaggio, che troveranno uno spazio in cui fermarsi e magari potranno così scoprire le bellezze della zona</w:t>
            </w:r>
          </w:p>
          <w:p w14:paraId="74B4AD74" w14:textId="5D0F7910" w:rsidR="00AE1957" w:rsidRPr="00AE1957" w:rsidRDefault="00AE1957" w:rsidP="005E21E0">
            <w:pPr>
              <w:pStyle w:val="Paragrafoelenco"/>
              <w:widowControl w:val="0"/>
              <w:tabs>
                <w:tab w:val="left" w:pos="426"/>
              </w:tabs>
              <w:ind w:left="348" w:right="113"/>
              <w:jc w:val="both"/>
              <w:rPr>
                <w:rFonts w:ascii="Times New Roman" w:hAnsi="Times New Roman" w:cs="Times New Roman"/>
              </w:rPr>
            </w:pPr>
            <w:r w:rsidRPr="00AE1957">
              <w:rPr>
                <w:rFonts w:ascii="Times New Roman" w:hAnsi="Times New Roman" w:cs="Times New Roman"/>
              </w:rPr>
              <w:t xml:space="preserve">- </w:t>
            </w:r>
            <w:r w:rsidR="005E21E0">
              <w:rPr>
                <w:rFonts w:ascii="Times New Roman" w:hAnsi="Times New Roman" w:cs="Times New Roman"/>
              </w:rPr>
              <w:t>l</w:t>
            </w:r>
            <w:r w:rsidRPr="00AE1957">
              <w:rPr>
                <w:rFonts w:ascii="Times New Roman" w:hAnsi="Times New Roman" w:cs="Times New Roman"/>
              </w:rPr>
              <w:t>’Amministrazione comunale di Monteforte Irpino</w:t>
            </w:r>
          </w:p>
          <w:p w14:paraId="526F350C" w14:textId="77457F2F" w:rsidR="00AE1957" w:rsidRPr="00AE1957" w:rsidRDefault="00AE1957" w:rsidP="005E21E0">
            <w:pPr>
              <w:pStyle w:val="Paragrafoelenco"/>
              <w:widowControl w:val="0"/>
              <w:tabs>
                <w:tab w:val="left" w:pos="426"/>
              </w:tabs>
              <w:ind w:left="348" w:right="113"/>
              <w:jc w:val="both"/>
              <w:rPr>
                <w:rFonts w:ascii="Times New Roman" w:hAnsi="Times New Roman" w:cs="Times New Roman"/>
              </w:rPr>
            </w:pPr>
            <w:r w:rsidRPr="00AE1957">
              <w:rPr>
                <w:rFonts w:ascii="Times New Roman" w:hAnsi="Times New Roman" w:cs="Times New Roman"/>
              </w:rPr>
              <w:t xml:space="preserve">- </w:t>
            </w:r>
            <w:r w:rsidR="005E21E0">
              <w:rPr>
                <w:rFonts w:ascii="Times New Roman" w:hAnsi="Times New Roman" w:cs="Times New Roman"/>
              </w:rPr>
              <w:t>i</w:t>
            </w:r>
            <w:r w:rsidRPr="00AE1957">
              <w:rPr>
                <w:rFonts w:ascii="Times New Roman" w:hAnsi="Times New Roman" w:cs="Times New Roman"/>
              </w:rPr>
              <w:t>l corpo forestale dello stato che usufruisce di sentinelle a tutela dell’area interessata</w:t>
            </w:r>
          </w:p>
          <w:p w14:paraId="0F52FB95" w14:textId="77777777" w:rsidR="00AE1957" w:rsidRPr="00AE1957" w:rsidRDefault="00AE1957" w:rsidP="00AE1957">
            <w:pPr>
              <w:pStyle w:val="Paragrafoelenco"/>
              <w:widowControl w:val="0"/>
              <w:tabs>
                <w:tab w:val="left" w:pos="426"/>
              </w:tabs>
              <w:ind w:left="348" w:right="113"/>
              <w:jc w:val="both"/>
              <w:rPr>
                <w:rFonts w:ascii="Times New Roman" w:hAnsi="Times New Roman" w:cs="Times New Roman"/>
              </w:rPr>
            </w:pPr>
          </w:p>
        </w:tc>
      </w:tr>
    </w:tbl>
    <w:p w14:paraId="6EFBDFBE" w14:textId="77777777" w:rsidR="005D2611" w:rsidRPr="00B365EF" w:rsidRDefault="005D2611"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p w14:paraId="4FC36DD7" w14:textId="77777777" w:rsidR="005D2611" w:rsidRPr="00B365EF"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B365EF">
        <w:rPr>
          <w:rFonts w:ascii="Times New Roman" w:eastAsia="Calibri" w:hAnsi="Times New Roman" w:cs="Times New Roman"/>
          <w:i/>
        </w:rPr>
        <w:t>Obiettivo del progetto</w:t>
      </w:r>
      <w:r w:rsidR="00DA6704" w:rsidRPr="00B365EF">
        <w:rPr>
          <w:rFonts w:ascii="Times New Roman" w:eastAsia="Calibri" w:hAnsi="Times New Roman" w:cs="Times New Roman"/>
          <w:i/>
        </w:rPr>
        <w:t xml:space="preserve"> (*)</w:t>
      </w:r>
    </w:p>
    <w:p w14:paraId="1759A7A7" w14:textId="77777777" w:rsidR="005D2611" w:rsidRPr="00B365EF"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65815D46" w14:textId="77777777" w:rsidR="00F95BF4" w:rsidRPr="00B365EF" w:rsidRDefault="008D4070" w:rsidP="0096709C">
      <w:pPr>
        <w:pStyle w:val="Paragrafoelenco"/>
        <w:widowControl w:val="0"/>
        <w:spacing w:after="0" w:line="240" w:lineRule="auto"/>
        <w:ind w:left="348" w:right="113"/>
        <w:jc w:val="both"/>
        <w:rPr>
          <w:rFonts w:ascii="Times New Roman" w:eastAsia="Calibri" w:hAnsi="Times New Roman" w:cs="Times New Roman"/>
          <w:i/>
        </w:rPr>
      </w:pPr>
      <w:r w:rsidRPr="00B365EF">
        <w:rPr>
          <w:rFonts w:ascii="Times New Roman" w:eastAsia="Calibri" w:hAnsi="Times New Roman" w:cs="Times New Roman"/>
          <w:i/>
        </w:rPr>
        <w:t>Desc</w:t>
      </w:r>
      <w:r w:rsidR="00E0698A" w:rsidRPr="00B365EF">
        <w:rPr>
          <w:rFonts w:ascii="Times New Roman" w:eastAsia="Calibri" w:hAnsi="Times New Roman" w:cs="Times New Roman"/>
          <w:i/>
        </w:rPr>
        <w:t>r</w:t>
      </w:r>
      <w:r w:rsidRPr="00B365EF">
        <w:rPr>
          <w:rFonts w:ascii="Times New Roman" w:eastAsia="Calibri" w:hAnsi="Times New Roman" w:cs="Times New Roman"/>
          <w:i/>
        </w:rPr>
        <w:t xml:space="preserve">izione dell’obiettivo con l’indicazione del </w:t>
      </w:r>
      <w:r w:rsidR="00611904" w:rsidRPr="00B365EF">
        <w:rPr>
          <w:rFonts w:ascii="Times New Roman" w:eastAsia="Calibri" w:hAnsi="Times New Roman" w:cs="Times New Roman"/>
          <w:i/>
        </w:rPr>
        <w:t xml:space="preserve">peculiare contributo alla piena </w:t>
      </w:r>
      <w:r w:rsidRPr="00B365EF">
        <w:rPr>
          <w:rFonts w:ascii="Times New Roman" w:eastAsia="Calibri" w:hAnsi="Times New Roman" w:cs="Times New Roman"/>
          <w:i/>
        </w:rPr>
        <w:t>realizzazione del programma</w:t>
      </w:r>
      <w:r w:rsidR="00DA6704" w:rsidRPr="00B365EF">
        <w:rPr>
          <w:rFonts w:ascii="Times New Roman" w:eastAsia="Calibri" w:hAnsi="Times New Roman" w:cs="Times New Roman"/>
          <w:i/>
        </w:rPr>
        <w:t xml:space="preserve"> (*)</w:t>
      </w:r>
    </w:p>
    <w:p w14:paraId="2EE43BB2" w14:textId="77777777" w:rsidR="00FC32BC" w:rsidRPr="00B365EF" w:rsidRDefault="00FC32BC" w:rsidP="0096709C">
      <w:pPr>
        <w:pStyle w:val="Paragrafoelenco"/>
        <w:widowControl w:val="0"/>
        <w:tabs>
          <w:tab w:val="left" w:pos="426"/>
        </w:tabs>
        <w:spacing w:after="0" w:line="240" w:lineRule="auto"/>
        <w:ind w:left="348" w:right="113"/>
        <w:jc w:val="both"/>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B365EF" w14:paraId="57397550" w14:textId="77777777" w:rsidTr="0003297E">
        <w:tc>
          <w:tcPr>
            <w:tcW w:w="9327" w:type="dxa"/>
          </w:tcPr>
          <w:p w14:paraId="7C601DEC" w14:textId="08BB8655" w:rsidR="00AE1957" w:rsidRPr="00AE1957" w:rsidRDefault="00AE1957" w:rsidP="00AE1957">
            <w:pPr>
              <w:jc w:val="both"/>
              <w:rPr>
                <w:rFonts w:ascii="Times New Roman" w:hAnsi="Times New Roman" w:cs="Times New Roman"/>
                <w:b/>
              </w:rPr>
            </w:pPr>
            <w:r w:rsidRPr="00AE1957">
              <w:rPr>
                <w:rFonts w:ascii="Times New Roman" w:hAnsi="Times New Roman" w:cs="Times New Roman"/>
                <w:b/>
              </w:rPr>
              <w:t>Peculiare contributo del progetto alla realizzazione del programma:</w:t>
            </w:r>
          </w:p>
          <w:p w14:paraId="0E68D2EF" w14:textId="77777777" w:rsidR="00AE1957" w:rsidRPr="00AE1957" w:rsidRDefault="00AE1957" w:rsidP="00AE1957">
            <w:pPr>
              <w:jc w:val="both"/>
              <w:rPr>
                <w:rFonts w:ascii="Times New Roman" w:hAnsi="Times New Roman" w:cs="Times New Roman"/>
              </w:rPr>
            </w:pPr>
          </w:p>
          <w:p w14:paraId="4E033B2A" w14:textId="77777777" w:rsidR="00AE1957" w:rsidRDefault="00AE1957" w:rsidP="00AE1957">
            <w:pPr>
              <w:jc w:val="both"/>
              <w:rPr>
                <w:rFonts w:ascii="Times New Roman" w:hAnsi="Times New Roman" w:cs="Times New Roman"/>
              </w:rPr>
            </w:pPr>
            <w:r w:rsidRPr="00AE1957">
              <w:rPr>
                <w:rFonts w:ascii="Times New Roman" w:hAnsi="Times New Roman" w:cs="Times New Roman"/>
              </w:rPr>
              <w:t>Il progetto h</w:t>
            </w:r>
            <w:r>
              <w:rPr>
                <w:rFonts w:ascii="Times New Roman" w:hAnsi="Times New Roman" w:cs="Times New Roman"/>
              </w:rPr>
              <w:t>a l’obiettivo di p</w:t>
            </w:r>
            <w:r w:rsidRPr="00AE1957">
              <w:rPr>
                <w:rFonts w:ascii="Times New Roman" w:hAnsi="Times New Roman" w:cs="Times New Roman"/>
              </w:rPr>
              <w:t>romuovere il territorio e l’ambiente attraverso attività di sensibilizzazione ed informazione sia per il recupero naturalistico e ambientale sia per creare occasioni di incontro tra giovani ed anziani</w:t>
            </w:r>
            <w:r>
              <w:rPr>
                <w:rFonts w:ascii="Times New Roman" w:hAnsi="Times New Roman" w:cs="Times New Roman"/>
              </w:rPr>
              <w:t>.</w:t>
            </w:r>
            <w:r w:rsidRPr="00AE1957">
              <w:rPr>
                <w:rFonts w:ascii="Times New Roman" w:hAnsi="Times New Roman" w:cs="Times New Roman"/>
              </w:rPr>
              <w:t xml:space="preserve"> </w:t>
            </w:r>
          </w:p>
          <w:p w14:paraId="6670D963" w14:textId="6D01A3D4" w:rsidR="00AE1957" w:rsidRPr="00AE1957" w:rsidRDefault="00AE1957" w:rsidP="00AE1957">
            <w:pPr>
              <w:jc w:val="both"/>
              <w:rPr>
                <w:rFonts w:ascii="Times New Roman" w:hAnsi="Times New Roman" w:cs="Times New Roman"/>
              </w:rPr>
            </w:pPr>
            <w:r w:rsidRPr="00AE1957">
              <w:rPr>
                <w:rFonts w:ascii="Times New Roman" w:hAnsi="Times New Roman" w:cs="Times New Roman"/>
              </w:rPr>
              <w:t xml:space="preserve">Contribuisce alla realizzazione del programma </w:t>
            </w:r>
            <w:r w:rsidRPr="00D2241D">
              <w:rPr>
                <w:rFonts w:ascii="Times New Roman" w:hAnsi="Times New Roman" w:cs="Times New Roman"/>
                <w:b/>
              </w:rPr>
              <w:t xml:space="preserve">“Storia, ambiente e fantasia” </w:t>
            </w:r>
            <w:r w:rsidRPr="00AE1957">
              <w:rPr>
                <w:rFonts w:ascii="Times New Roman" w:hAnsi="Times New Roman" w:cs="Times New Roman"/>
              </w:rPr>
              <w:t xml:space="preserve">supportando la realizzazione di attività che vanno incontro ai bisogni che sono emersi dall’analisi del contesto territoriale dal punto di vista sociale, culturale ed economico. </w:t>
            </w:r>
          </w:p>
          <w:p w14:paraId="12509E82" w14:textId="5035312C" w:rsidR="00AE1957" w:rsidRDefault="00D2241D" w:rsidP="00AE1957">
            <w:pPr>
              <w:jc w:val="both"/>
              <w:rPr>
                <w:rFonts w:ascii="Times New Roman" w:hAnsi="Times New Roman" w:cs="Times New Roman"/>
              </w:rPr>
            </w:pPr>
            <w:r>
              <w:rPr>
                <w:rFonts w:ascii="Times New Roman" w:hAnsi="Times New Roman" w:cs="Times New Roman"/>
              </w:rPr>
              <w:t xml:space="preserve">Tra le criticità emerse le più rilevanti riguardano </w:t>
            </w:r>
            <w:r w:rsidRPr="00D2241D">
              <w:rPr>
                <w:rFonts w:ascii="Times New Roman" w:hAnsi="Times New Roman" w:cs="Times New Roman"/>
              </w:rPr>
              <w:t>una scarsa coscienza ambientale</w:t>
            </w:r>
            <w:r>
              <w:rPr>
                <w:rFonts w:ascii="Times New Roman" w:hAnsi="Times New Roman" w:cs="Times New Roman"/>
              </w:rPr>
              <w:t xml:space="preserve"> dei cittadini</w:t>
            </w:r>
            <w:r w:rsidRPr="00D2241D">
              <w:rPr>
                <w:rFonts w:ascii="Times New Roman" w:hAnsi="Times New Roman" w:cs="Times New Roman"/>
              </w:rPr>
              <w:t xml:space="preserve"> e poca conoscenza delle problematiche e dei rischi derivanti da un territorio degradato</w:t>
            </w:r>
            <w:r>
              <w:rPr>
                <w:rFonts w:ascii="Times New Roman" w:hAnsi="Times New Roman" w:cs="Times New Roman"/>
              </w:rPr>
              <w:t>.</w:t>
            </w:r>
          </w:p>
          <w:p w14:paraId="27CE35BB" w14:textId="7112D8DE" w:rsidR="00D2241D" w:rsidRDefault="00D2241D" w:rsidP="00AE1957">
            <w:pPr>
              <w:jc w:val="both"/>
              <w:rPr>
                <w:rFonts w:ascii="Times New Roman" w:hAnsi="Times New Roman" w:cs="Times New Roman"/>
              </w:rPr>
            </w:pPr>
            <w:r w:rsidRPr="00D2241D">
              <w:rPr>
                <w:rFonts w:ascii="Times New Roman" w:hAnsi="Times New Roman" w:cs="Times New Roman"/>
              </w:rPr>
              <w:t>Difficoltà per anziani e diversamente abili ad usufruire dell’area verde della Pineta del Bosco di san Martino a causa di mancanza di accessi diretti e presenze di barriere architettoniche</w:t>
            </w:r>
            <w:r>
              <w:rPr>
                <w:rFonts w:ascii="Times New Roman" w:hAnsi="Times New Roman" w:cs="Times New Roman"/>
              </w:rPr>
              <w:t>.</w:t>
            </w:r>
          </w:p>
          <w:p w14:paraId="0024396C" w14:textId="20242B26" w:rsidR="00D2241D" w:rsidRDefault="00D2241D" w:rsidP="00AE1957">
            <w:pPr>
              <w:jc w:val="both"/>
              <w:rPr>
                <w:rFonts w:ascii="Times New Roman" w:hAnsi="Times New Roman" w:cs="Times New Roman"/>
              </w:rPr>
            </w:pPr>
            <w:r w:rsidRPr="00D2241D">
              <w:rPr>
                <w:rFonts w:ascii="Times New Roman" w:hAnsi="Times New Roman" w:cs="Times New Roman"/>
              </w:rPr>
              <w:t>I</w:t>
            </w:r>
            <w:r>
              <w:rPr>
                <w:rFonts w:ascii="Times New Roman" w:hAnsi="Times New Roman" w:cs="Times New Roman"/>
              </w:rPr>
              <w:t>l dato che i</w:t>
            </w:r>
            <w:r w:rsidRPr="00D2241D">
              <w:rPr>
                <w:rFonts w:ascii="Times New Roman" w:hAnsi="Times New Roman" w:cs="Times New Roman"/>
              </w:rPr>
              <w:t xml:space="preserve"> frequentatori delle aree verdi del territorio, se non adeguatamente supportati, non sono attenti al decoro della zona verde</w:t>
            </w:r>
            <w:r>
              <w:rPr>
                <w:rFonts w:ascii="Times New Roman" w:hAnsi="Times New Roman" w:cs="Times New Roman"/>
              </w:rPr>
              <w:t>.</w:t>
            </w:r>
          </w:p>
          <w:p w14:paraId="372C1D15" w14:textId="77777777" w:rsidR="0083050D" w:rsidRPr="0083050D" w:rsidRDefault="0083050D" w:rsidP="0083050D">
            <w:pPr>
              <w:jc w:val="both"/>
              <w:rPr>
                <w:rFonts w:ascii="Times New Roman" w:hAnsi="Times New Roman" w:cs="Times New Roman"/>
              </w:rPr>
            </w:pPr>
            <w:r w:rsidRPr="0083050D">
              <w:rPr>
                <w:rFonts w:ascii="Times New Roman" w:hAnsi="Times New Roman" w:cs="Times New Roman"/>
              </w:rPr>
              <w:t>L’Associazione “Fenestrelle” si propone all’attuazione del progetto “Paesaggi e Percorsi “ per dare alla comunità più consapevolezza della ricchezza culturale e paesaggistica del territorio, un territorio che va difeso perché bene comune. Il degrado del territorio, infatti, porta ad un deterioramento della comunità ed è necessario, quindi, contribuire ad incrementare un senso di responsabilità civica, favorire la partecipazione, valorizzare il patrimonio artistico e paesaggistico, sensibilizzando i cittadini alle tematiche legate alla salvaguardia ed alla tutela dell’ambiente.</w:t>
            </w:r>
          </w:p>
          <w:p w14:paraId="1F0FD6DD" w14:textId="5C7CCDB3" w:rsidR="00A657A3" w:rsidRPr="00A657A3" w:rsidRDefault="00AE1957" w:rsidP="00A657A3">
            <w:pPr>
              <w:jc w:val="both"/>
              <w:rPr>
                <w:rFonts w:ascii="Times New Roman" w:hAnsi="Times New Roman" w:cs="Times New Roman"/>
              </w:rPr>
            </w:pPr>
            <w:r w:rsidRPr="00AE1957">
              <w:rPr>
                <w:rFonts w:ascii="Times New Roman" w:hAnsi="Times New Roman" w:cs="Times New Roman"/>
              </w:rPr>
              <w:lastRenderedPageBreak/>
              <w:t>In questo contesto il progetto si inseri</w:t>
            </w:r>
            <w:r w:rsidR="00A657A3">
              <w:rPr>
                <w:rFonts w:ascii="Times New Roman" w:hAnsi="Times New Roman" w:cs="Times New Roman"/>
              </w:rPr>
              <w:t xml:space="preserve">sce nelle iniziative </w:t>
            </w:r>
            <w:r w:rsidR="005E21E0">
              <w:rPr>
                <w:rFonts w:ascii="Times New Roman" w:hAnsi="Times New Roman" w:cs="Times New Roman"/>
              </w:rPr>
              <w:t>che puntano</w:t>
            </w:r>
            <w:r w:rsidR="00A657A3">
              <w:rPr>
                <w:rFonts w:ascii="Times New Roman" w:hAnsi="Times New Roman" w:cs="Times New Roman"/>
              </w:rPr>
              <w:t xml:space="preserve"> l’attenzione al</w:t>
            </w:r>
            <w:r w:rsidR="00A657A3" w:rsidRPr="00A657A3">
              <w:rPr>
                <w:rFonts w:ascii="Times New Roman" w:hAnsi="Times New Roman" w:cs="Times New Roman"/>
              </w:rPr>
              <w:t>la valorizzazione del patrimonio storico-naturalistico</w:t>
            </w:r>
            <w:r w:rsidR="00A657A3">
              <w:rPr>
                <w:rFonts w:ascii="Times New Roman" w:hAnsi="Times New Roman" w:cs="Times New Roman"/>
              </w:rPr>
              <w:t xml:space="preserve"> attraverso la rivalutazione di un’area</w:t>
            </w:r>
            <w:r w:rsidR="00A657A3" w:rsidRPr="00A657A3">
              <w:rPr>
                <w:rFonts w:ascii="Times New Roman" w:hAnsi="Times New Roman" w:cs="Times New Roman"/>
              </w:rPr>
              <w:t xml:space="preserve"> verde ch</w:t>
            </w:r>
            <w:r w:rsidR="00A657A3">
              <w:rPr>
                <w:rFonts w:ascii="Times New Roman" w:hAnsi="Times New Roman" w:cs="Times New Roman"/>
              </w:rPr>
              <w:t xml:space="preserve">e presenta anche un </w:t>
            </w:r>
            <w:r w:rsidR="00A657A3" w:rsidRPr="00A657A3">
              <w:rPr>
                <w:rFonts w:ascii="Times New Roman" w:hAnsi="Times New Roman" w:cs="Times New Roman"/>
              </w:rPr>
              <w:t xml:space="preserve"> elemento di straordinario pregio storico-ambientale come la Pineta con annesso unica torre esistente, situati nel Bosco San Martino a Monteforte Irpino.</w:t>
            </w:r>
          </w:p>
          <w:p w14:paraId="3DB2A4E4" w14:textId="49AA756A" w:rsidR="00A657A3" w:rsidRPr="00A657A3" w:rsidRDefault="00A657A3" w:rsidP="00A657A3">
            <w:pPr>
              <w:jc w:val="both"/>
              <w:rPr>
                <w:rFonts w:ascii="Times New Roman" w:hAnsi="Times New Roman" w:cs="Times New Roman"/>
              </w:rPr>
            </w:pPr>
            <w:r>
              <w:rPr>
                <w:rFonts w:ascii="Times New Roman" w:hAnsi="Times New Roman" w:cs="Times New Roman"/>
              </w:rPr>
              <w:t>Una</w:t>
            </w:r>
            <w:r w:rsidRPr="00A657A3">
              <w:rPr>
                <w:rFonts w:ascii="Times New Roman" w:hAnsi="Times New Roman" w:cs="Times New Roman"/>
              </w:rPr>
              <w:t xml:space="preserve"> pineta </w:t>
            </w:r>
            <w:r>
              <w:rPr>
                <w:rFonts w:ascii="Times New Roman" w:hAnsi="Times New Roman" w:cs="Times New Roman"/>
              </w:rPr>
              <w:t xml:space="preserve">che </w:t>
            </w:r>
            <w:r w:rsidRPr="00A657A3">
              <w:rPr>
                <w:rFonts w:ascii="Times New Roman" w:hAnsi="Times New Roman" w:cs="Times New Roman"/>
              </w:rPr>
              <w:t>si estende su una superficie di mq. 35.939, nella quale è presente una zona denominata “pozzo” dove in passato er</w:t>
            </w:r>
            <w:r>
              <w:rPr>
                <w:rFonts w:ascii="Times New Roman" w:hAnsi="Times New Roman" w:cs="Times New Roman"/>
              </w:rPr>
              <w:t xml:space="preserve">a attiva una falda acquifera, </w:t>
            </w:r>
            <w:r w:rsidRPr="00A657A3">
              <w:rPr>
                <w:rFonts w:ascii="Times New Roman" w:hAnsi="Times New Roman" w:cs="Times New Roman"/>
              </w:rPr>
              <w:t>ricca di sentieri naturalistici già esistenti in passato ma completamente da recuperare.</w:t>
            </w:r>
          </w:p>
          <w:p w14:paraId="2BC02C72" w14:textId="06F1272D" w:rsidR="00AE1957" w:rsidRPr="00AE1957" w:rsidRDefault="00A657A3" w:rsidP="00A657A3">
            <w:pPr>
              <w:jc w:val="both"/>
              <w:rPr>
                <w:rFonts w:ascii="Times New Roman" w:hAnsi="Times New Roman" w:cs="Times New Roman"/>
              </w:rPr>
            </w:pPr>
            <w:r>
              <w:rPr>
                <w:rFonts w:ascii="Times New Roman" w:hAnsi="Times New Roman" w:cs="Times New Roman"/>
              </w:rPr>
              <w:t>Il progetto quindi promuove il recupero di un’</w:t>
            </w:r>
            <w:r w:rsidRPr="00A657A3">
              <w:rPr>
                <w:rFonts w:ascii="Times New Roman" w:hAnsi="Times New Roman" w:cs="Times New Roman"/>
              </w:rPr>
              <w:t>area storico-nat</w:t>
            </w:r>
            <w:r>
              <w:rPr>
                <w:rFonts w:ascii="Times New Roman" w:hAnsi="Times New Roman" w:cs="Times New Roman"/>
              </w:rPr>
              <w:t>urale del paese, per restituire un</w:t>
            </w:r>
            <w:r w:rsidR="001A4B09">
              <w:rPr>
                <w:rFonts w:ascii="Times New Roman" w:hAnsi="Times New Roman" w:cs="Times New Roman"/>
              </w:rPr>
              <w:t xml:space="preserve"> </w:t>
            </w:r>
            <w:r>
              <w:rPr>
                <w:rFonts w:ascii="Times New Roman" w:hAnsi="Times New Roman" w:cs="Times New Roman"/>
              </w:rPr>
              <w:t>punto di forza al</w:t>
            </w:r>
            <w:r w:rsidR="00AE1957" w:rsidRPr="00AE1957">
              <w:rPr>
                <w:rFonts w:ascii="Times New Roman" w:hAnsi="Times New Roman" w:cs="Times New Roman"/>
              </w:rPr>
              <w:t xml:space="preserve"> tessuto </w:t>
            </w:r>
            <w:r w:rsidR="0083050D">
              <w:rPr>
                <w:rFonts w:ascii="Times New Roman" w:hAnsi="Times New Roman" w:cs="Times New Roman"/>
              </w:rPr>
              <w:t>sociale e</w:t>
            </w:r>
            <w:r>
              <w:rPr>
                <w:rFonts w:ascii="Times New Roman" w:hAnsi="Times New Roman" w:cs="Times New Roman"/>
              </w:rPr>
              <w:t xml:space="preserve"> a</w:t>
            </w:r>
            <w:r w:rsidR="00201D7C">
              <w:rPr>
                <w:rFonts w:ascii="Times New Roman" w:hAnsi="Times New Roman" w:cs="Times New Roman"/>
              </w:rPr>
              <w:t xml:space="preserve">lla qualità </w:t>
            </w:r>
            <w:r w:rsidR="005E21E0">
              <w:rPr>
                <w:rFonts w:ascii="Times New Roman" w:hAnsi="Times New Roman" w:cs="Times New Roman"/>
              </w:rPr>
              <w:t>di vita</w:t>
            </w:r>
            <w:r w:rsidR="0083050D">
              <w:rPr>
                <w:rFonts w:ascii="Times New Roman" w:hAnsi="Times New Roman" w:cs="Times New Roman"/>
              </w:rPr>
              <w:t xml:space="preserve"> dei residenti</w:t>
            </w:r>
            <w:r w:rsidR="00201D7C">
              <w:rPr>
                <w:rFonts w:ascii="Times New Roman" w:hAnsi="Times New Roman" w:cs="Times New Roman"/>
              </w:rPr>
              <w:t>,</w:t>
            </w:r>
            <w:r w:rsidR="00AE1957" w:rsidRPr="00AE1957">
              <w:rPr>
                <w:rFonts w:ascii="Times New Roman" w:hAnsi="Times New Roman" w:cs="Times New Roman"/>
              </w:rPr>
              <w:t xml:space="preserve"> in armonia con le vocazioni naturali del territorio. Esso quindi contribuisce al programma </w:t>
            </w:r>
            <w:r w:rsidR="00AE1957" w:rsidRPr="0083050D">
              <w:rPr>
                <w:rFonts w:ascii="Times New Roman" w:hAnsi="Times New Roman" w:cs="Times New Roman"/>
                <w:b/>
              </w:rPr>
              <w:t>“Storia, ambiente e fantasia”</w:t>
            </w:r>
            <w:r w:rsidR="00AE1957" w:rsidRPr="0083050D">
              <w:rPr>
                <w:rFonts w:ascii="Times New Roman" w:hAnsi="Times New Roman" w:cs="Times New Roman"/>
              </w:rPr>
              <w:t xml:space="preserve"> </w:t>
            </w:r>
            <w:r w:rsidR="00AE1957" w:rsidRPr="00AE1957">
              <w:rPr>
                <w:rFonts w:ascii="Times New Roman" w:hAnsi="Times New Roman" w:cs="Times New Roman"/>
              </w:rPr>
              <w:t>con attività improntate verso un cammino di sostenibilità ambientale, di rivitalizzazione e valorizzazione dei patrimoni storico-culturali dei territori.</w:t>
            </w:r>
          </w:p>
          <w:p w14:paraId="0675D4A1" w14:textId="77777777" w:rsidR="00AE1957" w:rsidRPr="00AE1957" w:rsidRDefault="00AE1957" w:rsidP="00AE1957">
            <w:pPr>
              <w:jc w:val="both"/>
              <w:rPr>
                <w:rFonts w:ascii="Times New Roman" w:hAnsi="Times New Roman" w:cs="Times New Roman"/>
              </w:rPr>
            </w:pPr>
            <w:r w:rsidRPr="00AE1957">
              <w:rPr>
                <w:rFonts w:ascii="Times New Roman" w:hAnsi="Times New Roman" w:cs="Times New Roman"/>
              </w:rPr>
              <w:t xml:space="preserve">Tutto in armonia con quanto previsto dall’obiettivo 11 dell’Agenda 2030 delle Nazioni Unite: “Rendere le città e gli insediamenti umani inclusivi, sicuri, duraturi e sostenibili”. </w:t>
            </w:r>
          </w:p>
          <w:p w14:paraId="214934DB" w14:textId="469FB460" w:rsidR="00590527" w:rsidRDefault="00AE1957" w:rsidP="00AE1957">
            <w:pPr>
              <w:jc w:val="both"/>
              <w:rPr>
                <w:rFonts w:ascii="Times New Roman" w:hAnsi="Times New Roman" w:cs="Times New Roman"/>
              </w:rPr>
            </w:pPr>
            <w:r w:rsidRPr="00AE1957">
              <w:rPr>
                <w:rFonts w:ascii="Times New Roman" w:hAnsi="Times New Roman" w:cs="Times New Roman"/>
              </w:rPr>
              <w:t xml:space="preserve">Iniziative che rientrano nell’ambito di azione “Tutela, valorizzazione, promozione e fruibilità delle attività e dei beni artistici, culturali ed ambientali”. </w:t>
            </w:r>
            <w:r w:rsidRPr="007922D2">
              <w:rPr>
                <w:rFonts w:ascii="Times New Roman" w:hAnsi="Times New Roman" w:cs="Times New Roman"/>
              </w:rPr>
              <w:t>Lo scopo è</w:t>
            </w:r>
            <w:r w:rsidR="007922D2">
              <w:rPr>
                <w:rFonts w:ascii="Times New Roman" w:hAnsi="Times New Roman" w:cs="Times New Roman"/>
              </w:rPr>
              <w:t xml:space="preserve"> sviluppare </w:t>
            </w:r>
            <w:r w:rsidR="007922D2" w:rsidRPr="007922D2">
              <w:rPr>
                <w:rFonts w:ascii="Times New Roman" w:hAnsi="Times New Roman" w:cs="Times New Roman"/>
              </w:rPr>
              <w:t>la promozione e la diffusione delle conoscenze ambientali per garantire strumenti conoscitivi adeguati, per orientare stili di vita e scelte in materia di sostenibilità ambientale</w:t>
            </w:r>
            <w:r w:rsidRPr="007922D2">
              <w:rPr>
                <w:rFonts w:ascii="Times New Roman" w:hAnsi="Times New Roman" w:cs="Times New Roman"/>
              </w:rPr>
              <w:t>.</w:t>
            </w:r>
          </w:p>
          <w:p w14:paraId="05D16F2A" w14:textId="77777777" w:rsidR="0003297E" w:rsidRPr="00B365EF" w:rsidRDefault="0003297E" w:rsidP="001F2601">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0"/>
              <w:gridCol w:w="2184"/>
              <w:gridCol w:w="2428"/>
              <w:gridCol w:w="828"/>
              <w:gridCol w:w="791"/>
            </w:tblGrid>
            <w:tr w:rsidR="007922D2" w:rsidRPr="007922D2" w14:paraId="3EA0645E" w14:textId="77777777" w:rsidTr="005E21E0">
              <w:tc>
                <w:tcPr>
                  <w:tcW w:w="2870" w:type="dxa"/>
                  <w:tcBorders>
                    <w:top w:val="single" w:sz="4" w:space="0" w:color="000000"/>
                    <w:left w:val="single" w:sz="4" w:space="0" w:color="000000"/>
                    <w:bottom w:val="single" w:sz="4" w:space="0" w:color="000000"/>
                    <w:right w:val="single" w:sz="4" w:space="0" w:color="000000"/>
                  </w:tcBorders>
                  <w:vAlign w:val="center"/>
                  <w:hideMark/>
                </w:tcPr>
                <w:p w14:paraId="4EA25315" w14:textId="77777777" w:rsidR="0003297E" w:rsidRPr="007922D2" w:rsidRDefault="0003297E">
                  <w:pPr>
                    <w:jc w:val="center"/>
                    <w:rPr>
                      <w:rFonts w:ascii="Times New Roman" w:hAnsi="Times New Roman" w:cs="Times New Roman"/>
                    </w:rPr>
                  </w:pPr>
                  <w:r w:rsidRPr="007922D2">
                    <w:rPr>
                      <w:rFonts w:ascii="Times New Roman" w:hAnsi="Times New Roman" w:cs="Times New Roman"/>
                      <w:b/>
                      <w:bCs/>
                    </w:rPr>
                    <w:t>CRITICITA’/BISOGNI</w:t>
                  </w:r>
                </w:p>
              </w:tc>
              <w:tc>
                <w:tcPr>
                  <w:tcW w:w="2184" w:type="dxa"/>
                  <w:tcBorders>
                    <w:top w:val="single" w:sz="4" w:space="0" w:color="000000"/>
                    <w:left w:val="single" w:sz="4" w:space="0" w:color="000000"/>
                    <w:bottom w:val="single" w:sz="4" w:space="0" w:color="000000"/>
                    <w:right w:val="single" w:sz="4" w:space="0" w:color="000000"/>
                  </w:tcBorders>
                  <w:vAlign w:val="center"/>
                  <w:hideMark/>
                </w:tcPr>
                <w:p w14:paraId="445A28A4" w14:textId="72127326" w:rsidR="0003297E" w:rsidRPr="007922D2" w:rsidRDefault="00AE1957">
                  <w:pPr>
                    <w:jc w:val="center"/>
                    <w:rPr>
                      <w:rFonts w:ascii="Times New Roman" w:hAnsi="Times New Roman" w:cs="Times New Roman"/>
                    </w:rPr>
                  </w:pPr>
                  <w:r w:rsidRPr="007922D2">
                    <w:rPr>
                      <w:rFonts w:ascii="Times New Roman" w:hAnsi="Times New Roman" w:cs="Times New Roman"/>
                      <w:b/>
                      <w:bCs/>
                    </w:rPr>
                    <w:t>OBIETTIVO</w:t>
                  </w:r>
                </w:p>
              </w:tc>
              <w:tc>
                <w:tcPr>
                  <w:tcW w:w="2428" w:type="dxa"/>
                  <w:tcBorders>
                    <w:top w:val="single" w:sz="4" w:space="0" w:color="000000"/>
                    <w:left w:val="single" w:sz="4" w:space="0" w:color="000000"/>
                    <w:bottom w:val="single" w:sz="4" w:space="0" w:color="000000"/>
                    <w:right w:val="single" w:sz="4" w:space="0" w:color="000000"/>
                  </w:tcBorders>
                  <w:vAlign w:val="center"/>
                  <w:hideMark/>
                </w:tcPr>
                <w:p w14:paraId="51D5F784" w14:textId="77777777" w:rsidR="0003297E" w:rsidRPr="007922D2" w:rsidRDefault="0003297E">
                  <w:pPr>
                    <w:jc w:val="center"/>
                    <w:rPr>
                      <w:rFonts w:ascii="Times New Roman" w:hAnsi="Times New Roman" w:cs="Times New Roman"/>
                      <w:highlight w:val="yellow"/>
                    </w:rPr>
                  </w:pPr>
                  <w:r w:rsidRPr="007922D2">
                    <w:rPr>
                      <w:rFonts w:ascii="Times New Roman" w:hAnsi="Times New Roman" w:cs="Times New Roman"/>
                      <w:b/>
                      <w:bCs/>
                    </w:rPr>
                    <w:t>INDICATORI</w:t>
                  </w:r>
                </w:p>
              </w:tc>
              <w:tc>
                <w:tcPr>
                  <w:tcW w:w="828" w:type="dxa"/>
                  <w:tcBorders>
                    <w:top w:val="single" w:sz="4" w:space="0" w:color="000000"/>
                    <w:left w:val="single" w:sz="4" w:space="0" w:color="000000"/>
                    <w:bottom w:val="single" w:sz="4" w:space="0" w:color="000000"/>
                    <w:right w:val="single" w:sz="4" w:space="0" w:color="000000"/>
                  </w:tcBorders>
                  <w:vAlign w:val="center"/>
                  <w:hideMark/>
                </w:tcPr>
                <w:p w14:paraId="188557ED" w14:textId="10D742ED" w:rsidR="0003297E" w:rsidRPr="007922D2" w:rsidRDefault="005E21E0">
                  <w:pPr>
                    <w:jc w:val="center"/>
                    <w:rPr>
                      <w:rFonts w:ascii="Times New Roman" w:hAnsi="Times New Roman" w:cs="Times New Roman"/>
                    </w:rPr>
                  </w:pPr>
                  <w:r>
                    <w:rPr>
                      <w:rFonts w:ascii="Times New Roman" w:hAnsi="Times New Roman" w:cs="Times New Roman"/>
                      <w:b/>
                      <w:bCs/>
                    </w:rPr>
                    <w:t>E</w:t>
                  </w:r>
                  <w:r w:rsidR="0003297E" w:rsidRPr="007922D2">
                    <w:rPr>
                      <w:rFonts w:ascii="Times New Roman" w:hAnsi="Times New Roman" w:cs="Times New Roman"/>
                      <w:b/>
                      <w:bCs/>
                    </w:rPr>
                    <w:t>x ANTE</w:t>
                  </w:r>
                </w:p>
              </w:tc>
              <w:tc>
                <w:tcPr>
                  <w:tcW w:w="791" w:type="dxa"/>
                  <w:tcBorders>
                    <w:top w:val="single" w:sz="4" w:space="0" w:color="000000"/>
                    <w:left w:val="single" w:sz="4" w:space="0" w:color="000000"/>
                    <w:bottom w:val="single" w:sz="4" w:space="0" w:color="000000"/>
                    <w:right w:val="single" w:sz="4" w:space="0" w:color="000000"/>
                  </w:tcBorders>
                  <w:vAlign w:val="center"/>
                  <w:hideMark/>
                </w:tcPr>
                <w:p w14:paraId="4E8AD1D3" w14:textId="77777777" w:rsidR="0003297E" w:rsidRPr="007922D2" w:rsidRDefault="0003297E">
                  <w:pPr>
                    <w:jc w:val="center"/>
                    <w:rPr>
                      <w:rFonts w:ascii="Times New Roman" w:hAnsi="Times New Roman" w:cs="Times New Roman"/>
                    </w:rPr>
                  </w:pPr>
                  <w:r w:rsidRPr="007922D2">
                    <w:rPr>
                      <w:rFonts w:ascii="Times New Roman" w:hAnsi="Times New Roman" w:cs="Times New Roman"/>
                      <w:b/>
                      <w:bCs/>
                    </w:rPr>
                    <w:t>Ex POST</w:t>
                  </w:r>
                </w:p>
              </w:tc>
            </w:tr>
            <w:tr w:rsidR="0003297E" w:rsidRPr="00B365EF" w14:paraId="5FB31C7F" w14:textId="77777777" w:rsidTr="005E21E0">
              <w:trPr>
                <w:trHeight w:val="840"/>
              </w:trPr>
              <w:tc>
                <w:tcPr>
                  <w:tcW w:w="2870" w:type="dxa"/>
                  <w:vMerge w:val="restart"/>
                  <w:tcBorders>
                    <w:top w:val="single" w:sz="4" w:space="0" w:color="000000"/>
                    <w:left w:val="single" w:sz="4" w:space="0" w:color="000000"/>
                    <w:bottom w:val="single" w:sz="4" w:space="0" w:color="000000"/>
                    <w:right w:val="single" w:sz="4" w:space="0" w:color="000000"/>
                  </w:tcBorders>
                  <w:vAlign w:val="center"/>
                </w:tcPr>
                <w:p w14:paraId="2A374663" w14:textId="77777777" w:rsidR="0003297E" w:rsidRPr="00B365EF" w:rsidRDefault="0003297E">
                  <w:pPr>
                    <w:rPr>
                      <w:rFonts w:ascii="Times New Roman" w:hAnsi="Times New Roman" w:cs="Times New Roman"/>
                    </w:rPr>
                  </w:pPr>
                  <w:r w:rsidRPr="00B365EF">
                    <w:rPr>
                      <w:rFonts w:ascii="Times New Roman" w:hAnsi="Times New Roman" w:cs="Times New Roman"/>
                    </w:rPr>
                    <w:t>Criticità 1</w:t>
                  </w:r>
                </w:p>
                <w:p w14:paraId="25940E72" w14:textId="2C2B859A" w:rsidR="0003297E" w:rsidRPr="00B365EF" w:rsidRDefault="00D2241D">
                  <w:pPr>
                    <w:rPr>
                      <w:rFonts w:ascii="Times New Roman" w:hAnsi="Times New Roman" w:cs="Times New Roman"/>
                    </w:rPr>
                  </w:pPr>
                  <w:r>
                    <w:rPr>
                      <w:rFonts w:ascii="Times New Roman" w:hAnsi="Times New Roman" w:cs="Times New Roman"/>
                    </w:rPr>
                    <w:t>Nei cittadini del Comune c’è</w:t>
                  </w:r>
                  <w:r w:rsidR="0003297E" w:rsidRPr="00B365EF">
                    <w:rPr>
                      <w:rFonts w:ascii="Times New Roman" w:hAnsi="Times New Roman" w:cs="Times New Roman"/>
                    </w:rPr>
                    <w:t xml:space="preserve"> una scarsa coscienza ambientale e poca conoscenza delle problematiche e dei rischi derivanti da un territorio degradato.</w:t>
                  </w:r>
                </w:p>
                <w:p w14:paraId="3BFAF405" w14:textId="77777777" w:rsidR="0003297E" w:rsidRPr="00B365EF" w:rsidRDefault="0003297E">
                  <w:pPr>
                    <w:rPr>
                      <w:rFonts w:ascii="Times New Roman" w:hAnsi="Times New Roman" w:cs="Times New Roman"/>
                    </w:rPr>
                  </w:pPr>
                </w:p>
              </w:tc>
              <w:tc>
                <w:tcPr>
                  <w:tcW w:w="2184" w:type="dxa"/>
                  <w:vMerge w:val="restart"/>
                  <w:tcBorders>
                    <w:top w:val="single" w:sz="4" w:space="0" w:color="000000"/>
                    <w:left w:val="single" w:sz="4" w:space="0" w:color="000000"/>
                    <w:bottom w:val="single" w:sz="4" w:space="0" w:color="000000"/>
                    <w:right w:val="single" w:sz="4" w:space="0" w:color="000000"/>
                  </w:tcBorders>
                  <w:vAlign w:val="center"/>
                  <w:hideMark/>
                </w:tcPr>
                <w:p w14:paraId="449B311C" w14:textId="77777777" w:rsidR="005A107A" w:rsidRDefault="005A107A">
                  <w:pPr>
                    <w:rPr>
                      <w:rFonts w:ascii="Times New Roman" w:hAnsi="Times New Roman" w:cs="Times New Roman"/>
                    </w:rPr>
                  </w:pPr>
                  <w:r>
                    <w:rPr>
                      <w:rFonts w:ascii="Times New Roman" w:hAnsi="Times New Roman" w:cs="Times New Roman"/>
                    </w:rPr>
                    <w:t xml:space="preserve">Obiettivo </w:t>
                  </w:r>
                </w:p>
                <w:p w14:paraId="25703E08" w14:textId="0EB804C2" w:rsidR="0003297E" w:rsidRPr="00B365EF" w:rsidRDefault="0003297E">
                  <w:pPr>
                    <w:rPr>
                      <w:rFonts w:ascii="Times New Roman" w:hAnsi="Times New Roman" w:cs="Times New Roman"/>
                    </w:rPr>
                  </w:pPr>
                  <w:r w:rsidRPr="00B365EF">
                    <w:rPr>
                      <w:rFonts w:ascii="Times New Roman" w:hAnsi="Times New Roman" w:cs="Times New Roman"/>
                    </w:rPr>
                    <w:t>Promuovere il territorio e l’ambiente attraverso attività di sensibilizzazione ed informazione sia per il recupero naturalistico e ambientale sia per creare occasioni di incontro tra giovani ed anziani</w:t>
                  </w:r>
                </w:p>
              </w:tc>
              <w:tc>
                <w:tcPr>
                  <w:tcW w:w="2428" w:type="dxa"/>
                  <w:tcBorders>
                    <w:top w:val="single" w:sz="4" w:space="0" w:color="000000"/>
                    <w:left w:val="single" w:sz="4" w:space="0" w:color="000000"/>
                    <w:bottom w:val="single" w:sz="4" w:space="0" w:color="auto"/>
                    <w:right w:val="single" w:sz="4" w:space="0" w:color="000000"/>
                  </w:tcBorders>
                  <w:hideMark/>
                </w:tcPr>
                <w:p w14:paraId="5E08870E" w14:textId="0B36A425" w:rsidR="0003297E" w:rsidRPr="00B365EF" w:rsidRDefault="0003297E">
                  <w:pPr>
                    <w:pStyle w:val="Intestazione"/>
                    <w:snapToGrid w:val="0"/>
                    <w:rPr>
                      <w:rFonts w:ascii="Times New Roman" w:hAnsi="Times New Roman" w:cs="Times New Roman"/>
                    </w:rPr>
                  </w:pPr>
                  <w:r w:rsidRPr="00B365EF">
                    <w:rPr>
                      <w:rFonts w:ascii="Times New Roman" w:hAnsi="Times New Roman" w:cs="Times New Roman"/>
                      <w:b/>
                    </w:rPr>
                    <w:t xml:space="preserve">Indicatore </w:t>
                  </w:r>
                  <w:r w:rsidR="00C20CBD">
                    <w:rPr>
                      <w:rFonts w:ascii="Times New Roman" w:hAnsi="Times New Roman" w:cs="Times New Roman"/>
                      <w:b/>
                    </w:rPr>
                    <w:t>1.1</w:t>
                  </w:r>
                  <w:r w:rsidRPr="00B365EF">
                    <w:rPr>
                      <w:rFonts w:ascii="Times New Roman" w:hAnsi="Times New Roman" w:cs="Times New Roman"/>
                    </w:rPr>
                    <w:t xml:space="preserve"> </w:t>
                  </w:r>
                </w:p>
                <w:p w14:paraId="08320F3D" w14:textId="77777777" w:rsidR="0003297E" w:rsidRPr="00B365EF" w:rsidRDefault="0003297E">
                  <w:pPr>
                    <w:pStyle w:val="Intestazione"/>
                    <w:snapToGrid w:val="0"/>
                    <w:rPr>
                      <w:rFonts w:ascii="Times New Roman" w:hAnsi="Times New Roman" w:cs="Times New Roman"/>
                      <w:highlight w:val="yellow"/>
                    </w:rPr>
                  </w:pPr>
                  <w:r w:rsidRPr="00B365EF">
                    <w:rPr>
                      <w:rFonts w:ascii="Times New Roman" w:hAnsi="Times New Roman" w:cs="Times New Roman"/>
                    </w:rPr>
                    <w:t>Numero di manifestazioni di campagne di sensibilizzazione per l'ambiente ed incontri nelle scuole in un anno</w:t>
                  </w:r>
                </w:p>
              </w:tc>
              <w:tc>
                <w:tcPr>
                  <w:tcW w:w="828" w:type="dxa"/>
                  <w:tcBorders>
                    <w:top w:val="single" w:sz="4" w:space="0" w:color="000000"/>
                    <w:left w:val="single" w:sz="4" w:space="0" w:color="000000"/>
                    <w:bottom w:val="single" w:sz="4" w:space="0" w:color="auto"/>
                    <w:right w:val="single" w:sz="4" w:space="0" w:color="000000"/>
                  </w:tcBorders>
                </w:tcPr>
                <w:p w14:paraId="037F40E6" w14:textId="77777777" w:rsidR="0003297E" w:rsidRPr="00B365EF" w:rsidRDefault="0003297E">
                  <w:pPr>
                    <w:rPr>
                      <w:rFonts w:ascii="Times New Roman" w:hAnsi="Times New Roman" w:cs="Times New Roman"/>
                    </w:rPr>
                  </w:pPr>
                </w:p>
                <w:p w14:paraId="43E971B3" w14:textId="77777777" w:rsidR="0003297E" w:rsidRPr="00B365EF" w:rsidRDefault="0003297E">
                  <w:pPr>
                    <w:rPr>
                      <w:rFonts w:ascii="Times New Roman" w:hAnsi="Times New Roman" w:cs="Times New Roman"/>
                    </w:rPr>
                  </w:pPr>
                </w:p>
                <w:p w14:paraId="6DBBB811" w14:textId="77777777" w:rsidR="0003297E" w:rsidRPr="00B365EF" w:rsidRDefault="0003297E">
                  <w:pPr>
                    <w:rPr>
                      <w:rFonts w:ascii="Times New Roman" w:hAnsi="Times New Roman" w:cs="Times New Roman"/>
                    </w:rPr>
                  </w:pPr>
                  <w:r w:rsidRPr="00B365EF">
                    <w:rPr>
                      <w:rFonts w:ascii="Times New Roman" w:hAnsi="Times New Roman" w:cs="Times New Roman"/>
                    </w:rPr>
                    <w:t>3</w:t>
                  </w:r>
                </w:p>
                <w:p w14:paraId="55914E6C" w14:textId="77777777" w:rsidR="0003297E" w:rsidRPr="00B365EF" w:rsidRDefault="0003297E">
                  <w:pPr>
                    <w:rPr>
                      <w:rFonts w:ascii="Times New Roman" w:hAnsi="Times New Roman" w:cs="Times New Roman"/>
                    </w:rPr>
                  </w:pPr>
                </w:p>
                <w:p w14:paraId="427A74F4" w14:textId="77777777" w:rsidR="0003297E" w:rsidRPr="00B365EF" w:rsidRDefault="0003297E">
                  <w:pPr>
                    <w:rPr>
                      <w:rFonts w:ascii="Times New Roman" w:hAnsi="Times New Roman" w:cs="Times New Roman"/>
                    </w:rPr>
                  </w:pPr>
                </w:p>
                <w:p w14:paraId="6EE587CF" w14:textId="77777777" w:rsidR="0003297E" w:rsidRPr="00B365EF" w:rsidRDefault="0003297E">
                  <w:pPr>
                    <w:rPr>
                      <w:rFonts w:ascii="Times New Roman" w:hAnsi="Times New Roman" w:cs="Times New Roman"/>
                    </w:rPr>
                  </w:pPr>
                </w:p>
                <w:p w14:paraId="769801DD" w14:textId="77777777" w:rsidR="0003297E" w:rsidRPr="00B365EF" w:rsidRDefault="0003297E">
                  <w:pPr>
                    <w:rPr>
                      <w:rFonts w:ascii="Times New Roman" w:hAnsi="Times New Roman" w:cs="Times New Roman"/>
                    </w:rPr>
                  </w:pPr>
                </w:p>
                <w:p w14:paraId="408C6A41" w14:textId="77777777" w:rsidR="0003297E" w:rsidRPr="00B365EF" w:rsidRDefault="0003297E">
                  <w:pPr>
                    <w:rPr>
                      <w:rFonts w:ascii="Times New Roman" w:hAnsi="Times New Roman" w:cs="Times New Roman"/>
                    </w:rPr>
                  </w:pPr>
                </w:p>
                <w:p w14:paraId="65D519E6" w14:textId="77777777" w:rsidR="0003297E" w:rsidRPr="00B365EF" w:rsidRDefault="0003297E">
                  <w:pPr>
                    <w:rPr>
                      <w:rFonts w:ascii="Times New Roman" w:hAnsi="Times New Roman" w:cs="Times New Roman"/>
                    </w:rPr>
                  </w:pPr>
                </w:p>
              </w:tc>
              <w:tc>
                <w:tcPr>
                  <w:tcW w:w="791" w:type="dxa"/>
                  <w:tcBorders>
                    <w:top w:val="single" w:sz="4" w:space="0" w:color="000000"/>
                    <w:left w:val="single" w:sz="4" w:space="0" w:color="000000"/>
                    <w:bottom w:val="single" w:sz="4" w:space="0" w:color="auto"/>
                    <w:right w:val="single" w:sz="4" w:space="0" w:color="000000"/>
                  </w:tcBorders>
                </w:tcPr>
                <w:p w14:paraId="3B4F880A" w14:textId="77777777" w:rsidR="0003297E" w:rsidRPr="00B365EF" w:rsidRDefault="0003297E">
                  <w:pPr>
                    <w:rPr>
                      <w:rFonts w:ascii="Times New Roman" w:hAnsi="Times New Roman" w:cs="Times New Roman"/>
                    </w:rPr>
                  </w:pPr>
                </w:p>
                <w:p w14:paraId="7522A84B" w14:textId="77777777" w:rsidR="0003297E" w:rsidRPr="00B365EF" w:rsidRDefault="0003297E">
                  <w:pPr>
                    <w:rPr>
                      <w:rFonts w:ascii="Times New Roman" w:hAnsi="Times New Roman" w:cs="Times New Roman"/>
                    </w:rPr>
                  </w:pPr>
                </w:p>
                <w:p w14:paraId="4D9F3C15" w14:textId="77777777" w:rsidR="0003297E" w:rsidRPr="00B365EF" w:rsidRDefault="0003297E">
                  <w:pPr>
                    <w:rPr>
                      <w:rFonts w:ascii="Times New Roman" w:hAnsi="Times New Roman" w:cs="Times New Roman"/>
                    </w:rPr>
                  </w:pPr>
                  <w:r w:rsidRPr="00B365EF">
                    <w:rPr>
                      <w:rFonts w:ascii="Times New Roman" w:hAnsi="Times New Roman" w:cs="Times New Roman"/>
                    </w:rPr>
                    <w:t>6</w:t>
                  </w:r>
                </w:p>
                <w:p w14:paraId="70D0CEC3" w14:textId="77777777" w:rsidR="0003297E" w:rsidRPr="00B365EF" w:rsidRDefault="0003297E">
                  <w:pPr>
                    <w:rPr>
                      <w:rFonts w:ascii="Times New Roman" w:hAnsi="Times New Roman" w:cs="Times New Roman"/>
                    </w:rPr>
                  </w:pPr>
                </w:p>
                <w:p w14:paraId="15990694" w14:textId="77777777" w:rsidR="0003297E" w:rsidRPr="00B365EF" w:rsidRDefault="0003297E">
                  <w:pPr>
                    <w:rPr>
                      <w:rFonts w:ascii="Times New Roman" w:hAnsi="Times New Roman" w:cs="Times New Roman"/>
                    </w:rPr>
                  </w:pPr>
                </w:p>
                <w:p w14:paraId="2A9E196F" w14:textId="77777777" w:rsidR="0003297E" w:rsidRPr="00B365EF" w:rsidRDefault="0003297E">
                  <w:pPr>
                    <w:rPr>
                      <w:rFonts w:ascii="Times New Roman" w:hAnsi="Times New Roman" w:cs="Times New Roman"/>
                    </w:rPr>
                  </w:pPr>
                </w:p>
                <w:p w14:paraId="0E427D9C" w14:textId="77777777" w:rsidR="0003297E" w:rsidRPr="00B365EF" w:rsidRDefault="0003297E">
                  <w:pPr>
                    <w:rPr>
                      <w:rFonts w:ascii="Times New Roman" w:hAnsi="Times New Roman" w:cs="Times New Roman"/>
                    </w:rPr>
                  </w:pPr>
                </w:p>
                <w:p w14:paraId="27D98BAF" w14:textId="77777777" w:rsidR="0003297E" w:rsidRPr="00B365EF" w:rsidRDefault="0003297E">
                  <w:pPr>
                    <w:rPr>
                      <w:rFonts w:ascii="Times New Roman" w:hAnsi="Times New Roman" w:cs="Times New Roman"/>
                    </w:rPr>
                  </w:pPr>
                </w:p>
                <w:p w14:paraId="5FD09363" w14:textId="77777777" w:rsidR="0003297E" w:rsidRPr="00B365EF" w:rsidRDefault="0003297E">
                  <w:pPr>
                    <w:rPr>
                      <w:rFonts w:ascii="Times New Roman" w:hAnsi="Times New Roman" w:cs="Times New Roman"/>
                    </w:rPr>
                  </w:pPr>
                </w:p>
              </w:tc>
            </w:tr>
            <w:tr w:rsidR="0003297E" w:rsidRPr="00B365EF" w14:paraId="04373029" w14:textId="77777777" w:rsidTr="005E21E0">
              <w:trPr>
                <w:trHeight w:val="895"/>
              </w:trPr>
              <w:tc>
                <w:tcPr>
                  <w:tcW w:w="2870" w:type="dxa"/>
                  <w:vMerge/>
                  <w:tcBorders>
                    <w:top w:val="single" w:sz="4" w:space="0" w:color="000000"/>
                    <w:left w:val="single" w:sz="4" w:space="0" w:color="000000"/>
                    <w:bottom w:val="single" w:sz="4" w:space="0" w:color="000000"/>
                    <w:right w:val="single" w:sz="4" w:space="0" w:color="000000"/>
                  </w:tcBorders>
                  <w:vAlign w:val="center"/>
                  <w:hideMark/>
                </w:tcPr>
                <w:p w14:paraId="755924AD" w14:textId="77777777" w:rsidR="0003297E" w:rsidRPr="00B365EF" w:rsidRDefault="0003297E">
                  <w:pPr>
                    <w:rPr>
                      <w:rFonts w:ascii="Times New Roman" w:hAnsi="Times New Roman" w:cs="Times New Roman"/>
                    </w:rPr>
                  </w:pPr>
                </w:p>
              </w:tc>
              <w:tc>
                <w:tcPr>
                  <w:tcW w:w="2184" w:type="dxa"/>
                  <w:vMerge/>
                  <w:tcBorders>
                    <w:top w:val="single" w:sz="4" w:space="0" w:color="000000"/>
                    <w:left w:val="single" w:sz="4" w:space="0" w:color="000000"/>
                    <w:bottom w:val="single" w:sz="4" w:space="0" w:color="000000"/>
                    <w:right w:val="single" w:sz="4" w:space="0" w:color="000000"/>
                  </w:tcBorders>
                  <w:vAlign w:val="center"/>
                  <w:hideMark/>
                </w:tcPr>
                <w:p w14:paraId="77E0FA4E" w14:textId="77777777" w:rsidR="0003297E" w:rsidRPr="00B365EF" w:rsidRDefault="0003297E">
                  <w:pPr>
                    <w:rPr>
                      <w:rFonts w:ascii="Times New Roman" w:hAnsi="Times New Roman" w:cs="Times New Roman"/>
                    </w:rPr>
                  </w:pPr>
                </w:p>
              </w:tc>
              <w:tc>
                <w:tcPr>
                  <w:tcW w:w="2428" w:type="dxa"/>
                  <w:tcBorders>
                    <w:top w:val="single" w:sz="4" w:space="0" w:color="auto"/>
                    <w:left w:val="single" w:sz="4" w:space="0" w:color="000000"/>
                    <w:bottom w:val="single" w:sz="4" w:space="0" w:color="auto"/>
                    <w:right w:val="single" w:sz="4" w:space="0" w:color="000000"/>
                  </w:tcBorders>
                  <w:hideMark/>
                </w:tcPr>
                <w:p w14:paraId="0CEF6D1D" w14:textId="2FD34755" w:rsidR="0003297E" w:rsidRPr="00B365EF" w:rsidRDefault="0003297E">
                  <w:pPr>
                    <w:rPr>
                      <w:rFonts w:ascii="Times New Roman" w:hAnsi="Times New Roman" w:cs="Times New Roman"/>
                    </w:rPr>
                  </w:pPr>
                  <w:r w:rsidRPr="00B365EF">
                    <w:rPr>
                      <w:rFonts w:ascii="Times New Roman" w:hAnsi="Times New Roman" w:cs="Times New Roman"/>
                      <w:b/>
                    </w:rPr>
                    <w:t xml:space="preserve">Indicatore </w:t>
                  </w:r>
                  <w:r w:rsidR="00C20CBD">
                    <w:rPr>
                      <w:rFonts w:ascii="Times New Roman" w:hAnsi="Times New Roman" w:cs="Times New Roman"/>
                      <w:b/>
                    </w:rPr>
                    <w:t>1.2</w:t>
                  </w:r>
                  <w:r w:rsidRPr="00B365EF">
                    <w:rPr>
                      <w:rFonts w:ascii="Times New Roman" w:hAnsi="Times New Roman" w:cs="Times New Roman"/>
                    </w:rPr>
                    <w:t xml:space="preserve"> </w:t>
                  </w:r>
                </w:p>
                <w:p w14:paraId="58399EDE" w14:textId="77777777" w:rsidR="0003297E" w:rsidRPr="00B365EF" w:rsidRDefault="0003297E">
                  <w:pPr>
                    <w:rPr>
                      <w:rFonts w:ascii="Times New Roman" w:hAnsi="Times New Roman" w:cs="Times New Roman"/>
                      <w:highlight w:val="yellow"/>
                    </w:rPr>
                  </w:pPr>
                  <w:r w:rsidRPr="00B365EF">
                    <w:rPr>
                      <w:rFonts w:ascii="Times New Roman" w:hAnsi="Times New Roman" w:cs="Times New Roman"/>
                    </w:rPr>
                    <w:t>numero informazioni degli eventi che hanno interessato in negativo il verde del parco e delle zone limitrofe (incendi,deturpazioni,atti vandalici,ect.)</w:t>
                  </w:r>
                </w:p>
              </w:tc>
              <w:tc>
                <w:tcPr>
                  <w:tcW w:w="828" w:type="dxa"/>
                  <w:tcBorders>
                    <w:top w:val="single" w:sz="4" w:space="0" w:color="auto"/>
                    <w:left w:val="single" w:sz="4" w:space="0" w:color="000000"/>
                    <w:bottom w:val="single" w:sz="4" w:space="0" w:color="auto"/>
                    <w:right w:val="single" w:sz="4" w:space="0" w:color="000000"/>
                  </w:tcBorders>
                </w:tcPr>
                <w:p w14:paraId="3590805E" w14:textId="77777777" w:rsidR="0003297E" w:rsidRPr="00B365EF" w:rsidRDefault="0003297E">
                  <w:pPr>
                    <w:rPr>
                      <w:rFonts w:ascii="Times New Roman" w:hAnsi="Times New Roman" w:cs="Times New Roman"/>
                    </w:rPr>
                  </w:pPr>
                  <w:r w:rsidRPr="00B365EF">
                    <w:rPr>
                      <w:rFonts w:ascii="Times New Roman" w:hAnsi="Times New Roman" w:cs="Times New Roman"/>
                    </w:rPr>
                    <w:t>5</w:t>
                  </w:r>
                </w:p>
                <w:p w14:paraId="03996833" w14:textId="77777777" w:rsidR="0003297E" w:rsidRPr="00B365EF" w:rsidRDefault="0003297E">
                  <w:pPr>
                    <w:rPr>
                      <w:rFonts w:ascii="Times New Roman" w:hAnsi="Times New Roman" w:cs="Times New Roman"/>
                    </w:rPr>
                  </w:pPr>
                </w:p>
                <w:p w14:paraId="2F3F1C09" w14:textId="77777777" w:rsidR="0003297E" w:rsidRPr="00B365EF" w:rsidRDefault="0003297E">
                  <w:pPr>
                    <w:rPr>
                      <w:rFonts w:ascii="Times New Roman" w:hAnsi="Times New Roman" w:cs="Times New Roman"/>
                    </w:rPr>
                  </w:pPr>
                </w:p>
                <w:p w14:paraId="23233EE4" w14:textId="77777777" w:rsidR="0003297E" w:rsidRPr="00B365EF" w:rsidRDefault="0003297E">
                  <w:pPr>
                    <w:rPr>
                      <w:rFonts w:ascii="Times New Roman" w:hAnsi="Times New Roman" w:cs="Times New Roman"/>
                    </w:rPr>
                  </w:pPr>
                </w:p>
              </w:tc>
              <w:tc>
                <w:tcPr>
                  <w:tcW w:w="791" w:type="dxa"/>
                  <w:tcBorders>
                    <w:top w:val="single" w:sz="4" w:space="0" w:color="auto"/>
                    <w:left w:val="single" w:sz="4" w:space="0" w:color="000000"/>
                    <w:bottom w:val="single" w:sz="4" w:space="0" w:color="auto"/>
                    <w:right w:val="single" w:sz="4" w:space="0" w:color="000000"/>
                  </w:tcBorders>
                </w:tcPr>
                <w:p w14:paraId="1A307E75" w14:textId="77777777" w:rsidR="0003297E" w:rsidRPr="00B365EF" w:rsidRDefault="0003297E">
                  <w:pPr>
                    <w:rPr>
                      <w:rFonts w:ascii="Times New Roman" w:hAnsi="Times New Roman" w:cs="Times New Roman"/>
                    </w:rPr>
                  </w:pPr>
                  <w:r w:rsidRPr="00B365EF">
                    <w:rPr>
                      <w:rFonts w:ascii="Times New Roman" w:hAnsi="Times New Roman" w:cs="Times New Roman"/>
                    </w:rPr>
                    <w:t>5</w:t>
                  </w:r>
                </w:p>
                <w:p w14:paraId="517008DF" w14:textId="77777777" w:rsidR="0003297E" w:rsidRPr="00B365EF" w:rsidRDefault="0003297E">
                  <w:pPr>
                    <w:rPr>
                      <w:rFonts w:ascii="Times New Roman" w:hAnsi="Times New Roman" w:cs="Times New Roman"/>
                    </w:rPr>
                  </w:pPr>
                </w:p>
                <w:p w14:paraId="52113FF5" w14:textId="77777777" w:rsidR="0003297E" w:rsidRPr="00B365EF" w:rsidRDefault="0003297E">
                  <w:pPr>
                    <w:rPr>
                      <w:rFonts w:ascii="Times New Roman" w:hAnsi="Times New Roman" w:cs="Times New Roman"/>
                    </w:rPr>
                  </w:pPr>
                </w:p>
                <w:p w14:paraId="7ACF77E3" w14:textId="77777777" w:rsidR="0003297E" w:rsidRPr="00B365EF" w:rsidRDefault="0003297E">
                  <w:pPr>
                    <w:rPr>
                      <w:rFonts w:ascii="Times New Roman" w:hAnsi="Times New Roman" w:cs="Times New Roman"/>
                    </w:rPr>
                  </w:pPr>
                </w:p>
              </w:tc>
            </w:tr>
            <w:tr w:rsidR="0003297E" w:rsidRPr="00B365EF" w14:paraId="46892207" w14:textId="77777777" w:rsidTr="005E21E0">
              <w:trPr>
                <w:trHeight w:val="3529"/>
              </w:trPr>
              <w:tc>
                <w:tcPr>
                  <w:tcW w:w="2870" w:type="dxa"/>
                  <w:vMerge/>
                  <w:tcBorders>
                    <w:top w:val="single" w:sz="4" w:space="0" w:color="000000"/>
                    <w:left w:val="single" w:sz="4" w:space="0" w:color="000000"/>
                    <w:bottom w:val="single" w:sz="4" w:space="0" w:color="000000"/>
                    <w:right w:val="single" w:sz="4" w:space="0" w:color="000000"/>
                  </w:tcBorders>
                  <w:vAlign w:val="center"/>
                  <w:hideMark/>
                </w:tcPr>
                <w:p w14:paraId="543F4F90" w14:textId="77777777" w:rsidR="0003297E" w:rsidRPr="00B365EF" w:rsidRDefault="0003297E">
                  <w:pPr>
                    <w:rPr>
                      <w:rFonts w:ascii="Times New Roman" w:hAnsi="Times New Roman" w:cs="Times New Roman"/>
                    </w:rPr>
                  </w:pPr>
                </w:p>
              </w:tc>
              <w:tc>
                <w:tcPr>
                  <w:tcW w:w="2184" w:type="dxa"/>
                  <w:vMerge/>
                  <w:tcBorders>
                    <w:top w:val="single" w:sz="4" w:space="0" w:color="000000"/>
                    <w:left w:val="single" w:sz="4" w:space="0" w:color="000000"/>
                    <w:bottom w:val="single" w:sz="4" w:space="0" w:color="000000"/>
                    <w:right w:val="single" w:sz="4" w:space="0" w:color="000000"/>
                  </w:tcBorders>
                  <w:vAlign w:val="center"/>
                  <w:hideMark/>
                </w:tcPr>
                <w:p w14:paraId="1BDC29C5" w14:textId="77777777" w:rsidR="0003297E" w:rsidRPr="00B365EF" w:rsidRDefault="0003297E">
                  <w:pPr>
                    <w:rPr>
                      <w:rFonts w:ascii="Times New Roman" w:hAnsi="Times New Roman" w:cs="Times New Roman"/>
                    </w:rPr>
                  </w:pPr>
                </w:p>
              </w:tc>
              <w:tc>
                <w:tcPr>
                  <w:tcW w:w="2428" w:type="dxa"/>
                  <w:tcBorders>
                    <w:top w:val="single" w:sz="4" w:space="0" w:color="auto"/>
                    <w:left w:val="single" w:sz="4" w:space="0" w:color="000000"/>
                    <w:bottom w:val="single" w:sz="4" w:space="0" w:color="auto"/>
                    <w:right w:val="single" w:sz="4" w:space="0" w:color="000000"/>
                  </w:tcBorders>
                  <w:hideMark/>
                </w:tcPr>
                <w:p w14:paraId="683B37F7" w14:textId="77777777" w:rsidR="0003297E" w:rsidRPr="00B365EF" w:rsidRDefault="0003297E">
                  <w:pPr>
                    <w:pStyle w:val="Intestazione"/>
                    <w:snapToGrid w:val="0"/>
                    <w:rPr>
                      <w:rFonts w:ascii="Times New Roman" w:hAnsi="Times New Roman" w:cs="Times New Roman"/>
                    </w:rPr>
                  </w:pPr>
                  <w:r w:rsidRPr="00B365EF">
                    <w:rPr>
                      <w:rFonts w:ascii="Times New Roman" w:hAnsi="Times New Roman" w:cs="Times New Roman"/>
                      <w:b/>
                    </w:rPr>
                    <w:t>Indicatore 1.1.1.3</w:t>
                  </w:r>
                  <w:r w:rsidRPr="00B365EF">
                    <w:rPr>
                      <w:rFonts w:ascii="Times New Roman" w:hAnsi="Times New Roman" w:cs="Times New Roman"/>
                    </w:rPr>
                    <w:t xml:space="preserve"> </w:t>
                  </w:r>
                </w:p>
                <w:p w14:paraId="42DEF0EC" w14:textId="77777777" w:rsidR="0003297E" w:rsidRPr="00B365EF" w:rsidRDefault="0003297E">
                  <w:pPr>
                    <w:pStyle w:val="Intestazione"/>
                    <w:snapToGrid w:val="0"/>
                    <w:rPr>
                      <w:rFonts w:ascii="Times New Roman" w:hAnsi="Times New Roman" w:cs="Times New Roman"/>
                      <w:b/>
                      <w:highlight w:val="yellow"/>
                    </w:rPr>
                  </w:pPr>
                  <w:r w:rsidRPr="00B365EF">
                    <w:rPr>
                      <w:rFonts w:ascii="Times New Roman" w:hAnsi="Times New Roman" w:cs="Times New Roman"/>
                    </w:rPr>
                    <w:t>Numero di ricerche con indicazione delle criticità ambientali rilevate (quantificazione dell’inquinamento atmosferico e acustico urbano, analisi delle acque dei principali fiumi , stato di salute dei monumenti) sul territorio di monteforte Irpino e zone limitrofe</w:t>
                  </w:r>
                </w:p>
              </w:tc>
              <w:tc>
                <w:tcPr>
                  <w:tcW w:w="828" w:type="dxa"/>
                  <w:tcBorders>
                    <w:top w:val="single" w:sz="4" w:space="0" w:color="auto"/>
                    <w:left w:val="single" w:sz="4" w:space="0" w:color="000000"/>
                    <w:bottom w:val="single" w:sz="4" w:space="0" w:color="auto"/>
                    <w:right w:val="single" w:sz="4" w:space="0" w:color="000000"/>
                  </w:tcBorders>
                </w:tcPr>
                <w:p w14:paraId="7DCD60AD" w14:textId="77777777" w:rsidR="0003297E" w:rsidRPr="00B365EF" w:rsidRDefault="0003297E">
                  <w:pPr>
                    <w:rPr>
                      <w:rFonts w:ascii="Times New Roman" w:hAnsi="Times New Roman" w:cs="Times New Roman"/>
                    </w:rPr>
                  </w:pPr>
                  <w:r w:rsidRPr="00B365EF">
                    <w:rPr>
                      <w:rFonts w:ascii="Times New Roman" w:hAnsi="Times New Roman" w:cs="Times New Roman"/>
                    </w:rPr>
                    <w:t>5</w:t>
                  </w:r>
                </w:p>
                <w:p w14:paraId="4B02CFF9" w14:textId="77777777" w:rsidR="0003297E" w:rsidRPr="00B365EF" w:rsidRDefault="0003297E">
                  <w:pPr>
                    <w:rPr>
                      <w:rFonts w:ascii="Times New Roman" w:hAnsi="Times New Roman" w:cs="Times New Roman"/>
                    </w:rPr>
                  </w:pPr>
                </w:p>
                <w:p w14:paraId="45F15880" w14:textId="77777777" w:rsidR="0003297E" w:rsidRPr="00B365EF" w:rsidRDefault="0003297E">
                  <w:pPr>
                    <w:rPr>
                      <w:rFonts w:ascii="Times New Roman" w:hAnsi="Times New Roman" w:cs="Times New Roman"/>
                    </w:rPr>
                  </w:pPr>
                </w:p>
                <w:p w14:paraId="56DD068F" w14:textId="77777777" w:rsidR="0003297E" w:rsidRPr="00B365EF" w:rsidRDefault="0003297E">
                  <w:pPr>
                    <w:rPr>
                      <w:rFonts w:ascii="Times New Roman" w:hAnsi="Times New Roman" w:cs="Times New Roman"/>
                    </w:rPr>
                  </w:pPr>
                </w:p>
                <w:p w14:paraId="7851708A" w14:textId="77777777" w:rsidR="0003297E" w:rsidRPr="00B365EF" w:rsidRDefault="0003297E">
                  <w:pPr>
                    <w:rPr>
                      <w:rFonts w:ascii="Times New Roman" w:hAnsi="Times New Roman" w:cs="Times New Roman"/>
                    </w:rPr>
                  </w:pPr>
                </w:p>
                <w:p w14:paraId="6757611B" w14:textId="77777777" w:rsidR="0003297E" w:rsidRPr="00B365EF" w:rsidRDefault="0003297E">
                  <w:pPr>
                    <w:rPr>
                      <w:rFonts w:ascii="Times New Roman" w:hAnsi="Times New Roman" w:cs="Times New Roman"/>
                    </w:rPr>
                  </w:pPr>
                </w:p>
                <w:p w14:paraId="1E353622" w14:textId="77777777" w:rsidR="0003297E" w:rsidRPr="00B365EF" w:rsidRDefault="0003297E">
                  <w:pPr>
                    <w:rPr>
                      <w:rFonts w:ascii="Times New Roman" w:hAnsi="Times New Roman" w:cs="Times New Roman"/>
                    </w:rPr>
                  </w:pPr>
                </w:p>
                <w:p w14:paraId="7A6A6A59" w14:textId="77777777" w:rsidR="0003297E" w:rsidRPr="00B365EF" w:rsidRDefault="0003297E">
                  <w:pPr>
                    <w:rPr>
                      <w:rFonts w:ascii="Times New Roman" w:hAnsi="Times New Roman" w:cs="Times New Roman"/>
                    </w:rPr>
                  </w:pPr>
                </w:p>
              </w:tc>
              <w:tc>
                <w:tcPr>
                  <w:tcW w:w="791" w:type="dxa"/>
                  <w:tcBorders>
                    <w:top w:val="single" w:sz="4" w:space="0" w:color="auto"/>
                    <w:left w:val="single" w:sz="4" w:space="0" w:color="000000"/>
                    <w:bottom w:val="single" w:sz="4" w:space="0" w:color="auto"/>
                    <w:right w:val="single" w:sz="4" w:space="0" w:color="000000"/>
                  </w:tcBorders>
                </w:tcPr>
                <w:p w14:paraId="5F7EDAC8" w14:textId="77777777" w:rsidR="0003297E" w:rsidRPr="00B365EF" w:rsidRDefault="0003297E">
                  <w:pPr>
                    <w:rPr>
                      <w:rFonts w:ascii="Times New Roman" w:hAnsi="Times New Roman" w:cs="Times New Roman"/>
                    </w:rPr>
                  </w:pPr>
                  <w:r w:rsidRPr="00B365EF">
                    <w:rPr>
                      <w:rFonts w:ascii="Times New Roman" w:hAnsi="Times New Roman" w:cs="Times New Roman"/>
                    </w:rPr>
                    <w:t>10</w:t>
                  </w:r>
                </w:p>
                <w:p w14:paraId="209C0DA4" w14:textId="77777777" w:rsidR="0003297E" w:rsidRPr="00B365EF" w:rsidRDefault="0003297E">
                  <w:pPr>
                    <w:rPr>
                      <w:rFonts w:ascii="Times New Roman" w:hAnsi="Times New Roman" w:cs="Times New Roman"/>
                    </w:rPr>
                  </w:pPr>
                </w:p>
                <w:p w14:paraId="1DC3FE09" w14:textId="77777777" w:rsidR="0003297E" w:rsidRPr="00B365EF" w:rsidRDefault="0003297E">
                  <w:pPr>
                    <w:rPr>
                      <w:rFonts w:ascii="Times New Roman" w:hAnsi="Times New Roman" w:cs="Times New Roman"/>
                    </w:rPr>
                  </w:pPr>
                </w:p>
                <w:p w14:paraId="02F54E41" w14:textId="77777777" w:rsidR="0003297E" w:rsidRPr="00B365EF" w:rsidRDefault="0003297E">
                  <w:pPr>
                    <w:rPr>
                      <w:rFonts w:ascii="Times New Roman" w:hAnsi="Times New Roman" w:cs="Times New Roman"/>
                    </w:rPr>
                  </w:pPr>
                </w:p>
                <w:p w14:paraId="17C7C2D2" w14:textId="77777777" w:rsidR="0003297E" w:rsidRPr="00B365EF" w:rsidRDefault="0003297E">
                  <w:pPr>
                    <w:rPr>
                      <w:rFonts w:ascii="Times New Roman" w:hAnsi="Times New Roman" w:cs="Times New Roman"/>
                    </w:rPr>
                  </w:pPr>
                </w:p>
                <w:p w14:paraId="6589B666" w14:textId="77777777" w:rsidR="0003297E" w:rsidRPr="00B365EF" w:rsidRDefault="0003297E">
                  <w:pPr>
                    <w:rPr>
                      <w:rFonts w:ascii="Times New Roman" w:hAnsi="Times New Roman" w:cs="Times New Roman"/>
                    </w:rPr>
                  </w:pPr>
                </w:p>
                <w:p w14:paraId="6F275C2A" w14:textId="77777777" w:rsidR="0003297E" w:rsidRPr="00B365EF" w:rsidRDefault="0003297E">
                  <w:pPr>
                    <w:rPr>
                      <w:rFonts w:ascii="Times New Roman" w:hAnsi="Times New Roman" w:cs="Times New Roman"/>
                    </w:rPr>
                  </w:pPr>
                </w:p>
                <w:p w14:paraId="5407B3CA" w14:textId="77777777" w:rsidR="0003297E" w:rsidRPr="00B365EF" w:rsidRDefault="0003297E">
                  <w:pPr>
                    <w:rPr>
                      <w:rFonts w:ascii="Times New Roman" w:hAnsi="Times New Roman" w:cs="Times New Roman"/>
                    </w:rPr>
                  </w:pPr>
                </w:p>
              </w:tc>
            </w:tr>
            <w:tr w:rsidR="0003297E" w:rsidRPr="00B365EF" w14:paraId="5F0D8176" w14:textId="77777777" w:rsidTr="005E21E0">
              <w:trPr>
                <w:trHeight w:val="840"/>
              </w:trPr>
              <w:tc>
                <w:tcPr>
                  <w:tcW w:w="2870" w:type="dxa"/>
                  <w:vMerge w:val="restart"/>
                  <w:tcBorders>
                    <w:top w:val="single" w:sz="4" w:space="0" w:color="000000"/>
                    <w:left w:val="single" w:sz="4" w:space="0" w:color="000000"/>
                    <w:bottom w:val="single" w:sz="4" w:space="0" w:color="000000"/>
                    <w:right w:val="single" w:sz="4" w:space="0" w:color="000000"/>
                  </w:tcBorders>
                  <w:vAlign w:val="center"/>
                  <w:hideMark/>
                </w:tcPr>
                <w:p w14:paraId="15EB31A0" w14:textId="77777777" w:rsidR="0003297E" w:rsidRPr="00B365EF" w:rsidRDefault="0003297E">
                  <w:pPr>
                    <w:rPr>
                      <w:rFonts w:ascii="Times New Roman" w:hAnsi="Times New Roman" w:cs="Times New Roman"/>
                    </w:rPr>
                  </w:pPr>
                  <w:r w:rsidRPr="00B365EF">
                    <w:rPr>
                      <w:rFonts w:ascii="Times New Roman" w:hAnsi="Times New Roman" w:cs="Times New Roman"/>
                    </w:rPr>
                    <w:t xml:space="preserve">Criticità 2 </w:t>
                  </w:r>
                </w:p>
                <w:p w14:paraId="7ADB7ABF" w14:textId="77777777" w:rsidR="0003297E" w:rsidRPr="00B365EF" w:rsidRDefault="0003297E">
                  <w:pPr>
                    <w:rPr>
                      <w:rFonts w:ascii="Times New Roman" w:hAnsi="Times New Roman" w:cs="Times New Roman"/>
                    </w:rPr>
                  </w:pPr>
                  <w:r w:rsidRPr="00B365EF">
                    <w:rPr>
                      <w:rFonts w:ascii="Times New Roman" w:hAnsi="Times New Roman" w:cs="Times New Roman"/>
                    </w:rPr>
                    <w:t>Difficoltà per anziani e diversamente abili ad usufruire dell’area verde della Pineta del Bosco di san Martino a causa di mancanza di accessi diretti e presenze di barriere architettoniche</w:t>
                  </w:r>
                </w:p>
              </w:tc>
              <w:tc>
                <w:tcPr>
                  <w:tcW w:w="2184" w:type="dxa"/>
                  <w:vMerge w:val="restart"/>
                  <w:tcBorders>
                    <w:top w:val="single" w:sz="4" w:space="0" w:color="auto"/>
                    <w:left w:val="single" w:sz="4" w:space="0" w:color="000000"/>
                    <w:bottom w:val="single" w:sz="4" w:space="0" w:color="000000"/>
                    <w:right w:val="single" w:sz="4" w:space="0" w:color="auto"/>
                  </w:tcBorders>
                  <w:vAlign w:val="center"/>
                  <w:hideMark/>
                </w:tcPr>
                <w:p w14:paraId="5100F75C" w14:textId="09B7AE9A" w:rsidR="0003297E" w:rsidRPr="00B365EF" w:rsidRDefault="0003297E">
                  <w:pPr>
                    <w:rPr>
                      <w:rFonts w:ascii="Times New Roman" w:hAnsi="Times New Roman" w:cs="Times New Roman"/>
                    </w:rPr>
                  </w:pPr>
                </w:p>
              </w:tc>
              <w:tc>
                <w:tcPr>
                  <w:tcW w:w="2428" w:type="dxa"/>
                  <w:tcBorders>
                    <w:top w:val="single" w:sz="4" w:space="0" w:color="auto"/>
                    <w:left w:val="single" w:sz="4" w:space="0" w:color="auto"/>
                    <w:bottom w:val="single" w:sz="4" w:space="0" w:color="000000"/>
                    <w:right w:val="single" w:sz="4" w:space="0" w:color="000000"/>
                  </w:tcBorders>
                  <w:hideMark/>
                </w:tcPr>
                <w:p w14:paraId="2D1E5592" w14:textId="77777777" w:rsidR="0003297E" w:rsidRPr="00B365EF" w:rsidRDefault="0003297E">
                  <w:pPr>
                    <w:pStyle w:val="Intestazione"/>
                    <w:snapToGrid w:val="0"/>
                    <w:rPr>
                      <w:rFonts w:ascii="Times New Roman" w:hAnsi="Times New Roman" w:cs="Times New Roman"/>
                      <w:b/>
                    </w:rPr>
                  </w:pPr>
                  <w:r w:rsidRPr="00B365EF">
                    <w:rPr>
                      <w:rFonts w:ascii="Times New Roman" w:hAnsi="Times New Roman" w:cs="Times New Roman"/>
                      <w:b/>
                    </w:rPr>
                    <w:t>Indicatore 2.1.1.1</w:t>
                  </w:r>
                </w:p>
                <w:p w14:paraId="7FC59103" w14:textId="77777777" w:rsidR="0003297E" w:rsidRPr="00B365EF" w:rsidRDefault="0003297E">
                  <w:pPr>
                    <w:pStyle w:val="Intestazione"/>
                    <w:snapToGrid w:val="0"/>
                    <w:rPr>
                      <w:rFonts w:ascii="Times New Roman" w:hAnsi="Times New Roman" w:cs="Times New Roman"/>
                      <w:b/>
                      <w:highlight w:val="yellow"/>
                    </w:rPr>
                  </w:pPr>
                  <w:r w:rsidRPr="00B365EF">
                    <w:rPr>
                      <w:rFonts w:ascii="Times New Roman" w:hAnsi="Times New Roman" w:cs="Times New Roman"/>
                    </w:rPr>
                    <w:t>numero di contatti con l’utenza (diversabili, anziani) interessata ad accedere agli spazi attrezzati</w:t>
                  </w:r>
                </w:p>
              </w:tc>
              <w:tc>
                <w:tcPr>
                  <w:tcW w:w="828" w:type="dxa"/>
                  <w:tcBorders>
                    <w:top w:val="single" w:sz="4" w:space="0" w:color="auto"/>
                    <w:left w:val="single" w:sz="4" w:space="0" w:color="000000"/>
                    <w:bottom w:val="single" w:sz="4" w:space="0" w:color="auto"/>
                    <w:right w:val="single" w:sz="4" w:space="0" w:color="000000"/>
                  </w:tcBorders>
                  <w:hideMark/>
                </w:tcPr>
                <w:p w14:paraId="59590B29" w14:textId="77777777" w:rsidR="0003297E" w:rsidRPr="00B365EF" w:rsidRDefault="0003297E">
                  <w:pPr>
                    <w:rPr>
                      <w:rFonts w:ascii="Times New Roman" w:hAnsi="Times New Roman" w:cs="Times New Roman"/>
                    </w:rPr>
                  </w:pPr>
                  <w:r w:rsidRPr="00B365EF">
                    <w:rPr>
                      <w:rFonts w:ascii="Times New Roman" w:hAnsi="Times New Roman" w:cs="Times New Roman"/>
                    </w:rPr>
                    <w:t>10</w:t>
                  </w:r>
                </w:p>
              </w:tc>
              <w:tc>
                <w:tcPr>
                  <w:tcW w:w="791" w:type="dxa"/>
                  <w:tcBorders>
                    <w:top w:val="single" w:sz="4" w:space="0" w:color="auto"/>
                    <w:left w:val="single" w:sz="4" w:space="0" w:color="000000"/>
                    <w:bottom w:val="single" w:sz="4" w:space="0" w:color="auto"/>
                    <w:right w:val="single" w:sz="4" w:space="0" w:color="000000"/>
                  </w:tcBorders>
                  <w:hideMark/>
                </w:tcPr>
                <w:p w14:paraId="480E1376" w14:textId="77777777" w:rsidR="0003297E" w:rsidRPr="00B365EF" w:rsidRDefault="0003297E">
                  <w:pPr>
                    <w:rPr>
                      <w:rFonts w:ascii="Times New Roman" w:hAnsi="Times New Roman" w:cs="Times New Roman"/>
                    </w:rPr>
                  </w:pPr>
                  <w:r w:rsidRPr="00B365EF">
                    <w:rPr>
                      <w:rFonts w:ascii="Times New Roman" w:hAnsi="Times New Roman" w:cs="Times New Roman"/>
                    </w:rPr>
                    <w:t>30</w:t>
                  </w:r>
                </w:p>
              </w:tc>
            </w:tr>
            <w:tr w:rsidR="0003297E" w:rsidRPr="00B365EF" w14:paraId="1624E588" w14:textId="77777777" w:rsidTr="005E21E0">
              <w:trPr>
                <w:trHeight w:val="900"/>
              </w:trPr>
              <w:tc>
                <w:tcPr>
                  <w:tcW w:w="2870" w:type="dxa"/>
                  <w:vMerge/>
                  <w:tcBorders>
                    <w:top w:val="single" w:sz="4" w:space="0" w:color="000000"/>
                    <w:left w:val="single" w:sz="4" w:space="0" w:color="000000"/>
                    <w:bottom w:val="single" w:sz="4" w:space="0" w:color="000000"/>
                    <w:right w:val="single" w:sz="4" w:space="0" w:color="000000"/>
                  </w:tcBorders>
                  <w:vAlign w:val="center"/>
                  <w:hideMark/>
                </w:tcPr>
                <w:p w14:paraId="242C85C7" w14:textId="77777777" w:rsidR="0003297E" w:rsidRPr="00B365EF" w:rsidRDefault="0003297E">
                  <w:pPr>
                    <w:rPr>
                      <w:rFonts w:ascii="Times New Roman" w:hAnsi="Times New Roman" w:cs="Times New Roman"/>
                    </w:rPr>
                  </w:pPr>
                </w:p>
              </w:tc>
              <w:tc>
                <w:tcPr>
                  <w:tcW w:w="2184" w:type="dxa"/>
                  <w:vMerge/>
                  <w:tcBorders>
                    <w:top w:val="single" w:sz="4" w:space="0" w:color="auto"/>
                    <w:left w:val="single" w:sz="4" w:space="0" w:color="000000"/>
                    <w:bottom w:val="single" w:sz="4" w:space="0" w:color="000000"/>
                    <w:right w:val="single" w:sz="4" w:space="0" w:color="auto"/>
                  </w:tcBorders>
                  <w:vAlign w:val="center"/>
                  <w:hideMark/>
                </w:tcPr>
                <w:p w14:paraId="5B14EB13" w14:textId="77777777" w:rsidR="0003297E" w:rsidRPr="00B365EF" w:rsidRDefault="0003297E">
                  <w:pP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000000"/>
                  </w:tcBorders>
                  <w:hideMark/>
                </w:tcPr>
                <w:p w14:paraId="4C8B1231" w14:textId="7C7AA842" w:rsidR="0003297E" w:rsidRPr="00B365EF" w:rsidRDefault="0003297E">
                  <w:pPr>
                    <w:tabs>
                      <w:tab w:val="left" w:pos="720"/>
                    </w:tabs>
                    <w:suppressAutoHyphens/>
                    <w:autoSpaceDE w:val="0"/>
                    <w:autoSpaceDN w:val="0"/>
                    <w:adjustRightInd w:val="0"/>
                    <w:rPr>
                      <w:rFonts w:ascii="Times New Roman" w:hAnsi="Times New Roman" w:cs="Times New Roman"/>
                    </w:rPr>
                  </w:pPr>
                  <w:r w:rsidRPr="00B365EF">
                    <w:rPr>
                      <w:rFonts w:ascii="Times New Roman" w:hAnsi="Times New Roman" w:cs="Times New Roman"/>
                      <w:b/>
                    </w:rPr>
                    <w:t xml:space="preserve">Indicatore </w:t>
                  </w:r>
                  <w:r w:rsidR="00C20CBD">
                    <w:rPr>
                      <w:rFonts w:ascii="Times New Roman" w:hAnsi="Times New Roman" w:cs="Times New Roman"/>
                      <w:b/>
                    </w:rPr>
                    <w:t>3.2</w:t>
                  </w:r>
                  <w:r w:rsidRPr="00B365EF">
                    <w:rPr>
                      <w:rFonts w:ascii="Times New Roman" w:hAnsi="Times New Roman" w:cs="Times New Roman"/>
                    </w:rPr>
                    <w:t xml:space="preserve"> numero di spazi attrezzati realizzati per le categorie svantaggiate</w:t>
                  </w:r>
                </w:p>
              </w:tc>
              <w:tc>
                <w:tcPr>
                  <w:tcW w:w="828" w:type="dxa"/>
                  <w:tcBorders>
                    <w:top w:val="single" w:sz="4" w:space="0" w:color="auto"/>
                    <w:left w:val="single" w:sz="4" w:space="0" w:color="000000"/>
                    <w:bottom w:val="single" w:sz="4" w:space="0" w:color="auto"/>
                    <w:right w:val="single" w:sz="4" w:space="0" w:color="000000"/>
                  </w:tcBorders>
                  <w:hideMark/>
                </w:tcPr>
                <w:p w14:paraId="0E45B6EC" w14:textId="77777777" w:rsidR="0003297E" w:rsidRPr="00B365EF" w:rsidRDefault="0003297E">
                  <w:pPr>
                    <w:rPr>
                      <w:rFonts w:ascii="Times New Roman" w:hAnsi="Times New Roman" w:cs="Times New Roman"/>
                    </w:rPr>
                  </w:pPr>
                  <w:r w:rsidRPr="00B365EF">
                    <w:rPr>
                      <w:rFonts w:ascii="Times New Roman" w:hAnsi="Times New Roman" w:cs="Times New Roman"/>
                    </w:rPr>
                    <w:t>2</w:t>
                  </w:r>
                </w:p>
              </w:tc>
              <w:tc>
                <w:tcPr>
                  <w:tcW w:w="791" w:type="dxa"/>
                  <w:tcBorders>
                    <w:top w:val="single" w:sz="4" w:space="0" w:color="auto"/>
                    <w:left w:val="single" w:sz="4" w:space="0" w:color="000000"/>
                    <w:bottom w:val="single" w:sz="4" w:space="0" w:color="auto"/>
                    <w:right w:val="single" w:sz="4" w:space="0" w:color="000000"/>
                  </w:tcBorders>
                  <w:hideMark/>
                </w:tcPr>
                <w:p w14:paraId="23873C66" w14:textId="77777777" w:rsidR="0003297E" w:rsidRPr="00B365EF" w:rsidRDefault="0003297E">
                  <w:pPr>
                    <w:rPr>
                      <w:rFonts w:ascii="Times New Roman" w:hAnsi="Times New Roman" w:cs="Times New Roman"/>
                    </w:rPr>
                  </w:pPr>
                  <w:r w:rsidRPr="00B365EF">
                    <w:rPr>
                      <w:rFonts w:ascii="Times New Roman" w:hAnsi="Times New Roman" w:cs="Times New Roman"/>
                    </w:rPr>
                    <w:t>8</w:t>
                  </w:r>
                </w:p>
              </w:tc>
            </w:tr>
            <w:tr w:rsidR="0003297E" w:rsidRPr="00B365EF" w14:paraId="25326A58" w14:textId="77777777" w:rsidTr="005E21E0">
              <w:trPr>
                <w:trHeight w:val="1656"/>
              </w:trPr>
              <w:tc>
                <w:tcPr>
                  <w:tcW w:w="2870" w:type="dxa"/>
                  <w:vMerge/>
                  <w:tcBorders>
                    <w:top w:val="single" w:sz="4" w:space="0" w:color="000000"/>
                    <w:left w:val="single" w:sz="4" w:space="0" w:color="000000"/>
                    <w:bottom w:val="single" w:sz="4" w:space="0" w:color="000000"/>
                    <w:right w:val="single" w:sz="4" w:space="0" w:color="000000"/>
                  </w:tcBorders>
                  <w:vAlign w:val="center"/>
                  <w:hideMark/>
                </w:tcPr>
                <w:p w14:paraId="20864908" w14:textId="77777777" w:rsidR="0003297E" w:rsidRPr="00B365EF" w:rsidRDefault="0003297E">
                  <w:pPr>
                    <w:rPr>
                      <w:rFonts w:ascii="Times New Roman" w:hAnsi="Times New Roman" w:cs="Times New Roman"/>
                    </w:rPr>
                  </w:pPr>
                </w:p>
              </w:tc>
              <w:tc>
                <w:tcPr>
                  <w:tcW w:w="2184" w:type="dxa"/>
                  <w:vMerge/>
                  <w:tcBorders>
                    <w:top w:val="single" w:sz="4" w:space="0" w:color="auto"/>
                    <w:left w:val="single" w:sz="4" w:space="0" w:color="000000"/>
                    <w:bottom w:val="single" w:sz="4" w:space="0" w:color="000000"/>
                    <w:right w:val="single" w:sz="4" w:space="0" w:color="auto"/>
                  </w:tcBorders>
                  <w:vAlign w:val="center"/>
                  <w:hideMark/>
                </w:tcPr>
                <w:p w14:paraId="5AAC7B57" w14:textId="77777777" w:rsidR="0003297E" w:rsidRPr="00B365EF" w:rsidRDefault="0003297E">
                  <w:pP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000000"/>
                  </w:tcBorders>
                  <w:hideMark/>
                </w:tcPr>
                <w:p w14:paraId="2604A4BB" w14:textId="77777777" w:rsidR="0003297E" w:rsidRPr="00B365EF" w:rsidRDefault="0003297E">
                  <w:pPr>
                    <w:pStyle w:val="Intestazione"/>
                    <w:snapToGrid w:val="0"/>
                    <w:rPr>
                      <w:rFonts w:ascii="Times New Roman" w:hAnsi="Times New Roman" w:cs="Times New Roman"/>
                    </w:rPr>
                  </w:pPr>
                  <w:r w:rsidRPr="00B365EF">
                    <w:rPr>
                      <w:rFonts w:ascii="Times New Roman" w:hAnsi="Times New Roman" w:cs="Times New Roman"/>
                      <w:b/>
                    </w:rPr>
                    <w:t>Indicatore 2.1.1.3</w:t>
                  </w:r>
                  <w:r w:rsidRPr="00B365EF">
                    <w:rPr>
                      <w:rFonts w:ascii="Times New Roman" w:hAnsi="Times New Roman" w:cs="Times New Roman"/>
                    </w:rPr>
                    <w:t xml:space="preserve"> Numero di utenti svantaggiati che accedono agli spazi attrezzati mensilmente</w:t>
                  </w:r>
                </w:p>
              </w:tc>
              <w:tc>
                <w:tcPr>
                  <w:tcW w:w="828" w:type="dxa"/>
                  <w:tcBorders>
                    <w:top w:val="single" w:sz="4" w:space="0" w:color="auto"/>
                    <w:left w:val="single" w:sz="4" w:space="0" w:color="000000"/>
                    <w:bottom w:val="single" w:sz="4" w:space="0" w:color="auto"/>
                    <w:right w:val="single" w:sz="4" w:space="0" w:color="000000"/>
                  </w:tcBorders>
                </w:tcPr>
                <w:p w14:paraId="1B305188" w14:textId="77777777" w:rsidR="0003297E" w:rsidRPr="00B365EF" w:rsidRDefault="0003297E">
                  <w:pPr>
                    <w:rPr>
                      <w:rFonts w:ascii="Times New Roman" w:hAnsi="Times New Roman" w:cs="Times New Roman"/>
                    </w:rPr>
                  </w:pPr>
                  <w:r w:rsidRPr="00B365EF">
                    <w:rPr>
                      <w:rFonts w:ascii="Times New Roman" w:hAnsi="Times New Roman" w:cs="Times New Roman"/>
                    </w:rPr>
                    <w:t>5</w:t>
                  </w:r>
                </w:p>
                <w:p w14:paraId="27B49FB5" w14:textId="77777777" w:rsidR="0003297E" w:rsidRPr="00B365EF" w:rsidRDefault="0003297E">
                  <w:pPr>
                    <w:rPr>
                      <w:rFonts w:ascii="Times New Roman" w:hAnsi="Times New Roman" w:cs="Times New Roman"/>
                    </w:rPr>
                  </w:pPr>
                </w:p>
                <w:p w14:paraId="575F994D" w14:textId="77777777" w:rsidR="0003297E" w:rsidRPr="00B365EF" w:rsidRDefault="0003297E">
                  <w:pPr>
                    <w:rPr>
                      <w:rFonts w:ascii="Times New Roman" w:hAnsi="Times New Roman" w:cs="Times New Roman"/>
                    </w:rPr>
                  </w:pPr>
                </w:p>
                <w:p w14:paraId="098901CF" w14:textId="77777777" w:rsidR="0003297E" w:rsidRPr="00B365EF" w:rsidRDefault="0003297E">
                  <w:pPr>
                    <w:rPr>
                      <w:rFonts w:ascii="Times New Roman" w:hAnsi="Times New Roman" w:cs="Times New Roman"/>
                    </w:rPr>
                  </w:pPr>
                </w:p>
              </w:tc>
              <w:tc>
                <w:tcPr>
                  <w:tcW w:w="791" w:type="dxa"/>
                  <w:tcBorders>
                    <w:top w:val="single" w:sz="4" w:space="0" w:color="auto"/>
                    <w:left w:val="single" w:sz="4" w:space="0" w:color="000000"/>
                    <w:bottom w:val="single" w:sz="4" w:space="0" w:color="auto"/>
                    <w:right w:val="single" w:sz="4" w:space="0" w:color="000000"/>
                  </w:tcBorders>
                </w:tcPr>
                <w:p w14:paraId="681705B7" w14:textId="77777777" w:rsidR="0003297E" w:rsidRPr="00B365EF" w:rsidRDefault="0003297E">
                  <w:pPr>
                    <w:rPr>
                      <w:rFonts w:ascii="Times New Roman" w:hAnsi="Times New Roman" w:cs="Times New Roman"/>
                    </w:rPr>
                  </w:pPr>
                  <w:r w:rsidRPr="00B365EF">
                    <w:rPr>
                      <w:rFonts w:ascii="Times New Roman" w:hAnsi="Times New Roman" w:cs="Times New Roman"/>
                    </w:rPr>
                    <w:t>15</w:t>
                  </w:r>
                </w:p>
                <w:p w14:paraId="56431B11" w14:textId="77777777" w:rsidR="0003297E" w:rsidRPr="00B365EF" w:rsidRDefault="0003297E">
                  <w:pPr>
                    <w:rPr>
                      <w:rFonts w:ascii="Times New Roman" w:hAnsi="Times New Roman" w:cs="Times New Roman"/>
                    </w:rPr>
                  </w:pPr>
                </w:p>
                <w:p w14:paraId="67722FFE" w14:textId="77777777" w:rsidR="0003297E" w:rsidRPr="00B365EF" w:rsidRDefault="0003297E">
                  <w:pPr>
                    <w:rPr>
                      <w:rFonts w:ascii="Times New Roman" w:hAnsi="Times New Roman" w:cs="Times New Roman"/>
                    </w:rPr>
                  </w:pPr>
                </w:p>
                <w:p w14:paraId="22A814CB" w14:textId="77777777" w:rsidR="0003297E" w:rsidRPr="00B365EF" w:rsidRDefault="0003297E">
                  <w:pPr>
                    <w:rPr>
                      <w:rFonts w:ascii="Times New Roman" w:hAnsi="Times New Roman" w:cs="Times New Roman"/>
                    </w:rPr>
                  </w:pPr>
                </w:p>
              </w:tc>
            </w:tr>
            <w:tr w:rsidR="0003297E" w:rsidRPr="00B365EF" w14:paraId="46BD8A11" w14:textId="77777777" w:rsidTr="005E21E0">
              <w:trPr>
                <w:trHeight w:val="660"/>
              </w:trPr>
              <w:tc>
                <w:tcPr>
                  <w:tcW w:w="2870" w:type="dxa"/>
                  <w:vMerge w:val="restart"/>
                  <w:tcBorders>
                    <w:top w:val="single" w:sz="4" w:space="0" w:color="auto"/>
                    <w:left w:val="single" w:sz="4" w:space="0" w:color="000000"/>
                    <w:bottom w:val="single" w:sz="4" w:space="0" w:color="000000"/>
                    <w:right w:val="single" w:sz="4" w:space="0" w:color="000000"/>
                  </w:tcBorders>
                  <w:vAlign w:val="center"/>
                  <w:hideMark/>
                </w:tcPr>
                <w:p w14:paraId="1A266718" w14:textId="77777777" w:rsidR="0003297E" w:rsidRPr="00B365EF" w:rsidRDefault="0003297E">
                  <w:pPr>
                    <w:rPr>
                      <w:rFonts w:ascii="Times New Roman" w:hAnsi="Times New Roman" w:cs="Times New Roman"/>
                    </w:rPr>
                  </w:pPr>
                  <w:r w:rsidRPr="00B365EF">
                    <w:rPr>
                      <w:rFonts w:ascii="Times New Roman" w:hAnsi="Times New Roman" w:cs="Times New Roman"/>
                    </w:rPr>
                    <w:t>Criticità 3</w:t>
                  </w:r>
                </w:p>
                <w:p w14:paraId="4E4DD53D" w14:textId="77777777" w:rsidR="0003297E" w:rsidRPr="00B365EF" w:rsidRDefault="0003297E">
                  <w:pPr>
                    <w:rPr>
                      <w:rFonts w:ascii="Times New Roman" w:hAnsi="Times New Roman" w:cs="Times New Roman"/>
                    </w:rPr>
                  </w:pPr>
                  <w:r w:rsidRPr="00B365EF">
                    <w:rPr>
                      <w:rFonts w:ascii="Times New Roman" w:hAnsi="Times New Roman" w:cs="Times New Roman"/>
                    </w:rPr>
                    <w:t>I frequentatori delle aree verdi del territorio, se non adeguatamente supportati, non sono attenti al decoro della zona verde</w:t>
                  </w:r>
                </w:p>
              </w:tc>
              <w:tc>
                <w:tcPr>
                  <w:tcW w:w="2184" w:type="dxa"/>
                  <w:vMerge w:val="restart"/>
                  <w:tcBorders>
                    <w:top w:val="single" w:sz="4" w:space="0" w:color="auto"/>
                    <w:left w:val="single" w:sz="4" w:space="0" w:color="000000"/>
                    <w:bottom w:val="single" w:sz="4" w:space="0" w:color="000000"/>
                    <w:right w:val="single" w:sz="4" w:space="0" w:color="auto"/>
                  </w:tcBorders>
                  <w:vAlign w:val="center"/>
                </w:tcPr>
                <w:p w14:paraId="15B32B4A" w14:textId="77777777" w:rsidR="0003297E" w:rsidRPr="00B365EF" w:rsidRDefault="0003297E" w:rsidP="005A107A">
                  <w:pP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000000"/>
                  </w:tcBorders>
                  <w:hideMark/>
                </w:tcPr>
                <w:p w14:paraId="159080E4" w14:textId="5A14440B" w:rsidR="0003297E" w:rsidRPr="00B365EF" w:rsidRDefault="0003297E">
                  <w:pPr>
                    <w:pStyle w:val="Intestazione"/>
                    <w:snapToGrid w:val="0"/>
                    <w:rPr>
                      <w:rFonts w:ascii="Times New Roman" w:hAnsi="Times New Roman" w:cs="Times New Roman"/>
                    </w:rPr>
                  </w:pPr>
                  <w:r w:rsidRPr="00B365EF">
                    <w:rPr>
                      <w:rFonts w:ascii="Times New Roman" w:hAnsi="Times New Roman" w:cs="Times New Roman"/>
                      <w:b/>
                    </w:rPr>
                    <w:t xml:space="preserve">Indicatore </w:t>
                  </w:r>
                  <w:r w:rsidR="00C20CBD">
                    <w:rPr>
                      <w:rFonts w:ascii="Times New Roman" w:hAnsi="Times New Roman" w:cs="Times New Roman"/>
                      <w:b/>
                    </w:rPr>
                    <w:t>4.1</w:t>
                  </w:r>
                  <w:r w:rsidRPr="00B365EF">
                    <w:rPr>
                      <w:rFonts w:ascii="Times New Roman" w:hAnsi="Times New Roman" w:cs="Times New Roman"/>
                    </w:rPr>
                    <w:t>Numero di interventi di manutenzione</w:t>
                  </w:r>
                </w:p>
              </w:tc>
              <w:tc>
                <w:tcPr>
                  <w:tcW w:w="828" w:type="dxa"/>
                  <w:tcBorders>
                    <w:top w:val="single" w:sz="4" w:space="0" w:color="auto"/>
                    <w:left w:val="single" w:sz="4" w:space="0" w:color="000000"/>
                    <w:bottom w:val="single" w:sz="4" w:space="0" w:color="auto"/>
                    <w:right w:val="single" w:sz="4" w:space="0" w:color="000000"/>
                  </w:tcBorders>
                  <w:hideMark/>
                </w:tcPr>
                <w:p w14:paraId="63AD577C" w14:textId="77777777" w:rsidR="0003297E" w:rsidRPr="00B365EF" w:rsidRDefault="0003297E">
                  <w:pPr>
                    <w:rPr>
                      <w:rFonts w:ascii="Times New Roman" w:hAnsi="Times New Roman" w:cs="Times New Roman"/>
                    </w:rPr>
                  </w:pPr>
                  <w:r w:rsidRPr="00B365EF">
                    <w:rPr>
                      <w:rFonts w:ascii="Times New Roman" w:hAnsi="Times New Roman" w:cs="Times New Roman"/>
                    </w:rPr>
                    <w:t>4</w:t>
                  </w:r>
                </w:p>
              </w:tc>
              <w:tc>
                <w:tcPr>
                  <w:tcW w:w="791" w:type="dxa"/>
                  <w:tcBorders>
                    <w:top w:val="single" w:sz="4" w:space="0" w:color="auto"/>
                    <w:left w:val="single" w:sz="4" w:space="0" w:color="000000"/>
                    <w:bottom w:val="single" w:sz="4" w:space="0" w:color="auto"/>
                    <w:right w:val="single" w:sz="4" w:space="0" w:color="000000"/>
                  </w:tcBorders>
                  <w:hideMark/>
                </w:tcPr>
                <w:p w14:paraId="0C0213C8" w14:textId="77777777" w:rsidR="0003297E" w:rsidRPr="00B365EF" w:rsidRDefault="0003297E">
                  <w:pPr>
                    <w:rPr>
                      <w:rFonts w:ascii="Times New Roman" w:hAnsi="Times New Roman" w:cs="Times New Roman"/>
                    </w:rPr>
                  </w:pPr>
                  <w:r w:rsidRPr="00B365EF">
                    <w:rPr>
                      <w:rFonts w:ascii="Times New Roman" w:hAnsi="Times New Roman" w:cs="Times New Roman"/>
                    </w:rPr>
                    <w:t>10</w:t>
                  </w:r>
                </w:p>
              </w:tc>
            </w:tr>
            <w:tr w:rsidR="0003297E" w:rsidRPr="00B365EF" w14:paraId="77BD33E0" w14:textId="77777777" w:rsidTr="005E21E0">
              <w:trPr>
                <w:trHeight w:val="885"/>
              </w:trPr>
              <w:tc>
                <w:tcPr>
                  <w:tcW w:w="2870" w:type="dxa"/>
                  <w:vMerge/>
                  <w:tcBorders>
                    <w:top w:val="single" w:sz="4" w:space="0" w:color="auto"/>
                    <w:left w:val="single" w:sz="4" w:space="0" w:color="000000"/>
                    <w:bottom w:val="single" w:sz="4" w:space="0" w:color="000000"/>
                    <w:right w:val="single" w:sz="4" w:space="0" w:color="000000"/>
                  </w:tcBorders>
                  <w:vAlign w:val="center"/>
                  <w:hideMark/>
                </w:tcPr>
                <w:p w14:paraId="706680AB" w14:textId="77777777" w:rsidR="0003297E" w:rsidRPr="00B365EF" w:rsidRDefault="0003297E">
                  <w:pPr>
                    <w:rPr>
                      <w:rFonts w:ascii="Times New Roman" w:hAnsi="Times New Roman" w:cs="Times New Roman"/>
                    </w:rPr>
                  </w:pPr>
                </w:p>
              </w:tc>
              <w:tc>
                <w:tcPr>
                  <w:tcW w:w="2184" w:type="dxa"/>
                  <w:vMerge/>
                  <w:tcBorders>
                    <w:top w:val="single" w:sz="4" w:space="0" w:color="auto"/>
                    <w:left w:val="single" w:sz="4" w:space="0" w:color="000000"/>
                    <w:bottom w:val="single" w:sz="4" w:space="0" w:color="000000"/>
                    <w:right w:val="single" w:sz="4" w:space="0" w:color="auto"/>
                  </w:tcBorders>
                  <w:vAlign w:val="center"/>
                  <w:hideMark/>
                </w:tcPr>
                <w:p w14:paraId="27631FCD" w14:textId="77777777" w:rsidR="0003297E" w:rsidRPr="00B365EF" w:rsidRDefault="0003297E">
                  <w:pP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000000"/>
                  </w:tcBorders>
                  <w:hideMark/>
                </w:tcPr>
                <w:p w14:paraId="20C7C2BB" w14:textId="65FCA18C" w:rsidR="0003297E" w:rsidRPr="00B365EF" w:rsidRDefault="0003297E">
                  <w:pPr>
                    <w:pStyle w:val="Intestazione"/>
                    <w:snapToGrid w:val="0"/>
                    <w:rPr>
                      <w:rFonts w:ascii="Times New Roman" w:hAnsi="Times New Roman" w:cs="Times New Roman"/>
                    </w:rPr>
                  </w:pPr>
                  <w:r w:rsidRPr="00B365EF">
                    <w:rPr>
                      <w:rFonts w:ascii="Times New Roman" w:hAnsi="Times New Roman" w:cs="Times New Roman"/>
                      <w:b/>
                    </w:rPr>
                    <w:t xml:space="preserve">Indicatore </w:t>
                  </w:r>
                  <w:r w:rsidR="00C20CBD">
                    <w:rPr>
                      <w:rFonts w:ascii="Times New Roman" w:hAnsi="Times New Roman" w:cs="Times New Roman"/>
                      <w:b/>
                    </w:rPr>
                    <w:t>4.2</w:t>
                  </w:r>
                  <w:r w:rsidRPr="00B365EF">
                    <w:rPr>
                      <w:rFonts w:ascii="Times New Roman" w:hAnsi="Times New Roman" w:cs="Times New Roman"/>
                    </w:rPr>
                    <w:t xml:space="preserve"> Numero di operazioni di pulizia delle aree boschive e/o di fiumi e  torrenti del parco</w:t>
                  </w:r>
                </w:p>
              </w:tc>
              <w:tc>
                <w:tcPr>
                  <w:tcW w:w="828" w:type="dxa"/>
                  <w:tcBorders>
                    <w:top w:val="single" w:sz="4" w:space="0" w:color="auto"/>
                    <w:left w:val="single" w:sz="4" w:space="0" w:color="000000"/>
                    <w:bottom w:val="single" w:sz="4" w:space="0" w:color="auto"/>
                    <w:right w:val="single" w:sz="4" w:space="0" w:color="000000"/>
                  </w:tcBorders>
                  <w:hideMark/>
                </w:tcPr>
                <w:p w14:paraId="2A864FCF" w14:textId="77777777" w:rsidR="0003297E" w:rsidRPr="00B365EF" w:rsidRDefault="0003297E">
                  <w:pPr>
                    <w:rPr>
                      <w:rFonts w:ascii="Times New Roman" w:hAnsi="Times New Roman" w:cs="Times New Roman"/>
                    </w:rPr>
                  </w:pPr>
                  <w:r w:rsidRPr="00B365EF">
                    <w:rPr>
                      <w:rFonts w:ascii="Times New Roman" w:hAnsi="Times New Roman" w:cs="Times New Roman"/>
                    </w:rPr>
                    <w:t>2</w:t>
                  </w:r>
                </w:p>
              </w:tc>
              <w:tc>
                <w:tcPr>
                  <w:tcW w:w="791" w:type="dxa"/>
                  <w:tcBorders>
                    <w:top w:val="single" w:sz="4" w:space="0" w:color="auto"/>
                    <w:left w:val="single" w:sz="4" w:space="0" w:color="000000"/>
                    <w:bottom w:val="single" w:sz="4" w:space="0" w:color="auto"/>
                    <w:right w:val="single" w:sz="4" w:space="0" w:color="000000"/>
                  </w:tcBorders>
                  <w:hideMark/>
                </w:tcPr>
                <w:p w14:paraId="7DB083CC" w14:textId="77777777" w:rsidR="0003297E" w:rsidRPr="00B365EF" w:rsidRDefault="0003297E">
                  <w:pPr>
                    <w:rPr>
                      <w:rFonts w:ascii="Times New Roman" w:hAnsi="Times New Roman" w:cs="Times New Roman"/>
                    </w:rPr>
                  </w:pPr>
                  <w:r w:rsidRPr="00B365EF">
                    <w:rPr>
                      <w:rFonts w:ascii="Times New Roman" w:hAnsi="Times New Roman" w:cs="Times New Roman"/>
                    </w:rPr>
                    <w:t>6</w:t>
                  </w:r>
                </w:p>
              </w:tc>
            </w:tr>
            <w:tr w:rsidR="0003297E" w:rsidRPr="00B365EF" w14:paraId="243CC209" w14:textId="77777777" w:rsidTr="005E21E0">
              <w:trPr>
                <w:trHeight w:val="735"/>
              </w:trPr>
              <w:tc>
                <w:tcPr>
                  <w:tcW w:w="2870" w:type="dxa"/>
                  <w:vMerge/>
                  <w:tcBorders>
                    <w:top w:val="single" w:sz="4" w:space="0" w:color="auto"/>
                    <w:left w:val="single" w:sz="4" w:space="0" w:color="000000"/>
                    <w:bottom w:val="single" w:sz="4" w:space="0" w:color="000000"/>
                    <w:right w:val="single" w:sz="4" w:space="0" w:color="000000"/>
                  </w:tcBorders>
                  <w:vAlign w:val="center"/>
                  <w:hideMark/>
                </w:tcPr>
                <w:p w14:paraId="307C0180" w14:textId="77777777" w:rsidR="0003297E" w:rsidRPr="00B365EF" w:rsidRDefault="0003297E">
                  <w:pPr>
                    <w:rPr>
                      <w:rFonts w:ascii="Times New Roman" w:hAnsi="Times New Roman" w:cs="Times New Roman"/>
                    </w:rPr>
                  </w:pPr>
                </w:p>
              </w:tc>
              <w:tc>
                <w:tcPr>
                  <w:tcW w:w="2184" w:type="dxa"/>
                  <w:vMerge/>
                  <w:tcBorders>
                    <w:top w:val="single" w:sz="4" w:space="0" w:color="auto"/>
                    <w:left w:val="single" w:sz="4" w:space="0" w:color="000000"/>
                    <w:bottom w:val="single" w:sz="4" w:space="0" w:color="000000"/>
                    <w:right w:val="single" w:sz="4" w:space="0" w:color="auto"/>
                  </w:tcBorders>
                  <w:vAlign w:val="center"/>
                  <w:hideMark/>
                </w:tcPr>
                <w:p w14:paraId="20525F59" w14:textId="77777777" w:rsidR="0003297E" w:rsidRPr="00B365EF" w:rsidRDefault="0003297E">
                  <w:pP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000000"/>
                  </w:tcBorders>
                  <w:hideMark/>
                </w:tcPr>
                <w:p w14:paraId="132096A0" w14:textId="77777777" w:rsidR="0003297E" w:rsidRPr="00B365EF" w:rsidRDefault="0003297E">
                  <w:pPr>
                    <w:pStyle w:val="Intestazione"/>
                    <w:snapToGrid w:val="0"/>
                    <w:rPr>
                      <w:rFonts w:ascii="Times New Roman" w:hAnsi="Times New Roman" w:cs="Times New Roman"/>
                      <w:b/>
                    </w:rPr>
                  </w:pPr>
                  <w:r w:rsidRPr="00B365EF">
                    <w:rPr>
                      <w:rFonts w:ascii="Times New Roman" w:hAnsi="Times New Roman" w:cs="Times New Roman"/>
                      <w:b/>
                    </w:rPr>
                    <w:t>Indicatore 3.1.1.3</w:t>
                  </w:r>
                </w:p>
                <w:p w14:paraId="643F41ED" w14:textId="77777777" w:rsidR="0003297E" w:rsidRPr="00B365EF" w:rsidRDefault="0003297E">
                  <w:pPr>
                    <w:pStyle w:val="Intestazione"/>
                    <w:snapToGrid w:val="0"/>
                    <w:rPr>
                      <w:rFonts w:ascii="Times New Roman" w:hAnsi="Times New Roman" w:cs="Times New Roman"/>
                    </w:rPr>
                  </w:pPr>
                  <w:r w:rsidRPr="00B365EF">
                    <w:rPr>
                      <w:rFonts w:ascii="Times New Roman" w:hAnsi="Times New Roman" w:cs="Times New Roman"/>
                    </w:rPr>
                    <w:t>Numero di spazi e aree attrezzate recuperati</w:t>
                  </w:r>
                </w:p>
              </w:tc>
              <w:tc>
                <w:tcPr>
                  <w:tcW w:w="828" w:type="dxa"/>
                  <w:tcBorders>
                    <w:top w:val="single" w:sz="4" w:space="0" w:color="auto"/>
                    <w:left w:val="single" w:sz="4" w:space="0" w:color="000000"/>
                    <w:bottom w:val="single" w:sz="4" w:space="0" w:color="auto"/>
                    <w:right w:val="single" w:sz="4" w:space="0" w:color="000000"/>
                  </w:tcBorders>
                  <w:hideMark/>
                </w:tcPr>
                <w:p w14:paraId="69D11E13" w14:textId="77777777" w:rsidR="0003297E" w:rsidRPr="00B365EF" w:rsidRDefault="0003297E">
                  <w:pPr>
                    <w:rPr>
                      <w:rFonts w:ascii="Times New Roman" w:hAnsi="Times New Roman" w:cs="Times New Roman"/>
                    </w:rPr>
                  </w:pPr>
                  <w:r w:rsidRPr="00B365EF">
                    <w:rPr>
                      <w:rFonts w:ascii="Times New Roman" w:hAnsi="Times New Roman" w:cs="Times New Roman"/>
                    </w:rPr>
                    <w:t>2</w:t>
                  </w:r>
                </w:p>
              </w:tc>
              <w:tc>
                <w:tcPr>
                  <w:tcW w:w="791" w:type="dxa"/>
                  <w:tcBorders>
                    <w:top w:val="single" w:sz="4" w:space="0" w:color="auto"/>
                    <w:left w:val="single" w:sz="4" w:space="0" w:color="000000"/>
                    <w:bottom w:val="single" w:sz="4" w:space="0" w:color="auto"/>
                    <w:right w:val="single" w:sz="4" w:space="0" w:color="000000"/>
                  </w:tcBorders>
                  <w:hideMark/>
                </w:tcPr>
                <w:p w14:paraId="167BBE35" w14:textId="77777777" w:rsidR="0003297E" w:rsidRPr="00B365EF" w:rsidRDefault="0003297E">
                  <w:pPr>
                    <w:rPr>
                      <w:rFonts w:ascii="Times New Roman" w:hAnsi="Times New Roman" w:cs="Times New Roman"/>
                    </w:rPr>
                  </w:pPr>
                  <w:r w:rsidRPr="00B365EF">
                    <w:rPr>
                      <w:rFonts w:ascii="Times New Roman" w:hAnsi="Times New Roman" w:cs="Times New Roman"/>
                    </w:rPr>
                    <w:t>6</w:t>
                  </w:r>
                </w:p>
              </w:tc>
            </w:tr>
            <w:tr w:rsidR="0003297E" w:rsidRPr="00B365EF" w14:paraId="3DD9D449" w14:textId="77777777" w:rsidTr="005E21E0">
              <w:trPr>
                <w:trHeight w:val="660"/>
              </w:trPr>
              <w:tc>
                <w:tcPr>
                  <w:tcW w:w="2870" w:type="dxa"/>
                  <w:vMerge/>
                  <w:tcBorders>
                    <w:top w:val="single" w:sz="4" w:space="0" w:color="auto"/>
                    <w:left w:val="single" w:sz="4" w:space="0" w:color="000000"/>
                    <w:bottom w:val="single" w:sz="4" w:space="0" w:color="000000"/>
                    <w:right w:val="single" w:sz="4" w:space="0" w:color="000000"/>
                  </w:tcBorders>
                  <w:vAlign w:val="center"/>
                  <w:hideMark/>
                </w:tcPr>
                <w:p w14:paraId="49EC9163" w14:textId="77777777" w:rsidR="0003297E" w:rsidRPr="00B365EF" w:rsidRDefault="0003297E">
                  <w:pPr>
                    <w:rPr>
                      <w:rFonts w:ascii="Times New Roman" w:hAnsi="Times New Roman" w:cs="Times New Roman"/>
                    </w:rPr>
                  </w:pPr>
                </w:p>
              </w:tc>
              <w:tc>
                <w:tcPr>
                  <w:tcW w:w="2184" w:type="dxa"/>
                  <w:vMerge/>
                  <w:tcBorders>
                    <w:top w:val="single" w:sz="4" w:space="0" w:color="auto"/>
                    <w:left w:val="single" w:sz="4" w:space="0" w:color="000000"/>
                    <w:bottom w:val="single" w:sz="4" w:space="0" w:color="000000"/>
                    <w:right w:val="single" w:sz="4" w:space="0" w:color="auto"/>
                  </w:tcBorders>
                  <w:vAlign w:val="center"/>
                  <w:hideMark/>
                </w:tcPr>
                <w:p w14:paraId="13924CB3" w14:textId="77777777" w:rsidR="0003297E" w:rsidRPr="00B365EF" w:rsidRDefault="0003297E">
                  <w:pP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000000"/>
                  </w:tcBorders>
                  <w:hideMark/>
                </w:tcPr>
                <w:p w14:paraId="6E95184F" w14:textId="77777777" w:rsidR="0003297E" w:rsidRPr="00B365EF" w:rsidRDefault="0003297E">
                  <w:pPr>
                    <w:pStyle w:val="Intestazione"/>
                    <w:snapToGrid w:val="0"/>
                    <w:rPr>
                      <w:rFonts w:ascii="Times New Roman" w:hAnsi="Times New Roman" w:cs="Times New Roman"/>
                    </w:rPr>
                  </w:pPr>
                  <w:r w:rsidRPr="00B365EF">
                    <w:rPr>
                      <w:rFonts w:ascii="Times New Roman" w:hAnsi="Times New Roman" w:cs="Times New Roman"/>
                      <w:b/>
                    </w:rPr>
                    <w:t>Indicatore 3.1.1.4</w:t>
                  </w:r>
                  <w:r w:rsidRPr="00B365EF">
                    <w:rPr>
                      <w:rFonts w:ascii="Times New Roman" w:hAnsi="Times New Roman" w:cs="Times New Roman"/>
                    </w:rPr>
                    <w:t xml:space="preserve"> numero di enti/associazioni coinvolte nelle attività di recupero delle aree attrezzate</w:t>
                  </w:r>
                </w:p>
              </w:tc>
              <w:tc>
                <w:tcPr>
                  <w:tcW w:w="828" w:type="dxa"/>
                  <w:tcBorders>
                    <w:top w:val="single" w:sz="4" w:space="0" w:color="auto"/>
                    <w:left w:val="single" w:sz="4" w:space="0" w:color="000000"/>
                    <w:bottom w:val="single" w:sz="4" w:space="0" w:color="auto"/>
                    <w:right w:val="single" w:sz="4" w:space="0" w:color="000000"/>
                  </w:tcBorders>
                  <w:hideMark/>
                </w:tcPr>
                <w:p w14:paraId="68D2921F" w14:textId="77777777" w:rsidR="0003297E" w:rsidRPr="00B365EF" w:rsidRDefault="0003297E">
                  <w:pPr>
                    <w:rPr>
                      <w:rFonts w:ascii="Times New Roman" w:hAnsi="Times New Roman" w:cs="Times New Roman"/>
                    </w:rPr>
                  </w:pPr>
                  <w:r w:rsidRPr="00B365EF">
                    <w:rPr>
                      <w:rFonts w:ascii="Times New Roman" w:hAnsi="Times New Roman" w:cs="Times New Roman"/>
                    </w:rPr>
                    <w:t>3</w:t>
                  </w:r>
                </w:p>
              </w:tc>
              <w:tc>
                <w:tcPr>
                  <w:tcW w:w="791" w:type="dxa"/>
                  <w:tcBorders>
                    <w:top w:val="single" w:sz="4" w:space="0" w:color="auto"/>
                    <w:left w:val="single" w:sz="4" w:space="0" w:color="000000"/>
                    <w:bottom w:val="single" w:sz="4" w:space="0" w:color="auto"/>
                    <w:right w:val="single" w:sz="4" w:space="0" w:color="000000"/>
                  </w:tcBorders>
                  <w:hideMark/>
                </w:tcPr>
                <w:p w14:paraId="713CA02D" w14:textId="77777777" w:rsidR="0003297E" w:rsidRPr="00B365EF" w:rsidRDefault="0003297E">
                  <w:pPr>
                    <w:rPr>
                      <w:rFonts w:ascii="Times New Roman" w:hAnsi="Times New Roman" w:cs="Times New Roman"/>
                    </w:rPr>
                  </w:pPr>
                  <w:r w:rsidRPr="00B365EF">
                    <w:rPr>
                      <w:rFonts w:ascii="Times New Roman" w:hAnsi="Times New Roman" w:cs="Times New Roman"/>
                    </w:rPr>
                    <w:t>9</w:t>
                  </w:r>
                </w:p>
              </w:tc>
            </w:tr>
            <w:tr w:rsidR="0003297E" w:rsidRPr="00B365EF" w14:paraId="68DF04AA" w14:textId="77777777" w:rsidTr="005E21E0">
              <w:trPr>
                <w:trHeight w:val="675"/>
              </w:trPr>
              <w:tc>
                <w:tcPr>
                  <w:tcW w:w="2870" w:type="dxa"/>
                  <w:vMerge/>
                  <w:tcBorders>
                    <w:top w:val="single" w:sz="4" w:space="0" w:color="auto"/>
                    <w:left w:val="single" w:sz="4" w:space="0" w:color="000000"/>
                    <w:bottom w:val="single" w:sz="4" w:space="0" w:color="000000"/>
                    <w:right w:val="single" w:sz="4" w:space="0" w:color="000000"/>
                  </w:tcBorders>
                  <w:vAlign w:val="center"/>
                  <w:hideMark/>
                </w:tcPr>
                <w:p w14:paraId="68B1CAC3" w14:textId="77777777" w:rsidR="0003297E" w:rsidRPr="00B365EF" w:rsidRDefault="0003297E">
                  <w:pPr>
                    <w:rPr>
                      <w:rFonts w:ascii="Times New Roman" w:hAnsi="Times New Roman" w:cs="Times New Roman"/>
                    </w:rPr>
                  </w:pPr>
                </w:p>
              </w:tc>
              <w:tc>
                <w:tcPr>
                  <w:tcW w:w="2184" w:type="dxa"/>
                  <w:vMerge/>
                  <w:tcBorders>
                    <w:top w:val="single" w:sz="4" w:space="0" w:color="auto"/>
                    <w:left w:val="single" w:sz="4" w:space="0" w:color="000000"/>
                    <w:bottom w:val="single" w:sz="4" w:space="0" w:color="000000"/>
                    <w:right w:val="single" w:sz="4" w:space="0" w:color="auto"/>
                  </w:tcBorders>
                  <w:vAlign w:val="center"/>
                  <w:hideMark/>
                </w:tcPr>
                <w:p w14:paraId="07BC774E" w14:textId="77777777" w:rsidR="0003297E" w:rsidRPr="00B365EF" w:rsidRDefault="0003297E">
                  <w:pP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000000"/>
                  </w:tcBorders>
                  <w:hideMark/>
                </w:tcPr>
                <w:p w14:paraId="6439A45B" w14:textId="77777777" w:rsidR="0003297E" w:rsidRPr="00B365EF" w:rsidRDefault="0003297E">
                  <w:pPr>
                    <w:pStyle w:val="Intestazione"/>
                    <w:snapToGrid w:val="0"/>
                    <w:rPr>
                      <w:rFonts w:ascii="Times New Roman" w:hAnsi="Times New Roman" w:cs="Times New Roman"/>
                    </w:rPr>
                  </w:pPr>
                  <w:r w:rsidRPr="00B365EF">
                    <w:rPr>
                      <w:rFonts w:ascii="Times New Roman" w:hAnsi="Times New Roman" w:cs="Times New Roman"/>
                      <w:b/>
                    </w:rPr>
                    <w:t>Indicatore 3.1.1.5</w:t>
                  </w:r>
                  <w:r w:rsidRPr="00B365EF">
                    <w:rPr>
                      <w:rFonts w:ascii="Times New Roman" w:hAnsi="Times New Roman" w:cs="Times New Roman"/>
                    </w:rPr>
                    <w:t xml:space="preserve"> numero di utenti mensili delle aree attrezzate</w:t>
                  </w:r>
                </w:p>
              </w:tc>
              <w:tc>
                <w:tcPr>
                  <w:tcW w:w="828" w:type="dxa"/>
                  <w:tcBorders>
                    <w:top w:val="single" w:sz="4" w:space="0" w:color="auto"/>
                    <w:left w:val="single" w:sz="4" w:space="0" w:color="000000"/>
                    <w:bottom w:val="single" w:sz="4" w:space="0" w:color="auto"/>
                    <w:right w:val="single" w:sz="4" w:space="0" w:color="000000"/>
                  </w:tcBorders>
                  <w:hideMark/>
                </w:tcPr>
                <w:p w14:paraId="126319AB" w14:textId="77777777" w:rsidR="0003297E" w:rsidRPr="00B365EF" w:rsidRDefault="0003297E">
                  <w:pPr>
                    <w:rPr>
                      <w:rFonts w:ascii="Times New Roman" w:hAnsi="Times New Roman" w:cs="Times New Roman"/>
                    </w:rPr>
                  </w:pPr>
                  <w:r w:rsidRPr="00B365EF">
                    <w:rPr>
                      <w:rFonts w:ascii="Times New Roman" w:hAnsi="Times New Roman" w:cs="Times New Roman"/>
                    </w:rPr>
                    <w:t>15</w:t>
                  </w:r>
                </w:p>
              </w:tc>
              <w:tc>
                <w:tcPr>
                  <w:tcW w:w="791" w:type="dxa"/>
                  <w:tcBorders>
                    <w:top w:val="single" w:sz="4" w:space="0" w:color="auto"/>
                    <w:left w:val="single" w:sz="4" w:space="0" w:color="000000"/>
                    <w:bottom w:val="single" w:sz="4" w:space="0" w:color="auto"/>
                    <w:right w:val="single" w:sz="4" w:space="0" w:color="000000"/>
                  </w:tcBorders>
                  <w:hideMark/>
                </w:tcPr>
                <w:p w14:paraId="7EDC6A18" w14:textId="77777777" w:rsidR="0003297E" w:rsidRPr="00B365EF" w:rsidRDefault="0003297E">
                  <w:pPr>
                    <w:rPr>
                      <w:rFonts w:ascii="Times New Roman" w:hAnsi="Times New Roman" w:cs="Times New Roman"/>
                    </w:rPr>
                  </w:pPr>
                  <w:r w:rsidRPr="00B365EF">
                    <w:rPr>
                      <w:rFonts w:ascii="Times New Roman" w:hAnsi="Times New Roman" w:cs="Times New Roman"/>
                    </w:rPr>
                    <w:t>45</w:t>
                  </w:r>
                </w:p>
              </w:tc>
            </w:tr>
            <w:tr w:rsidR="0003297E" w:rsidRPr="00B365EF" w14:paraId="01D2013C" w14:textId="77777777" w:rsidTr="005E21E0">
              <w:trPr>
                <w:trHeight w:val="705"/>
              </w:trPr>
              <w:tc>
                <w:tcPr>
                  <w:tcW w:w="2870" w:type="dxa"/>
                  <w:vMerge/>
                  <w:tcBorders>
                    <w:top w:val="single" w:sz="4" w:space="0" w:color="auto"/>
                    <w:left w:val="single" w:sz="4" w:space="0" w:color="000000"/>
                    <w:bottom w:val="single" w:sz="4" w:space="0" w:color="000000"/>
                    <w:right w:val="single" w:sz="4" w:space="0" w:color="000000"/>
                  </w:tcBorders>
                  <w:vAlign w:val="center"/>
                  <w:hideMark/>
                </w:tcPr>
                <w:p w14:paraId="4EC2E7F7" w14:textId="77777777" w:rsidR="0003297E" w:rsidRPr="00B365EF" w:rsidRDefault="0003297E">
                  <w:pPr>
                    <w:rPr>
                      <w:rFonts w:ascii="Times New Roman" w:hAnsi="Times New Roman" w:cs="Times New Roman"/>
                    </w:rPr>
                  </w:pPr>
                </w:p>
              </w:tc>
              <w:tc>
                <w:tcPr>
                  <w:tcW w:w="2184" w:type="dxa"/>
                  <w:vMerge/>
                  <w:tcBorders>
                    <w:top w:val="single" w:sz="4" w:space="0" w:color="auto"/>
                    <w:left w:val="single" w:sz="4" w:space="0" w:color="000000"/>
                    <w:bottom w:val="single" w:sz="4" w:space="0" w:color="000000"/>
                    <w:right w:val="single" w:sz="4" w:space="0" w:color="auto"/>
                  </w:tcBorders>
                  <w:vAlign w:val="center"/>
                  <w:hideMark/>
                </w:tcPr>
                <w:p w14:paraId="2649D263" w14:textId="77777777" w:rsidR="0003297E" w:rsidRPr="00B365EF" w:rsidRDefault="0003297E">
                  <w:pP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000000"/>
                  </w:tcBorders>
                  <w:hideMark/>
                </w:tcPr>
                <w:p w14:paraId="7918E9C4" w14:textId="77777777" w:rsidR="0003297E" w:rsidRPr="00B365EF" w:rsidRDefault="0003297E">
                  <w:pPr>
                    <w:pStyle w:val="Intestazione"/>
                    <w:snapToGrid w:val="0"/>
                    <w:rPr>
                      <w:rFonts w:ascii="Times New Roman" w:hAnsi="Times New Roman" w:cs="Times New Roman"/>
                    </w:rPr>
                  </w:pPr>
                  <w:r w:rsidRPr="00B365EF">
                    <w:rPr>
                      <w:rFonts w:ascii="Times New Roman" w:hAnsi="Times New Roman" w:cs="Times New Roman"/>
                      <w:b/>
                    </w:rPr>
                    <w:t xml:space="preserve">Indicatore 3.1.1.6 </w:t>
                  </w:r>
                  <w:r w:rsidRPr="00B365EF">
                    <w:rPr>
                      <w:rFonts w:ascii="Times New Roman" w:hAnsi="Times New Roman" w:cs="Times New Roman"/>
                    </w:rPr>
                    <w:t>numero di percorsi ed escursioni guidate effettuate</w:t>
                  </w:r>
                </w:p>
              </w:tc>
              <w:tc>
                <w:tcPr>
                  <w:tcW w:w="828" w:type="dxa"/>
                  <w:tcBorders>
                    <w:top w:val="single" w:sz="4" w:space="0" w:color="auto"/>
                    <w:left w:val="single" w:sz="4" w:space="0" w:color="000000"/>
                    <w:bottom w:val="single" w:sz="4" w:space="0" w:color="auto"/>
                    <w:right w:val="single" w:sz="4" w:space="0" w:color="000000"/>
                  </w:tcBorders>
                  <w:hideMark/>
                </w:tcPr>
                <w:p w14:paraId="4BCD012F" w14:textId="77777777" w:rsidR="0003297E" w:rsidRPr="00B365EF" w:rsidRDefault="0003297E">
                  <w:pPr>
                    <w:rPr>
                      <w:rFonts w:ascii="Times New Roman" w:hAnsi="Times New Roman" w:cs="Times New Roman"/>
                    </w:rPr>
                  </w:pPr>
                  <w:r w:rsidRPr="00B365EF">
                    <w:rPr>
                      <w:rFonts w:ascii="Times New Roman" w:hAnsi="Times New Roman" w:cs="Times New Roman"/>
                    </w:rPr>
                    <w:t>2</w:t>
                  </w:r>
                </w:p>
              </w:tc>
              <w:tc>
                <w:tcPr>
                  <w:tcW w:w="791" w:type="dxa"/>
                  <w:tcBorders>
                    <w:top w:val="single" w:sz="4" w:space="0" w:color="auto"/>
                    <w:left w:val="single" w:sz="4" w:space="0" w:color="000000"/>
                    <w:bottom w:val="single" w:sz="4" w:space="0" w:color="auto"/>
                    <w:right w:val="single" w:sz="4" w:space="0" w:color="000000"/>
                  </w:tcBorders>
                  <w:hideMark/>
                </w:tcPr>
                <w:p w14:paraId="12B34104" w14:textId="77777777" w:rsidR="0003297E" w:rsidRPr="00B365EF" w:rsidRDefault="0003297E">
                  <w:pPr>
                    <w:rPr>
                      <w:rFonts w:ascii="Times New Roman" w:hAnsi="Times New Roman" w:cs="Times New Roman"/>
                    </w:rPr>
                  </w:pPr>
                  <w:r w:rsidRPr="00B365EF">
                    <w:rPr>
                      <w:rFonts w:ascii="Times New Roman" w:hAnsi="Times New Roman" w:cs="Times New Roman"/>
                    </w:rPr>
                    <w:t>6</w:t>
                  </w:r>
                </w:p>
              </w:tc>
            </w:tr>
          </w:tbl>
          <w:p w14:paraId="4E9F8DAE" w14:textId="77777777" w:rsidR="00AE1957" w:rsidRPr="00AE1957" w:rsidRDefault="00AE1957" w:rsidP="00AE1957">
            <w:pPr>
              <w:rPr>
                <w:rFonts w:ascii="Times New Roman" w:hAnsi="Times New Roman" w:cs="Times New Roman"/>
              </w:rPr>
            </w:pPr>
          </w:p>
          <w:tbl>
            <w:tblPr>
              <w:tblW w:w="9048" w:type="dxa"/>
              <w:tblInd w:w="24" w:type="dxa"/>
              <w:tblCellMar>
                <w:left w:w="70" w:type="dxa"/>
                <w:right w:w="70" w:type="dxa"/>
              </w:tblCellMar>
              <w:tblLook w:val="04A0" w:firstRow="1" w:lastRow="0" w:firstColumn="1" w:lastColumn="0" w:noHBand="0" w:noVBand="1"/>
            </w:tblPr>
            <w:tblGrid>
              <w:gridCol w:w="9048"/>
            </w:tblGrid>
            <w:tr w:rsidR="00AE1957" w:rsidRPr="00AE1957" w14:paraId="79076F28" w14:textId="77777777" w:rsidTr="005E21E0">
              <w:trPr>
                <w:cantSplit/>
                <w:trHeight w:val="247"/>
              </w:trPr>
              <w:tc>
                <w:tcPr>
                  <w:tcW w:w="9048" w:type="dxa"/>
                  <w:tcBorders>
                    <w:top w:val="single" w:sz="4" w:space="0" w:color="000000"/>
                    <w:left w:val="single" w:sz="4" w:space="0" w:color="000000"/>
                    <w:bottom w:val="single" w:sz="4" w:space="0" w:color="000000"/>
                    <w:right w:val="single" w:sz="4" w:space="0" w:color="000000"/>
                  </w:tcBorders>
                </w:tcPr>
                <w:p w14:paraId="5A0B27EC" w14:textId="77777777" w:rsidR="00AE1957" w:rsidRPr="00AE1957" w:rsidRDefault="00AE1957" w:rsidP="00AE1957">
                  <w:pPr>
                    <w:spacing w:after="0" w:line="240" w:lineRule="auto"/>
                    <w:rPr>
                      <w:rFonts w:ascii="Times New Roman" w:hAnsi="Times New Roman" w:cs="Times New Roman"/>
                      <w:b/>
                    </w:rPr>
                  </w:pPr>
                  <w:r w:rsidRPr="00AE1957">
                    <w:rPr>
                      <w:rFonts w:ascii="Times New Roman" w:hAnsi="Times New Roman" w:cs="Times New Roman"/>
                      <w:b/>
                    </w:rPr>
                    <w:t xml:space="preserve">Indicatori di risultato qualitativi </w:t>
                  </w:r>
                </w:p>
              </w:tc>
            </w:tr>
            <w:tr w:rsidR="00AE1957" w:rsidRPr="00AE1957" w14:paraId="1949F6ED" w14:textId="77777777" w:rsidTr="005E21E0">
              <w:trPr>
                <w:cantSplit/>
                <w:trHeight w:val="247"/>
              </w:trPr>
              <w:tc>
                <w:tcPr>
                  <w:tcW w:w="9048" w:type="dxa"/>
                  <w:tcBorders>
                    <w:top w:val="single" w:sz="4" w:space="0" w:color="000000"/>
                    <w:left w:val="single" w:sz="4" w:space="0" w:color="000000"/>
                    <w:bottom w:val="single" w:sz="4" w:space="0" w:color="000000"/>
                    <w:right w:val="single" w:sz="4" w:space="0" w:color="000000"/>
                  </w:tcBorders>
                </w:tcPr>
                <w:p w14:paraId="2D405D59" w14:textId="77777777" w:rsidR="00AE1957" w:rsidRPr="00AE1957" w:rsidRDefault="00AE1957" w:rsidP="00AE1957">
                  <w:pPr>
                    <w:spacing w:after="0" w:line="240" w:lineRule="auto"/>
                    <w:rPr>
                      <w:rFonts w:ascii="Times New Roman" w:hAnsi="Times New Roman" w:cs="Times New Roman"/>
                    </w:rPr>
                  </w:pPr>
                  <w:r w:rsidRPr="00AE1957">
                    <w:rPr>
                      <w:rFonts w:ascii="Times New Roman" w:hAnsi="Times New Roman" w:cs="Times New Roman"/>
                    </w:rPr>
                    <w:t>Per valutare la soddisfazione degli utenti si useranno interviste con somministrazione di questionari elaborati ad hoc per rilevare l’efficacia delle attività.</w:t>
                  </w:r>
                </w:p>
              </w:tc>
            </w:tr>
          </w:tbl>
          <w:p w14:paraId="4592A289" w14:textId="77777777" w:rsidR="00AE1957" w:rsidRPr="00AE1957" w:rsidRDefault="00AE1957" w:rsidP="00AE1957">
            <w:pPr>
              <w:rPr>
                <w:rFonts w:ascii="Times New Roman" w:hAnsi="Times New Roman" w:cs="Times New Roman"/>
              </w:rPr>
            </w:pPr>
          </w:p>
          <w:tbl>
            <w:tblPr>
              <w:tblW w:w="9048" w:type="dxa"/>
              <w:tblInd w:w="24" w:type="dxa"/>
              <w:tblCellMar>
                <w:left w:w="70" w:type="dxa"/>
                <w:right w:w="70" w:type="dxa"/>
              </w:tblCellMar>
              <w:tblLook w:val="04A0" w:firstRow="1" w:lastRow="0" w:firstColumn="1" w:lastColumn="0" w:noHBand="0" w:noVBand="1"/>
            </w:tblPr>
            <w:tblGrid>
              <w:gridCol w:w="9048"/>
            </w:tblGrid>
            <w:tr w:rsidR="00AE1957" w:rsidRPr="00AE1957" w14:paraId="2B9C1361" w14:textId="77777777" w:rsidTr="005E21E0">
              <w:trPr>
                <w:cantSplit/>
                <w:trHeight w:val="247"/>
              </w:trPr>
              <w:tc>
                <w:tcPr>
                  <w:tcW w:w="9048" w:type="dxa"/>
                  <w:tcBorders>
                    <w:top w:val="single" w:sz="4" w:space="0" w:color="000000"/>
                    <w:left w:val="single" w:sz="4" w:space="0" w:color="000000"/>
                    <w:bottom w:val="single" w:sz="4" w:space="0" w:color="000000"/>
                    <w:right w:val="single" w:sz="4" w:space="0" w:color="000000"/>
                  </w:tcBorders>
                </w:tcPr>
                <w:p w14:paraId="257243B4" w14:textId="77777777" w:rsidR="00AE1957" w:rsidRPr="00AE1957" w:rsidRDefault="00AE1957" w:rsidP="00AE1957">
                  <w:pPr>
                    <w:spacing w:after="0" w:line="240" w:lineRule="auto"/>
                    <w:rPr>
                      <w:rFonts w:ascii="Times New Roman" w:hAnsi="Times New Roman" w:cs="Times New Roman"/>
                      <w:b/>
                    </w:rPr>
                  </w:pPr>
                  <w:r w:rsidRPr="00AE1957">
                    <w:rPr>
                      <w:rFonts w:ascii="Times New Roman" w:hAnsi="Times New Roman" w:cs="Times New Roman"/>
                      <w:b/>
                    </w:rPr>
                    <w:t>Monitoraggio dei risultati quantitativi</w:t>
                  </w:r>
                </w:p>
              </w:tc>
            </w:tr>
            <w:tr w:rsidR="00AE1957" w:rsidRPr="00AE1957" w14:paraId="25C01B8C" w14:textId="77777777" w:rsidTr="005E21E0">
              <w:trPr>
                <w:cantSplit/>
                <w:trHeight w:val="247"/>
              </w:trPr>
              <w:tc>
                <w:tcPr>
                  <w:tcW w:w="9048" w:type="dxa"/>
                  <w:tcBorders>
                    <w:top w:val="single" w:sz="4" w:space="0" w:color="000000"/>
                    <w:left w:val="single" w:sz="4" w:space="0" w:color="000000"/>
                    <w:bottom w:val="single" w:sz="4" w:space="0" w:color="000000"/>
                    <w:right w:val="single" w:sz="4" w:space="0" w:color="000000"/>
                  </w:tcBorders>
                </w:tcPr>
                <w:p w14:paraId="1DA0328D" w14:textId="77777777" w:rsidR="00AE1957" w:rsidRPr="00AE1957" w:rsidRDefault="00AE1957" w:rsidP="00AE1957">
                  <w:pPr>
                    <w:spacing w:after="0" w:line="240" w:lineRule="auto"/>
                    <w:rPr>
                      <w:rFonts w:ascii="Times New Roman" w:hAnsi="Times New Roman" w:cs="Times New Roman"/>
                    </w:rPr>
                  </w:pPr>
                  <w:r w:rsidRPr="00AE1957">
                    <w:rPr>
                      <w:rFonts w:ascii="Times New Roman" w:hAnsi="Times New Roman" w:cs="Times New Roman"/>
                    </w:rPr>
                    <w:t xml:space="preserve">Per valutare  i risultati in itinere ed alla fine del progetto  verranno elaborate schede di rilevazione trimestrali. </w:t>
                  </w:r>
                </w:p>
              </w:tc>
            </w:tr>
          </w:tbl>
          <w:p w14:paraId="708618E9" w14:textId="77777777" w:rsidR="0003297E" w:rsidRPr="00B365EF" w:rsidRDefault="0003297E" w:rsidP="0003297E">
            <w:pPr>
              <w:rPr>
                <w:rFonts w:ascii="Times New Roman" w:hAnsi="Times New Roman" w:cs="Times New Roman"/>
              </w:rPr>
            </w:pPr>
          </w:p>
          <w:p w14:paraId="637692BD" w14:textId="77777777" w:rsidR="0003297E" w:rsidRPr="00B365EF" w:rsidRDefault="0003297E" w:rsidP="001F2601">
            <w:pPr>
              <w:jc w:val="both"/>
              <w:rPr>
                <w:rFonts w:ascii="Times New Roman" w:hAnsi="Times New Roman" w:cs="Times New Roman"/>
                <w:i/>
              </w:rPr>
            </w:pPr>
            <w:r w:rsidRPr="00B365EF">
              <w:rPr>
                <w:rFonts w:ascii="Times New Roman" w:hAnsi="Times New Roman" w:cs="Times New Roman"/>
                <w:i/>
              </w:rPr>
              <w:t xml:space="preserve">Obiettivi rivolti agli operatori volontari del SC: </w:t>
            </w:r>
          </w:p>
          <w:p w14:paraId="56E84363" w14:textId="6B959D80" w:rsidR="0003297E" w:rsidRPr="00B365EF" w:rsidRDefault="0003297E" w:rsidP="001F2601">
            <w:pPr>
              <w:jc w:val="both"/>
              <w:rPr>
                <w:rFonts w:ascii="Times New Roman" w:hAnsi="Times New Roman" w:cs="Times New Roman"/>
              </w:rPr>
            </w:pPr>
            <w:r w:rsidRPr="00B365EF">
              <w:rPr>
                <w:rFonts w:ascii="Times New Roman" w:hAnsi="Times New Roman" w:cs="Times New Roman"/>
              </w:rPr>
              <w:t>• formazione ai valori dell’impegno civico, della pace e della nonviolenza dando attuazione alle linee guida della formazione generale al SC</w:t>
            </w:r>
            <w:r w:rsidR="005E21E0">
              <w:rPr>
                <w:rFonts w:ascii="Times New Roman" w:hAnsi="Times New Roman" w:cs="Times New Roman"/>
              </w:rPr>
              <w:t>U</w:t>
            </w:r>
            <w:r w:rsidRPr="00B365EF">
              <w:rPr>
                <w:rFonts w:ascii="Times New Roman" w:hAnsi="Times New Roman" w:cs="Times New Roman"/>
              </w:rPr>
              <w:t xml:space="preserve">  e al Manifesto ASC 20</w:t>
            </w:r>
            <w:r w:rsidR="005E21E0">
              <w:rPr>
                <w:rFonts w:ascii="Times New Roman" w:hAnsi="Times New Roman" w:cs="Times New Roman"/>
              </w:rPr>
              <w:t>19</w:t>
            </w:r>
            <w:r w:rsidRPr="00B365EF">
              <w:rPr>
                <w:rFonts w:ascii="Times New Roman" w:hAnsi="Times New Roman" w:cs="Times New Roman"/>
              </w:rPr>
              <w:t>;</w:t>
            </w:r>
          </w:p>
          <w:p w14:paraId="276E07EE" w14:textId="77777777" w:rsidR="0003297E" w:rsidRPr="00B365EF" w:rsidRDefault="0003297E" w:rsidP="001F2601">
            <w:pPr>
              <w:jc w:val="both"/>
              <w:rPr>
                <w:rFonts w:ascii="Times New Roman" w:hAnsi="Times New Roman" w:cs="Times New Roman"/>
              </w:rPr>
            </w:pPr>
            <w:r w:rsidRPr="00B365EF">
              <w:rPr>
                <w:rFonts w:ascii="Times New Roman" w:hAnsi="Times New Roman" w:cs="Times New Roman"/>
              </w:rPr>
              <w:t>• 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14:paraId="4332FC91" w14:textId="77777777" w:rsidR="0003297E" w:rsidRPr="00B365EF" w:rsidRDefault="0003297E" w:rsidP="001F2601">
            <w:pPr>
              <w:jc w:val="both"/>
              <w:rPr>
                <w:rFonts w:ascii="Times New Roman" w:hAnsi="Times New Roman" w:cs="Times New Roman"/>
              </w:rPr>
            </w:pPr>
            <w:r w:rsidRPr="00B365EF">
              <w:rPr>
                <w:rFonts w:ascii="Times New Roman" w:hAnsi="Times New Roman" w:cs="Times New Roman"/>
              </w:rPr>
              <w:t>• fornire ai partecipanti strumenti idonei all’interpretazione dei fenomeni socio-culturali al fine di costruire percorsi di cittadinanza attiva e responsabile;</w:t>
            </w:r>
          </w:p>
          <w:p w14:paraId="16102EFB" w14:textId="77777777" w:rsidR="0003297E" w:rsidRPr="00B365EF" w:rsidRDefault="0003297E" w:rsidP="001F2601">
            <w:pPr>
              <w:jc w:val="both"/>
              <w:rPr>
                <w:rFonts w:ascii="Times New Roman" w:hAnsi="Times New Roman" w:cs="Times New Roman"/>
              </w:rPr>
            </w:pPr>
            <w:r w:rsidRPr="00B365EF">
              <w:rPr>
                <w:rFonts w:ascii="Times New Roman" w:hAnsi="Times New Roman" w:cs="Times New Roman"/>
              </w:rPr>
              <w:t>• crescita individuale dei partecipanti con lo sviluppo di autostima e di capacità di confronto, attraverso l’integrazione e l’interazione con la realtà territoriale.</w:t>
            </w:r>
          </w:p>
          <w:p w14:paraId="05E700AB" w14:textId="77777777" w:rsidR="0003297E" w:rsidRPr="00B365EF" w:rsidRDefault="0003297E" w:rsidP="0003297E">
            <w:pPr>
              <w:rPr>
                <w:rFonts w:ascii="Times New Roman" w:hAnsi="Times New Roman" w:cs="Times New Roman"/>
              </w:rPr>
            </w:pPr>
          </w:p>
          <w:p w14:paraId="0A115D6B" w14:textId="77777777" w:rsidR="00FC32BC" w:rsidRPr="00B365EF" w:rsidRDefault="00FC32BC" w:rsidP="0096709C">
            <w:pPr>
              <w:tabs>
                <w:tab w:val="left" w:pos="834"/>
              </w:tabs>
              <w:rPr>
                <w:rFonts w:ascii="Times New Roman" w:eastAsia="Times New Roman" w:hAnsi="Times New Roman" w:cs="Times New Roman"/>
              </w:rPr>
            </w:pPr>
          </w:p>
        </w:tc>
      </w:tr>
    </w:tbl>
    <w:p w14:paraId="525654AE" w14:textId="77777777" w:rsidR="00F95BF4" w:rsidRPr="00B365EF" w:rsidRDefault="00F95BF4" w:rsidP="0096709C">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4D0A52F2" w14:textId="77777777" w:rsidR="00FC32BC" w:rsidRPr="00B365EF"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B365EF">
        <w:rPr>
          <w:rFonts w:ascii="Times New Roman" w:eastAsia="Calibri" w:hAnsi="Times New Roman" w:cs="Times New Roman"/>
          <w:i/>
        </w:rPr>
        <w:t>A</w:t>
      </w:r>
      <w:r w:rsidR="00E0698A" w:rsidRPr="00B365EF">
        <w:rPr>
          <w:rFonts w:ascii="Times New Roman" w:eastAsia="Calibri" w:hAnsi="Times New Roman" w:cs="Times New Roman"/>
          <w:i/>
        </w:rPr>
        <w:t>ttività con relativa tempistica, ruolo degli operatori volontari e altre risorse impiegate nel progetto</w:t>
      </w:r>
      <w:r w:rsidR="00A60DEF" w:rsidRPr="00B365EF">
        <w:rPr>
          <w:rFonts w:ascii="Times New Roman" w:eastAsia="Calibri" w:hAnsi="Times New Roman" w:cs="Times New Roman"/>
          <w:i/>
        </w:rPr>
        <w:t xml:space="preserve"> (*)</w:t>
      </w:r>
    </w:p>
    <w:p w14:paraId="201CF265" w14:textId="77777777" w:rsidR="0096709C" w:rsidRPr="00B365EF" w:rsidRDefault="0096709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p w14:paraId="118BD66D" w14:textId="77777777" w:rsidR="00E0698A" w:rsidRPr="00B365EF" w:rsidRDefault="00E0698A" w:rsidP="0096709C">
      <w:pPr>
        <w:widowControl w:val="0"/>
        <w:tabs>
          <w:tab w:val="left" w:pos="0"/>
        </w:tabs>
        <w:spacing w:after="0" w:line="240" w:lineRule="auto"/>
        <w:ind w:right="113"/>
        <w:jc w:val="both"/>
        <w:rPr>
          <w:rFonts w:ascii="Times New Roman" w:eastAsia="Calibri" w:hAnsi="Times New Roman" w:cs="Times New Roman"/>
          <w:i/>
        </w:rPr>
      </w:pPr>
      <w:r w:rsidRPr="00B365EF">
        <w:rPr>
          <w:rFonts w:ascii="Times New Roman" w:eastAsia="Calibri" w:hAnsi="Times New Roman" w:cs="Times New Roman"/>
          <w:i/>
        </w:rPr>
        <w:t>9.1) Complesso delle attività previste per il raggiungimento dell’obiettivo</w:t>
      </w:r>
      <w:r w:rsidR="00A60DEF" w:rsidRPr="00B365EF">
        <w:rPr>
          <w:rFonts w:ascii="Times New Roman" w:eastAsia="Calibri" w:hAnsi="Times New Roman" w:cs="Times New Roman"/>
          <w:i/>
        </w:rPr>
        <w:t xml:space="preserve"> (*)</w:t>
      </w:r>
    </w:p>
    <w:p w14:paraId="3CADBCE2" w14:textId="77777777" w:rsidR="00FC32BC" w:rsidRPr="00B365EF" w:rsidRDefault="00FC32BC" w:rsidP="0096709C">
      <w:pPr>
        <w:widowControl w:val="0"/>
        <w:tabs>
          <w:tab w:val="left" w:pos="0"/>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B365EF" w14:paraId="45E73AFD" w14:textId="77777777" w:rsidTr="0003297E">
        <w:tc>
          <w:tcPr>
            <w:tcW w:w="9327" w:type="dxa"/>
          </w:tcPr>
          <w:p w14:paraId="70340729" w14:textId="77777777" w:rsidR="0003297E" w:rsidRPr="00B365EF" w:rsidRDefault="0003297E" w:rsidP="0003297E">
            <w:pPr>
              <w:rPr>
                <w:rFonts w:ascii="Times New Roman" w:hAnsi="Times New Roman" w:cs="Times New Roman"/>
                <w:i/>
                <w:iCs/>
              </w:rPr>
            </w:pPr>
            <w:r w:rsidRPr="00B365EF">
              <w:rPr>
                <w:rFonts w:ascii="Times New Roman" w:hAnsi="Times New Roman" w:cs="Times New Roman"/>
                <w:i/>
                <w:iCs/>
              </w:rPr>
              <w:t xml:space="preserve">9.1) Complesso delle attività previste per il raggiungimento degli obiettivi (*) </w:t>
            </w:r>
          </w:p>
          <w:p w14:paraId="1703A0AA" w14:textId="77777777" w:rsidR="0003297E" w:rsidRPr="00B365EF" w:rsidRDefault="0003297E" w:rsidP="0003297E">
            <w:pPr>
              <w:rPr>
                <w:rFonts w:ascii="Times New Roman" w:hAnsi="Times New Roman" w:cs="Times New Roman"/>
              </w:rPr>
            </w:pPr>
          </w:p>
          <w:p w14:paraId="325F1DDB" w14:textId="77777777" w:rsidR="005A107A" w:rsidRPr="005A107A" w:rsidRDefault="005A107A" w:rsidP="005A107A">
            <w:pPr>
              <w:jc w:val="both"/>
              <w:rPr>
                <w:rFonts w:ascii="Times New Roman" w:hAnsi="Times New Roman" w:cs="Times New Roman"/>
                <w:b/>
              </w:rPr>
            </w:pPr>
            <w:r w:rsidRPr="005A107A">
              <w:rPr>
                <w:rFonts w:ascii="Times New Roman" w:hAnsi="Times New Roman" w:cs="Times New Roman"/>
                <w:b/>
              </w:rPr>
              <w:t xml:space="preserve">Obiettivo </w:t>
            </w:r>
          </w:p>
          <w:p w14:paraId="43BCEFE6" w14:textId="06092B7C" w:rsidR="0003297E" w:rsidRPr="00B365EF" w:rsidRDefault="005A107A" w:rsidP="005A107A">
            <w:pPr>
              <w:jc w:val="both"/>
              <w:rPr>
                <w:rFonts w:ascii="Times New Roman" w:hAnsi="Times New Roman" w:cs="Times New Roman"/>
              </w:rPr>
            </w:pPr>
            <w:r w:rsidRPr="005A107A">
              <w:rPr>
                <w:rFonts w:ascii="Times New Roman" w:hAnsi="Times New Roman" w:cs="Times New Roman"/>
                <w:b/>
              </w:rPr>
              <w:t>Promuovere il territorio e l’ambiente attraverso attività di sensibilizzazione ed informazione sia per il recupero naturalistico e ambientale sia per creare occasioni di incontro tra giovani ed anziani</w:t>
            </w:r>
          </w:p>
          <w:p w14:paraId="424C1436" w14:textId="113264B9" w:rsidR="0003297E" w:rsidRPr="00B365EF" w:rsidRDefault="0003297E" w:rsidP="00992BD1">
            <w:pPr>
              <w:jc w:val="both"/>
              <w:rPr>
                <w:rFonts w:ascii="Times New Roman" w:hAnsi="Times New Roman" w:cs="Times New Roman"/>
              </w:rPr>
            </w:pPr>
            <w:r w:rsidRPr="005E21E0">
              <w:rPr>
                <w:rFonts w:ascii="Times New Roman" w:hAnsi="Times New Roman" w:cs="Times New Roman"/>
                <w:i/>
              </w:rPr>
              <w:t>Azione 1</w:t>
            </w:r>
            <w:r w:rsidR="007D3AA3">
              <w:rPr>
                <w:rFonts w:ascii="Times New Roman" w:hAnsi="Times New Roman" w:cs="Times New Roman"/>
              </w:rPr>
              <w:t xml:space="preserve"> </w:t>
            </w:r>
            <w:r w:rsidRPr="00B365EF">
              <w:rPr>
                <w:rFonts w:ascii="Times New Roman" w:hAnsi="Times New Roman" w:cs="Times New Roman"/>
              </w:rPr>
              <w:t xml:space="preserve">Sviluppo dell’info-point interno all’Associazione Fenestrelle come luogo ricreativo, culturale e di   socializzazione, rivolto ai giovani, alle famiglie ed agli anziani, per dare informazioni sulle tematiche ambientali </w:t>
            </w:r>
          </w:p>
          <w:p w14:paraId="7BB02FC2" w14:textId="584D1E87" w:rsidR="0003297E" w:rsidRPr="00B365EF" w:rsidRDefault="0003297E" w:rsidP="00992BD1">
            <w:pPr>
              <w:jc w:val="both"/>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1.1</w:t>
            </w:r>
            <w:r w:rsidRPr="00B365EF">
              <w:rPr>
                <w:rFonts w:ascii="Times New Roman" w:hAnsi="Times New Roman" w:cs="Times New Roman"/>
              </w:rPr>
              <w:t xml:space="preserve"> </w:t>
            </w:r>
          </w:p>
          <w:p w14:paraId="31252501" w14:textId="7F642AE7" w:rsidR="0003297E" w:rsidRPr="00B365EF" w:rsidRDefault="0003297E" w:rsidP="00992BD1">
            <w:pPr>
              <w:numPr>
                <w:ilvl w:val="0"/>
                <w:numId w:val="39"/>
              </w:numPr>
              <w:jc w:val="both"/>
              <w:rPr>
                <w:rFonts w:ascii="Times New Roman" w:hAnsi="Times New Roman" w:cs="Times New Roman"/>
              </w:rPr>
            </w:pPr>
            <w:r w:rsidRPr="00B365EF">
              <w:rPr>
                <w:rFonts w:ascii="Times New Roman" w:hAnsi="Times New Roman" w:cs="Times New Roman"/>
              </w:rPr>
              <w:t>Analisi quali-quan</w:t>
            </w:r>
            <w:r w:rsidR="007D3AA3">
              <w:rPr>
                <w:rFonts w:ascii="Times New Roman" w:hAnsi="Times New Roman" w:cs="Times New Roman"/>
              </w:rPr>
              <w:t xml:space="preserve">titativa dei dati territoriali </w:t>
            </w:r>
            <w:r w:rsidRPr="00B365EF">
              <w:rPr>
                <w:rFonts w:ascii="Times New Roman" w:hAnsi="Times New Roman" w:cs="Times New Roman"/>
              </w:rPr>
              <w:t xml:space="preserve">per comprendere la tipologia di domanda e dare informazioni utili sul territorio.  Un operatore dell’Associazione, in collaborazione con il personale del </w:t>
            </w:r>
            <w:r w:rsidRPr="001D1A2C">
              <w:rPr>
                <w:rFonts w:ascii="Times New Roman" w:hAnsi="Times New Roman" w:cs="Times New Roman"/>
                <w:b/>
              </w:rPr>
              <w:t>comune di Monteforte Irpino</w:t>
            </w:r>
            <w:r w:rsidRPr="00B365EF">
              <w:rPr>
                <w:rFonts w:ascii="Times New Roman" w:hAnsi="Times New Roman" w:cs="Times New Roman"/>
              </w:rPr>
              <w:t xml:space="preserve"> provvederanno a svolgere attività di monitoraggio sul territorio comunale per reperire dati utili sulle tematiche ambientali. Inoltre, un operatore dell’associazione svolgerà attività di informazione agli utenti dell’info-point.</w:t>
            </w:r>
          </w:p>
          <w:p w14:paraId="79097732" w14:textId="017C1D56" w:rsidR="0003297E" w:rsidRPr="00B365EF" w:rsidRDefault="0003297E" w:rsidP="00992BD1">
            <w:pPr>
              <w:jc w:val="both"/>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1.2</w:t>
            </w:r>
            <w:r w:rsidRPr="00B365EF">
              <w:rPr>
                <w:rFonts w:ascii="Times New Roman" w:hAnsi="Times New Roman" w:cs="Times New Roman"/>
              </w:rPr>
              <w:t xml:space="preserve"> </w:t>
            </w:r>
          </w:p>
          <w:p w14:paraId="7B2E9F37" w14:textId="56E85ED2" w:rsidR="0003297E" w:rsidRPr="00B365EF" w:rsidRDefault="0003297E" w:rsidP="00992BD1">
            <w:pPr>
              <w:numPr>
                <w:ilvl w:val="0"/>
                <w:numId w:val="39"/>
              </w:numPr>
              <w:jc w:val="both"/>
              <w:rPr>
                <w:rFonts w:ascii="Times New Roman" w:hAnsi="Times New Roman" w:cs="Times New Roman"/>
              </w:rPr>
            </w:pPr>
            <w:r w:rsidRPr="00B365EF">
              <w:rPr>
                <w:rFonts w:ascii="Times New Roman" w:hAnsi="Times New Roman" w:cs="Times New Roman"/>
              </w:rPr>
              <w:t>Realizzazione di vol</w:t>
            </w:r>
            <w:r w:rsidR="007D3AA3">
              <w:rPr>
                <w:rFonts w:ascii="Times New Roman" w:hAnsi="Times New Roman" w:cs="Times New Roman"/>
              </w:rPr>
              <w:t>antini e brochures illustrative</w:t>
            </w:r>
            <w:r w:rsidRPr="00B365EF">
              <w:rPr>
                <w:rFonts w:ascii="Times New Roman" w:hAnsi="Times New Roman" w:cs="Times New Roman"/>
              </w:rPr>
              <w:t>.</w:t>
            </w:r>
            <w:r w:rsidR="007D3AA3">
              <w:rPr>
                <w:rFonts w:ascii="Times New Roman" w:hAnsi="Times New Roman" w:cs="Times New Roman"/>
              </w:rPr>
              <w:t xml:space="preserve"> </w:t>
            </w:r>
            <w:r w:rsidRPr="00B365EF">
              <w:rPr>
                <w:rFonts w:ascii="Times New Roman" w:hAnsi="Times New Roman" w:cs="Times New Roman"/>
              </w:rPr>
              <w:t>Il materiale informativo sarà realizzato per sensibilizzare la cittadinanza sulle tematiche ambientali e verrà realizza</w:t>
            </w:r>
            <w:r w:rsidR="007D3AA3">
              <w:rPr>
                <w:rFonts w:ascii="Times New Roman" w:hAnsi="Times New Roman" w:cs="Times New Roman"/>
              </w:rPr>
              <w:t xml:space="preserve">to con il supporto del partner </w:t>
            </w:r>
            <w:r w:rsidRPr="001D1A2C">
              <w:rPr>
                <w:rFonts w:ascii="Times New Roman" w:hAnsi="Times New Roman" w:cs="Times New Roman"/>
                <w:b/>
              </w:rPr>
              <w:t>WORLD OFFICE</w:t>
            </w:r>
            <w:r w:rsidRPr="00B365EF">
              <w:rPr>
                <w:rFonts w:ascii="Times New Roman" w:hAnsi="Times New Roman" w:cs="Times New Roman"/>
              </w:rPr>
              <w:t xml:space="preserve"> </w:t>
            </w:r>
          </w:p>
          <w:p w14:paraId="469EEA1B" w14:textId="77777777" w:rsidR="0003297E" w:rsidRPr="00B365EF" w:rsidRDefault="0003297E" w:rsidP="00992BD1">
            <w:pPr>
              <w:jc w:val="both"/>
              <w:rPr>
                <w:rFonts w:ascii="Times New Roman" w:hAnsi="Times New Roman" w:cs="Times New Roman"/>
              </w:rPr>
            </w:pPr>
          </w:p>
          <w:p w14:paraId="5987E1A7" w14:textId="50A9E585" w:rsidR="0003297E" w:rsidRPr="00B365EF" w:rsidRDefault="0003297E" w:rsidP="00992BD1">
            <w:pPr>
              <w:jc w:val="both"/>
              <w:rPr>
                <w:rFonts w:ascii="Times New Roman" w:hAnsi="Times New Roman" w:cs="Times New Roman"/>
              </w:rPr>
            </w:pPr>
            <w:r w:rsidRPr="005E21E0">
              <w:rPr>
                <w:rFonts w:ascii="Times New Roman" w:hAnsi="Times New Roman" w:cs="Times New Roman"/>
                <w:i/>
              </w:rPr>
              <w:t>Azione 2</w:t>
            </w:r>
            <w:r w:rsidRPr="00B365EF">
              <w:rPr>
                <w:rFonts w:ascii="Times New Roman" w:hAnsi="Times New Roman" w:cs="Times New Roman"/>
              </w:rPr>
              <w:t xml:space="preserve"> Sensibilizzazione all’ambiente e alla natura.</w:t>
            </w:r>
          </w:p>
          <w:p w14:paraId="4CE8A752" w14:textId="5F249A76" w:rsidR="0003297E" w:rsidRPr="00B365EF" w:rsidRDefault="0003297E" w:rsidP="00992BD1">
            <w:pPr>
              <w:jc w:val="both"/>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2.1</w:t>
            </w:r>
            <w:r w:rsidRPr="00B365EF">
              <w:rPr>
                <w:rFonts w:ascii="Times New Roman" w:hAnsi="Times New Roman" w:cs="Times New Roman"/>
              </w:rPr>
              <w:t xml:space="preserve"> </w:t>
            </w:r>
          </w:p>
          <w:p w14:paraId="07749AD7" w14:textId="77777777" w:rsidR="00AF32FA" w:rsidRDefault="0003297E" w:rsidP="00AF32FA">
            <w:pPr>
              <w:spacing w:after="200" w:line="276" w:lineRule="auto"/>
              <w:jc w:val="both"/>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Verranno realizzati incontri nelle scuole per sensibilizzare i giovani sulla tematica ambientale attraverso attività ludico d</w:t>
            </w:r>
            <w:r w:rsidR="007D3AA3">
              <w:rPr>
                <w:rFonts w:ascii="Times New Roman" w:hAnsi="Times New Roman" w:cs="Times New Roman"/>
              </w:rPr>
              <w:t xml:space="preserve">idattiche. In queste occasioni </w:t>
            </w:r>
            <w:r w:rsidRPr="00B365EF">
              <w:rPr>
                <w:rFonts w:ascii="Times New Roman" w:hAnsi="Times New Roman" w:cs="Times New Roman"/>
              </w:rPr>
              <w:t>l’</w:t>
            </w:r>
            <w:r w:rsidRPr="001D1A2C">
              <w:rPr>
                <w:rFonts w:ascii="Times New Roman" w:hAnsi="Times New Roman" w:cs="Times New Roman"/>
                <w:b/>
              </w:rPr>
              <w:t xml:space="preserve">Università di Salerno- Scienze </w:t>
            </w:r>
            <w:r w:rsidRPr="001D1A2C">
              <w:rPr>
                <w:rFonts w:ascii="Times New Roman" w:hAnsi="Times New Roman" w:cs="Times New Roman"/>
                <w:b/>
              </w:rPr>
              <w:lastRenderedPageBreak/>
              <w:t>dell’Educazione</w:t>
            </w:r>
            <w:r w:rsidRPr="00B365EF">
              <w:rPr>
                <w:rFonts w:ascii="Times New Roman" w:hAnsi="Times New Roman" w:cs="Times New Roman"/>
              </w:rPr>
              <w:t xml:space="preserve"> e un responsabile dell’Osservatorio politiche sociali UNISA collaborerà alla realizzazione di manifestazioni e pubblicazioni che pongano l’accento sull’importanza dell’ambiente e dei processi storici- relazionali dell’individuo con la natu</w:t>
            </w:r>
            <w:r w:rsidR="001D1A2C">
              <w:rPr>
                <w:rFonts w:ascii="Times New Roman" w:hAnsi="Times New Roman" w:cs="Times New Roman"/>
              </w:rPr>
              <w:t xml:space="preserve">ra. </w:t>
            </w:r>
          </w:p>
          <w:p w14:paraId="446CBC6A" w14:textId="5BAC98F3" w:rsidR="00AF32FA" w:rsidRPr="001D1A2C" w:rsidRDefault="00AF32FA" w:rsidP="00AF32FA">
            <w:pPr>
              <w:spacing w:after="200" w:line="276" w:lineRule="auto"/>
              <w:jc w:val="both"/>
              <w:rPr>
                <w:rFonts w:ascii="Times New Roman" w:hAnsi="Times New Roman" w:cs="Times New Roman"/>
              </w:rPr>
            </w:pPr>
            <w:r w:rsidRPr="001D1A2C">
              <w:rPr>
                <w:rFonts w:ascii="Times New Roman" w:hAnsi="Times New Roman" w:cs="Times New Roman"/>
                <w:lang w:eastAsia="it-IT"/>
              </w:rPr>
              <w:t xml:space="preserve">Ci sarà l’intervento di docenti dell’Area Didattica di Scienze dell'Educazione </w:t>
            </w:r>
          </w:p>
          <w:p w14:paraId="1A8513E3" w14:textId="77777777" w:rsidR="00AF32FA" w:rsidRPr="001D1A2C" w:rsidRDefault="00AF32FA" w:rsidP="00AF32FA">
            <w:pPr>
              <w:rPr>
                <w:rFonts w:ascii="Times New Roman" w:hAnsi="Times New Roman" w:cs="Times New Roman"/>
                <w:lang w:eastAsia="it-IT"/>
              </w:rPr>
            </w:pPr>
            <w:r w:rsidRPr="001D1A2C">
              <w:rPr>
                <w:rFonts w:ascii="Times New Roman" w:hAnsi="Times New Roman" w:cs="Times New Roman"/>
                <w:lang w:eastAsia="it-IT"/>
              </w:rPr>
              <w:t>Sarà realizzata tra questi “La giornata di studi”:</w:t>
            </w:r>
          </w:p>
          <w:p w14:paraId="7E58BC16" w14:textId="77777777" w:rsidR="00AF32FA" w:rsidRPr="001D1A2C" w:rsidRDefault="00AF32FA" w:rsidP="00AF32FA">
            <w:pPr>
              <w:rPr>
                <w:rFonts w:ascii="Times New Roman" w:hAnsi="Times New Roman" w:cs="Times New Roman"/>
                <w:lang w:eastAsia="it-IT"/>
              </w:rPr>
            </w:pPr>
            <w:r w:rsidRPr="001D1A2C">
              <w:rPr>
                <w:rFonts w:ascii="Times New Roman" w:hAnsi="Times New Roman" w:cs="Times New Roman"/>
                <w:lang w:eastAsia="it-IT"/>
              </w:rPr>
              <w:t xml:space="preserve">- Seduta introduttiva: Cosa deve sapere e che cosa deve saper fare l’operatore dei servizi alla persona. Metodologie della relazione e della comunicazione </w:t>
            </w:r>
          </w:p>
          <w:p w14:paraId="0114BCA8" w14:textId="77777777" w:rsidR="00AF32FA" w:rsidRDefault="00AF32FA" w:rsidP="00AF32FA">
            <w:pPr>
              <w:jc w:val="both"/>
              <w:rPr>
                <w:rFonts w:ascii="Times New Roman" w:hAnsi="Times New Roman" w:cs="Times New Roman"/>
                <w:lang w:eastAsia="it-IT"/>
              </w:rPr>
            </w:pPr>
            <w:r w:rsidRPr="001D1A2C">
              <w:rPr>
                <w:rFonts w:ascii="Times New Roman" w:hAnsi="Times New Roman" w:cs="Times New Roman"/>
                <w:lang w:eastAsia="it-IT"/>
              </w:rPr>
              <w:t xml:space="preserve">- Seduta centrale: Favorire la socialità e la ri-socializzazione. Schemi di intervento sul territorio -  - Laboratorio conclusivo: studio di casi e di esperienze </w:t>
            </w:r>
          </w:p>
          <w:p w14:paraId="1467E4F6" w14:textId="62F23629" w:rsidR="0003297E" w:rsidRPr="00B365EF" w:rsidRDefault="001D1A2C" w:rsidP="00AF32FA">
            <w:pPr>
              <w:jc w:val="both"/>
              <w:rPr>
                <w:rFonts w:ascii="Times New Roman" w:hAnsi="Times New Roman" w:cs="Times New Roman"/>
              </w:rPr>
            </w:pPr>
            <w:r>
              <w:rPr>
                <w:rFonts w:ascii="Times New Roman" w:hAnsi="Times New Roman" w:cs="Times New Roman"/>
              </w:rPr>
              <w:t>L’</w:t>
            </w:r>
            <w:r w:rsidRPr="001D1A2C">
              <w:rPr>
                <w:rFonts w:ascii="Times New Roman" w:hAnsi="Times New Roman" w:cs="Times New Roman"/>
                <w:b/>
              </w:rPr>
              <w:t xml:space="preserve">Associazione Il Grano in </w:t>
            </w:r>
            <w:r>
              <w:rPr>
                <w:rFonts w:ascii="Times New Roman" w:hAnsi="Times New Roman" w:cs="Times New Roman"/>
              </w:rPr>
              <w:t>E</w:t>
            </w:r>
            <w:r w:rsidR="0003297E" w:rsidRPr="00B365EF">
              <w:rPr>
                <w:rFonts w:ascii="Times New Roman" w:hAnsi="Times New Roman" w:cs="Times New Roman"/>
              </w:rPr>
              <w:t>rba  metterà a disposizione le proprie conoscenze nell'organizzazione delle stesse manifestazioni ed incontri.</w:t>
            </w:r>
          </w:p>
          <w:p w14:paraId="70C7619E" w14:textId="3C123F09" w:rsidR="0003297E" w:rsidRPr="00B365EF" w:rsidRDefault="0003297E" w:rsidP="00992BD1">
            <w:pPr>
              <w:jc w:val="both"/>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2.2</w:t>
            </w:r>
            <w:r w:rsidRPr="00B365EF">
              <w:rPr>
                <w:rFonts w:ascii="Times New Roman" w:hAnsi="Times New Roman" w:cs="Times New Roman"/>
              </w:rPr>
              <w:t xml:space="preserve"> </w:t>
            </w:r>
          </w:p>
          <w:p w14:paraId="2BF8E9B4" w14:textId="3CAFCCCB" w:rsidR="0003297E" w:rsidRPr="00B365EF" w:rsidRDefault="0003297E" w:rsidP="005E21E0">
            <w:pPr>
              <w:tabs>
                <w:tab w:val="left" w:pos="243"/>
              </w:tabs>
              <w:jc w:val="both"/>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Realizzazione di manifestazioni ludiche e ricreative finalizzate alla promozione del territorio. Nell’ambito di tali attività verrà realizzato l’evento “Concerto nel Parco” che vedrà l’esibizione di gruppi musicali emergenti in una suggestiva atmosfera in sintonia con il ritrovato verde circostante; l’associazione Il grano in erba i</w:t>
            </w:r>
            <w:r w:rsidR="001D1A2C">
              <w:rPr>
                <w:rFonts w:ascii="Times New Roman" w:hAnsi="Times New Roman" w:cs="Times New Roman"/>
              </w:rPr>
              <w:t xml:space="preserve">mpegnerà </w:t>
            </w:r>
            <w:r w:rsidRPr="00B365EF">
              <w:rPr>
                <w:rFonts w:ascii="Times New Roman" w:hAnsi="Times New Roman" w:cs="Times New Roman"/>
              </w:rPr>
              <w:t>le sue figure professionali nella realizzazione di tale evento</w:t>
            </w:r>
            <w:r w:rsidR="001D1A2C">
              <w:rPr>
                <w:rFonts w:ascii="Times New Roman" w:hAnsi="Times New Roman" w:cs="Times New Roman"/>
              </w:rPr>
              <w:t xml:space="preserve">. Il </w:t>
            </w:r>
            <w:r w:rsidR="001D1A2C" w:rsidRPr="001D1A2C">
              <w:rPr>
                <w:rFonts w:ascii="Times New Roman" w:hAnsi="Times New Roman" w:cs="Times New Roman"/>
                <w:b/>
              </w:rPr>
              <w:t>Comune di Montefore Irpino</w:t>
            </w:r>
            <w:r w:rsidRPr="00B365EF">
              <w:rPr>
                <w:rFonts w:ascii="Times New Roman" w:hAnsi="Times New Roman" w:cs="Times New Roman"/>
              </w:rPr>
              <w:t>, parteciperà alla realizzazione di incontri formativi, manifestazioni  ed eventi citati mettendo a disposizione  le proprie professionalità e le proprie strutture.</w:t>
            </w:r>
          </w:p>
          <w:p w14:paraId="04F2C812" w14:textId="77777777" w:rsidR="0003297E" w:rsidRPr="00B365EF" w:rsidRDefault="0003297E" w:rsidP="00992BD1">
            <w:pPr>
              <w:jc w:val="both"/>
              <w:rPr>
                <w:rFonts w:ascii="Times New Roman" w:hAnsi="Times New Roman" w:cs="Times New Roman"/>
              </w:rPr>
            </w:pPr>
          </w:p>
          <w:p w14:paraId="70F20433" w14:textId="20B918D9" w:rsidR="0003297E" w:rsidRPr="00B365EF" w:rsidRDefault="0003297E" w:rsidP="00992BD1">
            <w:pPr>
              <w:jc w:val="both"/>
              <w:rPr>
                <w:rFonts w:ascii="Times New Roman" w:hAnsi="Times New Roman" w:cs="Times New Roman"/>
              </w:rPr>
            </w:pPr>
            <w:r w:rsidRPr="005E21E0">
              <w:rPr>
                <w:rFonts w:ascii="Times New Roman" w:hAnsi="Times New Roman" w:cs="Times New Roman"/>
                <w:i/>
              </w:rPr>
              <w:t xml:space="preserve">Azione </w:t>
            </w:r>
            <w:r w:rsidR="00F641CF" w:rsidRPr="005E21E0">
              <w:rPr>
                <w:rFonts w:ascii="Times New Roman" w:hAnsi="Times New Roman" w:cs="Times New Roman"/>
                <w:i/>
              </w:rPr>
              <w:t>3</w:t>
            </w:r>
            <w:r w:rsidRPr="00B365EF">
              <w:rPr>
                <w:rFonts w:ascii="Times New Roman" w:hAnsi="Times New Roman" w:cs="Times New Roman"/>
              </w:rPr>
              <w:t xml:space="preserve"> </w:t>
            </w:r>
            <w:r w:rsidR="00F641CF" w:rsidRPr="00F641CF">
              <w:rPr>
                <w:rFonts w:ascii="Times New Roman" w:hAnsi="Times New Roman" w:cs="Times New Roman"/>
              </w:rPr>
              <w:t>Facilitare l’accesso dell’utenza anziani e diversabili all’area verde attraverso la sistemazione di aree attrezzate per soste, per pic nic, realizzando giornate ecologiche</w:t>
            </w:r>
            <w:r w:rsidR="00F641CF" w:rsidRPr="00F641CF">
              <w:rPr>
                <w:rFonts w:ascii="Times New Roman" w:hAnsi="Times New Roman" w:cs="Times New Roman"/>
              </w:rPr>
              <w:tab/>
            </w:r>
          </w:p>
          <w:p w14:paraId="0F97FD91" w14:textId="42849092" w:rsidR="0003297E" w:rsidRPr="00B365EF" w:rsidRDefault="0003297E" w:rsidP="00992BD1">
            <w:pPr>
              <w:jc w:val="both"/>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3.1</w:t>
            </w:r>
          </w:p>
          <w:p w14:paraId="54E76097" w14:textId="77777777" w:rsidR="0003297E" w:rsidRPr="00B365EF" w:rsidRDefault="0003297E" w:rsidP="005E21E0">
            <w:pPr>
              <w:numPr>
                <w:ilvl w:val="0"/>
                <w:numId w:val="39"/>
              </w:numPr>
              <w:tabs>
                <w:tab w:val="left" w:pos="232"/>
              </w:tabs>
              <w:jc w:val="both"/>
              <w:rPr>
                <w:rFonts w:ascii="Times New Roman" w:hAnsi="Times New Roman" w:cs="Times New Roman"/>
              </w:rPr>
            </w:pPr>
            <w:r w:rsidRPr="00B365EF">
              <w:rPr>
                <w:rFonts w:ascii="Times New Roman" w:hAnsi="Times New Roman" w:cs="Times New Roman"/>
              </w:rPr>
              <w:t xml:space="preserve">attività di divulgazione in merito alla fruizione dei servizi attivi sul territorio sia per i diversabili che per gli anziani. Gli operatori di </w:t>
            </w:r>
            <w:r w:rsidRPr="001D1A2C">
              <w:rPr>
                <w:rFonts w:ascii="Times New Roman" w:hAnsi="Times New Roman" w:cs="Times New Roman"/>
                <w:b/>
              </w:rPr>
              <w:t>World Office</w:t>
            </w:r>
            <w:r w:rsidRPr="00B365EF">
              <w:rPr>
                <w:rFonts w:ascii="Times New Roman" w:hAnsi="Times New Roman" w:cs="Times New Roman"/>
              </w:rPr>
              <w:t xml:space="preserve"> collaboreranno con gli operatori dell’associazione Fenestrelle per la preparazione e scelta del materiale informativo e divulgativo e alla gestione delle attività promozionali.</w:t>
            </w:r>
          </w:p>
          <w:p w14:paraId="4B71748B" w14:textId="1B22AC47" w:rsidR="0003297E" w:rsidRPr="00B365EF" w:rsidRDefault="0003297E" w:rsidP="00992BD1">
            <w:pPr>
              <w:jc w:val="both"/>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3.2</w:t>
            </w:r>
            <w:r w:rsidRPr="00B365EF">
              <w:rPr>
                <w:rFonts w:ascii="Times New Roman" w:hAnsi="Times New Roman" w:cs="Times New Roman"/>
              </w:rPr>
              <w:t xml:space="preserve"> </w:t>
            </w:r>
          </w:p>
          <w:p w14:paraId="5A90E3B8" w14:textId="77777777" w:rsidR="0003297E" w:rsidRPr="00B365EF" w:rsidRDefault="0003297E" w:rsidP="00992BD1">
            <w:pPr>
              <w:numPr>
                <w:ilvl w:val="0"/>
                <w:numId w:val="39"/>
              </w:numPr>
              <w:jc w:val="both"/>
              <w:rPr>
                <w:rFonts w:ascii="Times New Roman" w:hAnsi="Times New Roman" w:cs="Times New Roman"/>
              </w:rPr>
            </w:pPr>
            <w:r w:rsidRPr="00B365EF">
              <w:rPr>
                <w:rFonts w:ascii="Times New Roman" w:hAnsi="Times New Roman" w:cs="Times New Roman"/>
              </w:rPr>
              <w:t>realizzazione di percorsi creati tenendo conto dell’esigenze dell’utenza di riferimento.</w:t>
            </w:r>
          </w:p>
          <w:p w14:paraId="037CE0EA" w14:textId="411E1893" w:rsidR="0003297E" w:rsidRPr="00B365EF" w:rsidRDefault="0003297E" w:rsidP="00992BD1">
            <w:pPr>
              <w:jc w:val="both"/>
              <w:rPr>
                <w:rFonts w:ascii="Times New Roman" w:hAnsi="Times New Roman" w:cs="Times New Roman"/>
              </w:rPr>
            </w:pPr>
            <w:r w:rsidRPr="00B365EF">
              <w:rPr>
                <w:rFonts w:ascii="Times New Roman" w:hAnsi="Times New Roman" w:cs="Times New Roman"/>
                <w:b/>
                <w:bCs/>
              </w:rPr>
              <w:t xml:space="preserve">Falchi antincendio e Irpinia Trekking </w:t>
            </w:r>
            <w:r w:rsidRPr="00B365EF">
              <w:rPr>
                <w:rFonts w:ascii="Times New Roman" w:hAnsi="Times New Roman" w:cs="Times New Roman"/>
              </w:rPr>
              <w:t>oltre a</w:t>
            </w:r>
            <w:r w:rsidRPr="00B365EF">
              <w:rPr>
                <w:rFonts w:ascii="Times New Roman" w:hAnsi="Times New Roman" w:cs="Times New Roman"/>
                <w:b/>
                <w:bCs/>
              </w:rPr>
              <w:t xml:space="preserve"> </w:t>
            </w:r>
            <w:r w:rsidRPr="00B365EF">
              <w:rPr>
                <w:rFonts w:ascii="Times New Roman" w:hAnsi="Times New Roman" w:cs="Times New Roman"/>
              </w:rPr>
              <w:t xml:space="preserve">laboratori didattici, giornate ecologiche con percorsi di educazione ambientale, con la collaborazione del </w:t>
            </w:r>
            <w:r w:rsidRPr="001D1A2C">
              <w:rPr>
                <w:rFonts w:ascii="Times New Roman" w:hAnsi="Times New Roman" w:cs="Times New Roman"/>
                <w:b/>
              </w:rPr>
              <w:t>comune di Monteforte irpino</w:t>
            </w:r>
            <w:r w:rsidRPr="00B365EF">
              <w:rPr>
                <w:rFonts w:ascii="Times New Roman" w:hAnsi="Times New Roman" w:cs="Times New Roman"/>
              </w:rPr>
              <w:t>, realizzeranno dei sentieri attrezzati con strutture tali da poter essere fruite autonomamente anch</w:t>
            </w:r>
            <w:r w:rsidR="00F641CF">
              <w:rPr>
                <w:rFonts w:ascii="Times New Roman" w:hAnsi="Times New Roman" w:cs="Times New Roman"/>
              </w:rPr>
              <w:t>e da persone anziane e disabili</w:t>
            </w:r>
            <w:r w:rsidRPr="00B365EF">
              <w:rPr>
                <w:rFonts w:ascii="Times New Roman" w:hAnsi="Times New Roman" w:cs="Times New Roman"/>
              </w:rPr>
              <w:t>.</w:t>
            </w:r>
          </w:p>
          <w:p w14:paraId="413C6408" w14:textId="77777777" w:rsidR="00F641CF" w:rsidRDefault="00F641CF" w:rsidP="00992BD1">
            <w:pPr>
              <w:jc w:val="both"/>
              <w:rPr>
                <w:rFonts w:ascii="Times New Roman" w:hAnsi="Times New Roman" w:cs="Times New Roman"/>
              </w:rPr>
            </w:pPr>
          </w:p>
          <w:p w14:paraId="5CB3CE84" w14:textId="2A33E16E" w:rsidR="0003297E" w:rsidRPr="00B365EF" w:rsidRDefault="000A6892" w:rsidP="00992BD1">
            <w:pPr>
              <w:jc w:val="both"/>
              <w:rPr>
                <w:rFonts w:ascii="Times New Roman" w:hAnsi="Times New Roman" w:cs="Times New Roman"/>
              </w:rPr>
            </w:pPr>
            <w:r w:rsidRPr="005E21E0">
              <w:rPr>
                <w:rFonts w:ascii="Times New Roman" w:hAnsi="Times New Roman" w:cs="Times New Roman"/>
                <w:i/>
              </w:rPr>
              <w:t xml:space="preserve">Azione </w:t>
            </w:r>
            <w:r w:rsidR="00F641CF" w:rsidRPr="005E21E0">
              <w:rPr>
                <w:rFonts w:ascii="Times New Roman" w:hAnsi="Times New Roman" w:cs="Times New Roman"/>
                <w:i/>
              </w:rPr>
              <w:t>4</w:t>
            </w:r>
            <w:r w:rsidRPr="00B365EF">
              <w:rPr>
                <w:rFonts w:ascii="Times New Roman" w:hAnsi="Times New Roman" w:cs="Times New Roman"/>
              </w:rPr>
              <w:t xml:space="preserve"> Attrezzare </w:t>
            </w:r>
            <w:r w:rsidR="00F641CF">
              <w:rPr>
                <w:rFonts w:ascii="Times New Roman" w:hAnsi="Times New Roman" w:cs="Times New Roman"/>
              </w:rPr>
              <w:t xml:space="preserve">la pineta in uno spazio </w:t>
            </w:r>
            <w:r w:rsidR="0003297E" w:rsidRPr="00B365EF">
              <w:rPr>
                <w:rFonts w:ascii="Times New Roman" w:hAnsi="Times New Roman" w:cs="Times New Roman"/>
              </w:rPr>
              <w:t>verde multifunzionale</w:t>
            </w:r>
          </w:p>
          <w:p w14:paraId="790678EA" w14:textId="1DF4B58F" w:rsidR="0003297E" w:rsidRPr="00B365EF" w:rsidRDefault="0003297E" w:rsidP="00992BD1">
            <w:pPr>
              <w:jc w:val="both"/>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4.1</w:t>
            </w:r>
          </w:p>
          <w:p w14:paraId="0859967B" w14:textId="0484B836" w:rsidR="0003297E" w:rsidRPr="00B365EF" w:rsidRDefault="0003297E" w:rsidP="009F6EDB">
            <w:pPr>
              <w:tabs>
                <w:tab w:val="left" w:pos="289"/>
              </w:tabs>
              <w:jc w:val="both"/>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raccolta di informazioni sulle caratteristiche principali del bosco San Martino (flora,</w:t>
            </w:r>
            <w:r w:rsidR="000A6892" w:rsidRPr="00B365EF">
              <w:rPr>
                <w:rFonts w:ascii="Times New Roman" w:hAnsi="Times New Roman" w:cs="Times New Roman"/>
              </w:rPr>
              <w:t xml:space="preserve"> fauna, idrografia, </w:t>
            </w:r>
            <w:r w:rsidR="00F641CF" w:rsidRPr="00B365EF">
              <w:rPr>
                <w:rFonts w:ascii="Times New Roman" w:hAnsi="Times New Roman" w:cs="Times New Roman"/>
              </w:rPr>
              <w:t xml:space="preserve">orografia, </w:t>
            </w:r>
            <w:r w:rsidR="00F641CF">
              <w:rPr>
                <w:rFonts w:ascii="Times New Roman" w:hAnsi="Times New Roman" w:cs="Times New Roman"/>
              </w:rPr>
              <w:t>storiografia</w:t>
            </w:r>
            <w:r w:rsidRPr="00B365EF">
              <w:rPr>
                <w:rFonts w:ascii="Times New Roman" w:hAnsi="Times New Roman" w:cs="Times New Roman"/>
              </w:rPr>
              <w:t xml:space="preserve">); </w:t>
            </w:r>
          </w:p>
          <w:p w14:paraId="6FEEAEB1" w14:textId="77777777" w:rsidR="0003297E" w:rsidRPr="00B365EF" w:rsidRDefault="0003297E" w:rsidP="009F6EDB">
            <w:pPr>
              <w:tabs>
                <w:tab w:val="left" w:pos="289"/>
              </w:tabs>
              <w:jc w:val="both"/>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 xml:space="preserve">bonifica e recupero di aree degradate e inquinate attraverso pulizia dell’intera area con l’eliminazione dei rifiuti che sarà </w:t>
            </w:r>
            <w:r w:rsidRPr="00B365EF">
              <w:rPr>
                <w:rFonts w:ascii="Times New Roman" w:hAnsi="Times New Roman" w:cs="Times New Roman"/>
                <w:b/>
              </w:rPr>
              <w:t>supportata dagli operatori dell’associazione Falchi antincendio</w:t>
            </w:r>
            <w:r w:rsidRPr="00B365EF">
              <w:rPr>
                <w:rFonts w:ascii="Times New Roman" w:hAnsi="Times New Roman" w:cs="Times New Roman"/>
              </w:rPr>
              <w:t>;</w:t>
            </w:r>
          </w:p>
          <w:p w14:paraId="32B0BD7A" w14:textId="77777777" w:rsidR="0003297E" w:rsidRPr="00B365EF" w:rsidRDefault="0003297E" w:rsidP="009F6EDB">
            <w:pPr>
              <w:tabs>
                <w:tab w:val="left" w:pos="289"/>
              </w:tabs>
              <w:jc w:val="both"/>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 xml:space="preserve">sistemazione di attrezzature ad hoc per aree pic nic e per soste anche tale attività sarà realizzata tramite l’ausilio degli operatori dell’associazione </w:t>
            </w:r>
            <w:r w:rsidRPr="001D1A2C">
              <w:rPr>
                <w:rFonts w:ascii="Times New Roman" w:hAnsi="Times New Roman" w:cs="Times New Roman"/>
                <w:b/>
              </w:rPr>
              <w:t>Falchi antincendio</w:t>
            </w:r>
            <w:r w:rsidRPr="00B365EF">
              <w:rPr>
                <w:rFonts w:ascii="Times New Roman" w:hAnsi="Times New Roman" w:cs="Times New Roman"/>
              </w:rPr>
              <w:t>;</w:t>
            </w:r>
          </w:p>
          <w:p w14:paraId="4161D0DB" w14:textId="15DF9F1D" w:rsidR="0003297E" w:rsidRPr="00B365EF" w:rsidRDefault="0003297E" w:rsidP="009F6EDB">
            <w:pPr>
              <w:tabs>
                <w:tab w:val="left" w:pos="289"/>
              </w:tabs>
              <w:jc w:val="both"/>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4.2</w:t>
            </w:r>
          </w:p>
          <w:p w14:paraId="60962BBC" w14:textId="77777777" w:rsidR="0003297E" w:rsidRPr="00B365EF" w:rsidRDefault="0003297E" w:rsidP="009F6EDB">
            <w:pPr>
              <w:tabs>
                <w:tab w:val="left" w:pos="289"/>
              </w:tabs>
              <w:jc w:val="both"/>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 xml:space="preserve">predisposizione di un laboratorio didattico che realizzi percorsi didattici con relativa segnaletica negli spazi della pineta. L’associazione </w:t>
            </w:r>
            <w:r w:rsidRPr="001D1A2C">
              <w:rPr>
                <w:rFonts w:ascii="Times New Roman" w:hAnsi="Times New Roman" w:cs="Times New Roman"/>
                <w:b/>
              </w:rPr>
              <w:t>Irpinia Trekking</w:t>
            </w:r>
            <w:r w:rsidRPr="00B365EF">
              <w:rPr>
                <w:rFonts w:ascii="Times New Roman" w:hAnsi="Times New Roman" w:cs="Times New Roman"/>
              </w:rPr>
              <w:t xml:space="preserve"> collaborerà per la predisposizione dei percorsi sentieristici e per l’accompagnamento delle persone che effettueranno il percorso.</w:t>
            </w:r>
          </w:p>
          <w:p w14:paraId="7C18C4C1" w14:textId="77777777" w:rsidR="0003297E" w:rsidRPr="00B365EF" w:rsidRDefault="0003297E" w:rsidP="009F6EDB">
            <w:pPr>
              <w:tabs>
                <w:tab w:val="left" w:pos="289"/>
              </w:tabs>
              <w:jc w:val="both"/>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realizzazione di schede botaniche utili la realizzazione di un percorso didattico;</w:t>
            </w:r>
          </w:p>
          <w:p w14:paraId="335102DA" w14:textId="5D8A3136" w:rsidR="00FC32BC" w:rsidRPr="006E3125" w:rsidRDefault="0003297E" w:rsidP="009F6EDB">
            <w:pPr>
              <w:tabs>
                <w:tab w:val="left" w:pos="289"/>
              </w:tabs>
              <w:jc w:val="both"/>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 xml:space="preserve">realizzazione di giornate ecologiche, con l’aiuto dell’associazione </w:t>
            </w:r>
            <w:r w:rsidRPr="001D1A2C">
              <w:rPr>
                <w:rFonts w:ascii="Times New Roman" w:hAnsi="Times New Roman" w:cs="Times New Roman"/>
                <w:b/>
              </w:rPr>
              <w:t>Falchi antincendio</w:t>
            </w:r>
            <w:r w:rsidRPr="00B365EF">
              <w:rPr>
                <w:rFonts w:ascii="Times New Roman" w:hAnsi="Times New Roman" w:cs="Times New Roman"/>
              </w:rPr>
              <w:t xml:space="preserve"> e l’associazione </w:t>
            </w:r>
            <w:r w:rsidRPr="001D1A2C">
              <w:rPr>
                <w:rFonts w:ascii="Times New Roman" w:hAnsi="Times New Roman" w:cs="Times New Roman"/>
                <w:b/>
              </w:rPr>
              <w:t>Trekking Irpinia</w:t>
            </w:r>
            <w:r w:rsidRPr="00B365EF">
              <w:rPr>
                <w:rFonts w:ascii="Times New Roman" w:hAnsi="Times New Roman" w:cs="Times New Roman"/>
              </w:rPr>
              <w:t xml:space="preserve">, con la realizzazione di materiale informativo utili a tal fine gli operatori volontari del SC saranno di supporto agli operatori di </w:t>
            </w:r>
            <w:r w:rsidRPr="001D1A2C">
              <w:rPr>
                <w:rFonts w:ascii="Times New Roman" w:hAnsi="Times New Roman" w:cs="Times New Roman"/>
                <w:b/>
              </w:rPr>
              <w:t>WORLD OFFICE</w:t>
            </w:r>
            <w:r w:rsidRPr="00B365EF">
              <w:rPr>
                <w:rFonts w:ascii="Times New Roman" w:hAnsi="Times New Roman" w:cs="Times New Roman"/>
              </w:rPr>
              <w:t xml:space="preserve"> per le attività di predisposizione e realizzazione dei volantini informativi</w:t>
            </w:r>
            <w:r w:rsidR="006E3125">
              <w:rPr>
                <w:rFonts w:ascii="Times New Roman" w:hAnsi="Times New Roman" w:cs="Times New Roman"/>
              </w:rPr>
              <w:t>.</w:t>
            </w:r>
          </w:p>
        </w:tc>
      </w:tr>
    </w:tbl>
    <w:p w14:paraId="5B85548B" w14:textId="535F8541" w:rsidR="002326AC" w:rsidRPr="00B365EF" w:rsidRDefault="002326AC" w:rsidP="0096709C">
      <w:pPr>
        <w:widowControl w:val="0"/>
        <w:tabs>
          <w:tab w:val="left" w:pos="0"/>
        </w:tabs>
        <w:spacing w:after="0" w:line="240" w:lineRule="auto"/>
        <w:ind w:right="113"/>
        <w:jc w:val="both"/>
        <w:rPr>
          <w:rFonts w:ascii="Times New Roman" w:eastAsia="Times New Roman" w:hAnsi="Times New Roman" w:cs="Times New Roman"/>
          <w:i/>
        </w:rPr>
        <w:sectPr w:rsidR="002326AC" w:rsidRPr="00B365EF" w:rsidSect="00C85EB9">
          <w:footerReference w:type="default" r:id="rId10"/>
          <w:pgSz w:w="11906" w:h="16838"/>
          <w:pgMar w:top="1417" w:right="1558" w:bottom="1134" w:left="1134" w:header="708" w:footer="708" w:gutter="0"/>
          <w:cols w:space="708"/>
          <w:docGrid w:linePitch="360"/>
        </w:sectPr>
      </w:pPr>
    </w:p>
    <w:p w14:paraId="250943A5" w14:textId="77777777" w:rsidR="00E0698A" w:rsidRPr="00B365EF" w:rsidRDefault="00E0698A" w:rsidP="0096709C">
      <w:pPr>
        <w:widowControl w:val="0"/>
        <w:tabs>
          <w:tab w:val="left" w:pos="0"/>
        </w:tabs>
        <w:spacing w:after="0" w:line="240" w:lineRule="auto"/>
        <w:ind w:right="113"/>
        <w:jc w:val="both"/>
        <w:rPr>
          <w:rFonts w:ascii="Times New Roman" w:eastAsia="Times New Roman" w:hAnsi="Times New Roman" w:cs="Times New Roman"/>
          <w:i/>
        </w:rPr>
      </w:pPr>
      <w:r w:rsidRPr="00B365EF">
        <w:rPr>
          <w:rFonts w:ascii="Times New Roman" w:eastAsia="Times New Roman" w:hAnsi="Times New Roman" w:cs="Times New Roman"/>
          <w:i/>
        </w:rPr>
        <w:lastRenderedPageBreak/>
        <w:t>9.2) Tempi di realizzazione delle attività del progetto descritte al punto 9.1)</w:t>
      </w:r>
      <w:r w:rsidR="00A60DEF" w:rsidRPr="00B365EF">
        <w:rPr>
          <w:rFonts w:ascii="Times New Roman" w:eastAsia="Times New Roman" w:hAnsi="Times New Roman" w:cs="Times New Roman"/>
          <w:i/>
        </w:rPr>
        <w:t xml:space="preserve"> </w:t>
      </w:r>
      <w:r w:rsidR="00A60DEF" w:rsidRPr="00B365EF">
        <w:rPr>
          <w:rFonts w:ascii="Times New Roman" w:eastAsia="Calibri" w:hAnsi="Times New Roman" w:cs="Times New Roman"/>
          <w:i/>
        </w:rPr>
        <w:t>(*)</w:t>
      </w:r>
    </w:p>
    <w:p w14:paraId="6F74E10A" w14:textId="77777777" w:rsidR="00FC32BC" w:rsidRPr="00B365EF" w:rsidRDefault="00FC32BC" w:rsidP="0096709C">
      <w:pPr>
        <w:widowControl w:val="0"/>
        <w:tabs>
          <w:tab w:val="left" w:pos="0"/>
        </w:tabs>
        <w:spacing w:after="0" w:line="240" w:lineRule="auto"/>
        <w:ind w:right="113"/>
        <w:jc w:val="both"/>
        <w:rPr>
          <w:rFonts w:ascii="Times New Roman" w:eastAsia="Times New Roman" w:hAnsi="Times New Roman" w:cs="Times New Roman"/>
          <w:i/>
        </w:rPr>
      </w:pPr>
    </w:p>
    <w:tbl>
      <w:tblPr>
        <w:tblW w:w="138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
        <w:gridCol w:w="4933"/>
        <w:gridCol w:w="14"/>
        <w:gridCol w:w="660"/>
        <w:gridCol w:w="15"/>
        <w:gridCol w:w="19"/>
        <w:gridCol w:w="686"/>
        <w:gridCol w:w="22"/>
        <w:gridCol w:w="825"/>
        <w:gridCol w:w="8"/>
        <w:gridCol w:w="18"/>
        <w:gridCol w:w="822"/>
        <w:gridCol w:w="22"/>
        <w:gridCol w:w="6"/>
        <w:gridCol w:w="819"/>
        <w:gridCol w:w="32"/>
        <w:gridCol w:w="628"/>
        <w:gridCol w:w="30"/>
        <w:gridCol w:w="51"/>
        <w:gridCol w:w="639"/>
        <w:gridCol w:w="69"/>
        <w:gridCol w:w="651"/>
        <w:gridCol w:w="15"/>
        <w:gridCol w:w="43"/>
        <w:gridCol w:w="662"/>
        <w:gridCol w:w="15"/>
        <w:gridCol w:w="32"/>
        <w:gridCol w:w="658"/>
        <w:gridCol w:w="51"/>
        <w:gridCol w:w="639"/>
        <w:gridCol w:w="30"/>
        <w:gridCol w:w="39"/>
        <w:gridCol w:w="711"/>
      </w:tblGrid>
      <w:tr w:rsidR="008A58C4" w:rsidRPr="00B365EF" w14:paraId="3D6CC61F" w14:textId="77777777" w:rsidTr="0003297E">
        <w:trPr>
          <w:gridBefore w:val="1"/>
          <w:wBefore w:w="29" w:type="dxa"/>
          <w:cantSplit/>
          <w:trHeight w:val="340"/>
        </w:trPr>
        <w:tc>
          <w:tcPr>
            <w:tcW w:w="13864" w:type="dxa"/>
            <w:gridSpan w:val="32"/>
            <w:tcBorders>
              <w:top w:val="nil"/>
              <w:left w:val="nil"/>
              <w:bottom w:val="single" w:sz="4" w:space="0" w:color="auto"/>
              <w:right w:val="nil"/>
            </w:tcBorders>
            <w:shd w:val="clear" w:color="auto" w:fill="FFFFFF"/>
            <w:vAlign w:val="center"/>
          </w:tcPr>
          <w:p w14:paraId="71EA1D23" w14:textId="77777777" w:rsidR="008A58C4" w:rsidRPr="00B365EF" w:rsidRDefault="008A58C4" w:rsidP="00AF11C1">
            <w:pPr>
              <w:spacing w:after="0" w:line="240" w:lineRule="auto"/>
              <w:rPr>
                <w:rFonts w:ascii="Times New Roman" w:hAnsi="Times New Roman" w:cs="Times New Roman"/>
              </w:rPr>
            </w:pPr>
            <w:r w:rsidRPr="00B365EF">
              <w:rPr>
                <w:rFonts w:ascii="Times New Roman" w:hAnsi="Times New Roman" w:cs="Times New Roman"/>
              </w:rPr>
              <w:t>Diagramma di Gantt:</w:t>
            </w:r>
          </w:p>
        </w:tc>
      </w:tr>
      <w:tr w:rsidR="00AF11C1" w:rsidRPr="00B365EF" w14:paraId="272C118C" w14:textId="77777777" w:rsidTr="0003297E">
        <w:trPr>
          <w:gridBefore w:val="1"/>
          <w:wBefore w:w="29" w:type="dxa"/>
          <w:cantSplit/>
          <w:trHeight w:val="623"/>
        </w:trPr>
        <w:tc>
          <w:tcPr>
            <w:tcW w:w="4933" w:type="dxa"/>
            <w:tcBorders>
              <w:top w:val="single" w:sz="4" w:space="0" w:color="auto"/>
            </w:tcBorders>
            <w:shd w:val="clear" w:color="auto" w:fill="DBE5F1" w:themeFill="accent1" w:themeFillTint="33"/>
            <w:vAlign w:val="center"/>
          </w:tcPr>
          <w:p w14:paraId="10F9573A"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Fasi ed Attività</w:t>
            </w:r>
          </w:p>
        </w:tc>
        <w:tc>
          <w:tcPr>
            <w:tcW w:w="708" w:type="dxa"/>
            <w:gridSpan w:val="4"/>
            <w:tcBorders>
              <w:top w:val="single" w:sz="4" w:space="0" w:color="auto"/>
            </w:tcBorders>
            <w:shd w:val="clear" w:color="auto" w:fill="DBE5F1" w:themeFill="accent1" w:themeFillTint="33"/>
            <w:vAlign w:val="center"/>
          </w:tcPr>
          <w:p w14:paraId="4893F5E1"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1° mese</w:t>
            </w:r>
          </w:p>
        </w:tc>
        <w:tc>
          <w:tcPr>
            <w:tcW w:w="708" w:type="dxa"/>
            <w:gridSpan w:val="2"/>
            <w:tcBorders>
              <w:top w:val="single" w:sz="4" w:space="0" w:color="auto"/>
            </w:tcBorders>
            <w:shd w:val="clear" w:color="auto" w:fill="DBE5F1" w:themeFill="accent1" w:themeFillTint="33"/>
            <w:vAlign w:val="center"/>
          </w:tcPr>
          <w:p w14:paraId="6F4CA036"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2° mese</w:t>
            </w:r>
          </w:p>
        </w:tc>
        <w:tc>
          <w:tcPr>
            <w:tcW w:w="851" w:type="dxa"/>
            <w:gridSpan w:val="3"/>
            <w:tcBorders>
              <w:top w:val="single" w:sz="4" w:space="0" w:color="auto"/>
            </w:tcBorders>
            <w:shd w:val="clear" w:color="auto" w:fill="DBE5F1" w:themeFill="accent1" w:themeFillTint="33"/>
            <w:vAlign w:val="center"/>
          </w:tcPr>
          <w:p w14:paraId="69AB31E6"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3° mese</w:t>
            </w:r>
          </w:p>
        </w:tc>
        <w:tc>
          <w:tcPr>
            <w:tcW w:w="850" w:type="dxa"/>
            <w:gridSpan w:val="3"/>
            <w:tcBorders>
              <w:top w:val="single" w:sz="4" w:space="0" w:color="auto"/>
            </w:tcBorders>
            <w:shd w:val="clear" w:color="auto" w:fill="DBE5F1" w:themeFill="accent1" w:themeFillTint="33"/>
            <w:vAlign w:val="center"/>
          </w:tcPr>
          <w:p w14:paraId="67A62F2D"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4° mese</w:t>
            </w:r>
          </w:p>
        </w:tc>
        <w:tc>
          <w:tcPr>
            <w:tcW w:w="851" w:type="dxa"/>
            <w:gridSpan w:val="2"/>
            <w:tcBorders>
              <w:top w:val="single" w:sz="4" w:space="0" w:color="auto"/>
            </w:tcBorders>
            <w:shd w:val="clear" w:color="auto" w:fill="DBE5F1" w:themeFill="accent1" w:themeFillTint="33"/>
            <w:vAlign w:val="center"/>
          </w:tcPr>
          <w:p w14:paraId="6D6CBD64"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5° mese</w:t>
            </w:r>
          </w:p>
        </w:tc>
        <w:tc>
          <w:tcPr>
            <w:tcW w:w="709" w:type="dxa"/>
            <w:gridSpan w:val="3"/>
            <w:tcBorders>
              <w:top w:val="single" w:sz="4" w:space="0" w:color="auto"/>
            </w:tcBorders>
            <w:shd w:val="clear" w:color="auto" w:fill="DBE5F1" w:themeFill="accent1" w:themeFillTint="33"/>
            <w:vAlign w:val="center"/>
          </w:tcPr>
          <w:p w14:paraId="7FAAA2AE"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6° mese</w:t>
            </w:r>
          </w:p>
        </w:tc>
        <w:tc>
          <w:tcPr>
            <w:tcW w:w="708" w:type="dxa"/>
            <w:gridSpan w:val="2"/>
            <w:tcBorders>
              <w:top w:val="single" w:sz="4" w:space="0" w:color="auto"/>
            </w:tcBorders>
            <w:shd w:val="clear" w:color="auto" w:fill="DBE5F1" w:themeFill="accent1" w:themeFillTint="33"/>
            <w:vAlign w:val="center"/>
          </w:tcPr>
          <w:p w14:paraId="502FE911"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7° mese</w:t>
            </w:r>
          </w:p>
        </w:tc>
        <w:tc>
          <w:tcPr>
            <w:tcW w:w="709" w:type="dxa"/>
            <w:gridSpan w:val="3"/>
            <w:tcBorders>
              <w:top w:val="single" w:sz="4" w:space="0" w:color="auto"/>
            </w:tcBorders>
            <w:shd w:val="clear" w:color="auto" w:fill="DBE5F1" w:themeFill="accent1" w:themeFillTint="33"/>
            <w:vAlign w:val="center"/>
          </w:tcPr>
          <w:p w14:paraId="590D14C1"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8° mese</w:t>
            </w:r>
          </w:p>
        </w:tc>
        <w:tc>
          <w:tcPr>
            <w:tcW w:w="709" w:type="dxa"/>
            <w:gridSpan w:val="3"/>
            <w:tcBorders>
              <w:top w:val="single" w:sz="4" w:space="0" w:color="auto"/>
            </w:tcBorders>
            <w:shd w:val="clear" w:color="auto" w:fill="DBE5F1" w:themeFill="accent1" w:themeFillTint="33"/>
            <w:vAlign w:val="center"/>
          </w:tcPr>
          <w:p w14:paraId="65E21950"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9° mese</w:t>
            </w:r>
          </w:p>
        </w:tc>
        <w:tc>
          <w:tcPr>
            <w:tcW w:w="709" w:type="dxa"/>
            <w:gridSpan w:val="2"/>
            <w:tcBorders>
              <w:top w:val="single" w:sz="4" w:space="0" w:color="auto"/>
            </w:tcBorders>
            <w:shd w:val="clear" w:color="auto" w:fill="DBE5F1" w:themeFill="accent1" w:themeFillTint="33"/>
            <w:vAlign w:val="center"/>
          </w:tcPr>
          <w:p w14:paraId="2DF1ECCD"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10° mese</w:t>
            </w:r>
          </w:p>
        </w:tc>
        <w:tc>
          <w:tcPr>
            <w:tcW w:w="708" w:type="dxa"/>
            <w:gridSpan w:val="3"/>
            <w:tcBorders>
              <w:top w:val="single" w:sz="4" w:space="0" w:color="auto"/>
            </w:tcBorders>
            <w:shd w:val="clear" w:color="auto" w:fill="DBE5F1" w:themeFill="accent1" w:themeFillTint="33"/>
            <w:vAlign w:val="center"/>
          </w:tcPr>
          <w:p w14:paraId="35164D0A"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11° mese</w:t>
            </w:r>
          </w:p>
        </w:tc>
        <w:tc>
          <w:tcPr>
            <w:tcW w:w="711" w:type="dxa"/>
            <w:tcBorders>
              <w:top w:val="single" w:sz="4" w:space="0" w:color="auto"/>
            </w:tcBorders>
            <w:shd w:val="clear" w:color="auto" w:fill="DBE5F1" w:themeFill="accent1" w:themeFillTint="33"/>
            <w:vAlign w:val="center"/>
          </w:tcPr>
          <w:p w14:paraId="339646EF" w14:textId="77777777" w:rsidR="008A58C4" w:rsidRPr="00B365EF" w:rsidRDefault="008A58C4" w:rsidP="00AF11C1">
            <w:pPr>
              <w:spacing w:after="0" w:line="240" w:lineRule="auto"/>
              <w:rPr>
                <w:rFonts w:ascii="Times New Roman" w:hAnsi="Times New Roman" w:cs="Times New Roman"/>
                <w:b/>
                <w:color w:val="002060"/>
              </w:rPr>
            </w:pPr>
            <w:r w:rsidRPr="00B365EF">
              <w:rPr>
                <w:rFonts w:ascii="Times New Roman" w:hAnsi="Times New Roman" w:cs="Times New Roman"/>
                <w:b/>
                <w:color w:val="002060"/>
              </w:rPr>
              <w:t>12° mese</w:t>
            </w:r>
          </w:p>
        </w:tc>
      </w:tr>
      <w:tr w:rsidR="008A58C4" w:rsidRPr="00B365EF" w14:paraId="725E20BC" w14:textId="77777777" w:rsidTr="0003297E">
        <w:trPr>
          <w:gridBefore w:val="1"/>
          <w:wBefore w:w="29" w:type="dxa"/>
          <w:cantSplit/>
          <w:trHeight w:val="292"/>
        </w:trPr>
        <w:tc>
          <w:tcPr>
            <w:tcW w:w="13864" w:type="dxa"/>
            <w:gridSpan w:val="32"/>
            <w:shd w:val="clear" w:color="auto" w:fill="auto"/>
            <w:vAlign w:val="center"/>
          </w:tcPr>
          <w:p w14:paraId="60A9EFB7" w14:textId="77777777" w:rsidR="008A58C4" w:rsidRPr="00B365EF" w:rsidRDefault="008A58C4" w:rsidP="002B2662">
            <w:pPr>
              <w:spacing w:after="0" w:line="240" w:lineRule="auto"/>
              <w:rPr>
                <w:rFonts w:ascii="Times New Roman" w:hAnsi="Times New Roman" w:cs="Times New Roman"/>
                <w:b/>
              </w:rPr>
            </w:pPr>
            <w:r w:rsidRPr="00B365EF">
              <w:rPr>
                <w:rFonts w:ascii="Times New Roman" w:hAnsi="Times New Roman" w:cs="Times New Roman"/>
                <w:b/>
              </w:rPr>
              <w:t>AREA DI BISOGNO</w:t>
            </w:r>
          </w:p>
        </w:tc>
      </w:tr>
      <w:tr w:rsidR="0003297E" w:rsidRPr="00B365EF" w14:paraId="3DD0EB82" w14:textId="77777777" w:rsidTr="0003297E">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13893" w:type="dxa"/>
            <w:gridSpan w:val="33"/>
            <w:tcBorders>
              <w:top w:val="single" w:sz="4" w:space="0" w:color="943634"/>
              <w:left w:val="single" w:sz="4" w:space="0" w:color="943634"/>
              <w:bottom w:val="single" w:sz="4" w:space="0" w:color="943634"/>
              <w:right w:val="single" w:sz="4" w:space="0" w:color="943634"/>
            </w:tcBorders>
            <w:vAlign w:val="center"/>
            <w:hideMark/>
          </w:tcPr>
          <w:p w14:paraId="201AC3A9" w14:textId="68D8FD06" w:rsidR="0003297E" w:rsidRPr="003B29D5" w:rsidRDefault="003B29D5" w:rsidP="003B29D5">
            <w:pPr>
              <w:jc w:val="both"/>
              <w:rPr>
                <w:rFonts w:ascii="Times New Roman" w:hAnsi="Times New Roman" w:cs="Times New Roman"/>
                <w:b/>
              </w:rPr>
            </w:pPr>
            <w:r>
              <w:rPr>
                <w:rFonts w:ascii="Times New Roman" w:hAnsi="Times New Roman" w:cs="Times New Roman"/>
                <w:b/>
              </w:rPr>
              <w:t xml:space="preserve">Obiettivo </w:t>
            </w:r>
            <w:r w:rsidRPr="005A107A">
              <w:rPr>
                <w:rFonts w:ascii="Times New Roman" w:hAnsi="Times New Roman" w:cs="Times New Roman"/>
                <w:b/>
              </w:rPr>
              <w:t>Promuovere il territorio e l’ambiente attraverso attività di sensibilizzazione ed informazione sia per il recupero naturalistico e ambientale sia per creare occasioni di incontro tra giovani ed anziani</w:t>
            </w:r>
          </w:p>
        </w:tc>
      </w:tr>
      <w:tr w:rsidR="00CF10BF" w:rsidRPr="00B365EF" w14:paraId="5B4F77BE" w14:textId="77777777" w:rsidTr="007B257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450"/>
        </w:trPr>
        <w:tc>
          <w:tcPr>
            <w:tcW w:w="13893" w:type="dxa"/>
            <w:gridSpan w:val="33"/>
            <w:tcBorders>
              <w:top w:val="single" w:sz="4" w:space="0" w:color="943634"/>
              <w:left w:val="single" w:sz="4" w:space="0" w:color="943634"/>
              <w:bottom w:val="single" w:sz="4" w:space="0" w:color="auto"/>
              <w:right w:val="single" w:sz="4" w:space="0" w:color="943634"/>
            </w:tcBorders>
            <w:vAlign w:val="center"/>
            <w:hideMark/>
          </w:tcPr>
          <w:p w14:paraId="44110090" w14:textId="7937A2AE" w:rsidR="00CF10BF" w:rsidRPr="00CF10BF" w:rsidRDefault="00CF10BF" w:rsidP="00CF10BF">
            <w:pPr>
              <w:jc w:val="both"/>
              <w:rPr>
                <w:rFonts w:ascii="Times New Roman" w:hAnsi="Times New Roman" w:cs="Times New Roman"/>
              </w:rPr>
            </w:pPr>
            <w:r w:rsidRPr="00B365EF">
              <w:rPr>
                <w:rFonts w:ascii="Times New Roman" w:hAnsi="Times New Roman" w:cs="Times New Roman"/>
              </w:rPr>
              <w:t>Azione 1</w:t>
            </w:r>
            <w:r>
              <w:rPr>
                <w:rFonts w:ascii="Times New Roman" w:hAnsi="Times New Roman" w:cs="Times New Roman"/>
              </w:rPr>
              <w:t xml:space="preserve"> </w:t>
            </w:r>
            <w:r w:rsidRPr="00B365EF">
              <w:rPr>
                <w:rFonts w:ascii="Times New Roman" w:hAnsi="Times New Roman" w:cs="Times New Roman"/>
              </w:rPr>
              <w:t>Sviluppo dell’info-point interno all’Associazione Fenestrelle come luogo ricreativo, culturale e di   socializzazione, rivolto ai giovani, alle famiglie ed agli anziani, per dare informazi</w:t>
            </w:r>
            <w:r>
              <w:rPr>
                <w:rFonts w:ascii="Times New Roman" w:hAnsi="Times New Roman" w:cs="Times New Roman"/>
              </w:rPr>
              <w:t xml:space="preserve">oni sulle tematiche ambientali </w:t>
            </w:r>
          </w:p>
        </w:tc>
      </w:tr>
      <w:tr w:rsidR="0003297E" w:rsidRPr="00B365EF" w14:paraId="73A391AD" w14:textId="77777777" w:rsidTr="00590527">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62" w:type="dxa"/>
            <w:gridSpan w:val="2"/>
            <w:tcBorders>
              <w:top w:val="single" w:sz="4" w:space="0" w:color="943634"/>
              <w:left w:val="single" w:sz="4" w:space="0" w:color="943634"/>
              <w:bottom w:val="single" w:sz="4" w:space="0" w:color="943634"/>
              <w:right w:val="single" w:sz="4" w:space="0" w:color="943634"/>
            </w:tcBorders>
            <w:hideMark/>
          </w:tcPr>
          <w:p w14:paraId="12E7AE26" w14:textId="3114CD62" w:rsidR="0003297E" w:rsidRPr="00B365EF" w:rsidRDefault="0003297E">
            <w:pPr>
              <w:rPr>
                <w:rFonts w:ascii="Times New Roman" w:hAnsi="Times New Roman" w:cs="Times New Roman"/>
              </w:rPr>
            </w:pPr>
            <w:r w:rsidRPr="00B365EF">
              <w:rPr>
                <w:rFonts w:ascii="Times New Roman" w:hAnsi="Times New Roman" w:cs="Times New Roman"/>
              </w:rPr>
              <w:t>Attività:</w:t>
            </w:r>
            <w:r w:rsidR="00C20CBD">
              <w:rPr>
                <w:rFonts w:ascii="Times New Roman" w:hAnsi="Times New Roman" w:cs="Times New Roman"/>
              </w:rPr>
              <w:t>1.1</w:t>
            </w:r>
          </w:p>
        </w:tc>
        <w:tc>
          <w:tcPr>
            <w:tcW w:w="708" w:type="dxa"/>
            <w:gridSpan w:val="4"/>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5D10AC10" w14:textId="77777777" w:rsidR="0003297E" w:rsidRPr="00B365EF" w:rsidRDefault="0003297E">
            <w:pPr>
              <w:rPr>
                <w:rFonts w:ascii="Times New Roman" w:hAnsi="Times New Roman" w:cs="Times New Roman"/>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63A5CDDB" w14:textId="77777777" w:rsidR="0003297E" w:rsidRPr="00B365EF" w:rsidRDefault="0003297E">
            <w:pPr>
              <w:rPr>
                <w:rFonts w:ascii="Times New Roman" w:hAnsi="Times New Roman" w:cs="Times New Roman"/>
              </w:rPr>
            </w:pPr>
          </w:p>
        </w:tc>
        <w:tc>
          <w:tcPr>
            <w:tcW w:w="851"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6AD747E9" w14:textId="77777777" w:rsidR="0003297E" w:rsidRPr="00B365EF" w:rsidRDefault="0003297E">
            <w:pPr>
              <w:rPr>
                <w:rFonts w:ascii="Times New Roman" w:hAnsi="Times New Roman" w:cs="Times New Roman"/>
              </w:rPr>
            </w:pPr>
          </w:p>
        </w:tc>
        <w:tc>
          <w:tcPr>
            <w:tcW w:w="850"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5FEEB16D" w14:textId="77777777" w:rsidR="0003297E" w:rsidRPr="00B365EF" w:rsidRDefault="0003297E">
            <w:pPr>
              <w:rPr>
                <w:rFonts w:ascii="Times New Roman" w:hAnsi="Times New Roman" w:cs="Times New Roman"/>
              </w:rPr>
            </w:pPr>
          </w:p>
        </w:tc>
        <w:tc>
          <w:tcPr>
            <w:tcW w:w="851" w:type="dxa"/>
            <w:gridSpan w:val="2"/>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63197F22" w14:textId="77777777" w:rsidR="0003297E" w:rsidRPr="00B365EF" w:rsidRDefault="0003297E">
            <w:pPr>
              <w:rPr>
                <w:rFonts w:ascii="Times New Roman" w:hAnsi="Times New Roman" w:cs="Times New Roman"/>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642F21B4" w14:textId="77777777" w:rsidR="0003297E" w:rsidRPr="00B365EF" w:rsidRDefault="0003297E">
            <w:pPr>
              <w:rPr>
                <w:rFonts w:ascii="Times New Roman" w:hAnsi="Times New Roman" w:cs="Times New Roman"/>
              </w:rPr>
            </w:pPr>
          </w:p>
        </w:tc>
        <w:tc>
          <w:tcPr>
            <w:tcW w:w="708" w:type="dxa"/>
            <w:gridSpan w:val="2"/>
            <w:tcBorders>
              <w:top w:val="single" w:sz="4" w:space="0" w:color="943634"/>
              <w:left w:val="single" w:sz="4" w:space="0" w:color="943634"/>
              <w:bottom w:val="single" w:sz="4" w:space="0" w:color="943634"/>
              <w:right w:val="single" w:sz="4" w:space="0" w:color="943634"/>
            </w:tcBorders>
            <w:vAlign w:val="center"/>
          </w:tcPr>
          <w:p w14:paraId="7F2CD4DF" w14:textId="77777777" w:rsidR="0003297E" w:rsidRPr="00B365EF" w:rsidRDefault="0003297E">
            <w:pPr>
              <w:rPr>
                <w:rFonts w:ascii="Times New Roman" w:hAnsi="Times New Roman" w:cs="Times New Roman"/>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75EF7116" w14:textId="77777777" w:rsidR="0003297E" w:rsidRPr="00B365EF" w:rsidRDefault="0003297E">
            <w:pPr>
              <w:rPr>
                <w:rFonts w:ascii="Times New Roman" w:hAnsi="Times New Roman" w:cs="Times New Roman"/>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7DD23F6A" w14:textId="77777777" w:rsidR="0003297E" w:rsidRPr="00B365EF" w:rsidRDefault="0003297E">
            <w:pPr>
              <w:rPr>
                <w:rFonts w:ascii="Times New Roman" w:hAnsi="Times New Roman" w:cs="Times New Roman"/>
              </w:rPr>
            </w:pPr>
          </w:p>
        </w:tc>
        <w:tc>
          <w:tcPr>
            <w:tcW w:w="709" w:type="dxa"/>
            <w:gridSpan w:val="2"/>
            <w:tcBorders>
              <w:top w:val="single" w:sz="4" w:space="0" w:color="943634"/>
              <w:left w:val="single" w:sz="4" w:space="0" w:color="943634"/>
              <w:bottom w:val="single" w:sz="4" w:space="0" w:color="943634"/>
              <w:right w:val="single" w:sz="4" w:space="0" w:color="943634"/>
            </w:tcBorders>
            <w:vAlign w:val="center"/>
          </w:tcPr>
          <w:p w14:paraId="05D7D167" w14:textId="77777777" w:rsidR="0003297E" w:rsidRPr="00B365EF" w:rsidRDefault="0003297E">
            <w:pPr>
              <w:rPr>
                <w:rFonts w:ascii="Times New Roman" w:hAnsi="Times New Roman" w:cs="Times New Roman"/>
              </w:rPr>
            </w:pPr>
          </w:p>
        </w:tc>
        <w:tc>
          <w:tcPr>
            <w:tcW w:w="708" w:type="dxa"/>
            <w:gridSpan w:val="3"/>
            <w:tcBorders>
              <w:top w:val="single" w:sz="4" w:space="0" w:color="943634"/>
              <w:left w:val="single" w:sz="4" w:space="0" w:color="943634"/>
              <w:bottom w:val="single" w:sz="4" w:space="0" w:color="943634"/>
              <w:right w:val="single" w:sz="4" w:space="0" w:color="943634"/>
            </w:tcBorders>
            <w:vAlign w:val="center"/>
          </w:tcPr>
          <w:p w14:paraId="438914B0" w14:textId="77777777" w:rsidR="0003297E" w:rsidRPr="00B365EF" w:rsidRDefault="0003297E">
            <w:pPr>
              <w:rPr>
                <w:rFonts w:ascii="Times New Roman" w:hAnsi="Times New Roman" w:cs="Times New Roman"/>
              </w:rPr>
            </w:pPr>
          </w:p>
        </w:tc>
        <w:tc>
          <w:tcPr>
            <w:tcW w:w="711" w:type="dxa"/>
            <w:tcBorders>
              <w:top w:val="single" w:sz="4" w:space="0" w:color="943634"/>
              <w:left w:val="single" w:sz="4" w:space="0" w:color="943634"/>
              <w:bottom w:val="single" w:sz="4" w:space="0" w:color="943634"/>
              <w:right w:val="single" w:sz="4" w:space="0" w:color="943634"/>
            </w:tcBorders>
            <w:vAlign w:val="center"/>
          </w:tcPr>
          <w:p w14:paraId="7CEB8D95" w14:textId="77777777" w:rsidR="0003297E" w:rsidRPr="00B365EF" w:rsidRDefault="0003297E">
            <w:pPr>
              <w:rPr>
                <w:rFonts w:ascii="Times New Roman" w:hAnsi="Times New Roman" w:cs="Times New Roman"/>
              </w:rPr>
            </w:pPr>
          </w:p>
        </w:tc>
      </w:tr>
      <w:tr w:rsidR="0003297E" w:rsidRPr="00B365EF" w14:paraId="473B6197" w14:textId="77777777" w:rsidTr="00590527">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62" w:type="dxa"/>
            <w:gridSpan w:val="2"/>
            <w:tcBorders>
              <w:top w:val="single" w:sz="4" w:space="0" w:color="943634"/>
              <w:left w:val="single" w:sz="4" w:space="0" w:color="943634"/>
              <w:bottom w:val="single" w:sz="4" w:space="0" w:color="943634"/>
              <w:right w:val="single" w:sz="4" w:space="0" w:color="943634"/>
            </w:tcBorders>
            <w:hideMark/>
          </w:tcPr>
          <w:p w14:paraId="6518801F" w14:textId="303474C4" w:rsidR="0003297E" w:rsidRPr="00B365EF" w:rsidRDefault="0003297E">
            <w:pPr>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1.2</w:t>
            </w:r>
          </w:p>
        </w:tc>
        <w:tc>
          <w:tcPr>
            <w:tcW w:w="708" w:type="dxa"/>
            <w:gridSpan w:val="4"/>
            <w:tcBorders>
              <w:top w:val="single" w:sz="4" w:space="0" w:color="943634"/>
              <w:left w:val="single" w:sz="4" w:space="0" w:color="943634"/>
              <w:bottom w:val="single" w:sz="4" w:space="0" w:color="943634"/>
              <w:right w:val="single" w:sz="4" w:space="0" w:color="943634"/>
            </w:tcBorders>
            <w:vAlign w:val="center"/>
          </w:tcPr>
          <w:p w14:paraId="77F82337" w14:textId="77777777" w:rsidR="0003297E" w:rsidRPr="00B365EF" w:rsidRDefault="0003297E">
            <w:pPr>
              <w:rPr>
                <w:rFonts w:ascii="Times New Roman" w:hAnsi="Times New Roman" w:cs="Times New Roman"/>
                <w:b/>
              </w:rPr>
            </w:pPr>
          </w:p>
        </w:tc>
        <w:tc>
          <w:tcPr>
            <w:tcW w:w="708" w:type="dxa"/>
            <w:gridSpan w:val="2"/>
            <w:tcBorders>
              <w:top w:val="single" w:sz="4" w:space="0" w:color="943634"/>
              <w:left w:val="single" w:sz="4" w:space="0" w:color="943634"/>
              <w:bottom w:val="single" w:sz="4" w:space="0" w:color="943634"/>
              <w:right w:val="single" w:sz="4" w:space="0" w:color="943634"/>
            </w:tcBorders>
            <w:vAlign w:val="center"/>
          </w:tcPr>
          <w:p w14:paraId="056BDBC9" w14:textId="77777777" w:rsidR="0003297E" w:rsidRPr="00B365EF" w:rsidRDefault="0003297E">
            <w:pPr>
              <w:rPr>
                <w:rFonts w:ascii="Times New Roman" w:hAnsi="Times New Roman" w:cs="Times New Roman"/>
                <w:b/>
              </w:rPr>
            </w:pPr>
          </w:p>
        </w:tc>
        <w:tc>
          <w:tcPr>
            <w:tcW w:w="851" w:type="dxa"/>
            <w:gridSpan w:val="3"/>
            <w:tcBorders>
              <w:top w:val="single" w:sz="4" w:space="0" w:color="943634"/>
              <w:left w:val="single" w:sz="4" w:space="0" w:color="943634"/>
              <w:bottom w:val="single" w:sz="4" w:space="0" w:color="943634"/>
              <w:right w:val="single" w:sz="4" w:space="0" w:color="943634"/>
            </w:tcBorders>
            <w:vAlign w:val="center"/>
          </w:tcPr>
          <w:p w14:paraId="15DB6997" w14:textId="77777777" w:rsidR="0003297E" w:rsidRPr="00B365EF" w:rsidRDefault="0003297E">
            <w:pPr>
              <w:rPr>
                <w:rFonts w:ascii="Times New Roman" w:hAnsi="Times New Roman" w:cs="Times New Roman"/>
                <w:b/>
              </w:rPr>
            </w:pPr>
          </w:p>
        </w:tc>
        <w:tc>
          <w:tcPr>
            <w:tcW w:w="850" w:type="dxa"/>
            <w:gridSpan w:val="3"/>
            <w:tcBorders>
              <w:top w:val="single" w:sz="4" w:space="0" w:color="943634"/>
              <w:left w:val="single" w:sz="4" w:space="0" w:color="943634"/>
              <w:bottom w:val="single" w:sz="4" w:space="0" w:color="943634"/>
              <w:right w:val="single" w:sz="4" w:space="0" w:color="943634"/>
            </w:tcBorders>
            <w:vAlign w:val="center"/>
          </w:tcPr>
          <w:p w14:paraId="1D6E88D8" w14:textId="77777777" w:rsidR="0003297E" w:rsidRPr="00B365EF" w:rsidRDefault="0003297E">
            <w:pPr>
              <w:rPr>
                <w:rFonts w:ascii="Times New Roman" w:hAnsi="Times New Roman" w:cs="Times New Roman"/>
                <w:b/>
              </w:rPr>
            </w:pPr>
          </w:p>
        </w:tc>
        <w:tc>
          <w:tcPr>
            <w:tcW w:w="851" w:type="dxa"/>
            <w:gridSpan w:val="2"/>
            <w:tcBorders>
              <w:top w:val="single" w:sz="4" w:space="0" w:color="943634"/>
              <w:left w:val="single" w:sz="4" w:space="0" w:color="943634"/>
              <w:bottom w:val="single" w:sz="4" w:space="0" w:color="943634"/>
              <w:right w:val="single" w:sz="4" w:space="0" w:color="943634"/>
            </w:tcBorders>
            <w:vAlign w:val="center"/>
          </w:tcPr>
          <w:p w14:paraId="348488C8" w14:textId="77777777" w:rsidR="0003297E" w:rsidRPr="00B365EF" w:rsidRDefault="0003297E">
            <w:pPr>
              <w:rPr>
                <w:rFonts w:ascii="Times New Roman" w:hAnsi="Times New Roman" w:cs="Times New Roman"/>
                <w:b/>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5B8030FA" w14:textId="77777777" w:rsidR="0003297E" w:rsidRPr="00B365EF" w:rsidRDefault="0003297E">
            <w:pPr>
              <w:rPr>
                <w:rFonts w:ascii="Times New Roman" w:hAnsi="Times New Roman" w:cs="Times New Roman"/>
                <w:b/>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5FE3DC3B" w14:textId="77777777" w:rsidR="0003297E" w:rsidRPr="00B365EF" w:rsidRDefault="0003297E">
            <w:pPr>
              <w:rPr>
                <w:rFonts w:ascii="Times New Roman" w:hAnsi="Times New Roman" w:cs="Times New Roman"/>
                <w:b/>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4384B579" w14:textId="77777777" w:rsidR="0003297E" w:rsidRPr="00B365EF" w:rsidRDefault="0003297E">
            <w:pPr>
              <w:rPr>
                <w:rFonts w:ascii="Times New Roman" w:hAnsi="Times New Roman" w:cs="Times New Roman"/>
                <w:b/>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5532CE54" w14:textId="77777777" w:rsidR="0003297E" w:rsidRPr="00B365EF" w:rsidRDefault="0003297E">
            <w:pPr>
              <w:rPr>
                <w:rFonts w:ascii="Times New Roman" w:hAnsi="Times New Roman" w:cs="Times New Roman"/>
                <w:b/>
              </w:rPr>
            </w:pPr>
          </w:p>
        </w:tc>
        <w:tc>
          <w:tcPr>
            <w:tcW w:w="709" w:type="dxa"/>
            <w:gridSpan w:val="2"/>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19225186" w14:textId="77777777" w:rsidR="0003297E" w:rsidRPr="00B365EF" w:rsidRDefault="0003297E">
            <w:pPr>
              <w:rPr>
                <w:rFonts w:ascii="Times New Roman" w:hAnsi="Times New Roman" w:cs="Times New Roman"/>
                <w:b/>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549E2F76" w14:textId="77777777" w:rsidR="0003297E" w:rsidRPr="00B365EF" w:rsidRDefault="0003297E">
            <w:pPr>
              <w:rPr>
                <w:rFonts w:ascii="Times New Roman" w:hAnsi="Times New Roman" w:cs="Times New Roman"/>
                <w:b/>
              </w:rPr>
            </w:pPr>
          </w:p>
        </w:tc>
        <w:tc>
          <w:tcPr>
            <w:tcW w:w="711" w:type="dxa"/>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538F9B08" w14:textId="77777777" w:rsidR="0003297E" w:rsidRPr="00B365EF" w:rsidRDefault="0003297E">
            <w:pPr>
              <w:rPr>
                <w:rFonts w:ascii="Times New Roman" w:hAnsi="Times New Roman" w:cs="Times New Roman"/>
                <w:b/>
              </w:rPr>
            </w:pPr>
          </w:p>
        </w:tc>
      </w:tr>
      <w:tr w:rsidR="00CF10BF" w:rsidRPr="00B365EF" w14:paraId="22349F2C" w14:textId="77777777" w:rsidTr="007B257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450"/>
        </w:trPr>
        <w:tc>
          <w:tcPr>
            <w:tcW w:w="13893" w:type="dxa"/>
            <w:gridSpan w:val="33"/>
            <w:tcBorders>
              <w:top w:val="single" w:sz="4" w:space="0" w:color="943634"/>
              <w:left w:val="single" w:sz="4" w:space="0" w:color="943634"/>
              <w:bottom w:val="single" w:sz="4" w:space="0" w:color="auto"/>
              <w:right w:val="single" w:sz="4" w:space="0" w:color="943634"/>
            </w:tcBorders>
            <w:vAlign w:val="center"/>
            <w:hideMark/>
          </w:tcPr>
          <w:p w14:paraId="4EEE2CAC" w14:textId="0FE51CC0" w:rsidR="00CF10BF" w:rsidRPr="00CF10BF" w:rsidRDefault="00CF10BF" w:rsidP="007B257D">
            <w:pPr>
              <w:jc w:val="both"/>
              <w:rPr>
                <w:rFonts w:ascii="Times New Roman" w:hAnsi="Times New Roman" w:cs="Times New Roman"/>
              </w:rPr>
            </w:pPr>
            <w:r w:rsidRPr="00B365EF">
              <w:rPr>
                <w:rFonts w:ascii="Times New Roman" w:hAnsi="Times New Roman" w:cs="Times New Roman"/>
              </w:rPr>
              <w:t>Azione 2 Sensibilizzazi</w:t>
            </w:r>
            <w:r>
              <w:rPr>
                <w:rFonts w:ascii="Times New Roman" w:hAnsi="Times New Roman" w:cs="Times New Roman"/>
              </w:rPr>
              <w:t>one all’ambiente e alla natura.</w:t>
            </w:r>
          </w:p>
        </w:tc>
      </w:tr>
      <w:tr w:rsidR="0003297E" w:rsidRPr="00B365EF" w14:paraId="3F2F76DB" w14:textId="77777777" w:rsidTr="00590527">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62" w:type="dxa"/>
            <w:gridSpan w:val="2"/>
            <w:tcBorders>
              <w:top w:val="single" w:sz="4" w:space="0" w:color="943634"/>
              <w:left w:val="single" w:sz="4" w:space="0" w:color="943634"/>
              <w:bottom w:val="single" w:sz="4" w:space="0" w:color="943634"/>
              <w:right w:val="single" w:sz="4" w:space="0" w:color="943634"/>
            </w:tcBorders>
            <w:hideMark/>
          </w:tcPr>
          <w:p w14:paraId="4C1BB5F9" w14:textId="21257228" w:rsidR="0003297E" w:rsidRPr="00B365EF" w:rsidRDefault="0003297E">
            <w:pPr>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2.1</w:t>
            </w:r>
          </w:p>
        </w:tc>
        <w:tc>
          <w:tcPr>
            <w:tcW w:w="708" w:type="dxa"/>
            <w:gridSpan w:val="4"/>
            <w:tcBorders>
              <w:top w:val="single" w:sz="4" w:space="0" w:color="943634"/>
              <w:left w:val="single" w:sz="4" w:space="0" w:color="943634"/>
              <w:bottom w:val="single" w:sz="4" w:space="0" w:color="943634"/>
              <w:right w:val="single" w:sz="4" w:space="0" w:color="943634"/>
            </w:tcBorders>
            <w:vAlign w:val="center"/>
          </w:tcPr>
          <w:p w14:paraId="5E20DC4F" w14:textId="77777777" w:rsidR="0003297E" w:rsidRPr="00B365EF" w:rsidRDefault="0003297E">
            <w:pPr>
              <w:rPr>
                <w:rFonts w:ascii="Times New Roman" w:hAnsi="Times New Roman" w:cs="Times New Roman"/>
              </w:rPr>
            </w:pPr>
          </w:p>
        </w:tc>
        <w:tc>
          <w:tcPr>
            <w:tcW w:w="708" w:type="dxa"/>
            <w:gridSpan w:val="2"/>
            <w:tcBorders>
              <w:top w:val="single" w:sz="4" w:space="0" w:color="943634"/>
              <w:left w:val="single" w:sz="4" w:space="0" w:color="943634"/>
              <w:bottom w:val="single" w:sz="4" w:space="0" w:color="943634"/>
              <w:right w:val="single" w:sz="4" w:space="0" w:color="943634"/>
            </w:tcBorders>
            <w:vAlign w:val="center"/>
          </w:tcPr>
          <w:p w14:paraId="2DB0AE26" w14:textId="77777777" w:rsidR="0003297E" w:rsidRPr="00B365EF" w:rsidRDefault="0003297E">
            <w:pPr>
              <w:rPr>
                <w:rFonts w:ascii="Times New Roman" w:hAnsi="Times New Roman" w:cs="Times New Roman"/>
              </w:rPr>
            </w:pPr>
          </w:p>
        </w:tc>
        <w:tc>
          <w:tcPr>
            <w:tcW w:w="851"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6E15AD69" w14:textId="77777777" w:rsidR="0003297E" w:rsidRPr="00B365EF" w:rsidRDefault="0003297E">
            <w:pPr>
              <w:rPr>
                <w:rFonts w:ascii="Times New Roman" w:hAnsi="Times New Roman" w:cs="Times New Roman"/>
              </w:rPr>
            </w:pPr>
          </w:p>
        </w:tc>
        <w:tc>
          <w:tcPr>
            <w:tcW w:w="850"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50AA8B88" w14:textId="77777777" w:rsidR="0003297E" w:rsidRPr="00B365EF" w:rsidRDefault="0003297E">
            <w:pPr>
              <w:rPr>
                <w:rFonts w:ascii="Times New Roman" w:hAnsi="Times New Roman" w:cs="Times New Roman"/>
              </w:rPr>
            </w:pPr>
          </w:p>
        </w:tc>
        <w:tc>
          <w:tcPr>
            <w:tcW w:w="851" w:type="dxa"/>
            <w:gridSpan w:val="2"/>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39B7B9F2" w14:textId="77777777" w:rsidR="0003297E" w:rsidRPr="00B365EF" w:rsidRDefault="0003297E">
            <w:pPr>
              <w:rPr>
                <w:rFonts w:ascii="Times New Roman" w:hAnsi="Times New Roman" w:cs="Times New Roman"/>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58655513" w14:textId="77777777" w:rsidR="0003297E" w:rsidRPr="00B365EF" w:rsidRDefault="0003297E">
            <w:pPr>
              <w:rPr>
                <w:rFonts w:ascii="Times New Roman" w:hAnsi="Times New Roman" w:cs="Times New Roman"/>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427DA3C7" w14:textId="77777777" w:rsidR="0003297E" w:rsidRPr="00B365EF" w:rsidRDefault="0003297E">
            <w:pPr>
              <w:rPr>
                <w:rFonts w:ascii="Times New Roman" w:hAnsi="Times New Roman" w:cs="Times New Roman"/>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6900D604" w14:textId="77777777" w:rsidR="0003297E" w:rsidRPr="00B365EF" w:rsidRDefault="0003297E">
            <w:pPr>
              <w:rPr>
                <w:rFonts w:ascii="Times New Roman" w:hAnsi="Times New Roman" w:cs="Times New Roman"/>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601F57A7" w14:textId="77777777" w:rsidR="0003297E" w:rsidRPr="00B365EF" w:rsidRDefault="0003297E">
            <w:pPr>
              <w:rPr>
                <w:rFonts w:ascii="Times New Roman" w:hAnsi="Times New Roman" w:cs="Times New Roman"/>
              </w:rPr>
            </w:pPr>
          </w:p>
        </w:tc>
        <w:tc>
          <w:tcPr>
            <w:tcW w:w="709" w:type="dxa"/>
            <w:gridSpan w:val="2"/>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2D7299B4" w14:textId="77777777" w:rsidR="0003297E" w:rsidRPr="00B365EF" w:rsidRDefault="0003297E">
            <w:pPr>
              <w:rPr>
                <w:rFonts w:ascii="Times New Roman" w:hAnsi="Times New Roman" w:cs="Times New Roman"/>
              </w:rPr>
            </w:pPr>
          </w:p>
        </w:tc>
        <w:tc>
          <w:tcPr>
            <w:tcW w:w="708" w:type="dxa"/>
            <w:gridSpan w:val="3"/>
            <w:tcBorders>
              <w:top w:val="single" w:sz="4" w:space="0" w:color="943634"/>
              <w:left w:val="single" w:sz="4" w:space="0" w:color="943634"/>
              <w:bottom w:val="single" w:sz="4" w:space="0" w:color="943634"/>
              <w:right w:val="single" w:sz="4" w:space="0" w:color="943634"/>
            </w:tcBorders>
            <w:vAlign w:val="center"/>
          </w:tcPr>
          <w:p w14:paraId="207F67C8" w14:textId="77777777" w:rsidR="0003297E" w:rsidRPr="00B365EF" w:rsidRDefault="0003297E">
            <w:pPr>
              <w:rPr>
                <w:rFonts w:ascii="Times New Roman" w:hAnsi="Times New Roman" w:cs="Times New Roman"/>
              </w:rPr>
            </w:pPr>
          </w:p>
        </w:tc>
        <w:tc>
          <w:tcPr>
            <w:tcW w:w="711" w:type="dxa"/>
            <w:tcBorders>
              <w:top w:val="single" w:sz="4" w:space="0" w:color="943634"/>
              <w:left w:val="single" w:sz="4" w:space="0" w:color="943634"/>
              <w:bottom w:val="single" w:sz="4" w:space="0" w:color="943634"/>
              <w:right w:val="single" w:sz="4" w:space="0" w:color="943634"/>
            </w:tcBorders>
            <w:vAlign w:val="center"/>
          </w:tcPr>
          <w:p w14:paraId="52BD31E1" w14:textId="77777777" w:rsidR="0003297E" w:rsidRPr="00B365EF" w:rsidRDefault="0003297E">
            <w:pPr>
              <w:rPr>
                <w:rFonts w:ascii="Times New Roman" w:hAnsi="Times New Roman" w:cs="Times New Roman"/>
              </w:rPr>
            </w:pPr>
          </w:p>
        </w:tc>
      </w:tr>
      <w:tr w:rsidR="0003297E" w:rsidRPr="00B365EF" w14:paraId="641DF5D1" w14:textId="77777777" w:rsidTr="00590527">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75"/>
        </w:trPr>
        <w:tc>
          <w:tcPr>
            <w:tcW w:w="4962" w:type="dxa"/>
            <w:gridSpan w:val="2"/>
            <w:tcBorders>
              <w:top w:val="single" w:sz="4" w:space="0" w:color="943634"/>
              <w:left w:val="single" w:sz="4" w:space="0" w:color="943634"/>
              <w:bottom w:val="single" w:sz="4" w:space="0" w:color="auto"/>
              <w:right w:val="single" w:sz="4" w:space="0" w:color="943634"/>
            </w:tcBorders>
            <w:hideMark/>
          </w:tcPr>
          <w:p w14:paraId="1AEF7B8A" w14:textId="2CA8189B" w:rsidR="0003297E" w:rsidRPr="00B365EF" w:rsidRDefault="0003297E">
            <w:pPr>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2.2</w:t>
            </w:r>
          </w:p>
        </w:tc>
        <w:tc>
          <w:tcPr>
            <w:tcW w:w="708" w:type="dxa"/>
            <w:gridSpan w:val="4"/>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706317A6" w14:textId="77777777" w:rsidR="0003297E" w:rsidRPr="00B365EF" w:rsidRDefault="0003297E">
            <w:pPr>
              <w:rPr>
                <w:rFonts w:ascii="Times New Roman" w:hAnsi="Times New Roman" w:cs="Times New Roman"/>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248F3630" w14:textId="77777777" w:rsidR="0003297E" w:rsidRPr="00B365EF" w:rsidRDefault="0003297E">
            <w:pPr>
              <w:rPr>
                <w:rFonts w:ascii="Times New Roman" w:hAnsi="Times New Roman" w:cs="Times New Roman"/>
              </w:rPr>
            </w:pPr>
          </w:p>
        </w:tc>
        <w:tc>
          <w:tcPr>
            <w:tcW w:w="851"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251EA515" w14:textId="77777777" w:rsidR="0003297E" w:rsidRPr="00B365EF" w:rsidRDefault="0003297E">
            <w:pPr>
              <w:rPr>
                <w:rFonts w:ascii="Times New Roman" w:hAnsi="Times New Roman" w:cs="Times New Roman"/>
              </w:rPr>
            </w:pPr>
          </w:p>
        </w:tc>
        <w:tc>
          <w:tcPr>
            <w:tcW w:w="850"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23AFE1B6" w14:textId="77777777" w:rsidR="0003297E" w:rsidRPr="00B365EF" w:rsidRDefault="0003297E">
            <w:pPr>
              <w:rPr>
                <w:rFonts w:ascii="Times New Roman" w:hAnsi="Times New Roman" w:cs="Times New Roman"/>
              </w:rPr>
            </w:pPr>
          </w:p>
        </w:tc>
        <w:tc>
          <w:tcPr>
            <w:tcW w:w="851" w:type="dxa"/>
            <w:gridSpan w:val="2"/>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2D72B6BF" w14:textId="77777777" w:rsidR="0003297E" w:rsidRPr="00B365EF" w:rsidRDefault="0003297E">
            <w:pPr>
              <w:rPr>
                <w:rFonts w:ascii="Times New Roman" w:hAnsi="Times New Roman" w:cs="Times New Roman"/>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24D976A2" w14:textId="77777777" w:rsidR="0003297E" w:rsidRPr="00B365EF" w:rsidRDefault="0003297E">
            <w:pPr>
              <w:rPr>
                <w:rFonts w:ascii="Times New Roman" w:hAnsi="Times New Roman" w:cs="Times New Roman"/>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45A8F600" w14:textId="77777777" w:rsidR="0003297E" w:rsidRPr="00B365EF" w:rsidRDefault="0003297E">
            <w:pPr>
              <w:rPr>
                <w:rFonts w:ascii="Times New Roman" w:hAnsi="Times New Roman" w:cs="Times New Roman"/>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7DF22CF9" w14:textId="77777777" w:rsidR="0003297E" w:rsidRPr="00B365EF" w:rsidRDefault="0003297E">
            <w:pPr>
              <w:rPr>
                <w:rFonts w:ascii="Times New Roman" w:hAnsi="Times New Roman" w:cs="Times New Roman"/>
                <w:highlight w:val="lightGray"/>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4EB43787" w14:textId="77777777" w:rsidR="0003297E" w:rsidRPr="00B365EF" w:rsidRDefault="0003297E">
            <w:pPr>
              <w:rPr>
                <w:rFonts w:ascii="Times New Roman" w:hAnsi="Times New Roman" w:cs="Times New Roman"/>
                <w:highlight w:val="lightGray"/>
              </w:rPr>
            </w:pPr>
          </w:p>
        </w:tc>
        <w:tc>
          <w:tcPr>
            <w:tcW w:w="709" w:type="dxa"/>
            <w:gridSpan w:val="2"/>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72C3259C" w14:textId="77777777" w:rsidR="0003297E" w:rsidRPr="00B365EF" w:rsidRDefault="0003297E">
            <w:pPr>
              <w:rPr>
                <w:rFonts w:ascii="Times New Roman" w:hAnsi="Times New Roman" w:cs="Times New Roman"/>
                <w:highlight w:val="lightGray"/>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4386BD45" w14:textId="77777777" w:rsidR="0003297E" w:rsidRPr="00B365EF" w:rsidRDefault="0003297E">
            <w:pPr>
              <w:rPr>
                <w:rFonts w:ascii="Times New Roman" w:hAnsi="Times New Roman" w:cs="Times New Roman"/>
              </w:rPr>
            </w:pPr>
          </w:p>
        </w:tc>
        <w:tc>
          <w:tcPr>
            <w:tcW w:w="711" w:type="dxa"/>
            <w:tcBorders>
              <w:top w:val="single" w:sz="4" w:space="0" w:color="943634"/>
              <w:left w:val="single" w:sz="4" w:space="0" w:color="943634"/>
              <w:bottom w:val="single" w:sz="4" w:space="0" w:color="943634"/>
              <w:right w:val="single" w:sz="4" w:space="0" w:color="943634"/>
            </w:tcBorders>
            <w:shd w:val="clear" w:color="auto" w:fill="C2D69B" w:themeFill="accent3" w:themeFillTint="99"/>
            <w:vAlign w:val="center"/>
          </w:tcPr>
          <w:p w14:paraId="2317D39D" w14:textId="77777777" w:rsidR="0003297E" w:rsidRPr="00B365EF" w:rsidRDefault="0003297E">
            <w:pPr>
              <w:rPr>
                <w:rFonts w:ascii="Times New Roman" w:hAnsi="Times New Roman" w:cs="Times New Roman"/>
              </w:rPr>
            </w:pPr>
          </w:p>
        </w:tc>
      </w:tr>
      <w:tr w:rsidR="0003297E" w:rsidRPr="00B365EF" w14:paraId="0D0F6C1A" w14:textId="77777777" w:rsidTr="0003297E">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450"/>
        </w:trPr>
        <w:tc>
          <w:tcPr>
            <w:tcW w:w="13893" w:type="dxa"/>
            <w:gridSpan w:val="33"/>
            <w:tcBorders>
              <w:top w:val="single" w:sz="4" w:space="0" w:color="943634"/>
              <w:left w:val="single" w:sz="4" w:space="0" w:color="943634"/>
              <w:bottom w:val="single" w:sz="4" w:space="0" w:color="auto"/>
              <w:right w:val="single" w:sz="4" w:space="0" w:color="943634"/>
            </w:tcBorders>
            <w:vAlign w:val="center"/>
            <w:hideMark/>
          </w:tcPr>
          <w:p w14:paraId="6C6C2D36" w14:textId="3B35796F" w:rsidR="0003297E" w:rsidRPr="00CF10BF" w:rsidRDefault="00CF10BF" w:rsidP="00CF10BF">
            <w:pPr>
              <w:jc w:val="both"/>
              <w:rPr>
                <w:rFonts w:ascii="Times New Roman" w:hAnsi="Times New Roman" w:cs="Times New Roman"/>
              </w:rPr>
            </w:pPr>
            <w:r w:rsidRPr="00B365EF">
              <w:rPr>
                <w:rFonts w:ascii="Times New Roman" w:hAnsi="Times New Roman" w:cs="Times New Roman"/>
              </w:rPr>
              <w:t xml:space="preserve">Azione </w:t>
            </w:r>
            <w:r>
              <w:rPr>
                <w:rFonts w:ascii="Times New Roman" w:hAnsi="Times New Roman" w:cs="Times New Roman"/>
              </w:rPr>
              <w:t>3</w:t>
            </w:r>
            <w:r w:rsidRPr="00B365EF">
              <w:rPr>
                <w:rFonts w:ascii="Times New Roman" w:hAnsi="Times New Roman" w:cs="Times New Roman"/>
              </w:rPr>
              <w:t xml:space="preserve"> </w:t>
            </w:r>
            <w:r w:rsidRPr="00F641CF">
              <w:rPr>
                <w:rFonts w:ascii="Times New Roman" w:hAnsi="Times New Roman" w:cs="Times New Roman"/>
              </w:rPr>
              <w:t>Facilitare l’accesso dell’utenza anziani e diversabili all’area verde attraverso la sistemazione di aree attrezzate per soste, per pic nic, realizzando giornate ecologiche</w:t>
            </w:r>
            <w:r w:rsidRPr="00F641CF">
              <w:rPr>
                <w:rFonts w:ascii="Times New Roman" w:hAnsi="Times New Roman" w:cs="Times New Roman"/>
              </w:rPr>
              <w:tab/>
            </w:r>
          </w:p>
        </w:tc>
      </w:tr>
      <w:tr w:rsidR="0003297E" w:rsidRPr="00B365EF" w14:paraId="1F7B146E" w14:textId="77777777" w:rsidTr="00590527">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450"/>
        </w:trPr>
        <w:tc>
          <w:tcPr>
            <w:tcW w:w="4976" w:type="dxa"/>
            <w:gridSpan w:val="3"/>
            <w:tcBorders>
              <w:top w:val="single" w:sz="4" w:space="0" w:color="943634"/>
              <w:left w:val="single" w:sz="4" w:space="0" w:color="943634"/>
              <w:bottom w:val="single" w:sz="4" w:space="0" w:color="auto"/>
              <w:right w:val="single" w:sz="4" w:space="0" w:color="auto"/>
            </w:tcBorders>
            <w:vAlign w:val="center"/>
            <w:hideMark/>
          </w:tcPr>
          <w:p w14:paraId="23B2E21C" w14:textId="28797824" w:rsidR="0003297E" w:rsidRPr="00B365EF" w:rsidRDefault="0003297E">
            <w:pPr>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3.1</w:t>
            </w:r>
          </w:p>
        </w:tc>
        <w:tc>
          <w:tcPr>
            <w:tcW w:w="660" w:type="dxa"/>
            <w:tcBorders>
              <w:top w:val="single" w:sz="4" w:space="0" w:color="943634"/>
              <w:left w:val="single" w:sz="4" w:space="0" w:color="auto"/>
              <w:bottom w:val="single" w:sz="4" w:space="0" w:color="auto"/>
              <w:right w:val="single" w:sz="4" w:space="0" w:color="943634"/>
            </w:tcBorders>
            <w:vAlign w:val="center"/>
          </w:tcPr>
          <w:p w14:paraId="20991CA6" w14:textId="77777777" w:rsidR="0003297E" w:rsidRPr="00B365EF" w:rsidRDefault="0003297E">
            <w:pPr>
              <w:rPr>
                <w:rFonts w:ascii="Times New Roman" w:hAnsi="Times New Roman" w:cs="Times New Roman"/>
                <w:b/>
              </w:rPr>
            </w:pPr>
          </w:p>
        </w:tc>
        <w:tc>
          <w:tcPr>
            <w:tcW w:w="720" w:type="dxa"/>
            <w:gridSpan w:val="3"/>
            <w:tcBorders>
              <w:top w:val="single" w:sz="4" w:space="0" w:color="943634"/>
              <w:left w:val="single" w:sz="4" w:space="0" w:color="auto"/>
              <w:bottom w:val="single" w:sz="4" w:space="0" w:color="auto"/>
              <w:right w:val="single" w:sz="4" w:space="0" w:color="943634"/>
            </w:tcBorders>
            <w:vAlign w:val="center"/>
          </w:tcPr>
          <w:p w14:paraId="2CECC2EE" w14:textId="77777777" w:rsidR="0003297E" w:rsidRPr="00B365EF" w:rsidRDefault="0003297E">
            <w:pPr>
              <w:rPr>
                <w:rFonts w:ascii="Times New Roman" w:hAnsi="Times New Roman" w:cs="Times New Roman"/>
                <w:b/>
              </w:rPr>
            </w:pPr>
          </w:p>
        </w:tc>
        <w:tc>
          <w:tcPr>
            <w:tcW w:w="855" w:type="dxa"/>
            <w:gridSpan w:val="3"/>
            <w:tcBorders>
              <w:top w:val="single" w:sz="4" w:space="0" w:color="943634"/>
              <w:left w:val="single" w:sz="4" w:space="0" w:color="auto"/>
              <w:bottom w:val="single" w:sz="4" w:space="0" w:color="auto"/>
              <w:right w:val="single" w:sz="4" w:space="0" w:color="943634"/>
            </w:tcBorders>
            <w:vAlign w:val="center"/>
          </w:tcPr>
          <w:p w14:paraId="11FEE7E6" w14:textId="77777777" w:rsidR="0003297E" w:rsidRPr="00B365EF" w:rsidRDefault="0003297E">
            <w:pPr>
              <w:rPr>
                <w:rFonts w:ascii="Times New Roman" w:hAnsi="Times New Roman" w:cs="Times New Roman"/>
                <w:b/>
              </w:rPr>
            </w:pPr>
          </w:p>
        </w:tc>
        <w:tc>
          <w:tcPr>
            <w:tcW w:w="840" w:type="dxa"/>
            <w:gridSpan w:val="2"/>
            <w:tcBorders>
              <w:top w:val="single" w:sz="4" w:space="0" w:color="943634"/>
              <w:left w:val="single" w:sz="4" w:space="0" w:color="auto"/>
              <w:bottom w:val="single" w:sz="4" w:space="0" w:color="auto"/>
              <w:right w:val="single" w:sz="4" w:space="0" w:color="943634"/>
            </w:tcBorders>
            <w:vAlign w:val="center"/>
          </w:tcPr>
          <w:p w14:paraId="7B13284F" w14:textId="77777777" w:rsidR="0003297E" w:rsidRPr="00B365EF" w:rsidRDefault="0003297E">
            <w:pPr>
              <w:rPr>
                <w:rFonts w:ascii="Times New Roman" w:hAnsi="Times New Roman" w:cs="Times New Roman"/>
                <w:b/>
              </w:rPr>
            </w:pPr>
          </w:p>
        </w:tc>
        <w:tc>
          <w:tcPr>
            <w:tcW w:w="847" w:type="dxa"/>
            <w:gridSpan w:val="3"/>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28FE6306" w14:textId="77777777" w:rsidR="0003297E" w:rsidRPr="00B365EF" w:rsidRDefault="0003297E">
            <w:pPr>
              <w:rPr>
                <w:rFonts w:ascii="Times New Roman" w:hAnsi="Times New Roman" w:cs="Times New Roman"/>
                <w:b/>
              </w:rPr>
            </w:pPr>
          </w:p>
        </w:tc>
        <w:tc>
          <w:tcPr>
            <w:tcW w:w="660" w:type="dxa"/>
            <w:gridSpan w:val="2"/>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4229AEA0" w14:textId="77777777" w:rsidR="0003297E" w:rsidRPr="00B365EF" w:rsidRDefault="0003297E">
            <w:pPr>
              <w:rPr>
                <w:rFonts w:ascii="Times New Roman" w:hAnsi="Times New Roman" w:cs="Times New Roman"/>
                <w:b/>
              </w:rPr>
            </w:pPr>
          </w:p>
        </w:tc>
        <w:tc>
          <w:tcPr>
            <w:tcW w:w="720" w:type="dxa"/>
            <w:gridSpan w:val="3"/>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541D1AF9" w14:textId="77777777" w:rsidR="0003297E" w:rsidRPr="00B365EF" w:rsidRDefault="0003297E">
            <w:pPr>
              <w:rPr>
                <w:rFonts w:ascii="Times New Roman" w:hAnsi="Times New Roman" w:cs="Times New Roman"/>
                <w:b/>
              </w:rPr>
            </w:pPr>
          </w:p>
        </w:tc>
        <w:tc>
          <w:tcPr>
            <w:tcW w:w="735" w:type="dxa"/>
            <w:gridSpan w:val="3"/>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7BA09D0B" w14:textId="77777777" w:rsidR="0003297E" w:rsidRPr="00B365EF" w:rsidRDefault="0003297E">
            <w:pPr>
              <w:rPr>
                <w:rFonts w:ascii="Times New Roman" w:hAnsi="Times New Roman" w:cs="Times New Roman"/>
                <w:b/>
              </w:rPr>
            </w:pPr>
          </w:p>
        </w:tc>
        <w:tc>
          <w:tcPr>
            <w:tcW w:w="705" w:type="dxa"/>
            <w:gridSpan w:val="2"/>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5BB59FFD" w14:textId="77777777" w:rsidR="0003297E" w:rsidRPr="00B365EF" w:rsidRDefault="0003297E">
            <w:pPr>
              <w:rPr>
                <w:rFonts w:ascii="Times New Roman" w:hAnsi="Times New Roman" w:cs="Times New Roman"/>
                <w:b/>
              </w:rPr>
            </w:pPr>
          </w:p>
        </w:tc>
        <w:tc>
          <w:tcPr>
            <w:tcW w:w="705" w:type="dxa"/>
            <w:gridSpan w:val="3"/>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61C78373" w14:textId="77777777" w:rsidR="0003297E" w:rsidRPr="00B365EF" w:rsidRDefault="0003297E">
            <w:pPr>
              <w:rPr>
                <w:rFonts w:ascii="Times New Roman" w:hAnsi="Times New Roman" w:cs="Times New Roman"/>
                <w:b/>
              </w:rPr>
            </w:pPr>
          </w:p>
        </w:tc>
        <w:tc>
          <w:tcPr>
            <w:tcW w:w="720" w:type="dxa"/>
            <w:gridSpan w:val="3"/>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3E0ACB1D" w14:textId="77777777" w:rsidR="0003297E" w:rsidRPr="00B365EF" w:rsidRDefault="0003297E">
            <w:pPr>
              <w:rPr>
                <w:rFonts w:ascii="Times New Roman" w:hAnsi="Times New Roman" w:cs="Times New Roman"/>
                <w:b/>
              </w:rPr>
            </w:pPr>
          </w:p>
        </w:tc>
        <w:tc>
          <w:tcPr>
            <w:tcW w:w="750" w:type="dxa"/>
            <w:gridSpan w:val="2"/>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3F1EE66F" w14:textId="77777777" w:rsidR="0003297E" w:rsidRPr="00B365EF" w:rsidRDefault="0003297E">
            <w:pPr>
              <w:rPr>
                <w:rFonts w:ascii="Times New Roman" w:hAnsi="Times New Roman" w:cs="Times New Roman"/>
                <w:b/>
              </w:rPr>
            </w:pPr>
          </w:p>
        </w:tc>
      </w:tr>
      <w:tr w:rsidR="0003297E" w:rsidRPr="00B365EF" w14:paraId="28458092" w14:textId="77777777" w:rsidTr="00590527">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450"/>
        </w:trPr>
        <w:tc>
          <w:tcPr>
            <w:tcW w:w="4976" w:type="dxa"/>
            <w:gridSpan w:val="3"/>
            <w:tcBorders>
              <w:top w:val="single" w:sz="4" w:space="0" w:color="943634"/>
              <w:left w:val="single" w:sz="4" w:space="0" w:color="943634"/>
              <w:bottom w:val="single" w:sz="4" w:space="0" w:color="auto"/>
              <w:right w:val="single" w:sz="4" w:space="0" w:color="auto"/>
            </w:tcBorders>
            <w:vAlign w:val="center"/>
            <w:hideMark/>
          </w:tcPr>
          <w:p w14:paraId="4FCB8D36" w14:textId="25FE40BD" w:rsidR="0003297E" w:rsidRPr="00B365EF" w:rsidRDefault="0003297E">
            <w:pPr>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3.2</w:t>
            </w:r>
          </w:p>
        </w:tc>
        <w:tc>
          <w:tcPr>
            <w:tcW w:w="660" w:type="dxa"/>
            <w:tcBorders>
              <w:top w:val="single" w:sz="4" w:space="0" w:color="943634"/>
              <w:left w:val="single" w:sz="4" w:space="0" w:color="auto"/>
              <w:bottom w:val="single" w:sz="4" w:space="0" w:color="auto"/>
              <w:right w:val="single" w:sz="4" w:space="0" w:color="943634"/>
            </w:tcBorders>
            <w:vAlign w:val="center"/>
          </w:tcPr>
          <w:p w14:paraId="4EF534DF" w14:textId="77777777" w:rsidR="0003297E" w:rsidRPr="00B365EF" w:rsidRDefault="0003297E">
            <w:pPr>
              <w:rPr>
                <w:rFonts w:ascii="Times New Roman" w:hAnsi="Times New Roman" w:cs="Times New Roman"/>
                <w:b/>
              </w:rPr>
            </w:pPr>
          </w:p>
        </w:tc>
        <w:tc>
          <w:tcPr>
            <w:tcW w:w="720" w:type="dxa"/>
            <w:gridSpan w:val="3"/>
            <w:tcBorders>
              <w:top w:val="single" w:sz="4" w:space="0" w:color="943634"/>
              <w:left w:val="single" w:sz="4" w:space="0" w:color="auto"/>
              <w:bottom w:val="single" w:sz="4" w:space="0" w:color="auto"/>
              <w:right w:val="single" w:sz="4" w:space="0" w:color="943634"/>
            </w:tcBorders>
            <w:vAlign w:val="center"/>
          </w:tcPr>
          <w:p w14:paraId="2FFA2A33" w14:textId="77777777" w:rsidR="0003297E" w:rsidRPr="00B365EF" w:rsidRDefault="0003297E">
            <w:pPr>
              <w:rPr>
                <w:rFonts w:ascii="Times New Roman" w:hAnsi="Times New Roman" w:cs="Times New Roman"/>
                <w:b/>
              </w:rPr>
            </w:pPr>
          </w:p>
        </w:tc>
        <w:tc>
          <w:tcPr>
            <w:tcW w:w="855" w:type="dxa"/>
            <w:gridSpan w:val="3"/>
            <w:tcBorders>
              <w:top w:val="single" w:sz="4" w:space="0" w:color="943634"/>
              <w:left w:val="single" w:sz="4" w:space="0" w:color="auto"/>
              <w:bottom w:val="single" w:sz="4" w:space="0" w:color="auto"/>
              <w:right w:val="single" w:sz="4" w:space="0" w:color="943634"/>
            </w:tcBorders>
            <w:vAlign w:val="center"/>
          </w:tcPr>
          <w:p w14:paraId="2B31C28A" w14:textId="77777777" w:rsidR="0003297E" w:rsidRPr="00B365EF" w:rsidRDefault="0003297E">
            <w:pPr>
              <w:rPr>
                <w:rFonts w:ascii="Times New Roman" w:hAnsi="Times New Roman" w:cs="Times New Roman"/>
                <w:b/>
              </w:rPr>
            </w:pPr>
          </w:p>
        </w:tc>
        <w:tc>
          <w:tcPr>
            <w:tcW w:w="840" w:type="dxa"/>
            <w:gridSpan w:val="2"/>
            <w:tcBorders>
              <w:top w:val="single" w:sz="4" w:space="0" w:color="943634"/>
              <w:left w:val="single" w:sz="4" w:space="0" w:color="auto"/>
              <w:bottom w:val="single" w:sz="4" w:space="0" w:color="auto"/>
              <w:right w:val="single" w:sz="4" w:space="0" w:color="943634"/>
            </w:tcBorders>
            <w:vAlign w:val="center"/>
          </w:tcPr>
          <w:p w14:paraId="2F010412" w14:textId="77777777" w:rsidR="0003297E" w:rsidRPr="00B365EF" w:rsidRDefault="0003297E">
            <w:pPr>
              <w:rPr>
                <w:rFonts w:ascii="Times New Roman" w:hAnsi="Times New Roman" w:cs="Times New Roman"/>
                <w:b/>
              </w:rPr>
            </w:pPr>
          </w:p>
        </w:tc>
        <w:tc>
          <w:tcPr>
            <w:tcW w:w="847" w:type="dxa"/>
            <w:gridSpan w:val="3"/>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5505FB82" w14:textId="77777777" w:rsidR="0003297E" w:rsidRPr="00B365EF" w:rsidRDefault="0003297E">
            <w:pPr>
              <w:rPr>
                <w:rFonts w:ascii="Times New Roman" w:hAnsi="Times New Roman" w:cs="Times New Roman"/>
                <w:b/>
              </w:rPr>
            </w:pPr>
          </w:p>
        </w:tc>
        <w:tc>
          <w:tcPr>
            <w:tcW w:w="660" w:type="dxa"/>
            <w:gridSpan w:val="2"/>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618E8351" w14:textId="77777777" w:rsidR="0003297E" w:rsidRPr="00B365EF" w:rsidRDefault="0003297E">
            <w:pPr>
              <w:rPr>
                <w:rFonts w:ascii="Times New Roman" w:hAnsi="Times New Roman" w:cs="Times New Roman"/>
                <w:b/>
              </w:rPr>
            </w:pPr>
          </w:p>
        </w:tc>
        <w:tc>
          <w:tcPr>
            <w:tcW w:w="720" w:type="dxa"/>
            <w:gridSpan w:val="3"/>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33509324" w14:textId="77777777" w:rsidR="0003297E" w:rsidRPr="00B365EF" w:rsidRDefault="0003297E">
            <w:pPr>
              <w:rPr>
                <w:rFonts w:ascii="Times New Roman" w:hAnsi="Times New Roman" w:cs="Times New Roman"/>
                <w:b/>
              </w:rPr>
            </w:pPr>
          </w:p>
        </w:tc>
        <w:tc>
          <w:tcPr>
            <w:tcW w:w="735" w:type="dxa"/>
            <w:gridSpan w:val="3"/>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3529A851" w14:textId="77777777" w:rsidR="0003297E" w:rsidRPr="00B365EF" w:rsidRDefault="0003297E">
            <w:pPr>
              <w:rPr>
                <w:rFonts w:ascii="Times New Roman" w:hAnsi="Times New Roman" w:cs="Times New Roman"/>
                <w:b/>
              </w:rPr>
            </w:pPr>
          </w:p>
        </w:tc>
        <w:tc>
          <w:tcPr>
            <w:tcW w:w="705" w:type="dxa"/>
            <w:gridSpan w:val="2"/>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1A2AF5E8" w14:textId="77777777" w:rsidR="0003297E" w:rsidRPr="00B365EF" w:rsidRDefault="0003297E">
            <w:pPr>
              <w:rPr>
                <w:rFonts w:ascii="Times New Roman" w:hAnsi="Times New Roman" w:cs="Times New Roman"/>
                <w:b/>
              </w:rPr>
            </w:pPr>
          </w:p>
        </w:tc>
        <w:tc>
          <w:tcPr>
            <w:tcW w:w="705" w:type="dxa"/>
            <w:gridSpan w:val="3"/>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7D288DE2" w14:textId="77777777" w:rsidR="0003297E" w:rsidRPr="00B365EF" w:rsidRDefault="0003297E">
            <w:pPr>
              <w:rPr>
                <w:rFonts w:ascii="Times New Roman" w:hAnsi="Times New Roman" w:cs="Times New Roman"/>
                <w:b/>
              </w:rPr>
            </w:pPr>
          </w:p>
        </w:tc>
        <w:tc>
          <w:tcPr>
            <w:tcW w:w="720" w:type="dxa"/>
            <w:gridSpan w:val="3"/>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17D817AE" w14:textId="77777777" w:rsidR="0003297E" w:rsidRPr="00B365EF" w:rsidRDefault="0003297E">
            <w:pPr>
              <w:rPr>
                <w:rFonts w:ascii="Times New Roman" w:hAnsi="Times New Roman" w:cs="Times New Roman"/>
                <w:b/>
              </w:rPr>
            </w:pPr>
          </w:p>
        </w:tc>
        <w:tc>
          <w:tcPr>
            <w:tcW w:w="750" w:type="dxa"/>
            <w:gridSpan w:val="2"/>
            <w:tcBorders>
              <w:top w:val="single" w:sz="4" w:space="0" w:color="943634"/>
              <w:left w:val="single" w:sz="4" w:space="0" w:color="auto"/>
              <w:bottom w:val="single" w:sz="4" w:space="0" w:color="auto"/>
              <w:right w:val="single" w:sz="4" w:space="0" w:color="943634"/>
            </w:tcBorders>
            <w:shd w:val="clear" w:color="auto" w:fill="C2D69B" w:themeFill="accent3" w:themeFillTint="99"/>
            <w:vAlign w:val="center"/>
          </w:tcPr>
          <w:p w14:paraId="58113C5C" w14:textId="77777777" w:rsidR="0003297E" w:rsidRPr="00B365EF" w:rsidRDefault="0003297E">
            <w:pPr>
              <w:rPr>
                <w:rFonts w:ascii="Times New Roman" w:hAnsi="Times New Roman" w:cs="Times New Roman"/>
                <w:b/>
              </w:rPr>
            </w:pPr>
          </w:p>
        </w:tc>
      </w:tr>
      <w:tr w:rsidR="0003297E" w:rsidRPr="00B365EF" w14:paraId="0B03EC3A" w14:textId="77777777" w:rsidTr="0003297E">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75"/>
        </w:trPr>
        <w:tc>
          <w:tcPr>
            <w:tcW w:w="13893" w:type="dxa"/>
            <w:gridSpan w:val="33"/>
            <w:tcBorders>
              <w:top w:val="single" w:sz="4" w:space="0" w:color="auto"/>
              <w:left w:val="single" w:sz="4" w:space="0" w:color="943634"/>
              <w:bottom w:val="single" w:sz="4" w:space="0" w:color="auto"/>
              <w:right w:val="single" w:sz="4" w:space="0" w:color="943634"/>
            </w:tcBorders>
            <w:vAlign w:val="center"/>
            <w:hideMark/>
          </w:tcPr>
          <w:p w14:paraId="0D623124" w14:textId="0A5408B9" w:rsidR="0003297E" w:rsidRPr="00CF10BF" w:rsidRDefault="00CF10BF" w:rsidP="00CF10BF">
            <w:pPr>
              <w:jc w:val="both"/>
              <w:rPr>
                <w:rFonts w:ascii="Times New Roman" w:hAnsi="Times New Roman" w:cs="Times New Roman"/>
              </w:rPr>
            </w:pPr>
            <w:r w:rsidRPr="00B365EF">
              <w:rPr>
                <w:rFonts w:ascii="Times New Roman" w:hAnsi="Times New Roman" w:cs="Times New Roman"/>
              </w:rPr>
              <w:t xml:space="preserve">Azione </w:t>
            </w:r>
            <w:r>
              <w:rPr>
                <w:rFonts w:ascii="Times New Roman" w:hAnsi="Times New Roman" w:cs="Times New Roman"/>
              </w:rPr>
              <w:t>4</w:t>
            </w:r>
            <w:r w:rsidRPr="00B365EF">
              <w:rPr>
                <w:rFonts w:ascii="Times New Roman" w:hAnsi="Times New Roman" w:cs="Times New Roman"/>
              </w:rPr>
              <w:t xml:space="preserve"> Attrezzare </w:t>
            </w:r>
            <w:r>
              <w:rPr>
                <w:rFonts w:ascii="Times New Roman" w:hAnsi="Times New Roman" w:cs="Times New Roman"/>
              </w:rPr>
              <w:t>la pineta in uno spazio verde multifunzionale</w:t>
            </w:r>
          </w:p>
        </w:tc>
      </w:tr>
      <w:tr w:rsidR="0003297E" w:rsidRPr="00B365EF" w14:paraId="77EF55A4" w14:textId="77777777" w:rsidTr="00590527">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75"/>
        </w:trPr>
        <w:tc>
          <w:tcPr>
            <w:tcW w:w="4962" w:type="dxa"/>
            <w:gridSpan w:val="2"/>
            <w:tcBorders>
              <w:top w:val="single" w:sz="4" w:space="0" w:color="auto"/>
              <w:left w:val="single" w:sz="4" w:space="0" w:color="943634"/>
              <w:bottom w:val="single" w:sz="4" w:space="0" w:color="auto"/>
              <w:right w:val="single" w:sz="4" w:space="0" w:color="auto"/>
            </w:tcBorders>
            <w:vAlign w:val="center"/>
            <w:hideMark/>
          </w:tcPr>
          <w:p w14:paraId="308A1EC0" w14:textId="11FD332B" w:rsidR="0003297E" w:rsidRPr="00B365EF" w:rsidRDefault="0003297E">
            <w:pPr>
              <w:rPr>
                <w:rFonts w:ascii="Times New Roman" w:hAnsi="Times New Roman" w:cs="Times New Roman"/>
              </w:rPr>
            </w:pPr>
            <w:r w:rsidRPr="00B365EF">
              <w:rPr>
                <w:rFonts w:ascii="Times New Roman" w:hAnsi="Times New Roman" w:cs="Times New Roman"/>
              </w:rPr>
              <w:t xml:space="preserve">Attività: </w:t>
            </w:r>
            <w:r w:rsidR="003B29D5">
              <w:rPr>
                <w:rFonts w:ascii="Times New Roman" w:hAnsi="Times New Roman" w:cs="Times New Roman"/>
              </w:rPr>
              <w:t>4.1</w:t>
            </w:r>
          </w:p>
        </w:tc>
        <w:tc>
          <w:tcPr>
            <w:tcW w:w="689" w:type="dxa"/>
            <w:gridSpan w:val="3"/>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3DCA6FA3" w14:textId="77777777" w:rsidR="0003297E" w:rsidRPr="00B365EF" w:rsidRDefault="0003297E">
            <w:pPr>
              <w:rPr>
                <w:rFonts w:ascii="Times New Roman" w:hAnsi="Times New Roman" w:cs="Times New Roman"/>
                <w:b/>
                <w:highlight w:val="yellow"/>
              </w:rPr>
            </w:pPr>
          </w:p>
        </w:tc>
        <w:tc>
          <w:tcPr>
            <w:tcW w:w="727" w:type="dxa"/>
            <w:gridSpan w:val="3"/>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1A29896C" w14:textId="77777777" w:rsidR="0003297E" w:rsidRPr="00B365EF" w:rsidRDefault="0003297E">
            <w:pPr>
              <w:rPr>
                <w:rFonts w:ascii="Times New Roman" w:hAnsi="Times New Roman" w:cs="Times New Roman"/>
                <w:b/>
                <w:highlight w:val="yellow"/>
              </w:rPr>
            </w:pPr>
          </w:p>
        </w:tc>
        <w:tc>
          <w:tcPr>
            <w:tcW w:w="825" w:type="dxa"/>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4689B978" w14:textId="77777777" w:rsidR="0003297E" w:rsidRPr="00B365EF" w:rsidRDefault="0003297E">
            <w:pPr>
              <w:rPr>
                <w:rFonts w:ascii="Times New Roman" w:hAnsi="Times New Roman" w:cs="Times New Roman"/>
                <w:b/>
                <w:highlight w:val="yellow"/>
              </w:rPr>
            </w:pPr>
          </w:p>
        </w:tc>
        <w:tc>
          <w:tcPr>
            <w:tcW w:w="870" w:type="dxa"/>
            <w:gridSpan w:val="4"/>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2C9D0424" w14:textId="77777777" w:rsidR="0003297E" w:rsidRPr="00B365EF" w:rsidRDefault="0003297E">
            <w:pPr>
              <w:rPr>
                <w:rFonts w:ascii="Times New Roman" w:hAnsi="Times New Roman" w:cs="Times New Roman"/>
                <w:b/>
                <w:highlight w:val="yellow"/>
              </w:rPr>
            </w:pPr>
          </w:p>
        </w:tc>
        <w:tc>
          <w:tcPr>
            <w:tcW w:w="825" w:type="dxa"/>
            <w:gridSpan w:val="2"/>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1EB4A0DD" w14:textId="77777777" w:rsidR="0003297E" w:rsidRPr="00B365EF" w:rsidRDefault="0003297E">
            <w:pPr>
              <w:rPr>
                <w:rFonts w:ascii="Times New Roman" w:hAnsi="Times New Roman" w:cs="Times New Roman"/>
                <w:b/>
                <w:highlight w:val="yellow"/>
              </w:rPr>
            </w:pPr>
          </w:p>
        </w:tc>
        <w:tc>
          <w:tcPr>
            <w:tcW w:w="690" w:type="dxa"/>
            <w:gridSpan w:val="3"/>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128BF237" w14:textId="77777777" w:rsidR="0003297E" w:rsidRPr="00B365EF" w:rsidRDefault="0003297E">
            <w:pPr>
              <w:rPr>
                <w:rFonts w:ascii="Times New Roman" w:hAnsi="Times New Roman" w:cs="Times New Roman"/>
                <w:b/>
                <w:highlight w:val="yellow"/>
              </w:rPr>
            </w:pPr>
          </w:p>
        </w:tc>
        <w:tc>
          <w:tcPr>
            <w:tcW w:w="690" w:type="dxa"/>
            <w:gridSpan w:val="2"/>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1DD7D6BD" w14:textId="77777777" w:rsidR="0003297E" w:rsidRPr="00B365EF" w:rsidRDefault="0003297E">
            <w:pPr>
              <w:rPr>
                <w:rFonts w:ascii="Times New Roman" w:hAnsi="Times New Roman" w:cs="Times New Roman"/>
                <w:b/>
                <w:highlight w:val="yellow"/>
              </w:rPr>
            </w:pPr>
          </w:p>
        </w:tc>
        <w:tc>
          <w:tcPr>
            <w:tcW w:w="720" w:type="dxa"/>
            <w:gridSpan w:val="2"/>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7C55D152" w14:textId="77777777" w:rsidR="0003297E" w:rsidRPr="00B365EF" w:rsidRDefault="0003297E">
            <w:pPr>
              <w:rPr>
                <w:rFonts w:ascii="Times New Roman" w:hAnsi="Times New Roman" w:cs="Times New Roman"/>
                <w:b/>
                <w:highlight w:val="yellow"/>
              </w:rPr>
            </w:pPr>
          </w:p>
        </w:tc>
        <w:tc>
          <w:tcPr>
            <w:tcW w:w="735" w:type="dxa"/>
            <w:gridSpan w:val="4"/>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034C2DA1" w14:textId="77777777" w:rsidR="0003297E" w:rsidRPr="00B365EF" w:rsidRDefault="0003297E">
            <w:pPr>
              <w:rPr>
                <w:rFonts w:ascii="Times New Roman" w:hAnsi="Times New Roman" w:cs="Times New Roman"/>
                <w:b/>
                <w:highlight w:val="yellow"/>
              </w:rPr>
            </w:pPr>
          </w:p>
        </w:tc>
        <w:tc>
          <w:tcPr>
            <w:tcW w:w="690" w:type="dxa"/>
            <w:gridSpan w:val="2"/>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1C7F3043" w14:textId="77777777" w:rsidR="0003297E" w:rsidRPr="00B365EF" w:rsidRDefault="0003297E">
            <w:pPr>
              <w:rPr>
                <w:rFonts w:ascii="Times New Roman" w:hAnsi="Times New Roman" w:cs="Times New Roman"/>
                <w:b/>
                <w:highlight w:val="yellow"/>
              </w:rPr>
            </w:pPr>
          </w:p>
        </w:tc>
        <w:tc>
          <w:tcPr>
            <w:tcW w:w="690" w:type="dxa"/>
            <w:gridSpan w:val="2"/>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566B4BB7" w14:textId="77777777" w:rsidR="0003297E" w:rsidRPr="00B365EF" w:rsidRDefault="0003297E">
            <w:pPr>
              <w:rPr>
                <w:rFonts w:ascii="Times New Roman" w:hAnsi="Times New Roman" w:cs="Times New Roman"/>
                <w:b/>
                <w:highlight w:val="yellow"/>
              </w:rPr>
            </w:pPr>
          </w:p>
        </w:tc>
        <w:tc>
          <w:tcPr>
            <w:tcW w:w="780" w:type="dxa"/>
            <w:gridSpan w:val="3"/>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6D447FFF" w14:textId="77777777" w:rsidR="0003297E" w:rsidRPr="00B365EF" w:rsidRDefault="0003297E">
            <w:pPr>
              <w:rPr>
                <w:rFonts w:ascii="Times New Roman" w:hAnsi="Times New Roman" w:cs="Times New Roman"/>
                <w:b/>
                <w:highlight w:val="yellow"/>
              </w:rPr>
            </w:pPr>
          </w:p>
        </w:tc>
      </w:tr>
      <w:tr w:rsidR="0003297E" w:rsidRPr="00B365EF" w14:paraId="0407BC01" w14:textId="77777777" w:rsidTr="00590527">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75"/>
        </w:trPr>
        <w:tc>
          <w:tcPr>
            <w:tcW w:w="4962" w:type="dxa"/>
            <w:gridSpan w:val="2"/>
            <w:tcBorders>
              <w:top w:val="single" w:sz="4" w:space="0" w:color="auto"/>
              <w:left w:val="single" w:sz="4" w:space="0" w:color="943634"/>
              <w:bottom w:val="single" w:sz="4" w:space="0" w:color="auto"/>
              <w:right w:val="single" w:sz="4" w:space="0" w:color="auto"/>
            </w:tcBorders>
            <w:vAlign w:val="center"/>
            <w:hideMark/>
          </w:tcPr>
          <w:p w14:paraId="33B56618" w14:textId="5FA404C0" w:rsidR="0003297E" w:rsidRPr="00B365EF" w:rsidRDefault="0003297E">
            <w:pPr>
              <w:rPr>
                <w:rFonts w:ascii="Times New Roman" w:hAnsi="Times New Roman" w:cs="Times New Roman"/>
              </w:rPr>
            </w:pPr>
            <w:r w:rsidRPr="00B365EF">
              <w:rPr>
                <w:rFonts w:ascii="Times New Roman" w:hAnsi="Times New Roman" w:cs="Times New Roman"/>
              </w:rPr>
              <w:lastRenderedPageBreak/>
              <w:t xml:space="preserve">Attività: </w:t>
            </w:r>
            <w:r w:rsidR="00C20CBD">
              <w:rPr>
                <w:rFonts w:ascii="Times New Roman" w:hAnsi="Times New Roman" w:cs="Times New Roman"/>
              </w:rPr>
              <w:t>4.2</w:t>
            </w:r>
          </w:p>
        </w:tc>
        <w:tc>
          <w:tcPr>
            <w:tcW w:w="689" w:type="dxa"/>
            <w:gridSpan w:val="3"/>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511A87C0" w14:textId="77777777" w:rsidR="0003297E" w:rsidRPr="00B365EF" w:rsidRDefault="0003297E">
            <w:pPr>
              <w:rPr>
                <w:rFonts w:ascii="Times New Roman" w:hAnsi="Times New Roman" w:cs="Times New Roman"/>
                <w:b/>
                <w:highlight w:val="yellow"/>
              </w:rPr>
            </w:pPr>
          </w:p>
        </w:tc>
        <w:tc>
          <w:tcPr>
            <w:tcW w:w="727" w:type="dxa"/>
            <w:gridSpan w:val="3"/>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01D6B336" w14:textId="77777777" w:rsidR="0003297E" w:rsidRPr="00B365EF" w:rsidRDefault="0003297E">
            <w:pPr>
              <w:rPr>
                <w:rFonts w:ascii="Times New Roman" w:hAnsi="Times New Roman" w:cs="Times New Roman"/>
                <w:b/>
                <w:highlight w:val="yellow"/>
              </w:rPr>
            </w:pPr>
          </w:p>
        </w:tc>
        <w:tc>
          <w:tcPr>
            <w:tcW w:w="825" w:type="dxa"/>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24A5C5A8" w14:textId="77777777" w:rsidR="0003297E" w:rsidRPr="00B365EF" w:rsidRDefault="0003297E">
            <w:pPr>
              <w:rPr>
                <w:rFonts w:ascii="Times New Roman" w:hAnsi="Times New Roman" w:cs="Times New Roman"/>
                <w:b/>
                <w:highlight w:val="yellow"/>
              </w:rPr>
            </w:pPr>
          </w:p>
        </w:tc>
        <w:tc>
          <w:tcPr>
            <w:tcW w:w="870" w:type="dxa"/>
            <w:gridSpan w:val="4"/>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069C89DD" w14:textId="77777777" w:rsidR="0003297E" w:rsidRPr="00B365EF" w:rsidRDefault="0003297E">
            <w:pPr>
              <w:rPr>
                <w:rFonts w:ascii="Times New Roman" w:hAnsi="Times New Roman" w:cs="Times New Roman"/>
                <w:b/>
                <w:highlight w:val="yellow"/>
              </w:rPr>
            </w:pPr>
          </w:p>
        </w:tc>
        <w:tc>
          <w:tcPr>
            <w:tcW w:w="825" w:type="dxa"/>
            <w:gridSpan w:val="2"/>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3E61A6DF" w14:textId="77777777" w:rsidR="0003297E" w:rsidRPr="00B365EF" w:rsidRDefault="0003297E">
            <w:pPr>
              <w:rPr>
                <w:rFonts w:ascii="Times New Roman" w:hAnsi="Times New Roman" w:cs="Times New Roman"/>
                <w:b/>
                <w:highlight w:val="yellow"/>
              </w:rPr>
            </w:pPr>
          </w:p>
        </w:tc>
        <w:tc>
          <w:tcPr>
            <w:tcW w:w="690" w:type="dxa"/>
            <w:gridSpan w:val="3"/>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434B8CB5" w14:textId="77777777" w:rsidR="0003297E" w:rsidRPr="00B365EF" w:rsidRDefault="0003297E">
            <w:pPr>
              <w:rPr>
                <w:rFonts w:ascii="Times New Roman" w:hAnsi="Times New Roman" w:cs="Times New Roman"/>
                <w:b/>
                <w:highlight w:val="yellow"/>
              </w:rPr>
            </w:pPr>
          </w:p>
        </w:tc>
        <w:tc>
          <w:tcPr>
            <w:tcW w:w="690" w:type="dxa"/>
            <w:gridSpan w:val="2"/>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4461D179" w14:textId="77777777" w:rsidR="0003297E" w:rsidRPr="00B365EF" w:rsidRDefault="0003297E">
            <w:pPr>
              <w:rPr>
                <w:rFonts w:ascii="Times New Roman" w:hAnsi="Times New Roman" w:cs="Times New Roman"/>
                <w:b/>
                <w:highlight w:val="yellow"/>
              </w:rPr>
            </w:pPr>
          </w:p>
        </w:tc>
        <w:tc>
          <w:tcPr>
            <w:tcW w:w="720" w:type="dxa"/>
            <w:gridSpan w:val="2"/>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77ADE100" w14:textId="77777777" w:rsidR="0003297E" w:rsidRPr="00B365EF" w:rsidRDefault="0003297E">
            <w:pPr>
              <w:rPr>
                <w:rFonts w:ascii="Times New Roman" w:hAnsi="Times New Roman" w:cs="Times New Roman"/>
                <w:b/>
                <w:highlight w:val="yellow"/>
              </w:rPr>
            </w:pPr>
          </w:p>
        </w:tc>
        <w:tc>
          <w:tcPr>
            <w:tcW w:w="735" w:type="dxa"/>
            <w:gridSpan w:val="4"/>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649DB93B" w14:textId="77777777" w:rsidR="0003297E" w:rsidRPr="00B365EF" w:rsidRDefault="0003297E">
            <w:pPr>
              <w:rPr>
                <w:rFonts w:ascii="Times New Roman" w:hAnsi="Times New Roman" w:cs="Times New Roman"/>
                <w:b/>
                <w:highlight w:val="yellow"/>
              </w:rPr>
            </w:pPr>
          </w:p>
        </w:tc>
        <w:tc>
          <w:tcPr>
            <w:tcW w:w="690" w:type="dxa"/>
            <w:gridSpan w:val="2"/>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11D7EC92" w14:textId="77777777" w:rsidR="0003297E" w:rsidRPr="00B365EF" w:rsidRDefault="0003297E">
            <w:pPr>
              <w:rPr>
                <w:rFonts w:ascii="Times New Roman" w:hAnsi="Times New Roman" w:cs="Times New Roman"/>
                <w:b/>
                <w:highlight w:val="yellow"/>
              </w:rPr>
            </w:pPr>
          </w:p>
        </w:tc>
        <w:tc>
          <w:tcPr>
            <w:tcW w:w="690" w:type="dxa"/>
            <w:gridSpan w:val="2"/>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239B523D" w14:textId="77777777" w:rsidR="0003297E" w:rsidRPr="00B365EF" w:rsidRDefault="0003297E">
            <w:pPr>
              <w:rPr>
                <w:rFonts w:ascii="Times New Roman" w:hAnsi="Times New Roman" w:cs="Times New Roman"/>
                <w:b/>
                <w:highlight w:val="yellow"/>
              </w:rPr>
            </w:pPr>
          </w:p>
        </w:tc>
        <w:tc>
          <w:tcPr>
            <w:tcW w:w="780" w:type="dxa"/>
            <w:gridSpan w:val="3"/>
            <w:tcBorders>
              <w:top w:val="single" w:sz="4" w:space="0" w:color="auto"/>
              <w:left w:val="single" w:sz="4" w:space="0" w:color="auto"/>
              <w:bottom w:val="single" w:sz="4" w:space="0" w:color="auto"/>
              <w:right w:val="single" w:sz="4" w:space="0" w:color="943634"/>
            </w:tcBorders>
            <w:shd w:val="clear" w:color="auto" w:fill="C2D69B" w:themeFill="accent3" w:themeFillTint="99"/>
            <w:vAlign w:val="center"/>
          </w:tcPr>
          <w:p w14:paraId="18AEC6A7" w14:textId="77777777" w:rsidR="0003297E" w:rsidRPr="00B365EF" w:rsidRDefault="0003297E">
            <w:pPr>
              <w:rPr>
                <w:rFonts w:ascii="Times New Roman" w:hAnsi="Times New Roman" w:cs="Times New Roman"/>
                <w:b/>
                <w:highlight w:val="yellow"/>
              </w:rPr>
            </w:pPr>
          </w:p>
        </w:tc>
      </w:tr>
      <w:tr w:rsidR="008A58C4" w:rsidRPr="00B365EF" w14:paraId="7A797FF2" w14:textId="77777777" w:rsidTr="0003297E">
        <w:trPr>
          <w:gridBefore w:val="1"/>
          <w:wBefore w:w="29" w:type="dxa"/>
          <w:cantSplit/>
          <w:trHeight w:val="340"/>
        </w:trPr>
        <w:tc>
          <w:tcPr>
            <w:tcW w:w="13864" w:type="dxa"/>
            <w:gridSpan w:val="32"/>
            <w:shd w:val="clear" w:color="auto" w:fill="DBE5F1" w:themeFill="accent1" w:themeFillTint="33"/>
            <w:vAlign w:val="center"/>
          </w:tcPr>
          <w:p w14:paraId="37C422D8" w14:textId="77777777" w:rsidR="008A58C4" w:rsidRPr="00B365EF" w:rsidRDefault="008A58C4" w:rsidP="00AF11C1">
            <w:pPr>
              <w:spacing w:after="0" w:line="240" w:lineRule="auto"/>
              <w:jc w:val="center"/>
              <w:rPr>
                <w:rFonts w:ascii="Times New Roman" w:hAnsi="Times New Roman" w:cs="Times New Roman"/>
                <w:b/>
              </w:rPr>
            </w:pPr>
            <w:r w:rsidRPr="00B365EF">
              <w:rPr>
                <w:rFonts w:ascii="Times New Roman" w:hAnsi="Times New Roman" w:cs="Times New Roman"/>
                <w:b/>
                <w:color w:val="002060"/>
              </w:rPr>
              <w:t xml:space="preserve">AZIONI </w:t>
            </w:r>
            <w:r w:rsidR="00AF11C1" w:rsidRPr="00B365EF">
              <w:rPr>
                <w:rFonts w:ascii="Times New Roman" w:hAnsi="Times New Roman" w:cs="Times New Roman"/>
                <w:b/>
                <w:color w:val="002060"/>
              </w:rPr>
              <w:t>PREVISTE DAL PROGRAMMA E DAL PROGETTO</w:t>
            </w:r>
          </w:p>
        </w:tc>
      </w:tr>
      <w:tr w:rsidR="00AF11C1" w:rsidRPr="00B365EF" w14:paraId="4CC46FE0" w14:textId="77777777" w:rsidTr="00590527">
        <w:trPr>
          <w:gridBefore w:val="1"/>
          <w:wBefore w:w="29" w:type="dxa"/>
          <w:cantSplit/>
          <w:trHeight w:val="340"/>
        </w:trPr>
        <w:tc>
          <w:tcPr>
            <w:tcW w:w="4933" w:type="dxa"/>
            <w:shd w:val="clear" w:color="auto" w:fill="auto"/>
          </w:tcPr>
          <w:p w14:paraId="222E720F" w14:textId="77777777" w:rsidR="00AF11C1" w:rsidRPr="00B365EF" w:rsidRDefault="00AF11C1" w:rsidP="00AF11C1">
            <w:pPr>
              <w:pStyle w:val="Paragrafoelenco"/>
              <w:spacing w:after="0" w:line="240" w:lineRule="auto"/>
              <w:ind w:left="0"/>
              <w:rPr>
                <w:rFonts w:ascii="Times New Roman" w:hAnsi="Times New Roman" w:cs="Times New Roman"/>
              </w:rPr>
            </w:pPr>
            <w:r w:rsidRPr="00B365EF">
              <w:rPr>
                <w:rFonts w:ascii="Times New Roman" w:hAnsi="Times New Roman" w:cs="Times New Roman"/>
              </w:rPr>
              <w:t>Incontro OLP/Op. Vol. del progetto nella sede att. progetto</w:t>
            </w:r>
          </w:p>
        </w:tc>
        <w:tc>
          <w:tcPr>
            <w:tcW w:w="708" w:type="dxa"/>
            <w:gridSpan w:val="4"/>
            <w:shd w:val="clear" w:color="auto" w:fill="C2D69B" w:themeFill="accent3" w:themeFillTint="99"/>
            <w:vAlign w:val="center"/>
          </w:tcPr>
          <w:p w14:paraId="6ADA68C3" w14:textId="2D0DD64C" w:rsidR="00AF11C1" w:rsidRPr="00B365EF" w:rsidRDefault="00AF11C1" w:rsidP="00AF11C1">
            <w:pPr>
              <w:pStyle w:val="Paragrafoelenco"/>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57F1ED56"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1" w:type="dxa"/>
            <w:gridSpan w:val="3"/>
            <w:shd w:val="clear" w:color="auto" w:fill="auto"/>
            <w:vAlign w:val="center"/>
          </w:tcPr>
          <w:p w14:paraId="772AD6AD"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0" w:type="dxa"/>
            <w:gridSpan w:val="3"/>
            <w:shd w:val="clear" w:color="auto" w:fill="auto"/>
            <w:vAlign w:val="center"/>
          </w:tcPr>
          <w:p w14:paraId="417AB444"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1" w:type="dxa"/>
            <w:gridSpan w:val="2"/>
            <w:shd w:val="clear" w:color="auto" w:fill="auto"/>
            <w:vAlign w:val="center"/>
          </w:tcPr>
          <w:p w14:paraId="1B6273A4"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2AFB1360"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7D231792"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464C4A1A"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77C3B044"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2"/>
            <w:shd w:val="clear" w:color="auto" w:fill="auto"/>
            <w:vAlign w:val="center"/>
          </w:tcPr>
          <w:p w14:paraId="294E2554"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3"/>
            <w:shd w:val="clear" w:color="auto" w:fill="auto"/>
            <w:vAlign w:val="center"/>
          </w:tcPr>
          <w:p w14:paraId="35FACE79"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11" w:type="dxa"/>
            <w:shd w:val="clear" w:color="auto" w:fill="auto"/>
            <w:vAlign w:val="center"/>
          </w:tcPr>
          <w:p w14:paraId="71CFD251"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r>
      <w:tr w:rsidR="00AF11C1" w:rsidRPr="00B365EF" w14:paraId="10563646" w14:textId="77777777" w:rsidTr="00590527">
        <w:trPr>
          <w:gridBefore w:val="1"/>
          <w:wBefore w:w="29" w:type="dxa"/>
          <w:cantSplit/>
          <w:trHeight w:val="340"/>
        </w:trPr>
        <w:tc>
          <w:tcPr>
            <w:tcW w:w="4933" w:type="dxa"/>
            <w:shd w:val="clear" w:color="auto" w:fill="auto"/>
          </w:tcPr>
          <w:p w14:paraId="2704C75B" w14:textId="77777777" w:rsidR="00AF11C1" w:rsidRPr="00B365EF" w:rsidRDefault="00AF11C1" w:rsidP="00AF11C1">
            <w:pPr>
              <w:pStyle w:val="Paragrafoelenco"/>
              <w:spacing w:after="0" w:line="240" w:lineRule="auto"/>
              <w:ind w:left="0"/>
              <w:rPr>
                <w:rFonts w:ascii="Times New Roman" w:hAnsi="Times New Roman" w:cs="Times New Roman"/>
              </w:rPr>
            </w:pPr>
            <w:r w:rsidRPr="00B365EF">
              <w:rPr>
                <w:rFonts w:ascii="Times New Roman" w:hAnsi="Times New Roman" w:cs="Times New Roman"/>
              </w:rPr>
              <w:t>Incontro RPT/OLP/Op. vol. del progetto</w:t>
            </w:r>
          </w:p>
        </w:tc>
        <w:tc>
          <w:tcPr>
            <w:tcW w:w="708" w:type="dxa"/>
            <w:gridSpan w:val="4"/>
            <w:shd w:val="clear" w:color="auto" w:fill="auto"/>
            <w:vAlign w:val="center"/>
          </w:tcPr>
          <w:p w14:paraId="7D60C5DF"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0493F7B9"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1" w:type="dxa"/>
            <w:gridSpan w:val="3"/>
            <w:shd w:val="clear" w:color="auto" w:fill="auto"/>
            <w:vAlign w:val="center"/>
          </w:tcPr>
          <w:p w14:paraId="3B93237D"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0" w:type="dxa"/>
            <w:gridSpan w:val="3"/>
            <w:shd w:val="clear" w:color="auto" w:fill="C2D69B" w:themeFill="accent3" w:themeFillTint="99"/>
            <w:vAlign w:val="center"/>
          </w:tcPr>
          <w:p w14:paraId="16C53D7E" w14:textId="49D2DF1C" w:rsidR="00AF11C1" w:rsidRPr="00B365EF" w:rsidRDefault="00AF11C1" w:rsidP="00AF11C1">
            <w:pPr>
              <w:pStyle w:val="Paragrafoelenco"/>
              <w:spacing w:after="0" w:line="240" w:lineRule="auto"/>
              <w:ind w:left="0"/>
              <w:jc w:val="center"/>
              <w:rPr>
                <w:rFonts w:ascii="Times New Roman" w:hAnsi="Times New Roman" w:cs="Times New Roman"/>
              </w:rPr>
            </w:pPr>
          </w:p>
        </w:tc>
        <w:tc>
          <w:tcPr>
            <w:tcW w:w="851" w:type="dxa"/>
            <w:gridSpan w:val="2"/>
            <w:shd w:val="clear" w:color="auto" w:fill="C2D69B" w:themeFill="accent3" w:themeFillTint="99"/>
            <w:vAlign w:val="center"/>
          </w:tcPr>
          <w:p w14:paraId="27D4BE67" w14:textId="06E2E75F" w:rsidR="00AF11C1" w:rsidRPr="00B365EF" w:rsidRDefault="00AF11C1" w:rsidP="00AF11C1">
            <w:pPr>
              <w:pStyle w:val="Paragrafoelenco"/>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27992EAA"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3AA000E8"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274F9342"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32D10FB0"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2"/>
            <w:shd w:val="clear" w:color="auto" w:fill="auto"/>
            <w:vAlign w:val="center"/>
          </w:tcPr>
          <w:p w14:paraId="19539C12"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3"/>
            <w:shd w:val="clear" w:color="auto" w:fill="auto"/>
            <w:vAlign w:val="center"/>
          </w:tcPr>
          <w:p w14:paraId="37971CCE"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11" w:type="dxa"/>
            <w:shd w:val="clear" w:color="auto" w:fill="auto"/>
            <w:vAlign w:val="center"/>
          </w:tcPr>
          <w:p w14:paraId="3B38E281"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r>
      <w:tr w:rsidR="00AF11C1" w:rsidRPr="00B365EF" w14:paraId="03375D5F" w14:textId="77777777" w:rsidTr="00590527">
        <w:trPr>
          <w:gridBefore w:val="1"/>
          <w:wBefore w:w="29" w:type="dxa"/>
          <w:cantSplit/>
          <w:trHeight w:val="340"/>
        </w:trPr>
        <w:tc>
          <w:tcPr>
            <w:tcW w:w="4933" w:type="dxa"/>
            <w:shd w:val="clear" w:color="auto" w:fill="auto"/>
          </w:tcPr>
          <w:p w14:paraId="566CD2E0" w14:textId="77777777" w:rsidR="00AF11C1" w:rsidRPr="00B365EF" w:rsidRDefault="00AF11C1" w:rsidP="00AF11C1">
            <w:pPr>
              <w:pStyle w:val="Paragrafoelenco"/>
              <w:spacing w:after="0" w:line="240" w:lineRule="auto"/>
              <w:ind w:left="0"/>
              <w:rPr>
                <w:rFonts w:ascii="Times New Roman" w:hAnsi="Times New Roman" w:cs="Times New Roman"/>
              </w:rPr>
            </w:pPr>
            <w:r w:rsidRPr="00B365EF">
              <w:rPr>
                <w:rFonts w:ascii="Times New Roman" w:hAnsi="Times New Roman" w:cs="Times New Roman"/>
              </w:rPr>
              <w:t>Confronto RPT/OLP/Op. vol. del programma</w:t>
            </w:r>
          </w:p>
        </w:tc>
        <w:tc>
          <w:tcPr>
            <w:tcW w:w="708" w:type="dxa"/>
            <w:gridSpan w:val="4"/>
            <w:shd w:val="clear" w:color="auto" w:fill="auto"/>
            <w:vAlign w:val="center"/>
          </w:tcPr>
          <w:p w14:paraId="27E2C51A"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41B0353C"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1" w:type="dxa"/>
            <w:gridSpan w:val="3"/>
            <w:shd w:val="clear" w:color="auto" w:fill="auto"/>
            <w:vAlign w:val="center"/>
          </w:tcPr>
          <w:p w14:paraId="1FF720E1"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0" w:type="dxa"/>
            <w:gridSpan w:val="3"/>
            <w:shd w:val="clear" w:color="auto" w:fill="auto"/>
            <w:vAlign w:val="center"/>
          </w:tcPr>
          <w:p w14:paraId="66B528A9"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1" w:type="dxa"/>
            <w:gridSpan w:val="2"/>
            <w:shd w:val="clear" w:color="auto" w:fill="auto"/>
            <w:vAlign w:val="center"/>
          </w:tcPr>
          <w:p w14:paraId="4EE5BBD4"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5E638516"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C2D69B" w:themeFill="accent3" w:themeFillTint="99"/>
            <w:vAlign w:val="center"/>
          </w:tcPr>
          <w:p w14:paraId="2AF58B5D" w14:textId="7CF30680"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C2D69B" w:themeFill="accent3" w:themeFillTint="99"/>
            <w:vAlign w:val="center"/>
          </w:tcPr>
          <w:p w14:paraId="28F0379E" w14:textId="39C60678" w:rsidR="00AF11C1" w:rsidRPr="00B365EF" w:rsidRDefault="00AF11C1" w:rsidP="00AF11C1">
            <w:pPr>
              <w:pStyle w:val="Paragrafoelenco"/>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22927128" w14:textId="77777777" w:rsidR="00AF11C1" w:rsidRPr="00B365EF" w:rsidRDefault="00AF11C1" w:rsidP="00AF11C1">
            <w:pPr>
              <w:pStyle w:val="Paragrafoelenco"/>
              <w:spacing w:after="0" w:line="240" w:lineRule="auto"/>
              <w:ind w:left="0"/>
              <w:jc w:val="center"/>
              <w:rPr>
                <w:rFonts w:ascii="Times New Roman" w:hAnsi="Times New Roman" w:cs="Times New Roman"/>
              </w:rPr>
            </w:pPr>
          </w:p>
        </w:tc>
        <w:tc>
          <w:tcPr>
            <w:tcW w:w="709" w:type="dxa"/>
            <w:gridSpan w:val="2"/>
            <w:shd w:val="clear" w:color="auto" w:fill="auto"/>
            <w:vAlign w:val="center"/>
          </w:tcPr>
          <w:p w14:paraId="670BCD51"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3"/>
            <w:shd w:val="clear" w:color="auto" w:fill="auto"/>
            <w:vAlign w:val="center"/>
          </w:tcPr>
          <w:p w14:paraId="4AD088B2"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11" w:type="dxa"/>
            <w:shd w:val="clear" w:color="auto" w:fill="auto"/>
            <w:vAlign w:val="center"/>
          </w:tcPr>
          <w:p w14:paraId="3D190090"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r>
      <w:tr w:rsidR="00AF11C1" w:rsidRPr="00B365EF" w14:paraId="2568CD3A" w14:textId="77777777" w:rsidTr="00590527">
        <w:trPr>
          <w:gridBefore w:val="1"/>
          <w:wBefore w:w="29" w:type="dxa"/>
          <w:cantSplit/>
          <w:trHeight w:val="340"/>
        </w:trPr>
        <w:tc>
          <w:tcPr>
            <w:tcW w:w="4933" w:type="dxa"/>
            <w:shd w:val="clear" w:color="auto" w:fill="auto"/>
          </w:tcPr>
          <w:p w14:paraId="7E05BCCE" w14:textId="77777777" w:rsidR="00AF11C1" w:rsidRPr="00B365EF" w:rsidRDefault="005B719A" w:rsidP="00AF11C1">
            <w:pPr>
              <w:pStyle w:val="Paragrafoelenco"/>
              <w:spacing w:after="0" w:line="240" w:lineRule="auto"/>
              <w:ind w:left="0"/>
              <w:rPr>
                <w:rFonts w:ascii="Times New Roman" w:hAnsi="Times New Roman" w:cs="Times New Roman"/>
              </w:rPr>
            </w:pPr>
            <w:r w:rsidRPr="00B365EF">
              <w:rPr>
                <w:rFonts w:ascii="Times New Roman" w:hAnsi="Times New Roman" w:cs="Times New Roman"/>
              </w:rPr>
              <w:t>Attività di presentazione sull’avvio del programma/progetti</w:t>
            </w:r>
          </w:p>
        </w:tc>
        <w:tc>
          <w:tcPr>
            <w:tcW w:w="708" w:type="dxa"/>
            <w:gridSpan w:val="4"/>
            <w:shd w:val="clear" w:color="auto" w:fill="C2D69B" w:themeFill="accent3" w:themeFillTint="99"/>
            <w:vAlign w:val="center"/>
          </w:tcPr>
          <w:p w14:paraId="3D292CFD" w14:textId="124D65B2"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6FAFC3F1"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1" w:type="dxa"/>
            <w:gridSpan w:val="3"/>
            <w:shd w:val="clear" w:color="auto" w:fill="auto"/>
            <w:vAlign w:val="center"/>
          </w:tcPr>
          <w:p w14:paraId="44FCF32E"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0" w:type="dxa"/>
            <w:gridSpan w:val="3"/>
            <w:shd w:val="clear" w:color="auto" w:fill="auto"/>
            <w:vAlign w:val="center"/>
          </w:tcPr>
          <w:p w14:paraId="370A04A7"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1" w:type="dxa"/>
            <w:gridSpan w:val="2"/>
            <w:shd w:val="clear" w:color="auto" w:fill="auto"/>
            <w:vAlign w:val="center"/>
          </w:tcPr>
          <w:p w14:paraId="16614573"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2CB20AE5"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4558BCEC"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78547961" w14:textId="77777777" w:rsidR="00AF11C1" w:rsidRPr="00B365EF" w:rsidRDefault="00AF11C1" w:rsidP="00AF11C1">
            <w:pPr>
              <w:pStyle w:val="Paragrafoelenco"/>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5BC181A9" w14:textId="77777777" w:rsidR="00AF11C1" w:rsidRPr="00B365EF" w:rsidDel="009E0454" w:rsidRDefault="00AF11C1" w:rsidP="00AF11C1">
            <w:pPr>
              <w:pStyle w:val="Paragrafoelenco"/>
              <w:spacing w:after="0" w:line="240" w:lineRule="auto"/>
              <w:ind w:left="0"/>
              <w:jc w:val="center"/>
              <w:rPr>
                <w:rFonts w:ascii="Times New Roman" w:hAnsi="Times New Roman" w:cs="Times New Roman"/>
              </w:rPr>
            </w:pPr>
          </w:p>
        </w:tc>
        <w:tc>
          <w:tcPr>
            <w:tcW w:w="709" w:type="dxa"/>
            <w:gridSpan w:val="2"/>
            <w:shd w:val="clear" w:color="auto" w:fill="auto"/>
            <w:vAlign w:val="center"/>
          </w:tcPr>
          <w:p w14:paraId="29982150"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3"/>
            <w:shd w:val="clear" w:color="auto" w:fill="auto"/>
            <w:vAlign w:val="center"/>
          </w:tcPr>
          <w:p w14:paraId="4C42C9A3"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11" w:type="dxa"/>
            <w:shd w:val="clear" w:color="auto" w:fill="auto"/>
            <w:vAlign w:val="center"/>
          </w:tcPr>
          <w:p w14:paraId="393E484F"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r>
      <w:tr w:rsidR="00AF11C1" w:rsidRPr="00B365EF" w14:paraId="36154233" w14:textId="77777777" w:rsidTr="00590527">
        <w:trPr>
          <w:gridBefore w:val="1"/>
          <w:wBefore w:w="29" w:type="dxa"/>
          <w:cantSplit/>
          <w:trHeight w:val="340"/>
        </w:trPr>
        <w:tc>
          <w:tcPr>
            <w:tcW w:w="4933" w:type="dxa"/>
            <w:shd w:val="clear" w:color="auto" w:fill="auto"/>
          </w:tcPr>
          <w:p w14:paraId="4095EB55" w14:textId="77777777" w:rsidR="00AF11C1" w:rsidRPr="00B365EF" w:rsidRDefault="00AF11C1" w:rsidP="00AF11C1">
            <w:pPr>
              <w:pStyle w:val="Paragrafoelenco"/>
              <w:spacing w:after="0" w:line="240" w:lineRule="auto"/>
              <w:ind w:left="0"/>
              <w:rPr>
                <w:rFonts w:ascii="Times New Roman" w:hAnsi="Times New Roman" w:cs="Times New Roman"/>
              </w:rPr>
            </w:pPr>
            <w:r w:rsidRPr="00B365EF">
              <w:rPr>
                <w:rFonts w:ascii="Times New Roman" w:hAnsi="Times New Roman" w:cs="Times New Roman"/>
              </w:rPr>
              <w:t>Attività di rendicontazione programma/progetti</w:t>
            </w:r>
          </w:p>
        </w:tc>
        <w:tc>
          <w:tcPr>
            <w:tcW w:w="708" w:type="dxa"/>
            <w:gridSpan w:val="4"/>
            <w:shd w:val="clear" w:color="auto" w:fill="auto"/>
            <w:vAlign w:val="center"/>
          </w:tcPr>
          <w:p w14:paraId="5271FDBC"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7A1FF7AD"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1" w:type="dxa"/>
            <w:gridSpan w:val="3"/>
            <w:shd w:val="clear" w:color="auto" w:fill="auto"/>
            <w:vAlign w:val="center"/>
          </w:tcPr>
          <w:p w14:paraId="376D94A5"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0" w:type="dxa"/>
            <w:gridSpan w:val="3"/>
            <w:shd w:val="clear" w:color="auto" w:fill="auto"/>
            <w:vAlign w:val="center"/>
          </w:tcPr>
          <w:p w14:paraId="01EC4DE5"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851" w:type="dxa"/>
            <w:gridSpan w:val="2"/>
            <w:shd w:val="clear" w:color="auto" w:fill="auto"/>
            <w:vAlign w:val="center"/>
          </w:tcPr>
          <w:p w14:paraId="6174F666"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5F1D8757"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0ADDEEBF"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7F1CDC91" w14:textId="77777777" w:rsidR="00AF11C1" w:rsidRPr="00B365EF" w:rsidRDefault="00AF11C1" w:rsidP="00AF11C1">
            <w:pPr>
              <w:pStyle w:val="Paragrafoelenco"/>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114695F3" w14:textId="77777777" w:rsidR="00AF11C1" w:rsidRPr="00B365EF" w:rsidDel="009E0454" w:rsidRDefault="00AF11C1" w:rsidP="00AF11C1">
            <w:pPr>
              <w:pStyle w:val="Paragrafoelenco"/>
              <w:spacing w:after="0" w:line="240" w:lineRule="auto"/>
              <w:ind w:left="0"/>
              <w:jc w:val="center"/>
              <w:rPr>
                <w:rFonts w:ascii="Times New Roman" w:hAnsi="Times New Roman" w:cs="Times New Roman"/>
              </w:rPr>
            </w:pPr>
          </w:p>
        </w:tc>
        <w:tc>
          <w:tcPr>
            <w:tcW w:w="709" w:type="dxa"/>
            <w:gridSpan w:val="2"/>
            <w:shd w:val="clear" w:color="auto" w:fill="auto"/>
            <w:vAlign w:val="center"/>
          </w:tcPr>
          <w:p w14:paraId="5BF334B6" w14:textId="77777777"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08" w:type="dxa"/>
            <w:gridSpan w:val="3"/>
            <w:shd w:val="clear" w:color="auto" w:fill="C2D69B" w:themeFill="accent3" w:themeFillTint="99"/>
            <w:vAlign w:val="center"/>
          </w:tcPr>
          <w:p w14:paraId="1C3A151E" w14:textId="3153BCF4"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c>
          <w:tcPr>
            <w:tcW w:w="711" w:type="dxa"/>
            <w:shd w:val="clear" w:color="auto" w:fill="C2D69B" w:themeFill="accent3" w:themeFillTint="99"/>
            <w:vAlign w:val="center"/>
          </w:tcPr>
          <w:p w14:paraId="7B48E20F" w14:textId="3E43279E" w:rsidR="00AF11C1" w:rsidRPr="00B365EF" w:rsidRDefault="00AF11C1" w:rsidP="00AF11C1">
            <w:pPr>
              <w:pStyle w:val="Paragrafoelenco"/>
              <w:snapToGrid w:val="0"/>
              <w:spacing w:after="0" w:line="240" w:lineRule="auto"/>
              <w:ind w:left="0"/>
              <w:jc w:val="center"/>
              <w:rPr>
                <w:rFonts w:ascii="Times New Roman" w:hAnsi="Times New Roman" w:cs="Times New Roman"/>
              </w:rPr>
            </w:pPr>
          </w:p>
        </w:tc>
      </w:tr>
      <w:tr w:rsidR="00AF11C1" w:rsidRPr="00B365EF" w14:paraId="5CA08675" w14:textId="77777777" w:rsidTr="00590527">
        <w:trPr>
          <w:gridBefore w:val="1"/>
          <w:wBefore w:w="29" w:type="dxa"/>
          <w:cantSplit/>
          <w:trHeight w:val="340"/>
        </w:trPr>
        <w:tc>
          <w:tcPr>
            <w:tcW w:w="4933" w:type="dxa"/>
            <w:shd w:val="clear" w:color="auto" w:fill="auto"/>
          </w:tcPr>
          <w:p w14:paraId="689975F7" w14:textId="77777777" w:rsidR="00AF11C1" w:rsidRPr="00B365EF" w:rsidRDefault="00AF11C1" w:rsidP="00AF11C1">
            <w:pPr>
              <w:suppressAutoHyphens/>
              <w:snapToGrid w:val="0"/>
              <w:spacing w:after="0" w:line="240" w:lineRule="auto"/>
              <w:ind w:left="34"/>
              <w:rPr>
                <w:rFonts w:ascii="Times New Roman" w:hAnsi="Times New Roman" w:cs="Times New Roman"/>
              </w:rPr>
            </w:pPr>
            <w:r w:rsidRPr="00B365EF">
              <w:rPr>
                <w:rFonts w:ascii="Times New Roman" w:hAnsi="Times New Roman" w:cs="Times New Roman"/>
                <w:bCs/>
                <w:lang w:eastAsia="zh-CN"/>
              </w:rPr>
              <w:t>Formazione Specifica</w:t>
            </w:r>
          </w:p>
        </w:tc>
        <w:tc>
          <w:tcPr>
            <w:tcW w:w="708" w:type="dxa"/>
            <w:gridSpan w:val="4"/>
            <w:shd w:val="clear" w:color="auto" w:fill="C2D69B" w:themeFill="accent3" w:themeFillTint="99"/>
            <w:vAlign w:val="center"/>
          </w:tcPr>
          <w:p w14:paraId="624F83F5" w14:textId="4BF72BC9" w:rsidR="00AF11C1" w:rsidRPr="00B365EF" w:rsidRDefault="00AF11C1" w:rsidP="00AF11C1">
            <w:pPr>
              <w:suppressAutoHyphens/>
              <w:snapToGrid w:val="0"/>
              <w:spacing w:after="0" w:line="240" w:lineRule="auto"/>
              <w:jc w:val="center"/>
              <w:rPr>
                <w:rFonts w:ascii="Times New Roman" w:hAnsi="Times New Roman" w:cs="Times New Roman"/>
              </w:rPr>
            </w:pPr>
          </w:p>
        </w:tc>
        <w:tc>
          <w:tcPr>
            <w:tcW w:w="708" w:type="dxa"/>
            <w:gridSpan w:val="2"/>
            <w:shd w:val="clear" w:color="auto" w:fill="C2D69B" w:themeFill="accent3" w:themeFillTint="99"/>
            <w:vAlign w:val="center"/>
          </w:tcPr>
          <w:p w14:paraId="1F86382E" w14:textId="20FAAE23" w:rsidR="00AF11C1" w:rsidRPr="00B365EF" w:rsidRDefault="00AF11C1" w:rsidP="00AF11C1">
            <w:pPr>
              <w:suppressAutoHyphens/>
              <w:snapToGrid w:val="0"/>
              <w:spacing w:after="0" w:line="240" w:lineRule="auto"/>
              <w:jc w:val="center"/>
              <w:rPr>
                <w:rFonts w:ascii="Times New Roman" w:hAnsi="Times New Roman" w:cs="Times New Roman"/>
              </w:rPr>
            </w:pPr>
          </w:p>
        </w:tc>
        <w:tc>
          <w:tcPr>
            <w:tcW w:w="851" w:type="dxa"/>
            <w:gridSpan w:val="3"/>
            <w:shd w:val="clear" w:color="auto" w:fill="C2D69B" w:themeFill="accent3" w:themeFillTint="99"/>
            <w:vAlign w:val="center"/>
          </w:tcPr>
          <w:p w14:paraId="7B25FEF2" w14:textId="7484AD56" w:rsidR="00AF11C1" w:rsidRPr="00B365EF" w:rsidRDefault="00AF11C1" w:rsidP="00AF11C1">
            <w:pPr>
              <w:suppressAutoHyphens/>
              <w:snapToGrid w:val="0"/>
              <w:spacing w:after="0" w:line="240" w:lineRule="auto"/>
              <w:jc w:val="center"/>
              <w:rPr>
                <w:rFonts w:ascii="Times New Roman" w:hAnsi="Times New Roman" w:cs="Times New Roman"/>
              </w:rPr>
            </w:pPr>
          </w:p>
        </w:tc>
        <w:tc>
          <w:tcPr>
            <w:tcW w:w="850" w:type="dxa"/>
            <w:gridSpan w:val="3"/>
            <w:shd w:val="clear" w:color="auto" w:fill="auto"/>
            <w:vAlign w:val="center"/>
          </w:tcPr>
          <w:p w14:paraId="7BB279A1"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851" w:type="dxa"/>
            <w:gridSpan w:val="2"/>
            <w:shd w:val="clear" w:color="auto" w:fill="auto"/>
            <w:vAlign w:val="center"/>
          </w:tcPr>
          <w:p w14:paraId="08F10F1A"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auto"/>
            <w:vAlign w:val="center"/>
          </w:tcPr>
          <w:p w14:paraId="22DD046E"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2"/>
            <w:shd w:val="clear" w:color="auto" w:fill="auto"/>
            <w:vAlign w:val="center"/>
          </w:tcPr>
          <w:p w14:paraId="13FFBB58"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auto"/>
            <w:vAlign w:val="center"/>
          </w:tcPr>
          <w:p w14:paraId="54C2C81A"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auto"/>
            <w:vAlign w:val="center"/>
          </w:tcPr>
          <w:p w14:paraId="4F8382EF"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2"/>
            <w:shd w:val="clear" w:color="auto" w:fill="auto"/>
            <w:vAlign w:val="center"/>
          </w:tcPr>
          <w:p w14:paraId="0342DD79"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3"/>
            <w:shd w:val="clear" w:color="auto" w:fill="auto"/>
            <w:vAlign w:val="center"/>
          </w:tcPr>
          <w:p w14:paraId="37372BD9"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11" w:type="dxa"/>
            <w:shd w:val="clear" w:color="auto" w:fill="auto"/>
            <w:vAlign w:val="center"/>
          </w:tcPr>
          <w:p w14:paraId="5A99E2D9"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r>
      <w:tr w:rsidR="00AF11C1" w:rsidRPr="00B365EF" w14:paraId="3BB7D326" w14:textId="77777777" w:rsidTr="00590527">
        <w:trPr>
          <w:gridBefore w:val="1"/>
          <w:wBefore w:w="29" w:type="dxa"/>
          <w:cantSplit/>
          <w:trHeight w:val="340"/>
        </w:trPr>
        <w:tc>
          <w:tcPr>
            <w:tcW w:w="4933" w:type="dxa"/>
            <w:shd w:val="clear" w:color="auto" w:fill="auto"/>
          </w:tcPr>
          <w:p w14:paraId="1553185D" w14:textId="77777777" w:rsidR="00AF11C1" w:rsidRPr="00B365EF" w:rsidRDefault="00AF11C1" w:rsidP="00AF11C1">
            <w:pPr>
              <w:suppressAutoHyphens/>
              <w:snapToGrid w:val="0"/>
              <w:spacing w:after="0" w:line="240" w:lineRule="auto"/>
              <w:ind w:left="34"/>
              <w:rPr>
                <w:rFonts w:ascii="Times New Roman" w:hAnsi="Times New Roman" w:cs="Times New Roman"/>
              </w:rPr>
            </w:pPr>
            <w:r w:rsidRPr="00B365EF">
              <w:rPr>
                <w:rFonts w:ascii="Times New Roman" w:hAnsi="Times New Roman" w:cs="Times New Roman"/>
                <w:lang w:eastAsia="zh-CN"/>
              </w:rPr>
              <w:t>Formazione Generale</w:t>
            </w:r>
          </w:p>
        </w:tc>
        <w:tc>
          <w:tcPr>
            <w:tcW w:w="708" w:type="dxa"/>
            <w:gridSpan w:val="4"/>
            <w:shd w:val="clear" w:color="auto" w:fill="C2D69B" w:themeFill="accent3" w:themeFillTint="99"/>
            <w:vAlign w:val="center"/>
          </w:tcPr>
          <w:p w14:paraId="2FDA63CE" w14:textId="68F9AC50" w:rsidR="00AF11C1" w:rsidRPr="00B365EF" w:rsidRDefault="00AF11C1" w:rsidP="00AF11C1">
            <w:pPr>
              <w:suppressAutoHyphens/>
              <w:snapToGrid w:val="0"/>
              <w:spacing w:after="0" w:line="240" w:lineRule="auto"/>
              <w:jc w:val="center"/>
              <w:rPr>
                <w:rFonts w:ascii="Times New Roman" w:hAnsi="Times New Roman" w:cs="Times New Roman"/>
              </w:rPr>
            </w:pPr>
          </w:p>
        </w:tc>
        <w:tc>
          <w:tcPr>
            <w:tcW w:w="708" w:type="dxa"/>
            <w:gridSpan w:val="2"/>
            <w:shd w:val="clear" w:color="auto" w:fill="C2D69B" w:themeFill="accent3" w:themeFillTint="99"/>
            <w:vAlign w:val="center"/>
          </w:tcPr>
          <w:p w14:paraId="68339C44" w14:textId="082AB1F5" w:rsidR="00AF11C1" w:rsidRPr="00B365EF" w:rsidRDefault="00AF11C1" w:rsidP="00AF11C1">
            <w:pPr>
              <w:suppressAutoHyphens/>
              <w:snapToGrid w:val="0"/>
              <w:spacing w:after="0" w:line="240" w:lineRule="auto"/>
              <w:jc w:val="center"/>
              <w:rPr>
                <w:rFonts w:ascii="Times New Roman" w:hAnsi="Times New Roman" w:cs="Times New Roman"/>
              </w:rPr>
            </w:pPr>
          </w:p>
        </w:tc>
        <w:tc>
          <w:tcPr>
            <w:tcW w:w="851" w:type="dxa"/>
            <w:gridSpan w:val="3"/>
            <w:shd w:val="clear" w:color="auto" w:fill="C2D69B" w:themeFill="accent3" w:themeFillTint="99"/>
            <w:vAlign w:val="center"/>
          </w:tcPr>
          <w:p w14:paraId="1EFED304" w14:textId="0B10376B" w:rsidR="00AF11C1" w:rsidRPr="00B365EF" w:rsidRDefault="00AF11C1" w:rsidP="00AF11C1">
            <w:pPr>
              <w:suppressAutoHyphens/>
              <w:snapToGrid w:val="0"/>
              <w:spacing w:after="0" w:line="240" w:lineRule="auto"/>
              <w:jc w:val="center"/>
              <w:rPr>
                <w:rFonts w:ascii="Times New Roman" w:hAnsi="Times New Roman" w:cs="Times New Roman"/>
              </w:rPr>
            </w:pPr>
          </w:p>
        </w:tc>
        <w:tc>
          <w:tcPr>
            <w:tcW w:w="850" w:type="dxa"/>
            <w:gridSpan w:val="3"/>
            <w:shd w:val="clear" w:color="auto" w:fill="C2D69B" w:themeFill="accent3" w:themeFillTint="99"/>
            <w:vAlign w:val="center"/>
          </w:tcPr>
          <w:p w14:paraId="30F21306" w14:textId="74195649" w:rsidR="00AF11C1" w:rsidRPr="00B365EF" w:rsidRDefault="00AF11C1" w:rsidP="00AF11C1">
            <w:pPr>
              <w:suppressAutoHyphens/>
              <w:snapToGrid w:val="0"/>
              <w:spacing w:after="0" w:line="240" w:lineRule="auto"/>
              <w:jc w:val="center"/>
              <w:rPr>
                <w:rFonts w:ascii="Times New Roman" w:hAnsi="Times New Roman" w:cs="Times New Roman"/>
              </w:rPr>
            </w:pPr>
          </w:p>
        </w:tc>
        <w:tc>
          <w:tcPr>
            <w:tcW w:w="851" w:type="dxa"/>
            <w:gridSpan w:val="2"/>
            <w:shd w:val="clear" w:color="auto" w:fill="C2D69B" w:themeFill="accent3" w:themeFillTint="99"/>
            <w:vAlign w:val="center"/>
          </w:tcPr>
          <w:p w14:paraId="51D0AD76" w14:textId="1252231A" w:rsidR="00AF11C1" w:rsidRPr="00B365EF" w:rsidRDefault="00AF11C1" w:rsidP="00AF11C1">
            <w:pPr>
              <w:suppressAutoHyphens/>
              <w:snapToGrid w:val="0"/>
              <w:spacing w:after="0" w:line="240" w:lineRule="auto"/>
              <w:jc w:val="center"/>
              <w:rPr>
                <w:rFonts w:ascii="Times New Roman" w:hAnsi="Times New Roman" w:cs="Times New Roman"/>
              </w:rPr>
            </w:pPr>
          </w:p>
        </w:tc>
        <w:tc>
          <w:tcPr>
            <w:tcW w:w="709" w:type="dxa"/>
            <w:gridSpan w:val="3"/>
            <w:shd w:val="clear" w:color="auto" w:fill="C2D69B" w:themeFill="accent3" w:themeFillTint="99"/>
            <w:vAlign w:val="center"/>
          </w:tcPr>
          <w:p w14:paraId="4D9B715E" w14:textId="6457AB43" w:rsidR="00AF11C1" w:rsidRPr="00B365EF" w:rsidRDefault="00AF11C1" w:rsidP="00AF11C1">
            <w:pPr>
              <w:suppressAutoHyphens/>
              <w:snapToGrid w:val="0"/>
              <w:spacing w:after="0" w:line="240" w:lineRule="auto"/>
              <w:jc w:val="center"/>
              <w:rPr>
                <w:rFonts w:ascii="Times New Roman" w:hAnsi="Times New Roman" w:cs="Times New Roman"/>
              </w:rPr>
            </w:pPr>
          </w:p>
        </w:tc>
        <w:tc>
          <w:tcPr>
            <w:tcW w:w="708" w:type="dxa"/>
            <w:gridSpan w:val="2"/>
            <w:shd w:val="clear" w:color="auto" w:fill="auto"/>
            <w:vAlign w:val="center"/>
          </w:tcPr>
          <w:p w14:paraId="5F58F365"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auto"/>
            <w:vAlign w:val="center"/>
          </w:tcPr>
          <w:p w14:paraId="727E5822"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auto"/>
            <w:vAlign w:val="center"/>
          </w:tcPr>
          <w:p w14:paraId="74080683"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2"/>
            <w:shd w:val="clear" w:color="auto" w:fill="auto"/>
            <w:vAlign w:val="center"/>
          </w:tcPr>
          <w:p w14:paraId="72EEBAA9"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3"/>
            <w:shd w:val="clear" w:color="auto" w:fill="auto"/>
            <w:vAlign w:val="center"/>
          </w:tcPr>
          <w:p w14:paraId="4B7BD4F6"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11" w:type="dxa"/>
            <w:shd w:val="clear" w:color="auto" w:fill="auto"/>
            <w:vAlign w:val="center"/>
          </w:tcPr>
          <w:p w14:paraId="68A5CD09"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r>
      <w:tr w:rsidR="00AF11C1" w:rsidRPr="00B365EF" w14:paraId="4D2F905A" w14:textId="77777777" w:rsidTr="00590527">
        <w:trPr>
          <w:gridBefore w:val="1"/>
          <w:wBefore w:w="29" w:type="dxa"/>
          <w:cantSplit/>
          <w:trHeight w:val="340"/>
        </w:trPr>
        <w:tc>
          <w:tcPr>
            <w:tcW w:w="4933" w:type="dxa"/>
            <w:shd w:val="clear" w:color="auto" w:fill="auto"/>
          </w:tcPr>
          <w:p w14:paraId="162C1C78" w14:textId="77777777" w:rsidR="00AF11C1" w:rsidRPr="00B365EF" w:rsidRDefault="00AF11C1" w:rsidP="00AF11C1">
            <w:pPr>
              <w:suppressAutoHyphens/>
              <w:snapToGrid w:val="0"/>
              <w:spacing w:after="0" w:line="240" w:lineRule="auto"/>
              <w:ind w:left="34"/>
              <w:rPr>
                <w:rFonts w:ascii="Times New Roman" w:hAnsi="Times New Roman" w:cs="Times New Roman"/>
              </w:rPr>
            </w:pPr>
            <w:r w:rsidRPr="00B365EF">
              <w:rPr>
                <w:rFonts w:ascii="Times New Roman" w:hAnsi="Times New Roman" w:cs="Times New Roman"/>
                <w:lang w:eastAsia="zh-CN"/>
              </w:rPr>
              <w:t>Monitoraggio operatori volontari</w:t>
            </w:r>
          </w:p>
        </w:tc>
        <w:tc>
          <w:tcPr>
            <w:tcW w:w="708" w:type="dxa"/>
            <w:gridSpan w:val="4"/>
            <w:shd w:val="clear" w:color="auto" w:fill="auto"/>
            <w:vAlign w:val="center"/>
          </w:tcPr>
          <w:p w14:paraId="354CDBE5"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2"/>
            <w:shd w:val="clear" w:color="auto" w:fill="C2D69B" w:themeFill="accent3" w:themeFillTint="99"/>
            <w:vAlign w:val="center"/>
          </w:tcPr>
          <w:p w14:paraId="609CB1C9" w14:textId="3C5E34D1" w:rsidR="00AF11C1" w:rsidRPr="00B365EF" w:rsidRDefault="00AF11C1" w:rsidP="00AF11C1">
            <w:pPr>
              <w:suppressAutoHyphens/>
              <w:snapToGrid w:val="0"/>
              <w:spacing w:after="0" w:line="240" w:lineRule="auto"/>
              <w:jc w:val="center"/>
              <w:rPr>
                <w:rFonts w:ascii="Times New Roman" w:hAnsi="Times New Roman" w:cs="Times New Roman"/>
              </w:rPr>
            </w:pPr>
          </w:p>
        </w:tc>
        <w:tc>
          <w:tcPr>
            <w:tcW w:w="851" w:type="dxa"/>
            <w:gridSpan w:val="3"/>
            <w:shd w:val="clear" w:color="auto" w:fill="auto"/>
            <w:vAlign w:val="center"/>
          </w:tcPr>
          <w:p w14:paraId="765D64CD"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850" w:type="dxa"/>
            <w:gridSpan w:val="3"/>
            <w:shd w:val="clear" w:color="auto" w:fill="auto"/>
            <w:vAlign w:val="center"/>
          </w:tcPr>
          <w:p w14:paraId="77F1052E"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851" w:type="dxa"/>
            <w:gridSpan w:val="2"/>
            <w:shd w:val="clear" w:color="auto" w:fill="auto"/>
            <w:vAlign w:val="center"/>
          </w:tcPr>
          <w:p w14:paraId="7460A786"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C2D69B" w:themeFill="accent3" w:themeFillTint="99"/>
            <w:vAlign w:val="center"/>
          </w:tcPr>
          <w:p w14:paraId="3B07BC96" w14:textId="26483D23" w:rsidR="00AF11C1" w:rsidRPr="00B365EF" w:rsidRDefault="00AF11C1" w:rsidP="00AF11C1">
            <w:pPr>
              <w:suppressAutoHyphens/>
              <w:snapToGrid w:val="0"/>
              <w:spacing w:after="0" w:line="240" w:lineRule="auto"/>
              <w:jc w:val="center"/>
              <w:rPr>
                <w:rFonts w:ascii="Times New Roman" w:hAnsi="Times New Roman" w:cs="Times New Roman"/>
              </w:rPr>
            </w:pPr>
          </w:p>
        </w:tc>
        <w:tc>
          <w:tcPr>
            <w:tcW w:w="708" w:type="dxa"/>
            <w:gridSpan w:val="2"/>
            <w:shd w:val="clear" w:color="auto" w:fill="C2D69B" w:themeFill="accent3" w:themeFillTint="99"/>
            <w:vAlign w:val="center"/>
          </w:tcPr>
          <w:p w14:paraId="32DA988A" w14:textId="0D5C3ACB" w:rsidR="00AF11C1" w:rsidRPr="00B365EF" w:rsidRDefault="00AF11C1" w:rsidP="00AF11C1">
            <w:pPr>
              <w:suppressAutoHyphens/>
              <w:snapToGrid w:val="0"/>
              <w:spacing w:after="0" w:line="240" w:lineRule="auto"/>
              <w:jc w:val="center"/>
              <w:rPr>
                <w:rFonts w:ascii="Times New Roman" w:hAnsi="Times New Roman" w:cs="Times New Roman"/>
              </w:rPr>
            </w:pPr>
          </w:p>
        </w:tc>
        <w:tc>
          <w:tcPr>
            <w:tcW w:w="709" w:type="dxa"/>
            <w:gridSpan w:val="3"/>
            <w:shd w:val="clear" w:color="auto" w:fill="auto"/>
            <w:vAlign w:val="center"/>
          </w:tcPr>
          <w:p w14:paraId="071ABC01"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auto"/>
            <w:vAlign w:val="center"/>
          </w:tcPr>
          <w:p w14:paraId="27AB2BFC"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2"/>
            <w:shd w:val="clear" w:color="auto" w:fill="C2D69B" w:themeFill="accent3" w:themeFillTint="99"/>
            <w:vAlign w:val="center"/>
          </w:tcPr>
          <w:p w14:paraId="6CC3302C" w14:textId="3B24C9BD" w:rsidR="00AF11C1" w:rsidRPr="00B365EF" w:rsidRDefault="00AF11C1" w:rsidP="00AF11C1">
            <w:pPr>
              <w:suppressAutoHyphens/>
              <w:snapToGrid w:val="0"/>
              <w:spacing w:after="0" w:line="240" w:lineRule="auto"/>
              <w:jc w:val="center"/>
              <w:rPr>
                <w:rFonts w:ascii="Times New Roman" w:hAnsi="Times New Roman" w:cs="Times New Roman"/>
              </w:rPr>
            </w:pPr>
          </w:p>
        </w:tc>
        <w:tc>
          <w:tcPr>
            <w:tcW w:w="708" w:type="dxa"/>
            <w:gridSpan w:val="3"/>
            <w:shd w:val="clear" w:color="auto" w:fill="C2D69B" w:themeFill="accent3" w:themeFillTint="99"/>
            <w:vAlign w:val="center"/>
          </w:tcPr>
          <w:p w14:paraId="171BE8B8" w14:textId="4D546EA0" w:rsidR="00AF11C1" w:rsidRPr="00B365EF" w:rsidRDefault="00AF11C1" w:rsidP="00AF11C1">
            <w:pPr>
              <w:suppressAutoHyphens/>
              <w:snapToGrid w:val="0"/>
              <w:spacing w:after="0" w:line="240" w:lineRule="auto"/>
              <w:jc w:val="center"/>
              <w:rPr>
                <w:rFonts w:ascii="Times New Roman" w:hAnsi="Times New Roman" w:cs="Times New Roman"/>
              </w:rPr>
            </w:pPr>
          </w:p>
        </w:tc>
        <w:tc>
          <w:tcPr>
            <w:tcW w:w="711" w:type="dxa"/>
            <w:shd w:val="clear" w:color="auto" w:fill="auto"/>
            <w:vAlign w:val="center"/>
          </w:tcPr>
          <w:p w14:paraId="24BBA181"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r>
      <w:tr w:rsidR="00AF11C1" w:rsidRPr="00B365EF" w14:paraId="1092F8C8" w14:textId="77777777" w:rsidTr="00590527">
        <w:trPr>
          <w:gridBefore w:val="1"/>
          <w:wBefore w:w="29" w:type="dxa"/>
          <w:cantSplit/>
          <w:trHeight w:val="340"/>
        </w:trPr>
        <w:tc>
          <w:tcPr>
            <w:tcW w:w="4933" w:type="dxa"/>
            <w:shd w:val="clear" w:color="auto" w:fill="auto"/>
          </w:tcPr>
          <w:p w14:paraId="34C1B944" w14:textId="77777777" w:rsidR="00AF11C1" w:rsidRPr="00B365EF" w:rsidRDefault="00AF11C1" w:rsidP="00AF11C1">
            <w:pPr>
              <w:suppressAutoHyphens/>
              <w:snapToGrid w:val="0"/>
              <w:spacing w:after="0" w:line="240" w:lineRule="auto"/>
              <w:ind w:left="34"/>
              <w:rPr>
                <w:rFonts w:ascii="Times New Roman" w:hAnsi="Times New Roman" w:cs="Times New Roman"/>
              </w:rPr>
            </w:pPr>
            <w:r w:rsidRPr="00B365EF">
              <w:rPr>
                <w:rFonts w:ascii="Times New Roman" w:hAnsi="Times New Roman" w:cs="Times New Roman"/>
                <w:lang w:eastAsia="zh-CN"/>
              </w:rPr>
              <w:t>Monitoraggio OLP</w:t>
            </w:r>
          </w:p>
        </w:tc>
        <w:tc>
          <w:tcPr>
            <w:tcW w:w="708" w:type="dxa"/>
            <w:gridSpan w:val="4"/>
            <w:shd w:val="clear" w:color="auto" w:fill="auto"/>
            <w:vAlign w:val="center"/>
          </w:tcPr>
          <w:p w14:paraId="06ED471D"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2"/>
            <w:shd w:val="clear" w:color="auto" w:fill="auto"/>
            <w:vAlign w:val="center"/>
          </w:tcPr>
          <w:p w14:paraId="57CDDC1B"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851" w:type="dxa"/>
            <w:gridSpan w:val="3"/>
            <w:shd w:val="clear" w:color="auto" w:fill="auto"/>
            <w:vAlign w:val="center"/>
          </w:tcPr>
          <w:p w14:paraId="0F81D6F9"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850" w:type="dxa"/>
            <w:gridSpan w:val="3"/>
            <w:shd w:val="clear" w:color="auto" w:fill="auto"/>
            <w:vAlign w:val="center"/>
          </w:tcPr>
          <w:p w14:paraId="0320B5CC"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851" w:type="dxa"/>
            <w:gridSpan w:val="2"/>
            <w:shd w:val="clear" w:color="auto" w:fill="auto"/>
            <w:vAlign w:val="center"/>
          </w:tcPr>
          <w:p w14:paraId="18EB1473"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auto"/>
            <w:vAlign w:val="center"/>
          </w:tcPr>
          <w:p w14:paraId="0D7C423F"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2"/>
            <w:shd w:val="clear" w:color="auto" w:fill="auto"/>
            <w:vAlign w:val="center"/>
          </w:tcPr>
          <w:p w14:paraId="7306136C"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auto"/>
            <w:vAlign w:val="center"/>
          </w:tcPr>
          <w:p w14:paraId="4B23FA57"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auto"/>
            <w:vAlign w:val="center"/>
          </w:tcPr>
          <w:p w14:paraId="3E47A8DB"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2"/>
            <w:shd w:val="clear" w:color="auto" w:fill="C2D69B" w:themeFill="accent3" w:themeFillTint="99"/>
            <w:vAlign w:val="center"/>
          </w:tcPr>
          <w:p w14:paraId="5E25BDD0" w14:textId="466B89F4" w:rsidR="00AF11C1" w:rsidRPr="00B365EF" w:rsidRDefault="00AF11C1" w:rsidP="00AF11C1">
            <w:pPr>
              <w:suppressAutoHyphens/>
              <w:snapToGrid w:val="0"/>
              <w:spacing w:after="0" w:line="240" w:lineRule="auto"/>
              <w:jc w:val="center"/>
              <w:rPr>
                <w:rFonts w:ascii="Times New Roman" w:hAnsi="Times New Roman" w:cs="Times New Roman"/>
              </w:rPr>
            </w:pPr>
          </w:p>
        </w:tc>
        <w:tc>
          <w:tcPr>
            <w:tcW w:w="708" w:type="dxa"/>
            <w:gridSpan w:val="3"/>
            <w:shd w:val="clear" w:color="auto" w:fill="C2D69B" w:themeFill="accent3" w:themeFillTint="99"/>
            <w:vAlign w:val="center"/>
          </w:tcPr>
          <w:p w14:paraId="68EFAFC0" w14:textId="051D0C3F" w:rsidR="00AF11C1" w:rsidRPr="00B365EF" w:rsidRDefault="00AF11C1" w:rsidP="00AF11C1">
            <w:pPr>
              <w:suppressAutoHyphens/>
              <w:snapToGrid w:val="0"/>
              <w:spacing w:after="0" w:line="240" w:lineRule="auto"/>
              <w:jc w:val="center"/>
              <w:rPr>
                <w:rFonts w:ascii="Times New Roman" w:hAnsi="Times New Roman" w:cs="Times New Roman"/>
              </w:rPr>
            </w:pPr>
          </w:p>
        </w:tc>
        <w:tc>
          <w:tcPr>
            <w:tcW w:w="711" w:type="dxa"/>
            <w:shd w:val="clear" w:color="auto" w:fill="auto"/>
            <w:vAlign w:val="center"/>
          </w:tcPr>
          <w:p w14:paraId="4E3634C3" w14:textId="77777777" w:rsidR="00AF11C1" w:rsidRPr="00B365EF" w:rsidRDefault="00AF11C1" w:rsidP="00AF11C1">
            <w:pPr>
              <w:suppressAutoHyphens/>
              <w:snapToGrid w:val="0"/>
              <w:spacing w:after="0" w:line="240" w:lineRule="auto"/>
              <w:jc w:val="center"/>
              <w:rPr>
                <w:rFonts w:ascii="Times New Roman" w:eastAsia="Arial Unicode MS" w:hAnsi="Times New Roman" w:cs="Times New Roman"/>
                <w:lang w:eastAsia="zh-CN"/>
              </w:rPr>
            </w:pPr>
          </w:p>
        </w:tc>
      </w:tr>
    </w:tbl>
    <w:p w14:paraId="715EBF42" w14:textId="77777777" w:rsidR="002326AC" w:rsidRPr="00B365EF"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5ADC466E" w14:textId="77777777" w:rsidR="002326AC" w:rsidRPr="00B365EF"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sectPr w:rsidR="002326AC" w:rsidRPr="00B365EF" w:rsidSect="002326AC">
          <w:pgSz w:w="16838" w:h="11906" w:orient="landscape"/>
          <w:pgMar w:top="1559" w:right="1134" w:bottom="1134" w:left="1418" w:header="709" w:footer="709" w:gutter="0"/>
          <w:cols w:space="708"/>
          <w:docGrid w:linePitch="360"/>
        </w:sectPr>
      </w:pPr>
    </w:p>
    <w:p w14:paraId="4F86C2C0" w14:textId="77777777" w:rsidR="002326AC" w:rsidRPr="00B365EF"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7FEA22F4" w14:textId="77777777" w:rsidR="00E0698A" w:rsidRPr="00B365EF" w:rsidRDefault="00E0698A" w:rsidP="0096709C">
      <w:pPr>
        <w:widowControl w:val="0"/>
        <w:tabs>
          <w:tab w:val="left" w:pos="0"/>
        </w:tabs>
        <w:spacing w:after="0" w:line="240" w:lineRule="auto"/>
        <w:ind w:right="113"/>
        <w:jc w:val="both"/>
        <w:rPr>
          <w:rFonts w:ascii="Times New Roman" w:eastAsia="Times New Roman" w:hAnsi="Times New Roman" w:cs="Times New Roman"/>
          <w:i/>
        </w:rPr>
      </w:pPr>
      <w:r w:rsidRPr="00B365EF">
        <w:rPr>
          <w:rFonts w:ascii="Times New Roman" w:eastAsia="Times New Roman" w:hAnsi="Times New Roman" w:cs="Times New Roman"/>
          <w:i/>
        </w:rPr>
        <w:t>9.3) Ruolo ed attività previste per gli operatori volontari nell’ambito del progetto</w:t>
      </w:r>
      <w:r w:rsidR="00A60DEF" w:rsidRPr="00B365EF">
        <w:rPr>
          <w:rFonts w:ascii="Times New Roman" w:eastAsia="Times New Roman" w:hAnsi="Times New Roman" w:cs="Times New Roman"/>
          <w:i/>
        </w:rPr>
        <w:t xml:space="preserve"> </w:t>
      </w:r>
      <w:r w:rsidR="00A60DEF" w:rsidRPr="00B365EF">
        <w:rPr>
          <w:rFonts w:ascii="Times New Roman" w:eastAsia="Calibri" w:hAnsi="Times New Roman" w:cs="Times New Roman"/>
          <w:i/>
        </w:rPr>
        <w:t>(*)</w:t>
      </w:r>
    </w:p>
    <w:p w14:paraId="544BD75C" w14:textId="77777777" w:rsidR="00FC32BC" w:rsidRPr="00B365EF" w:rsidRDefault="00FC32BC" w:rsidP="0096709C">
      <w:pPr>
        <w:widowControl w:val="0"/>
        <w:tabs>
          <w:tab w:val="left" w:pos="0"/>
        </w:tabs>
        <w:spacing w:after="0" w:line="240" w:lineRule="auto"/>
        <w:ind w:right="113"/>
        <w:jc w:val="both"/>
        <w:rPr>
          <w:rFonts w:ascii="Times New Roman" w:eastAsia="Times New Roman" w:hAnsi="Times New Roman" w:cs="Times New Roman"/>
          <w:i/>
        </w:rPr>
      </w:pPr>
    </w:p>
    <w:tbl>
      <w:tblPr>
        <w:tblW w:w="9781" w:type="dxa"/>
        <w:tblInd w:w="70" w:type="dxa"/>
        <w:tblCellMar>
          <w:left w:w="70" w:type="dxa"/>
          <w:right w:w="70" w:type="dxa"/>
        </w:tblCellMar>
        <w:tblLook w:val="04A0" w:firstRow="1" w:lastRow="0" w:firstColumn="1" w:lastColumn="0" w:noHBand="0" w:noVBand="1"/>
      </w:tblPr>
      <w:tblGrid>
        <w:gridCol w:w="2861"/>
        <w:gridCol w:w="3583"/>
        <w:gridCol w:w="3337"/>
      </w:tblGrid>
      <w:tr w:rsidR="0003297E" w:rsidRPr="00B365EF" w14:paraId="07E96EAF" w14:textId="77777777" w:rsidTr="00590527">
        <w:tc>
          <w:tcPr>
            <w:tcW w:w="2861" w:type="dxa"/>
            <w:tcBorders>
              <w:top w:val="single" w:sz="4" w:space="0" w:color="000000"/>
              <w:left w:val="single" w:sz="4" w:space="0" w:color="000000"/>
              <w:bottom w:val="single" w:sz="4" w:space="0" w:color="000000"/>
              <w:right w:val="nil"/>
            </w:tcBorders>
            <w:vAlign w:val="center"/>
            <w:hideMark/>
          </w:tcPr>
          <w:p w14:paraId="0FEE8725" w14:textId="77777777" w:rsidR="0003297E" w:rsidRPr="00B365EF" w:rsidRDefault="0003297E">
            <w:pPr>
              <w:rPr>
                <w:rFonts w:ascii="Times New Roman" w:hAnsi="Times New Roman" w:cs="Times New Roman"/>
                <w:b/>
                <w:bCs/>
              </w:rPr>
            </w:pPr>
            <w:r w:rsidRPr="00B365EF">
              <w:rPr>
                <w:rFonts w:ascii="Times New Roman" w:hAnsi="Times New Roman" w:cs="Times New Roman"/>
                <w:b/>
                <w:bCs/>
              </w:rPr>
              <w:t>Obiettivi del progetto</w:t>
            </w:r>
          </w:p>
        </w:tc>
        <w:tc>
          <w:tcPr>
            <w:tcW w:w="3583" w:type="dxa"/>
            <w:tcBorders>
              <w:top w:val="single" w:sz="4" w:space="0" w:color="000000"/>
              <w:left w:val="single" w:sz="4" w:space="0" w:color="000000"/>
              <w:bottom w:val="single" w:sz="4" w:space="0" w:color="000000"/>
              <w:right w:val="nil"/>
            </w:tcBorders>
            <w:vAlign w:val="center"/>
            <w:hideMark/>
          </w:tcPr>
          <w:p w14:paraId="4CC3450C" w14:textId="77777777" w:rsidR="0003297E" w:rsidRPr="00B365EF" w:rsidRDefault="0003297E">
            <w:pPr>
              <w:rPr>
                <w:rFonts w:ascii="Times New Roman" w:hAnsi="Times New Roman" w:cs="Times New Roman"/>
                <w:b/>
                <w:bCs/>
              </w:rPr>
            </w:pPr>
            <w:r w:rsidRPr="00B365EF">
              <w:rPr>
                <w:rFonts w:ascii="Times New Roman" w:hAnsi="Times New Roman" w:cs="Times New Roman"/>
                <w:b/>
                <w:bCs/>
              </w:rPr>
              <w:t>Attività previste dal progetto</w:t>
            </w:r>
          </w:p>
        </w:tc>
        <w:tc>
          <w:tcPr>
            <w:tcW w:w="3337" w:type="dxa"/>
            <w:tcBorders>
              <w:top w:val="single" w:sz="4" w:space="0" w:color="000000"/>
              <w:left w:val="single" w:sz="4" w:space="0" w:color="000000"/>
              <w:bottom w:val="single" w:sz="4" w:space="0" w:color="000000"/>
              <w:right w:val="single" w:sz="4" w:space="0" w:color="000000"/>
            </w:tcBorders>
            <w:hideMark/>
          </w:tcPr>
          <w:p w14:paraId="7A3CC1F3" w14:textId="77777777" w:rsidR="0003297E" w:rsidRPr="00B365EF" w:rsidRDefault="0003297E">
            <w:pPr>
              <w:rPr>
                <w:rFonts w:ascii="Times New Roman" w:hAnsi="Times New Roman" w:cs="Times New Roman"/>
                <w:b/>
                <w:bCs/>
              </w:rPr>
            </w:pPr>
            <w:r w:rsidRPr="00B365EF">
              <w:rPr>
                <w:rFonts w:ascii="Times New Roman" w:hAnsi="Times New Roman" w:cs="Times New Roman"/>
                <w:b/>
                <w:bCs/>
              </w:rPr>
              <w:t xml:space="preserve">Il ruolo dell’operatore volontario di SC </w:t>
            </w:r>
          </w:p>
        </w:tc>
      </w:tr>
      <w:tr w:rsidR="0003297E" w:rsidRPr="00B365EF" w14:paraId="7422A9F2" w14:textId="77777777" w:rsidTr="00590527">
        <w:trPr>
          <w:cantSplit/>
          <w:trHeight w:val="915"/>
        </w:trPr>
        <w:tc>
          <w:tcPr>
            <w:tcW w:w="2861" w:type="dxa"/>
            <w:vMerge w:val="restart"/>
            <w:tcBorders>
              <w:top w:val="single" w:sz="4" w:space="0" w:color="000000"/>
              <w:left w:val="single" w:sz="4" w:space="0" w:color="000000"/>
              <w:bottom w:val="single" w:sz="4" w:space="0" w:color="auto"/>
              <w:right w:val="nil"/>
            </w:tcBorders>
            <w:hideMark/>
          </w:tcPr>
          <w:p w14:paraId="2147D62A" w14:textId="66131193" w:rsidR="0003297E" w:rsidRPr="00B365EF" w:rsidRDefault="00CF10BF">
            <w:pPr>
              <w:rPr>
                <w:rFonts w:ascii="Times New Roman" w:hAnsi="Times New Roman" w:cs="Times New Roman"/>
              </w:rPr>
            </w:pPr>
            <w:r>
              <w:rPr>
                <w:rFonts w:ascii="Times New Roman" w:hAnsi="Times New Roman" w:cs="Times New Roman"/>
                <w:b/>
              </w:rPr>
              <w:t xml:space="preserve">Obiettivo: </w:t>
            </w:r>
            <w:r w:rsidRPr="005A107A">
              <w:rPr>
                <w:rFonts w:ascii="Times New Roman" w:hAnsi="Times New Roman" w:cs="Times New Roman"/>
                <w:b/>
              </w:rPr>
              <w:t>Promuovere il territorio e l’ambiente attraverso attività di sensibilizzazione ed informazione sia per il recupero naturalistico e ambientale sia per creare occasioni di incontro tra giovani ed anziani</w:t>
            </w:r>
          </w:p>
        </w:tc>
        <w:tc>
          <w:tcPr>
            <w:tcW w:w="3583" w:type="dxa"/>
            <w:tcBorders>
              <w:top w:val="single" w:sz="4" w:space="0" w:color="000000"/>
              <w:left w:val="single" w:sz="4" w:space="0" w:color="000000"/>
              <w:bottom w:val="single" w:sz="4" w:space="0" w:color="auto"/>
              <w:right w:val="nil"/>
            </w:tcBorders>
          </w:tcPr>
          <w:p w14:paraId="5BEFD1A3" w14:textId="5ED280DF" w:rsidR="0003297E" w:rsidRPr="00B365EF" w:rsidRDefault="0003297E" w:rsidP="009F6EDB">
            <w:pPr>
              <w:tabs>
                <w:tab w:val="left" w:pos="306"/>
              </w:tabs>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1.1</w:t>
            </w:r>
            <w:r w:rsidRPr="00B365EF">
              <w:rPr>
                <w:rFonts w:ascii="Times New Roman" w:hAnsi="Times New Roman" w:cs="Times New Roman"/>
              </w:rPr>
              <w:t xml:space="preserve"> </w:t>
            </w:r>
          </w:p>
          <w:p w14:paraId="1A4A45E4" w14:textId="77777777" w:rsidR="0003297E" w:rsidRPr="00B365EF" w:rsidRDefault="0003297E" w:rsidP="009F6EDB">
            <w:pPr>
              <w:tabs>
                <w:tab w:val="left" w:pos="306"/>
              </w:tabs>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 xml:space="preserve">Analisi quali-quantitativa dei dati per comprendere la tipologia di domanda. </w:t>
            </w:r>
          </w:p>
          <w:p w14:paraId="2E67EFFB" w14:textId="77777777" w:rsidR="0003297E" w:rsidRPr="00B365EF" w:rsidRDefault="0003297E" w:rsidP="009F6EDB">
            <w:pPr>
              <w:tabs>
                <w:tab w:val="left" w:pos="306"/>
              </w:tabs>
              <w:rPr>
                <w:rFonts w:ascii="Times New Roman" w:hAnsi="Times New Roman" w:cs="Times New Roman"/>
              </w:rPr>
            </w:pPr>
          </w:p>
        </w:tc>
        <w:tc>
          <w:tcPr>
            <w:tcW w:w="3337" w:type="dxa"/>
            <w:tcBorders>
              <w:top w:val="single" w:sz="4" w:space="0" w:color="000000"/>
              <w:left w:val="single" w:sz="4" w:space="0" w:color="000000"/>
              <w:bottom w:val="single" w:sz="4" w:space="0" w:color="auto"/>
              <w:right w:val="single" w:sz="4" w:space="0" w:color="000000"/>
            </w:tcBorders>
          </w:tcPr>
          <w:p w14:paraId="646E33D8" w14:textId="77777777" w:rsidR="0003297E" w:rsidRPr="00B365EF" w:rsidRDefault="0003297E">
            <w:pPr>
              <w:rPr>
                <w:rFonts w:ascii="Times New Roman" w:hAnsi="Times New Roman" w:cs="Times New Roman"/>
              </w:rPr>
            </w:pPr>
            <w:r w:rsidRPr="00B365EF">
              <w:rPr>
                <w:rFonts w:ascii="Times New Roman" w:hAnsi="Times New Roman" w:cs="Times New Roman"/>
              </w:rPr>
              <w:t>Supporto agli operatori di progetto e all’operatore del comune di monteforte per monitore il territorio comunale al fine di reperire dati utili sulle tematiche ambientali e organizzare l’analisi dei dati.</w:t>
            </w:r>
          </w:p>
          <w:p w14:paraId="72C7C021" w14:textId="77777777" w:rsidR="0003297E" w:rsidRPr="00B365EF" w:rsidRDefault="0003297E">
            <w:pPr>
              <w:rPr>
                <w:rFonts w:ascii="Times New Roman" w:hAnsi="Times New Roman" w:cs="Times New Roman"/>
              </w:rPr>
            </w:pPr>
          </w:p>
        </w:tc>
      </w:tr>
      <w:tr w:rsidR="0003297E" w:rsidRPr="00B365EF" w14:paraId="46E7BA1F" w14:textId="77777777" w:rsidTr="00590527">
        <w:trPr>
          <w:cantSplit/>
          <w:trHeight w:val="993"/>
        </w:trPr>
        <w:tc>
          <w:tcPr>
            <w:tcW w:w="2861" w:type="dxa"/>
            <w:vMerge/>
            <w:tcBorders>
              <w:top w:val="single" w:sz="4" w:space="0" w:color="000000"/>
              <w:left w:val="single" w:sz="4" w:space="0" w:color="000000"/>
              <w:bottom w:val="single" w:sz="4" w:space="0" w:color="auto"/>
              <w:right w:val="nil"/>
            </w:tcBorders>
            <w:vAlign w:val="center"/>
            <w:hideMark/>
          </w:tcPr>
          <w:p w14:paraId="70DEA1C5" w14:textId="77777777" w:rsidR="0003297E" w:rsidRPr="00B365EF" w:rsidRDefault="0003297E">
            <w:pPr>
              <w:rPr>
                <w:rFonts w:ascii="Times New Roman" w:hAnsi="Times New Roman" w:cs="Times New Roman"/>
              </w:rPr>
            </w:pPr>
          </w:p>
        </w:tc>
        <w:tc>
          <w:tcPr>
            <w:tcW w:w="3583" w:type="dxa"/>
            <w:tcBorders>
              <w:top w:val="single" w:sz="4" w:space="0" w:color="auto"/>
              <w:left w:val="single" w:sz="4" w:space="0" w:color="000000"/>
              <w:bottom w:val="single" w:sz="4" w:space="0" w:color="auto"/>
              <w:right w:val="nil"/>
            </w:tcBorders>
            <w:hideMark/>
          </w:tcPr>
          <w:p w14:paraId="27F10252" w14:textId="5B0643BE" w:rsidR="0003297E" w:rsidRPr="00B365EF" w:rsidRDefault="0003297E" w:rsidP="009F6EDB">
            <w:pPr>
              <w:tabs>
                <w:tab w:val="left" w:pos="306"/>
              </w:tabs>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1.2</w:t>
            </w:r>
            <w:r w:rsidRPr="00B365EF">
              <w:rPr>
                <w:rFonts w:ascii="Times New Roman" w:hAnsi="Times New Roman" w:cs="Times New Roman"/>
              </w:rPr>
              <w:t xml:space="preserve"> </w:t>
            </w:r>
          </w:p>
          <w:p w14:paraId="63F2D216" w14:textId="77777777" w:rsidR="0003297E" w:rsidRPr="00B365EF" w:rsidRDefault="0003297E" w:rsidP="009F6EDB">
            <w:pPr>
              <w:tabs>
                <w:tab w:val="left" w:pos="306"/>
              </w:tabs>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Realizzazione di volantini e brochures illustrative</w:t>
            </w:r>
          </w:p>
        </w:tc>
        <w:tc>
          <w:tcPr>
            <w:tcW w:w="3337" w:type="dxa"/>
            <w:tcBorders>
              <w:top w:val="single" w:sz="4" w:space="0" w:color="auto"/>
              <w:left w:val="single" w:sz="4" w:space="0" w:color="000000"/>
              <w:bottom w:val="single" w:sz="4" w:space="0" w:color="auto"/>
              <w:right w:val="single" w:sz="4" w:space="0" w:color="000000"/>
            </w:tcBorders>
            <w:hideMark/>
          </w:tcPr>
          <w:p w14:paraId="75728F13" w14:textId="77777777" w:rsidR="0003297E" w:rsidRPr="00B365EF" w:rsidRDefault="0003297E">
            <w:pPr>
              <w:rPr>
                <w:rFonts w:ascii="Times New Roman" w:hAnsi="Times New Roman" w:cs="Times New Roman"/>
              </w:rPr>
            </w:pPr>
            <w:r w:rsidRPr="00B365EF">
              <w:rPr>
                <w:rFonts w:ascii="Times New Roman" w:hAnsi="Times New Roman" w:cs="Times New Roman"/>
              </w:rPr>
              <w:t xml:space="preserve">Supporto agli operatori di word office per la preparazione e scelta del materiale informativo e divulgativo  e per la gestione delle attività promozionali </w:t>
            </w:r>
          </w:p>
        </w:tc>
      </w:tr>
      <w:tr w:rsidR="0003297E" w:rsidRPr="00B365EF" w14:paraId="77F3DBD2" w14:textId="77777777" w:rsidTr="00590527">
        <w:trPr>
          <w:cantSplit/>
          <w:trHeight w:val="1259"/>
        </w:trPr>
        <w:tc>
          <w:tcPr>
            <w:tcW w:w="2861" w:type="dxa"/>
            <w:vMerge/>
            <w:tcBorders>
              <w:top w:val="single" w:sz="4" w:space="0" w:color="000000"/>
              <w:left w:val="single" w:sz="4" w:space="0" w:color="000000"/>
              <w:bottom w:val="single" w:sz="4" w:space="0" w:color="auto"/>
              <w:right w:val="nil"/>
            </w:tcBorders>
            <w:vAlign w:val="center"/>
            <w:hideMark/>
          </w:tcPr>
          <w:p w14:paraId="42DC1898" w14:textId="77777777" w:rsidR="0003297E" w:rsidRPr="00B365EF" w:rsidRDefault="0003297E">
            <w:pPr>
              <w:rPr>
                <w:rFonts w:ascii="Times New Roman" w:hAnsi="Times New Roman" w:cs="Times New Roman"/>
              </w:rPr>
            </w:pPr>
          </w:p>
        </w:tc>
        <w:tc>
          <w:tcPr>
            <w:tcW w:w="3583" w:type="dxa"/>
            <w:tcBorders>
              <w:top w:val="single" w:sz="4" w:space="0" w:color="auto"/>
              <w:left w:val="single" w:sz="4" w:space="0" w:color="000000"/>
              <w:bottom w:val="single" w:sz="4" w:space="0" w:color="auto"/>
              <w:right w:val="nil"/>
            </w:tcBorders>
            <w:hideMark/>
          </w:tcPr>
          <w:p w14:paraId="10A85730" w14:textId="712D6663" w:rsidR="0003297E" w:rsidRPr="00B365EF" w:rsidRDefault="0003297E" w:rsidP="009F6EDB">
            <w:pPr>
              <w:tabs>
                <w:tab w:val="left" w:pos="306"/>
              </w:tabs>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2.1</w:t>
            </w:r>
            <w:r w:rsidRPr="00B365EF">
              <w:rPr>
                <w:rFonts w:ascii="Times New Roman" w:hAnsi="Times New Roman" w:cs="Times New Roman"/>
              </w:rPr>
              <w:t xml:space="preserve"> </w:t>
            </w:r>
          </w:p>
          <w:p w14:paraId="2525895B" w14:textId="77777777" w:rsidR="0003297E" w:rsidRPr="00B365EF" w:rsidRDefault="0003297E" w:rsidP="009F6EDB">
            <w:pPr>
              <w:tabs>
                <w:tab w:val="left" w:pos="306"/>
              </w:tabs>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Verranno realizzati incontri nelle scuole per sensibilizzare i giovani sulla tematica ambientale attraverso attività ludico didattiche.</w:t>
            </w:r>
          </w:p>
        </w:tc>
        <w:tc>
          <w:tcPr>
            <w:tcW w:w="3337" w:type="dxa"/>
            <w:tcBorders>
              <w:top w:val="single" w:sz="4" w:space="0" w:color="auto"/>
              <w:left w:val="single" w:sz="4" w:space="0" w:color="000000"/>
              <w:bottom w:val="single" w:sz="4" w:space="0" w:color="auto"/>
              <w:right w:val="single" w:sz="4" w:space="0" w:color="000000"/>
            </w:tcBorders>
            <w:hideMark/>
          </w:tcPr>
          <w:p w14:paraId="2C133563" w14:textId="77777777" w:rsidR="0003297E" w:rsidRPr="00B365EF" w:rsidRDefault="0003297E">
            <w:pPr>
              <w:rPr>
                <w:rFonts w:ascii="Times New Roman" w:hAnsi="Times New Roman" w:cs="Times New Roman"/>
              </w:rPr>
            </w:pPr>
            <w:r w:rsidRPr="00B365EF">
              <w:rPr>
                <w:rFonts w:ascii="Times New Roman" w:hAnsi="Times New Roman" w:cs="Times New Roman"/>
              </w:rPr>
              <w:t>Supporto al l’Università di Salerno- Scienze dell’Educazione per la realizzazione di manifestazioni e pubblicazioni che pongano l’accento sull’importanza dell’ambiente e dei processi storici- relazionali dell’individuo con la natura. Nei momenti di condivisione e confronto</w:t>
            </w:r>
          </w:p>
        </w:tc>
      </w:tr>
      <w:tr w:rsidR="0003297E" w:rsidRPr="00B365EF" w14:paraId="5FCC9E51" w14:textId="77777777" w:rsidTr="00590527">
        <w:trPr>
          <w:cantSplit/>
          <w:trHeight w:val="1680"/>
        </w:trPr>
        <w:tc>
          <w:tcPr>
            <w:tcW w:w="2861" w:type="dxa"/>
            <w:vMerge/>
            <w:tcBorders>
              <w:top w:val="single" w:sz="4" w:space="0" w:color="000000"/>
              <w:left w:val="single" w:sz="4" w:space="0" w:color="000000"/>
              <w:bottom w:val="single" w:sz="4" w:space="0" w:color="auto"/>
              <w:right w:val="nil"/>
            </w:tcBorders>
            <w:vAlign w:val="center"/>
            <w:hideMark/>
          </w:tcPr>
          <w:p w14:paraId="614504B8" w14:textId="77777777" w:rsidR="0003297E" w:rsidRPr="00B365EF" w:rsidRDefault="0003297E">
            <w:pPr>
              <w:rPr>
                <w:rFonts w:ascii="Times New Roman" w:hAnsi="Times New Roman" w:cs="Times New Roman"/>
              </w:rPr>
            </w:pPr>
          </w:p>
        </w:tc>
        <w:tc>
          <w:tcPr>
            <w:tcW w:w="3583" w:type="dxa"/>
            <w:tcBorders>
              <w:top w:val="single" w:sz="4" w:space="0" w:color="auto"/>
              <w:left w:val="single" w:sz="4" w:space="0" w:color="000000"/>
              <w:bottom w:val="single" w:sz="4" w:space="0" w:color="auto"/>
              <w:right w:val="nil"/>
            </w:tcBorders>
            <w:hideMark/>
          </w:tcPr>
          <w:p w14:paraId="2FD2E362" w14:textId="633D6675" w:rsidR="0003297E" w:rsidRPr="00B365EF" w:rsidRDefault="0003297E" w:rsidP="009F6EDB">
            <w:pPr>
              <w:tabs>
                <w:tab w:val="left" w:pos="306"/>
              </w:tabs>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2.2</w:t>
            </w:r>
            <w:r w:rsidRPr="00B365EF">
              <w:rPr>
                <w:rFonts w:ascii="Times New Roman" w:hAnsi="Times New Roman" w:cs="Times New Roman"/>
              </w:rPr>
              <w:t xml:space="preserve"> </w:t>
            </w:r>
          </w:p>
          <w:p w14:paraId="4869E697" w14:textId="77777777" w:rsidR="0003297E" w:rsidRPr="00B365EF" w:rsidRDefault="0003297E" w:rsidP="009F6EDB">
            <w:pPr>
              <w:tabs>
                <w:tab w:val="left" w:pos="306"/>
              </w:tabs>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Realizzazione di manifestazioni ludiche e ricreative finalizzate alla promozione del territorio.</w:t>
            </w:r>
          </w:p>
        </w:tc>
        <w:tc>
          <w:tcPr>
            <w:tcW w:w="3337" w:type="dxa"/>
            <w:tcBorders>
              <w:top w:val="single" w:sz="4" w:space="0" w:color="auto"/>
              <w:left w:val="single" w:sz="4" w:space="0" w:color="000000"/>
              <w:bottom w:val="single" w:sz="4" w:space="0" w:color="auto"/>
              <w:right w:val="single" w:sz="4" w:space="0" w:color="000000"/>
            </w:tcBorders>
            <w:hideMark/>
          </w:tcPr>
          <w:p w14:paraId="21C00D58" w14:textId="77777777" w:rsidR="0003297E" w:rsidRPr="00B365EF" w:rsidRDefault="0003297E">
            <w:pPr>
              <w:rPr>
                <w:rFonts w:ascii="Times New Roman" w:hAnsi="Times New Roman" w:cs="Times New Roman"/>
              </w:rPr>
            </w:pPr>
            <w:r w:rsidRPr="00B365EF">
              <w:rPr>
                <w:rFonts w:ascii="Times New Roman" w:hAnsi="Times New Roman" w:cs="Times New Roman"/>
              </w:rPr>
              <w:t>Supporto alll’associazione Il grano in erba  e al Comune di Monteforte Irpino per l’organizzazione e la realizzazione dell’ evento , partecipando all’attività di ricerca sul campo per la mappatura delle attività svolte dalle associazioni di volontariato locali.</w:t>
            </w:r>
          </w:p>
        </w:tc>
      </w:tr>
      <w:tr w:rsidR="0003297E" w:rsidRPr="00B365EF" w14:paraId="6A2BB33D" w14:textId="77777777" w:rsidTr="00590527">
        <w:trPr>
          <w:cantSplit/>
          <w:trHeight w:val="1425"/>
        </w:trPr>
        <w:tc>
          <w:tcPr>
            <w:tcW w:w="2861" w:type="dxa"/>
            <w:vMerge w:val="restart"/>
            <w:tcBorders>
              <w:top w:val="single" w:sz="4" w:space="0" w:color="auto"/>
              <w:left w:val="single" w:sz="4" w:space="0" w:color="000000"/>
              <w:bottom w:val="single" w:sz="4" w:space="0" w:color="auto"/>
              <w:right w:val="nil"/>
            </w:tcBorders>
            <w:hideMark/>
          </w:tcPr>
          <w:p w14:paraId="47E26FDA" w14:textId="565A021D" w:rsidR="0003297E" w:rsidRPr="00B365EF" w:rsidRDefault="0003297E">
            <w:pPr>
              <w:rPr>
                <w:rFonts w:ascii="Times New Roman" w:hAnsi="Times New Roman" w:cs="Times New Roman"/>
              </w:rPr>
            </w:pPr>
          </w:p>
        </w:tc>
        <w:tc>
          <w:tcPr>
            <w:tcW w:w="3583" w:type="dxa"/>
            <w:tcBorders>
              <w:top w:val="single" w:sz="4" w:space="0" w:color="auto"/>
              <w:left w:val="single" w:sz="4" w:space="0" w:color="000000"/>
              <w:bottom w:val="single" w:sz="4" w:space="0" w:color="auto"/>
              <w:right w:val="nil"/>
            </w:tcBorders>
          </w:tcPr>
          <w:p w14:paraId="54E9E3A6" w14:textId="22E4C814" w:rsidR="0003297E" w:rsidRPr="00B365EF" w:rsidRDefault="0003297E">
            <w:pPr>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3.1</w:t>
            </w:r>
          </w:p>
          <w:p w14:paraId="2BCF2EE6" w14:textId="77777777" w:rsidR="0003297E" w:rsidRPr="00B365EF" w:rsidRDefault="0003297E" w:rsidP="009F6EDB">
            <w:pPr>
              <w:tabs>
                <w:tab w:val="left" w:pos="188"/>
              </w:tabs>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attività di divulgazione in merito alla fruizione dei servizi attivi sul territorio sia per i diversabili che per gli anziani.</w:t>
            </w:r>
          </w:p>
          <w:p w14:paraId="4646EDFE" w14:textId="77777777" w:rsidR="0003297E" w:rsidRPr="00B365EF" w:rsidRDefault="0003297E">
            <w:pPr>
              <w:rPr>
                <w:rFonts w:ascii="Times New Roman" w:hAnsi="Times New Roman" w:cs="Times New Roman"/>
              </w:rPr>
            </w:pPr>
          </w:p>
        </w:tc>
        <w:tc>
          <w:tcPr>
            <w:tcW w:w="3337" w:type="dxa"/>
            <w:tcBorders>
              <w:top w:val="single" w:sz="4" w:space="0" w:color="auto"/>
              <w:left w:val="single" w:sz="4" w:space="0" w:color="000000"/>
              <w:bottom w:val="single" w:sz="4" w:space="0" w:color="auto"/>
              <w:right w:val="single" w:sz="4" w:space="0" w:color="000000"/>
            </w:tcBorders>
            <w:hideMark/>
          </w:tcPr>
          <w:p w14:paraId="2A250B35" w14:textId="77777777" w:rsidR="0003297E" w:rsidRPr="00B365EF" w:rsidRDefault="0003297E">
            <w:pPr>
              <w:rPr>
                <w:rFonts w:ascii="Times New Roman" w:hAnsi="Times New Roman" w:cs="Times New Roman"/>
              </w:rPr>
            </w:pPr>
            <w:r w:rsidRPr="00B365EF">
              <w:rPr>
                <w:rFonts w:ascii="Times New Roman" w:hAnsi="Times New Roman" w:cs="Times New Roman"/>
              </w:rPr>
              <w:t>Supporto  agli operatori dell’associazione Fenestrelle e agli operatori di world Office per la preparazione e scelta del materiale informativo e divulgativo e alla gestione delle attività promozionali</w:t>
            </w:r>
          </w:p>
        </w:tc>
      </w:tr>
      <w:tr w:rsidR="0003297E" w:rsidRPr="00B365EF" w14:paraId="190C557C" w14:textId="77777777" w:rsidTr="00590527">
        <w:trPr>
          <w:cantSplit/>
          <w:trHeight w:val="440"/>
        </w:trPr>
        <w:tc>
          <w:tcPr>
            <w:tcW w:w="2861" w:type="dxa"/>
            <w:vMerge/>
            <w:tcBorders>
              <w:top w:val="single" w:sz="4" w:space="0" w:color="auto"/>
              <w:left w:val="single" w:sz="4" w:space="0" w:color="000000"/>
              <w:bottom w:val="single" w:sz="4" w:space="0" w:color="auto"/>
              <w:right w:val="nil"/>
            </w:tcBorders>
            <w:vAlign w:val="center"/>
            <w:hideMark/>
          </w:tcPr>
          <w:p w14:paraId="298813D6" w14:textId="77777777" w:rsidR="0003297E" w:rsidRPr="00B365EF" w:rsidRDefault="0003297E">
            <w:pPr>
              <w:rPr>
                <w:rFonts w:ascii="Times New Roman" w:hAnsi="Times New Roman" w:cs="Times New Roman"/>
              </w:rPr>
            </w:pPr>
          </w:p>
        </w:tc>
        <w:tc>
          <w:tcPr>
            <w:tcW w:w="3583" w:type="dxa"/>
            <w:tcBorders>
              <w:top w:val="single" w:sz="4" w:space="0" w:color="auto"/>
              <w:left w:val="single" w:sz="4" w:space="0" w:color="000000"/>
              <w:bottom w:val="single" w:sz="4" w:space="0" w:color="auto"/>
              <w:right w:val="nil"/>
            </w:tcBorders>
            <w:hideMark/>
          </w:tcPr>
          <w:p w14:paraId="646DC910" w14:textId="5CC59B78" w:rsidR="0003297E" w:rsidRPr="00B365EF" w:rsidRDefault="0003297E" w:rsidP="009F6EDB">
            <w:pPr>
              <w:tabs>
                <w:tab w:val="left" w:pos="237"/>
              </w:tabs>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3.2</w:t>
            </w:r>
            <w:r w:rsidRPr="00B365EF">
              <w:rPr>
                <w:rFonts w:ascii="Times New Roman" w:hAnsi="Times New Roman" w:cs="Times New Roman"/>
              </w:rPr>
              <w:t xml:space="preserve"> </w:t>
            </w:r>
          </w:p>
          <w:p w14:paraId="62C76039" w14:textId="77777777" w:rsidR="0003297E" w:rsidRPr="00B365EF" w:rsidRDefault="0003297E" w:rsidP="009F6EDB">
            <w:pPr>
              <w:tabs>
                <w:tab w:val="left" w:pos="237"/>
              </w:tabs>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realizzazione di percorsi creati tenendo conto dell’esigenze dell’utenza di riferimento.</w:t>
            </w:r>
          </w:p>
        </w:tc>
        <w:tc>
          <w:tcPr>
            <w:tcW w:w="3337" w:type="dxa"/>
            <w:tcBorders>
              <w:top w:val="single" w:sz="4" w:space="0" w:color="auto"/>
              <w:left w:val="single" w:sz="4" w:space="0" w:color="000000"/>
              <w:bottom w:val="single" w:sz="4" w:space="0" w:color="auto"/>
              <w:right w:val="single" w:sz="4" w:space="0" w:color="000000"/>
            </w:tcBorders>
            <w:hideMark/>
          </w:tcPr>
          <w:p w14:paraId="15C35CC0" w14:textId="77777777" w:rsidR="0003297E" w:rsidRPr="00B365EF" w:rsidRDefault="0003297E">
            <w:pPr>
              <w:rPr>
                <w:rFonts w:ascii="Times New Roman" w:hAnsi="Times New Roman" w:cs="Times New Roman"/>
              </w:rPr>
            </w:pPr>
            <w:r w:rsidRPr="00B365EF">
              <w:rPr>
                <w:rFonts w:ascii="Times New Roman" w:hAnsi="Times New Roman" w:cs="Times New Roman"/>
              </w:rPr>
              <w:t xml:space="preserve">Supporto agli operatori di </w:t>
            </w:r>
          </w:p>
          <w:p w14:paraId="02C9F6C3" w14:textId="77777777" w:rsidR="0003297E" w:rsidRPr="00B365EF" w:rsidRDefault="0003297E">
            <w:pPr>
              <w:rPr>
                <w:rFonts w:ascii="Times New Roman" w:hAnsi="Times New Roman" w:cs="Times New Roman"/>
              </w:rPr>
            </w:pPr>
            <w:r w:rsidRPr="00B365EF">
              <w:rPr>
                <w:rFonts w:ascii="Times New Roman" w:hAnsi="Times New Roman" w:cs="Times New Roman"/>
              </w:rPr>
              <w:t>Falchi antincendio e Irpinia Trekking  e gli operatori del Comune di Monteforte irpino per la realizzazione dei laboratori didattici, giornate ecologiche , sentieri attrezzati.</w:t>
            </w:r>
          </w:p>
        </w:tc>
      </w:tr>
      <w:tr w:rsidR="0003297E" w:rsidRPr="00B365EF" w14:paraId="572326DE" w14:textId="77777777" w:rsidTr="00590527">
        <w:trPr>
          <w:cantSplit/>
          <w:trHeight w:val="2925"/>
        </w:trPr>
        <w:tc>
          <w:tcPr>
            <w:tcW w:w="2861" w:type="dxa"/>
            <w:vMerge w:val="restart"/>
            <w:tcBorders>
              <w:top w:val="single" w:sz="4" w:space="0" w:color="auto"/>
              <w:left w:val="single" w:sz="4" w:space="0" w:color="000000"/>
              <w:bottom w:val="single" w:sz="4" w:space="0" w:color="auto"/>
              <w:right w:val="nil"/>
            </w:tcBorders>
            <w:hideMark/>
          </w:tcPr>
          <w:p w14:paraId="093823D6" w14:textId="5D2A484F" w:rsidR="0003297E" w:rsidRPr="00B365EF" w:rsidRDefault="0003297E">
            <w:pPr>
              <w:rPr>
                <w:rFonts w:ascii="Times New Roman" w:hAnsi="Times New Roman" w:cs="Times New Roman"/>
              </w:rPr>
            </w:pPr>
          </w:p>
        </w:tc>
        <w:tc>
          <w:tcPr>
            <w:tcW w:w="3583" w:type="dxa"/>
            <w:tcBorders>
              <w:top w:val="single" w:sz="4" w:space="0" w:color="auto"/>
              <w:left w:val="single" w:sz="4" w:space="0" w:color="000000"/>
              <w:bottom w:val="single" w:sz="4" w:space="0" w:color="auto"/>
              <w:right w:val="nil"/>
            </w:tcBorders>
            <w:hideMark/>
          </w:tcPr>
          <w:p w14:paraId="49C36C2F" w14:textId="7673EBB2" w:rsidR="0003297E" w:rsidRPr="00B365EF" w:rsidRDefault="0003297E" w:rsidP="009F6EDB">
            <w:pPr>
              <w:tabs>
                <w:tab w:val="left" w:pos="237"/>
              </w:tabs>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4.1</w:t>
            </w:r>
          </w:p>
          <w:p w14:paraId="691A1DB0" w14:textId="77777777" w:rsidR="0003297E" w:rsidRPr="00B365EF" w:rsidRDefault="0003297E" w:rsidP="009F6EDB">
            <w:pPr>
              <w:tabs>
                <w:tab w:val="left" w:pos="237"/>
              </w:tabs>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 xml:space="preserve">raccolta di informazioni sulle caratteristiche principali del bosco San Martino (flora, fauna, idrografia, orografia,   storiografia); </w:t>
            </w:r>
          </w:p>
          <w:p w14:paraId="29F1E83E" w14:textId="77777777" w:rsidR="0003297E" w:rsidRPr="00B365EF" w:rsidRDefault="0003297E" w:rsidP="009F6EDB">
            <w:pPr>
              <w:tabs>
                <w:tab w:val="left" w:pos="237"/>
              </w:tabs>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 xml:space="preserve">bonifica e recupero di aree degradate e inquinate attraverso pulizia dell’intera area con l’eliminazione dei rifiuti </w:t>
            </w:r>
          </w:p>
          <w:p w14:paraId="40675D4D" w14:textId="77777777" w:rsidR="0003297E" w:rsidRPr="00B365EF" w:rsidRDefault="0003297E" w:rsidP="009F6EDB">
            <w:pPr>
              <w:tabs>
                <w:tab w:val="left" w:pos="237"/>
              </w:tabs>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 xml:space="preserve">sistemazione di attrezzature ad hoc per aree pic nic e per soste </w:t>
            </w:r>
          </w:p>
        </w:tc>
        <w:tc>
          <w:tcPr>
            <w:tcW w:w="3337" w:type="dxa"/>
            <w:tcBorders>
              <w:top w:val="single" w:sz="4" w:space="0" w:color="auto"/>
              <w:left w:val="single" w:sz="4" w:space="0" w:color="000000"/>
              <w:bottom w:val="single" w:sz="4" w:space="0" w:color="auto"/>
              <w:right w:val="single" w:sz="4" w:space="0" w:color="000000"/>
            </w:tcBorders>
            <w:hideMark/>
          </w:tcPr>
          <w:p w14:paraId="58733773" w14:textId="77777777" w:rsidR="0003297E" w:rsidRPr="00B365EF" w:rsidRDefault="0003297E">
            <w:pPr>
              <w:rPr>
                <w:rFonts w:ascii="Times New Roman" w:hAnsi="Times New Roman" w:cs="Times New Roman"/>
              </w:rPr>
            </w:pPr>
            <w:r w:rsidRPr="00B365EF">
              <w:rPr>
                <w:rFonts w:ascii="Times New Roman" w:hAnsi="Times New Roman" w:cs="Times New Roman"/>
              </w:rPr>
              <w:t xml:space="preserve">Supporto agli operatori Falchi antincendio e agli operatori del comune di Monteforte Irpino  per le attività di pulizia e bonifica delle aree degradate </w:t>
            </w:r>
          </w:p>
        </w:tc>
      </w:tr>
      <w:tr w:rsidR="0003297E" w:rsidRPr="00B365EF" w14:paraId="078195F5" w14:textId="77777777" w:rsidTr="00590527">
        <w:trPr>
          <w:cantSplit/>
          <w:trHeight w:val="283"/>
        </w:trPr>
        <w:tc>
          <w:tcPr>
            <w:tcW w:w="2861" w:type="dxa"/>
            <w:vMerge/>
            <w:tcBorders>
              <w:top w:val="single" w:sz="4" w:space="0" w:color="auto"/>
              <w:left w:val="single" w:sz="4" w:space="0" w:color="000000"/>
              <w:bottom w:val="single" w:sz="4" w:space="0" w:color="auto"/>
              <w:right w:val="nil"/>
            </w:tcBorders>
            <w:vAlign w:val="center"/>
            <w:hideMark/>
          </w:tcPr>
          <w:p w14:paraId="7A9708A8" w14:textId="77777777" w:rsidR="0003297E" w:rsidRPr="00B365EF" w:rsidRDefault="0003297E">
            <w:pPr>
              <w:rPr>
                <w:rFonts w:ascii="Times New Roman" w:hAnsi="Times New Roman" w:cs="Times New Roman"/>
              </w:rPr>
            </w:pPr>
          </w:p>
        </w:tc>
        <w:tc>
          <w:tcPr>
            <w:tcW w:w="3583" w:type="dxa"/>
            <w:tcBorders>
              <w:top w:val="single" w:sz="4" w:space="0" w:color="auto"/>
              <w:left w:val="single" w:sz="4" w:space="0" w:color="000000"/>
              <w:bottom w:val="single" w:sz="4" w:space="0" w:color="auto"/>
              <w:right w:val="nil"/>
            </w:tcBorders>
            <w:hideMark/>
          </w:tcPr>
          <w:p w14:paraId="0F341875" w14:textId="52B9AC77" w:rsidR="0003297E" w:rsidRPr="00B365EF" w:rsidRDefault="0003297E" w:rsidP="009F6EDB">
            <w:pPr>
              <w:tabs>
                <w:tab w:val="left" w:pos="237"/>
              </w:tabs>
              <w:rPr>
                <w:rFonts w:ascii="Times New Roman" w:hAnsi="Times New Roman" w:cs="Times New Roman"/>
              </w:rPr>
            </w:pPr>
            <w:r w:rsidRPr="00B365EF">
              <w:rPr>
                <w:rFonts w:ascii="Times New Roman" w:hAnsi="Times New Roman" w:cs="Times New Roman"/>
              </w:rPr>
              <w:t xml:space="preserve">Attività </w:t>
            </w:r>
            <w:r w:rsidR="00C20CBD">
              <w:rPr>
                <w:rFonts w:ascii="Times New Roman" w:hAnsi="Times New Roman" w:cs="Times New Roman"/>
              </w:rPr>
              <w:t>4.2</w:t>
            </w:r>
          </w:p>
          <w:p w14:paraId="5C9B0B0E" w14:textId="77777777" w:rsidR="0003297E" w:rsidRPr="00B365EF" w:rsidRDefault="0003297E" w:rsidP="009F6EDB">
            <w:pPr>
              <w:tabs>
                <w:tab w:val="left" w:pos="237"/>
              </w:tabs>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predisposizione di un laboratorio didattico che realizzi percorsi didattici con relativa segnaletica negli spazi della pineta. •</w:t>
            </w:r>
            <w:r w:rsidRPr="00B365EF">
              <w:rPr>
                <w:rFonts w:ascii="Times New Roman" w:hAnsi="Times New Roman" w:cs="Times New Roman"/>
              </w:rPr>
              <w:tab/>
              <w:t>realizzazione di schede botaniche utili la realizzazione di un percorso didattico;</w:t>
            </w:r>
          </w:p>
          <w:p w14:paraId="43040E06" w14:textId="77777777" w:rsidR="0003297E" w:rsidRPr="00B365EF" w:rsidRDefault="0003297E" w:rsidP="009F6EDB">
            <w:pPr>
              <w:tabs>
                <w:tab w:val="left" w:pos="237"/>
              </w:tabs>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realizzazione di giornate ecologiche.</w:t>
            </w:r>
          </w:p>
        </w:tc>
        <w:tc>
          <w:tcPr>
            <w:tcW w:w="3337" w:type="dxa"/>
            <w:tcBorders>
              <w:top w:val="single" w:sz="4" w:space="0" w:color="auto"/>
              <w:left w:val="single" w:sz="4" w:space="0" w:color="000000"/>
              <w:bottom w:val="single" w:sz="4" w:space="0" w:color="auto"/>
              <w:right w:val="single" w:sz="4" w:space="0" w:color="000000"/>
            </w:tcBorders>
            <w:hideMark/>
          </w:tcPr>
          <w:p w14:paraId="0D9AD247" w14:textId="77777777" w:rsidR="0003297E" w:rsidRPr="00B365EF" w:rsidRDefault="0003297E">
            <w:pPr>
              <w:rPr>
                <w:rFonts w:ascii="Times New Roman" w:hAnsi="Times New Roman" w:cs="Times New Roman"/>
              </w:rPr>
            </w:pPr>
            <w:r w:rsidRPr="00B365EF">
              <w:rPr>
                <w:rFonts w:ascii="Times New Roman" w:hAnsi="Times New Roman" w:cs="Times New Roman"/>
              </w:rPr>
              <w:t>Supporto a tutti gli operatori di progetto per la gestione diretta degli strumenti comunicativi contribuendo a decidere i temi da affrontare e le modalità di comunicazione specifiche.</w:t>
            </w:r>
          </w:p>
        </w:tc>
      </w:tr>
      <w:tr w:rsidR="0003297E" w:rsidRPr="00B365EF" w14:paraId="70617702" w14:textId="77777777" w:rsidTr="00590527">
        <w:trPr>
          <w:cantSplit/>
          <w:trHeight w:val="283"/>
        </w:trPr>
        <w:tc>
          <w:tcPr>
            <w:tcW w:w="9781" w:type="dxa"/>
            <w:gridSpan w:val="3"/>
            <w:tcBorders>
              <w:top w:val="single" w:sz="4" w:space="0" w:color="auto"/>
              <w:left w:val="single" w:sz="4" w:space="0" w:color="auto"/>
              <w:bottom w:val="single" w:sz="4" w:space="0" w:color="auto"/>
              <w:right w:val="single" w:sz="4" w:space="0" w:color="auto"/>
            </w:tcBorders>
          </w:tcPr>
          <w:p w14:paraId="11629945" w14:textId="77777777" w:rsidR="0003297E" w:rsidRPr="00B365EF" w:rsidRDefault="0003297E" w:rsidP="00006021">
            <w:pPr>
              <w:jc w:val="both"/>
              <w:rPr>
                <w:rFonts w:ascii="Times New Roman" w:hAnsi="Times New Roman" w:cs="Times New Roman"/>
              </w:rPr>
            </w:pPr>
            <w:r w:rsidRPr="00B365EF">
              <w:rPr>
                <w:rFonts w:ascii="Times New Roman" w:hAnsi="Times New Roman" w:cs="Times New Roman"/>
              </w:rPr>
              <w:t>Gli operatori volontari del SC selezionati per questo progetto parteciperanno attivamente alla presa di coscienza delle competenze che acquisiscono nei campi di cittadinanza attiva e di lavoro di gruppo, finalizzato a realizzare gli obiettivi di cui al box 8 attraverso specifiche attività individuali e colletive. In particolare questa loro partecipazione è funzionale anche alla realizzazione di alconi obiettivi già indicati al box 8, sezione “</w:t>
            </w:r>
            <w:r w:rsidRPr="00B365EF">
              <w:rPr>
                <w:rFonts w:ascii="Times New Roman" w:hAnsi="Times New Roman" w:cs="Times New Roman"/>
                <w:i/>
              </w:rPr>
              <w:t>Obiettivi rivolti agli operatori volontari di SC”</w:t>
            </w:r>
            <w:r w:rsidRPr="00B365EF">
              <w:rPr>
                <w:rFonts w:ascii="Times New Roman" w:hAnsi="Times New Roman" w:cs="Times New Roman"/>
              </w:rPr>
              <w:t xml:space="preserve"> che vengono qui richiamati:</w:t>
            </w:r>
          </w:p>
          <w:p w14:paraId="0E9EA790" w14:textId="028E198E" w:rsidR="0003297E" w:rsidRPr="00B365EF" w:rsidRDefault="0003297E" w:rsidP="00006021">
            <w:pPr>
              <w:numPr>
                <w:ilvl w:val="0"/>
                <w:numId w:val="41"/>
              </w:numPr>
              <w:spacing w:after="0" w:line="240" w:lineRule="auto"/>
              <w:jc w:val="both"/>
              <w:rPr>
                <w:rFonts w:ascii="Times New Roman" w:hAnsi="Times New Roman" w:cs="Times New Roman"/>
              </w:rPr>
            </w:pPr>
            <w:r w:rsidRPr="00B365EF">
              <w:rPr>
                <w:rFonts w:ascii="Times New Roman" w:hAnsi="Times New Roman" w:cs="Times New Roman"/>
              </w:rPr>
              <w:t>Formazione ai valori dell’impegno civico, della pace e della nonviolenza dando attuazione alle linee guida della formazion</w:t>
            </w:r>
            <w:r w:rsidR="001955DF" w:rsidRPr="00B365EF">
              <w:rPr>
                <w:rFonts w:ascii="Times New Roman" w:hAnsi="Times New Roman" w:cs="Times New Roman"/>
              </w:rPr>
              <w:t xml:space="preserve">e generale al SCU </w:t>
            </w:r>
            <w:r w:rsidRPr="00B365EF">
              <w:rPr>
                <w:rFonts w:ascii="Times New Roman" w:hAnsi="Times New Roman" w:cs="Times New Roman"/>
              </w:rPr>
              <w:t>e al Manifesto ASC 20</w:t>
            </w:r>
            <w:r w:rsidR="009F6EDB">
              <w:rPr>
                <w:rFonts w:ascii="Times New Roman" w:hAnsi="Times New Roman" w:cs="Times New Roman"/>
              </w:rPr>
              <w:t>19</w:t>
            </w:r>
            <w:r w:rsidRPr="00B365EF">
              <w:rPr>
                <w:rFonts w:ascii="Times New Roman" w:hAnsi="Times New Roman" w:cs="Times New Roman"/>
              </w:rPr>
              <w:t>;</w:t>
            </w:r>
          </w:p>
          <w:p w14:paraId="778EFB54" w14:textId="77777777" w:rsidR="0003297E" w:rsidRPr="00B365EF" w:rsidRDefault="0003297E" w:rsidP="00006021">
            <w:pPr>
              <w:numPr>
                <w:ilvl w:val="0"/>
                <w:numId w:val="41"/>
              </w:numPr>
              <w:spacing w:after="0" w:line="240" w:lineRule="auto"/>
              <w:jc w:val="both"/>
              <w:rPr>
                <w:rFonts w:ascii="Times New Roman" w:hAnsi="Times New Roman" w:cs="Times New Roman"/>
              </w:rPr>
            </w:pPr>
            <w:r w:rsidRPr="00B365EF">
              <w:rPr>
                <w:rFonts w:ascii="Times New Roman" w:hAnsi="Times New Roman" w:cs="Times New Roman"/>
              </w:rPr>
              <w:t>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14:paraId="434CB250" w14:textId="77777777" w:rsidR="0003297E" w:rsidRPr="00B365EF" w:rsidRDefault="0003297E">
            <w:pPr>
              <w:rPr>
                <w:rFonts w:ascii="Times New Roman" w:hAnsi="Times New Roman" w:cs="Times New Roman"/>
              </w:rPr>
            </w:pPr>
          </w:p>
        </w:tc>
      </w:tr>
    </w:tbl>
    <w:p w14:paraId="1244D600" w14:textId="2740D102" w:rsidR="009F6EDB" w:rsidRDefault="009F6EDB" w:rsidP="009F6EDB">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7C9F0912" w14:textId="77777777" w:rsidR="009F6EDB" w:rsidRDefault="009F6EDB" w:rsidP="009F6EDB">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7C2C0573" w14:textId="77777777" w:rsidR="009F6EDB" w:rsidRPr="00B365EF" w:rsidRDefault="009F6EDB" w:rsidP="009F6EDB">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6197B3D3" w14:textId="77777777" w:rsidR="00E0698A" w:rsidRPr="00B365EF" w:rsidRDefault="00E0698A" w:rsidP="00A60DEF">
      <w:pPr>
        <w:widowControl w:val="0"/>
        <w:tabs>
          <w:tab w:val="left" w:pos="0"/>
        </w:tabs>
        <w:spacing w:after="0" w:line="240" w:lineRule="auto"/>
        <w:ind w:right="-284"/>
        <w:jc w:val="both"/>
        <w:rPr>
          <w:rFonts w:ascii="Times New Roman" w:eastAsia="Times New Roman" w:hAnsi="Times New Roman" w:cs="Times New Roman"/>
          <w:i/>
        </w:rPr>
      </w:pPr>
      <w:r w:rsidRPr="00B365EF">
        <w:rPr>
          <w:rFonts w:ascii="Times New Roman" w:eastAsia="Times New Roman" w:hAnsi="Times New Roman" w:cs="Times New Roman"/>
          <w:i/>
        </w:rPr>
        <w:lastRenderedPageBreak/>
        <w:t>9.4) Risorse umane complessive necessarie per l’espletamento delle</w:t>
      </w:r>
      <w:r w:rsidR="00A60DEF" w:rsidRPr="00B365EF">
        <w:rPr>
          <w:rFonts w:ascii="Times New Roman" w:eastAsia="Times New Roman" w:hAnsi="Times New Roman" w:cs="Times New Roman"/>
          <w:i/>
        </w:rPr>
        <w:t xml:space="preserve"> attività progettuali previste </w:t>
      </w:r>
      <w:r w:rsidR="00A60DEF" w:rsidRPr="00B365EF">
        <w:rPr>
          <w:rFonts w:ascii="Times New Roman" w:eastAsia="Calibri" w:hAnsi="Times New Roman" w:cs="Times New Roman"/>
          <w:i/>
        </w:rPr>
        <w:t>(*)</w:t>
      </w:r>
    </w:p>
    <w:p w14:paraId="13DA9D17" w14:textId="77777777" w:rsidR="00FC32BC" w:rsidRPr="00B365EF" w:rsidRDefault="00FC32BC" w:rsidP="0096709C">
      <w:pPr>
        <w:widowControl w:val="0"/>
        <w:tabs>
          <w:tab w:val="left" w:pos="0"/>
        </w:tabs>
        <w:spacing w:after="0" w:line="240" w:lineRule="auto"/>
        <w:ind w:right="113"/>
        <w:jc w:val="both"/>
        <w:rPr>
          <w:rFonts w:ascii="Times New Roman" w:eastAsia="Times New Roman" w:hAnsi="Times New Roman" w:cs="Times New Roman"/>
          <w:i/>
        </w:rPr>
      </w:pPr>
    </w:p>
    <w:tbl>
      <w:tblPr>
        <w:tblW w:w="9781" w:type="dxa"/>
        <w:tblInd w:w="70" w:type="dxa"/>
        <w:tblCellMar>
          <w:left w:w="70" w:type="dxa"/>
          <w:right w:w="70" w:type="dxa"/>
        </w:tblCellMar>
        <w:tblLook w:val="04A0" w:firstRow="1" w:lastRow="0" w:firstColumn="1" w:lastColumn="0" w:noHBand="0" w:noVBand="1"/>
      </w:tblPr>
      <w:tblGrid>
        <w:gridCol w:w="2127"/>
        <w:gridCol w:w="2693"/>
        <w:gridCol w:w="4961"/>
      </w:tblGrid>
      <w:tr w:rsidR="00590527" w:rsidRPr="00B365EF" w14:paraId="720F9804" w14:textId="77777777" w:rsidTr="00590527">
        <w:tc>
          <w:tcPr>
            <w:tcW w:w="2127" w:type="dxa"/>
            <w:tcBorders>
              <w:top w:val="single" w:sz="4" w:space="0" w:color="000000"/>
              <w:left w:val="single" w:sz="4" w:space="0" w:color="000000"/>
              <w:bottom w:val="single" w:sz="4" w:space="0" w:color="000000"/>
              <w:right w:val="nil"/>
            </w:tcBorders>
            <w:vAlign w:val="center"/>
            <w:hideMark/>
          </w:tcPr>
          <w:p w14:paraId="0124BCE2" w14:textId="77777777" w:rsidR="00590527" w:rsidRPr="00B365EF" w:rsidRDefault="00590527" w:rsidP="005A107A">
            <w:pPr>
              <w:jc w:val="center"/>
              <w:rPr>
                <w:rFonts w:ascii="Times New Roman" w:hAnsi="Times New Roman" w:cs="Times New Roman"/>
                <w:b/>
                <w:bCs/>
              </w:rPr>
            </w:pPr>
            <w:r w:rsidRPr="00B365EF">
              <w:rPr>
                <w:rFonts w:ascii="Times New Roman" w:hAnsi="Times New Roman" w:cs="Times New Roman"/>
                <w:b/>
                <w:bCs/>
              </w:rPr>
              <w:t>Numero</w:t>
            </w:r>
          </w:p>
        </w:tc>
        <w:tc>
          <w:tcPr>
            <w:tcW w:w="2693" w:type="dxa"/>
            <w:tcBorders>
              <w:top w:val="single" w:sz="4" w:space="0" w:color="000000"/>
              <w:left w:val="single" w:sz="4" w:space="0" w:color="000000"/>
              <w:bottom w:val="single" w:sz="4" w:space="0" w:color="000000"/>
              <w:right w:val="nil"/>
            </w:tcBorders>
            <w:vAlign w:val="center"/>
            <w:hideMark/>
          </w:tcPr>
          <w:p w14:paraId="796EDD59" w14:textId="77777777" w:rsidR="00590527" w:rsidRPr="00B365EF" w:rsidRDefault="00590527" w:rsidP="005A107A">
            <w:pPr>
              <w:jc w:val="center"/>
              <w:rPr>
                <w:rFonts w:ascii="Times New Roman" w:hAnsi="Times New Roman" w:cs="Times New Roman"/>
                <w:b/>
                <w:bCs/>
              </w:rPr>
            </w:pPr>
            <w:r w:rsidRPr="00B365EF">
              <w:rPr>
                <w:rFonts w:ascii="Times New Roman" w:hAnsi="Times New Roman" w:cs="Times New Roman"/>
                <w:b/>
                <w:bCs/>
              </w:rPr>
              <w:t>Professionalità</w:t>
            </w:r>
          </w:p>
        </w:tc>
        <w:tc>
          <w:tcPr>
            <w:tcW w:w="4961" w:type="dxa"/>
            <w:tcBorders>
              <w:top w:val="single" w:sz="4" w:space="0" w:color="000000"/>
              <w:left w:val="single" w:sz="4" w:space="0" w:color="000000"/>
              <w:bottom w:val="single" w:sz="4" w:space="0" w:color="000000"/>
              <w:right w:val="single" w:sz="4" w:space="0" w:color="auto"/>
            </w:tcBorders>
            <w:vAlign w:val="center"/>
            <w:hideMark/>
          </w:tcPr>
          <w:p w14:paraId="2D2EA8D4" w14:textId="77777777" w:rsidR="00590527" w:rsidRPr="00B365EF" w:rsidRDefault="00590527" w:rsidP="005A107A">
            <w:pPr>
              <w:jc w:val="center"/>
              <w:rPr>
                <w:rFonts w:ascii="Times New Roman" w:hAnsi="Times New Roman" w:cs="Times New Roman"/>
                <w:b/>
                <w:bCs/>
              </w:rPr>
            </w:pPr>
            <w:r w:rsidRPr="00B365EF">
              <w:rPr>
                <w:rFonts w:ascii="Times New Roman" w:hAnsi="Times New Roman" w:cs="Times New Roman"/>
                <w:b/>
                <w:bCs/>
              </w:rPr>
              <w:t>Ruolo nell’attività</w:t>
            </w:r>
          </w:p>
        </w:tc>
      </w:tr>
      <w:tr w:rsidR="00590527" w:rsidRPr="00B365EF" w14:paraId="653378D4" w14:textId="77777777" w:rsidTr="009F6EDB">
        <w:trPr>
          <w:trHeight w:val="1120"/>
        </w:trPr>
        <w:tc>
          <w:tcPr>
            <w:tcW w:w="2127" w:type="dxa"/>
            <w:tcBorders>
              <w:top w:val="nil"/>
              <w:left w:val="single" w:sz="4" w:space="0" w:color="000000"/>
              <w:bottom w:val="nil"/>
              <w:right w:val="nil"/>
            </w:tcBorders>
            <w:vAlign w:val="center"/>
            <w:hideMark/>
          </w:tcPr>
          <w:p w14:paraId="5B47CAD6"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1</w:t>
            </w:r>
          </w:p>
        </w:tc>
        <w:tc>
          <w:tcPr>
            <w:tcW w:w="2693" w:type="dxa"/>
            <w:tcBorders>
              <w:top w:val="nil"/>
              <w:left w:val="single" w:sz="4" w:space="0" w:color="000000"/>
              <w:bottom w:val="nil"/>
              <w:right w:val="nil"/>
            </w:tcBorders>
            <w:hideMark/>
          </w:tcPr>
          <w:p w14:paraId="6C3D5778"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 1 Laureata in scienze sociali e motorie volontaria  associazione Fenestrelle</w:t>
            </w:r>
          </w:p>
        </w:tc>
        <w:tc>
          <w:tcPr>
            <w:tcW w:w="4961" w:type="dxa"/>
            <w:tcBorders>
              <w:top w:val="nil"/>
              <w:left w:val="single" w:sz="4" w:space="0" w:color="000000"/>
              <w:bottom w:val="nil"/>
              <w:right w:val="single" w:sz="4" w:space="0" w:color="auto"/>
            </w:tcBorders>
          </w:tcPr>
          <w:p w14:paraId="08518DBC"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Coordinatore nelle attività di</w:t>
            </w:r>
          </w:p>
          <w:p w14:paraId="792A4203" w14:textId="4A02E213"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Analisi e raccolta dati in riferimento alle attività </w:t>
            </w:r>
            <w:r w:rsidR="00C20CBD">
              <w:rPr>
                <w:rFonts w:ascii="Times New Roman" w:hAnsi="Times New Roman" w:cs="Times New Roman"/>
              </w:rPr>
              <w:t>1.1</w:t>
            </w:r>
            <w:r w:rsidRPr="00B365EF">
              <w:rPr>
                <w:rFonts w:ascii="Times New Roman" w:hAnsi="Times New Roman" w:cs="Times New Roman"/>
              </w:rPr>
              <w:t xml:space="preserve">, </w:t>
            </w:r>
          </w:p>
        </w:tc>
      </w:tr>
      <w:tr w:rsidR="00590527" w:rsidRPr="00B365EF" w14:paraId="59964202" w14:textId="77777777" w:rsidTr="00590527">
        <w:trPr>
          <w:trHeight w:val="240"/>
        </w:trPr>
        <w:tc>
          <w:tcPr>
            <w:tcW w:w="2127" w:type="dxa"/>
            <w:tcBorders>
              <w:top w:val="single" w:sz="4" w:space="0" w:color="auto"/>
              <w:left w:val="single" w:sz="4" w:space="0" w:color="000000"/>
              <w:bottom w:val="nil"/>
              <w:right w:val="nil"/>
            </w:tcBorders>
            <w:vAlign w:val="center"/>
          </w:tcPr>
          <w:p w14:paraId="3DCCC6B3" w14:textId="77777777" w:rsidR="00590527" w:rsidRPr="00B365EF" w:rsidRDefault="00590527" w:rsidP="005A107A">
            <w:pPr>
              <w:rPr>
                <w:rFonts w:ascii="Times New Roman" w:hAnsi="Times New Roman" w:cs="Times New Roman"/>
              </w:rPr>
            </w:pPr>
          </w:p>
        </w:tc>
        <w:tc>
          <w:tcPr>
            <w:tcW w:w="2693" w:type="dxa"/>
            <w:tcBorders>
              <w:top w:val="single" w:sz="4" w:space="0" w:color="auto"/>
              <w:left w:val="single" w:sz="4" w:space="0" w:color="000000"/>
              <w:bottom w:val="nil"/>
              <w:right w:val="nil"/>
            </w:tcBorders>
          </w:tcPr>
          <w:p w14:paraId="73EF8728" w14:textId="77777777" w:rsidR="00590527" w:rsidRPr="00B365EF" w:rsidRDefault="00590527" w:rsidP="005A107A">
            <w:pPr>
              <w:rPr>
                <w:rFonts w:ascii="Times New Roman" w:hAnsi="Times New Roman" w:cs="Times New Roman"/>
              </w:rPr>
            </w:pPr>
          </w:p>
        </w:tc>
        <w:tc>
          <w:tcPr>
            <w:tcW w:w="4961" w:type="dxa"/>
            <w:tcBorders>
              <w:top w:val="single" w:sz="4" w:space="0" w:color="auto"/>
              <w:left w:val="single" w:sz="4" w:space="0" w:color="000000"/>
              <w:bottom w:val="nil"/>
              <w:right w:val="single" w:sz="4" w:space="0" w:color="auto"/>
            </w:tcBorders>
          </w:tcPr>
          <w:p w14:paraId="47210A55" w14:textId="77777777" w:rsidR="00590527" w:rsidRPr="00B365EF" w:rsidRDefault="00590527" w:rsidP="005A107A">
            <w:pPr>
              <w:rPr>
                <w:rFonts w:ascii="Times New Roman" w:hAnsi="Times New Roman" w:cs="Times New Roman"/>
              </w:rPr>
            </w:pPr>
          </w:p>
        </w:tc>
      </w:tr>
      <w:tr w:rsidR="00590527" w:rsidRPr="00B365EF" w14:paraId="32857592" w14:textId="77777777" w:rsidTr="00590527">
        <w:trPr>
          <w:trHeight w:val="765"/>
        </w:trPr>
        <w:tc>
          <w:tcPr>
            <w:tcW w:w="2127" w:type="dxa"/>
            <w:tcBorders>
              <w:top w:val="nil"/>
              <w:left w:val="single" w:sz="4" w:space="0" w:color="000000"/>
              <w:bottom w:val="single" w:sz="4" w:space="0" w:color="auto"/>
              <w:right w:val="nil"/>
            </w:tcBorders>
            <w:vAlign w:val="center"/>
            <w:hideMark/>
          </w:tcPr>
          <w:p w14:paraId="746F2C7A"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2</w:t>
            </w:r>
          </w:p>
        </w:tc>
        <w:tc>
          <w:tcPr>
            <w:tcW w:w="2693" w:type="dxa"/>
            <w:tcBorders>
              <w:top w:val="nil"/>
              <w:left w:val="single" w:sz="4" w:space="0" w:color="000000"/>
              <w:bottom w:val="single" w:sz="4" w:space="0" w:color="auto"/>
              <w:right w:val="nil"/>
            </w:tcBorders>
            <w:hideMark/>
          </w:tcPr>
          <w:p w14:paraId="6BA7DA87" w14:textId="77777777" w:rsidR="009F6EDB" w:rsidRDefault="009F6EDB" w:rsidP="005A107A">
            <w:pPr>
              <w:rPr>
                <w:rFonts w:ascii="Times New Roman" w:hAnsi="Times New Roman" w:cs="Times New Roman"/>
              </w:rPr>
            </w:pPr>
          </w:p>
          <w:p w14:paraId="680A37C8"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2 volontari dell’ass. Fenestrelle</w:t>
            </w:r>
          </w:p>
        </w:tc>
        <w:tc>
          <w:tcPr>
            <w:tcW w:w="4961" w:type="dxa"/>
            <w:tcBorders>
              <w:top w:val="nil"/>
              <w:left w:val="single" w:sz="4" w:space="0" w:color="000000"/>
              <w:bottom w:val="single" w:sz="4" w:space="0" w:color="auto"/>
              <w:right w:val="single" w:sz="4" w:space="0" w:color="auto"/>
            </w:tcBorders>
            <w:hideMark/>
          </w:tcPr>
          <w:p w14:paraId="6B0AF069" w14:textId="6C10F738" w:rsidR="00590527" w:rsidRPr="00B365EF" w:rsidRDefault="00CF10BF" w:rsidP="005A107A">
            <w:pPr>
              <w:rPr>
                <w:rFonts w:ascii="Times New Roman" w:hAnsi="Times New Roman" w:cs="Times New Roman"/>
              </w:rPr>
            </w:pPr>
            <w:r>
              <w:rPr>
                <w:rFonts w:ascii="Times New Roman" w:hAnsi="Times New Roman" w:cs="Times New Roman"/>
              </w:rPr>
              <w:t xml:space="preserve">Cureranno </w:t>
            </w:r>
            <w:r w:rsidR="00590527" w:rsidRPr="00B365EF">
              <w:rPr>
                <w:rFonts w:ascii="Times New Roman" w:hAnsi="Times New Roman" w:cs="Times New Roman"/>
              </w:rPr>
              <w:t>le attività di</w:t>
            </w:r>
          </w:p>
          <w:p w14:paraId="1DB5D68C" w14:textId="0F581A39"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Analisi e raccolta dati in riferimento alle attività </w:t>
            </w:r>
            <w:r w:rsidR="00C20CBD">
              <w:rPr>
                <w:rFonts w:ascii="Times New Roman" w:hAnsi="Times New Roman" w:cs="Times New Roman"/>
              </w:rPr>
              <w:t>1.1</w:t>
            </w:r>
            <w:r w:rsidRPr="00B365EF">
              <w:rPr>
                <w:rFonts w:ascii="Times New Roman" w:hAnsi="Times New Roman" w:cs="Times New Roman"/>
              </w:rPr>
              <w:t xml:space="preserve">, </w:t>
            </w:r>
          </w:p>
          <w:p w14:paraId="63F469A3" w14:textId="63BAAF78"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Cureranno la raccolta informazioni e le attività di pulizia e sistemazione aree pic- nic in riferimento alle attività </w:t>
            </w:r>
            <w:r w:rsidR="003B29D5">
              <w:rPr>
                <w:rFonts w:ascii="Times New Roman" w:hAnsi="Times New Roman" w:cs="Times New Roman"/>
              </w:rPr>
              <w:t>4.1</w:t>
            </w:r>
          </w:p>
        </w:tc>
      </w:tr>
      <w:tr w:rsidR="00590527" w:rsidRPr="00B365EF" w14:paraId="3045FFFE" w14:textId="77777777" w:rsidTr="00590527">
        <w:trPr>
          <w:trHeight w:val="30"/>
        </w:trPr>
        <w:tc>
          <w:tcPr>
            <w:tcW w:w="2127" w:type="dxa"/>
            <w:tcBorders>
              <w:top w:val="single" w:sz="4" w:space="0" w:color="auto"/>
              <w:left w:val="single" w:sz="4" w:space="0" w:color="000000"/>
              <w:bottom w:val="nil"/>
              <w:right w:val="nil"/>
            </w:tcBorders>
            <w:vAlign w:val="center"/>
          </w:tcPr>
          <w:p w14:paraId="44FC3655" w14:textId="77777777" w:rsidR="00590527" w:rsidRPr="00B365EF" w:rsidRDefault="00590527" w:rsidP="005A107A">
            <w:pPr>
              <w:rPr>
                <w:rFonts w:ascii="Times New Roman" w:hAnsi="Times New Roman" w:cs="Times New Roman"/>
              </w:rPr>
            </w:pPr>
          </w:p>
        </w:tc>
        <w:tc>
          <w:tcPr>
            <w:tcW w:w="2693" w:type="dxa"/>
            <w:tcBorders>
              <w:top w:val="single" w:sz="4" w:space="0" w:color="auto"/>
              <w:left w:val="single" w:sz="4" w:space="0" w:color="000000"/>
              <w:bottom w:val="nil"/>
              <w:right w:val="nil"/>
            </w:tcBorders>
          </w:tcPr>
          <w:p w14:paraId="1ABD41FC" w14:textId="77777777" w:rsidR="00590527" w:rsidRPr="00B365EF" w:rsidRDefault="00590527" w:rsidP="005A107A">
            <w:pPr>
              <w:rPr>
                <w:rFonts w:ascii="Times New Roman" w:hAnsi="Times New Roman" w:cs="Times New Roman"/>
              </w:rPr>
            </w:pPr>
          </w:p>
        </w:tc>
        <w:tc>
          <w:tcPr>
            <w:tcW w:w="4961" w:type="dxa"/>
            <w:tcBorders>
              <w:top w:val="single" w:sz="4" w:space="0" w:color="auto"/>
              <w:left w:val="single" w:sz="4" w:space="0" w:color="000000"/>
              <w:bottom w:val="nil"/>
              <w:right w:val="single" w:sz="4" w:space="0" w:color="auto"/>
            </w:tcBorders>
          </w:tcPr>
          <w:p w14:paraId="6999119F" w14:textId="77777777" w:rsidR="00590527" w:rsidRPr="00B365EF" w:rsidRDefault="00590527" w:rsidP="005A107A">
            <w:pPr>
              <w:rPr>
                <w:rFonts w:ascii="Times New Roman" w:hAnsi="Times New Roman" w:cs="Times New Roman"/>
              </w:rPr>
            </w:pPr>
          </w:p>
        </w:tc>
      </w:tr>
      <w:tr w:rsidR="00590527" w:rsidRPr="00B365EF" w14:paraId="2890D7E4" w14:textId="77777777" w:rsidTr="009F6EDB">
        <w:trPr>
          <w:trHeight w:val="1330"/>
        </w:trPr>
        <w:tc>
          <w:tcPr>
            <w:tcW w:w="2127" w:type="dxa"/>
            <w:tcBorders>
              <w:top w:val="nil"/>
              <w:left w:val="single" w:sz="4" w:space="0" w:color="000000"/>
              <w:bottom w:val="nil"/>
              <w:right w:val="nil"/>
            </w:tcBorders>
            <w:vAlign w:val="center"/>
            <w:hideMark/>
          </w:tcPr>
          <w:p w14:paraId="087A7716"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1</w:t>
            </w:r>
          </w:p>
        </w:tc>
        <w:tc>
          <w:tcPr>
            <w:tcW w:w="2693" w:type="dxa"/>
            <w:tcBorders>
              <w:top w:val="nil"/>
              <w:left w:val="single" w:sz="4" w:space="0" w:color="000000"/>
              <w:bottom w:val="nil"/>
              <w:right w:val="nil"/>
            </w:tcBorders>
            <w:hideMark/>
          </w:tcPr>
          <w:p w14:paraId="5D37493A"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Operatore informatico di World Office</w:t>
            </w:r>
          </w:p>
        </w:tc>
        <w:tc>
          <w:tcPr>
            <w:tcW w:w="4961" w:type="dxa"/>
            <w:tcBorders>
              <w:top w:val="nil"/>
              <w:left w:val="single" w:sz="4" w:space="0" w:color="000000"/>
              <w:bottom w:val="nil"/>
              <w:right w:val="single" w:sz="4" w:space="0" w:color="auto"/>
            </w:tcBorders>
            <w:hideMark/>
          </w:tcPr>
          <w:p w14:paraId="2D0125CA" w14:textId="24D1FEB6" w:rsidR="00590527" w:rsidRPr="00B365EF" w:rsidRDefault="00AE1957" w:rsidP="005A107A">
            <w:pPr>
              <w:rPr>
                <w:rFonts w:ascii="Times New Roman" w:hAnsi="Times New Roman" w:cs="Times New Roman"/>
              </w:rPr>
            </w:pPr>
            <w:r>
              <w:rPr>
                <w:rFonts w:ascii="Times New Roman" w:hAnsi="Times New Roman" w:cs="Times New Roman"/>
              </w:rPr>
              <w:t>Curer</w:t>
            </w:r>
            <w:r w:rsidR="00590527" w:rsidRPr="00B365EF">
              <w:rPr>
                <w:rFonts w:ascii="Times New Roman" w:hAnsi="Times New Roman" w:cs="Times New Roman"/>
              </w:rPr>
              <w:t xml:space="preserve">à la realizzazione di volantini informativi e brochure in riferimento alle attività </w:t>
            </w:r>
            <w:r w:rsidR="00C20CBD">
              <w:rPr>
                <w:rFonts w:ascii="Times New Roman" w:hAnsi="Times New Roman" w:cs="Times New Roman"/>
              </w:rPr>
              <w:t>1.2</w:t>
            </w:r>
          </w:p>
          <w:p w14:paraId="2013898E" w14:textId="5FBF3A07"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attività di predisposizione e realizzazione dei volantini informativi in riferimento alle attività </w:t>
            </w:r>
            <w:r w:rsidR="00C20CBD">
              <w:rPr>
                <w:rFonts w:ascii="Times New Roman" w:hAnsi="Times New Roman" w:cs="Times New Roman"/>
              </w:rPr>
              <w:t>4.2</w:t>
            </w:r>
          </w:p>
        </w:tc>
      </w:tr>
      <w:tr w:rsidR="00590527" w:rsidRPr="00B365EF" w14:paraId="4193131A" w14:textId="77777777" w:rsidTr="00590527">
        <w:trPr>
          <w:trHeight w:val="855"/>
        </w:trPr>
        <w:tc>
          <w:tcPr>
            <w:tcW w:w="2127" w:type="dxa"/>
            <w:tcBorders>
              <w:top w:val="single" w:sz="4" w:space="0" w:color="auto"/>
              <w:left w:val="single" w:sz="4" w:space="0" w:color="000000"/>
              <w:bottom w:val="single" w:sz="4" w:space="0" w:color="auto"/>
              <w:right w:val="nil"/>
            </w:tcBorders>
            <w:vAlign w:val="center"/>
            <w:hideMark/>
          </w:tcPr>
          <w:p w14:paraId="57B70E5C"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1</w:t>
            </w:r>
          </w:p>
        </w:tc>
        <w:tc>
          <w:tcPr>
            <w:tcW w:w="2693" w:type="dxa"/>
            <w:tcBorders>
              <w:top w:val="single" w:sz="4" w:space="0" w:color="auto"/>
              <w:left w:val="single" w:sz="4" w:space="0" w:color="000000"/>
              <w:bottom w:val="single" w:sz="4" w:space="0" w:color="auto"/>
              <w:right w:val="nil"/>
            </w:tcBorders>
            <w:hideMark/>
          </w:tcPr>
          <w:p w14:paraId="24AEB2AB"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laureato in scienze della comunicazione</w:t>
            </w:r>
          </w:p>
        </w:tc>
        <w:tc>
          <w:tcPr>
            <w:tcW w:w="4961" w:type="dxa"/>
            <w:tcBorders>
              <w:top w:val="single" w:sz="4" w:space="0" w:color="auto"/>
              <w:left w:val="single" w:sz="4" w:space="0" w:color="000000"/>
              <w:bottom w:val="single" w:sz="4" w:space="0" w:color="auto"/>
              <w:right w:val="single" w:sz="4" w:space="0" w:color="auto"/>
            </w:tcBorders>
            <w:hideMark/>
          </w:tcPr>
          <w:p w14:paraId="5D091C64" w14:textId="37EAC797"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Coordinatore nella realizzazione di volantini informativi e brochure in riferimento alle attività </w:t>
            </w:r>
            <w:r w:rsidR="00C20CBD">
              <w:rPr>
                <w:rFonts w:ascii="Times New Roman" w:hAnsi="Times New Roman" w:cs="Times New Roman"/>
              </w:rPr>
              <w:t>1.2</w:t>
            </w:r>
          </w:p>
        </w:tc>
      </w:tr>
      <w:tr w:rsidR="00590527" w:rsidRPr="00B365EF" w14:paraId="568D9BAB" w14:textId="77777777" w:rsidTr="009F6EDB">
        <w:trPr>
          <w:trHeight w:val="1440"/>
        </w:trPr>
        <w:tc>
          <w:tcPr>
            <w:tcW w:w="2127" w:type="dxa"/>
            <w:tcBorders>
              <w:top w:val="single" w:sz="4" w:space="0" w:color="auto"/>
              <w:left w:val="single" w:sz="4" w:space="0" w:color="000000"/>
              <w:bottom w:val="single" w:sz="4" w:space="0" w:color="auto"/>
              <w:right w:val="nil"/>
            </w:tcBorders>
            <w:vAlign w:val="center"/>
            <w:hideMark/>
          </w:tcPr>
          <w:p w14:paraId="4250A011"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1</w:t>
            </w:r>
          </w:p>
        </w:tc>
        <w:tc>
          <w:tcPr>
            <w:tcW w:w="2693" w:type="dxa"/>
            <w:tcBorders>
              <w:top w:val="single" w:sz="4" w:space="0" w:color="auto"/>
              <w:left w:val="single" w:sz="4" w:space="0" w:color="000000"/>
              <w:bottom w:val="single" w:sz="4" w:space="0" w:color="auto"/>
              <w:right w:val="nil"/>
            </w:tcBorders>
            <w:hideMark/>
          </w:tcPr>
          <w:p w14:paraId="2A197AED"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Coordinatore dell’associazione Fenestrelle</w:t>
            </w:r>
          </w:p>
        </w:tc>
        <w:tc>
          <w:tcPr>
            <w:tcW w:w="4961" w:type="dxa"/>
            <w:tcBorders>
              <w:top w:val="single" w:sz="4" w:space="0" w:color="auto"/>
              <w:left w:val="single" w:sz="4" w:space="0" w:color="000000"/>
              <w:bottom w:val="single" w:sz="4" w:space="0" w:color="auto"/>
              <w:right w:val="single" w:sz="4" w:space="0" w:color="auto"/>
            </w:tcBorders>
          </w:tcPr>
          <w:p w14:paraId="0C168233" w14:textId="65CC953C"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Coordinerà le attività in relazione  alle attività di pianificazione degli incontri formativi/informative e delle manifestazioni ludico/ricreative in riferimento alle attività  </w:t>
            </w:r>
            <w:r w:rsidR="00C20CBD">
              <w:rPr>
                <w:rFonts w:ascii="Times New Roman" w:hAnsi="Times New Roman" w:cs="Times New Roman"/>
              </w:rPr>
              <w:t>2.1</w:t>
            </w:r>
            <w:r w:rsidRPr="00B365EF">
              <w:rPr>
                <w:rFonts w:ascii="Times New Roman" w:hAnsi="Times New Roman" w:cs="Times New Roman"/>
              </w:rPr>
              <w:t xml:space="preserve">, </w:t>
            </w:r>
            <w:r w:rsidR="00C20CBD">
              <w:rPr>
                <w:rFonts w:ascii="Times New Roman" w:hAnsi="Times New Roman" w:cs="Times New Roman"/>
              </w:rPr>
              <w:t>2.2</w:t>
            </w:r>
          </w:p>
        </w:tc>
      </w:tr>
      <w:tr w:rsidR="00590527" w:rsidRPr="00B365EF" w14:paraId="6F536F1D" w14:textId="77777777" w:rsidTr="00590527">
        <w:trPr>
          <w:trHeight w:val="473"/>
        </w:trPr>
        <w:tc>
          <w:tcPr>
            <w:tcW w:w="2127" w:type="dxa"/>
            <w:tcBorders>
              <w:top w:val="single" w:sz="4" w:space="0" w:color="auto"/>
              <w:left w:val="single" w:sz="4" w:space="0" w:color="000000"/>
              <w:bottom w:val="single" w:sz="4" w:space="0" w:color="auto"/>
              <w:right w:val="nil"/>
            </w:tcBorders>
            <w:vAlign w:val="center"/>
            <w:hideMark/>
          </w:tcPr>
          <w:p w14:paraId="1199D15B"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2</w:t>
            </w:r>
          </w:p>
        </w:tc>
        <w:tc>
          <w:tcPr>
            <w:tcW w:w="2693" w:type="dxa"/>
            <w:tcBorders>
              <w:top w:val="single" w:sz="4" w:space="0" w:color="auto"/>
              <w:left w:val="single" w:sz="4" w:space="0" w:color="000000"/>
              <w:bottom w:val="single" w:sz="4" w:space="0" w:color="auto"/>
              <w:right w:val="nil"/>
            </w:tcBorders>
            <w:hideMark/>
          </w:tcPr>
          <w:p w14:paraId="5501488E"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Docente dell’Università di Salerno </w:t>
            </w:r>
          </w:p>
        </w:tc>
        <w:tc>
          <w:tcPr>
            <w:tcW w:w="4961" w:type="dxa"/>
            <w:tcBorders>
              <w:top w:val="single" w:sz="4" w:space="0" w:color="auto"/>
              <w:left w:val="single" w:sz="4" w:space="0" w:color="000000"/>
              <w:bottom w:val="single" w:sz="4" w:space="0" w:color="auto"/>
              <w:right w:val="single" w:sz="4" w:space="0" w:color="auto"/>
            </w:tcBorders>
            <w:hideMark/>
          </w:tcPr>
          <w:p w14:paraId="2D4947C7" w14:textId="4F6D54D3"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Docenza in un convegno sull’importanza dell’ambiente e dei processi storici- relazionali dell’individuo con la natura in riferimento all’attività </w:t>
            </w:r>
            <w:r w:rsidR="00C20CBD">
              <w:rPr>
                <w:rFonts w:ascii="Times New Roman" w:hAnsi="Times New Roman" w:cs="Times New Roman"/>
              </w:rPr>
              <w:t>2.1</w:t>
            </w:r>
          </w:p>
        </w:tc>
      </w:tr>
      <w:tr w:rsidR="00590527" w:rsidRPr="00B365EF" w14:paraId="030EFA97" w14:textId="77777777" w:rsidTr="00590527">
        <w:trPr>
          <w:trHeight w:val="473"/>
        </w:trPr>
        <w:tc>
          <w:tcPr>
            <w:tcW w:w="2127" w:type="dxa"/>
            <w:tcBorders>
              <w:top w:val="single" w:sz="4" w:space="0" w:color="auto"/>
              <w:left w:val="single" w:sz="4" w:space="0" w:color="000000"/>
              <w:bottom w:val="single" w:sz="4" w:space="0" w:color="auto"/>
              <w:right w:val="nil"/>
            </w:tcBorders>
            <w:vAlign w:val="center"/>
            <w:hideMark/>
          </w:tcPr>
          <w:p w14:paraId="6EDA92DC"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2</w:t>
            </w:r>
          </w:p>
        </w:tc>
        <w:tc>
          <w:tcPr>
            <w:tcW w:w="2693" w:type="dxa"/>
            <w:tcBorders>
              <w:top w:val="single" w:sz="4" w:space="0" w:color="auto"/>
              <w:left w:val="single" w:sz="4" w:space="0" w:color="000000"/>
              <w:bottom w:val="single" w:sz="4" w:space="0" w:color="auto"/>
              <w:right w:val="nil"/>
            </w:tcBorders>
            <w:hideMark/>
          </w:tcPr>
          <w:p w14:paraId="5240EE58"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Animatori dell’Associazione Il grano in Erba </w:t>
            </w:r>
          </w:p>
        </w:tc>
        <w:tc>
          <w:tcPr>
            <w:tcW w:w="4961" w:type="dxa"/>
            <w:tcBorders>
              <w:top w:val="single" w:sz="4" w:space="0" w:color="auto"/>
              <w:left w:val="single" w:sz="4" w:space="0" w:color="000000"/>
              <w:bottom w:val="single" w:sz="4" w:space="0" w:color="auto"/>
              <w:right w:val="single" w:sz="4" w:space="0" w:color="auto"/>
            </w:tcBorders>
          </w:tcPr>
          <w:p w14:paraId="66B684BB" w14:textId="7AE7AF9D"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Coordinatore delle attività in relazione alla realizzazione dell’evento Concerto nel Parco in riferimento alle attività </w:t>
            </w:r>
            <w:r w:rsidR="00C20CBD">
              <w:rPr>
                <w:rFonts w:ascii="Times New Roman" w:hAnsi="Times New Roman" w:cs="Times New Roman"/>
              </w:rPr>
              <w:t>2.2</w:t>
            </w:r>
            <w:r w:rsidRPr="00B365EF">
              <w:rPr>
                <w:rFonts w:ascii="Times New Roman" w:hAnsi="Times New Roman" w:cs="Times New Roman"/>
              </w:rPr>
              <w:t>.</w:t>
            </w:r>
          </w:p>
        </w:tc>
      </w:tr>
      <w:tr w:rsidR="00590527" w:rsidRPr="00B365EF" w14:paraId="6F4A1EC8" w14:textId="77777777" w:rsidTr="00590527">
        <w:trPr>
          <w:trHeight w:val="473"/>
        </w:trPr>
        <w:tc>
          <w:tcPr>
            <w:tcW w:w="2127" w:type="dxa"/>
            <w:tcBorders>
              <w:top w:val="single" w:sz="4" w:space="0" w:color="auto"/>
              <w:left w:val="single" w:sz="4" w:space="0" w:color="000000"/>
              <w:bottom w:val="single" w:sz="4" w:space="0" w:color="auto"/>
              <w:right w:val="nil"/>
            </w:tcBorders>
            <w:vAlign w:val="center"/>
            <w:hideMark/>
          </w:tcPr>
          <w:p w14:paraId="70B0219C"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1</w:t>
            </w:r>
          </w:p>
        </w:tc>
        <w:tc>
          <w:tcPr>
            <w:tcW w:w="2693" w:type="dxa"/>
            <w:tcBorders>
              <w:top w:val="single" w:sz="4" w:space="0" w:color="auto"/>
              <w:left w:val="single" w:sz="4" w:space="0" w:color="000000"/>
              <w:bottom w:val="single" w:sz="4" w:space="0" w:color="auto"/>
              <w:right w:val="nil"/>
            </w:tcBorders>
            <w:hideMark/>
          </w:tcPr>
          <w:p w14:paraId="300644B4"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responsabile dello sportello info-point   dell’“Associazione Fenestrelle”</w:t>
            </w:r>
          </w:p>
        </w:tc>
        <w:tc>
          <w:tcPr>
            <w:tcW w:w="4961" w:type="dxa"/>
            <w:tcBorders>
              <w:top w:val="single" w:sz="4" w:space="0" w:color="auto"/>
              <w:left w:val="single" w:sz="4" w:space="0" w:color="000000"/>
              <w:bottom w:val="single" w:sz="4" w:space="0" w:color="auto"/>
              <w:right w:val="single" w:sz="4" w:space="0" w:color="auto"/>
            </w:tcBorders>
            <w:hideMark/>
          </w:tcPr>
          <w:p w14:paraId="7B866E80"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Responsabile delle attività in relazione alle informazioni da dare  all’utenza fornendo materiale divulgativo in riferimento alle attività 2.1.1.1</w:t>
            </w:r>
          </w:p>
        </w:tc>
      </w:tr>
      <w:tr w:rsidR="00590527" w:rsidRPr="00B365EF" w14:paraId="7FA18FC0" w14:textId="77777777" w:rsidTr="00590527">
        <w:trPr>
          <w:trHeight w:val="473"/>
        </w:trPr>
        <w:tc>
          <w:tcPr>
            <w:tcW w:w="2127" w:type="dxa"/>
            <w:tcBorders>
              <w:top w:val="single" w:sz="4" w:space="0" w:color="auto"/>
              <w:left w:val="single" w:sz="4" w:space="0" w:color="000000"/>
              <w:bottom w:val="single" w:sz="4" w:space="0" w:color="auto"/>
              <w:right w:val="nil"/>
            </w:tcBorders>
            <w:vAlign w:val="center"/>
            <w:hideMark/>
          </w:tcPr>
          <w:p w14:paraId="098BC948"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2</w:t>
            </w:r>
          </w:p>
        </w:tc>
        <w:tc>
          <w:tcPr>
            <w:tcW w:w="2693" w:type="dxa"/>
            <w:tcBorders>
              <w:top w:val="single" w:sz="4" w:space="0" w:color="auto"/>
              <w:left w:val="single" w:sz="4" w:space="0" w:color="000000"/>
              <w:bottom w:val="single" w:sz="4" w:space="0" w:color="auto"/>
              <w:right w:val="nil"/>
            </w:tcBorders>
            <w:hideMark/>
          </w:tcPr>
          <w:p w14:paraId="52B594EA"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 operatori dell’ass. Falchi antincendio</w:t>
            </w:r>
          </w:p>
        </w:tc>
        <w:tc>
          <w:tcPr>
            <w:tcW w:w="4961" w:type="dxa"/>
            <w:tcBorders>
              <w:top w:val="single" w:sz="4" w:space="0" w:color="auto"/>
              <w:left w:val="single" w:sz="4" w:space="0" w:color="000000"/>
              <w:bottom w:val="single" w:sz="4" w:space="0" w:color="auto"/>
              <w:right w:val="single" w:sz="4" w:space="0" w:color="auto"/>
            </w:tcBorders>
          </w:tcPr>
          <w:p w14:paraId="1B1EB2F8" w14:textId="686D8907"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Coordinamento dei  laboratori didattici, giornate ecologiche con percorsi di educazione ambientale, dei sentieri attrezzati con strutture tali da poter essere </w:t>
            </w:r>
            <w:r w:rsidRPr="00B365EF">
              <w:rPr>
                <w:rFonts w:ascii="Times New Roman" w:hAnsi="Times New Roman" w:cs="Times New Roman"/>
              </w:rPr>
              <w:lastRenderedPageBreak/>
              <w:t xml:space="preserve">fruite autonomamente anche da persone anziane e disabili in riferimento alle attività </w:t>
            </w:r>
            <w:r w:rsidR="00C20CBD">
              <w:rPr>
                <w:rFonts w:ascii="Times New Roman" w:hAnsi="Times New Roman" w:cs="Times New Roman"/>
              </w:rPr>
              <w:t>3.2</w:t>
            </w:r>
          </w:p>
          <w:p w14:paraId="03C4A565" w14:textId="3C1C8BD5"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Coordinamento delle attività in relazione alla pulizia delle aree degradate e sistemazione delle aree pic nic in riferimento delle attività </w:t>
            </w:r>
            <w:r w:rsidR="003B29D5">
              <w:rPr>
                <w:rFonts w:ascii="Times New Roman" w:hAnsi="Times New Roman" w:cs="Times New Roman"/>
              </w:rPr>
              <w:t>4.1</w:t>
            </w:r>
          </w:p>
          <w:p w14:paraId="2A09CA3E"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Coordinamento nella realizzazione di schede botaniche utili la realizzazione di un percorso didattico e</w:t>
            </w:r>
          </w:p>
          <w:p w14:paraId="28E8A228" w14:textId="25490F73"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realizzazione di giornate ecologiche in riferimento alle attività </w:t>
            </w:r>
            <w:r w:rsidR="00C20CBD">
              <w:rPr>
                <w:rFonts w:ascii="Times New Roman" w:hAnsi="Times New Roman" w:cs="Times New Roman"/>
              </w:rPr>
              <w:t>4.2</w:t>
            </w:r>
          </w:p>
        </w:tc>
      </w:tr>
      <w:tr w:rsidR="00590527" w:rsidRPr="00B365EF" w14:paraId="46BF2C5E" w14:textId="77777777" w:rsidTr="00590527">
        <w:trPr>
          <w:trHeight w:val="473"/>
        </w:trPr>
        <w:tc>
          <w:tcPr>
            <w:tcW w:w="2127" w:type="dxa"/>
            <w:tcBorders>
              <w:top w:val="single" w:sz="4" w:space="0" w:color="auto"/>
              <w:left w:val="single" w:sz="4" w:space="0" w:color="000000"/>
              <w:bottom w:val="single" w:sz="4" w:space="0" w:color="auto"/>
              <w:right w:val="nil"/>
            </w:tcBorders>
            <w:vAlign w:val="center"/>
            <w:hideMark/>
          </w:tcPr>
          <w:p w14:paraId="7414B3EE"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lastRenderedPageBreak/>
              <w:t>2</w:t>
            </w:r>
          </w:p>
        </w:tc>
        <w:tc>
          <w:tcPr>
            <w:tcW w:w="2693" w:type="dxa"/>
            <w:tcBorders>
              <w:top w:val="single" w:sz="4" w:space="0" w:color="auto"/>
              <w:left w:val="single" w:sz="4" w:space="0" w:color="000000"/>
              <w:bottom w:val="single" w:sz="4" w:space="0" w:color="auto"/>
              <w:right w:val="nil"/>
            </w:tcBorders>
            <w:hideMark/>
          </w:tcPr>
          <w:p w14:paraId="7EE27A87" w14:textId="77777777" w:rsidR="009F6EDB" w:rsidRDefault="009F6EDB" w:rsidP="005A107A">
            <w:pPr>
              <w:rPr>
                <w:rFonts w:ascii="Times New Roman" w:hAnsi="Times New Roman" w:cs="Times New Roman"/>
              </w:rPr>
            </w:pPr>
          </w:p>
          <w:p w14:paraId="51837F62" w14:textId="77777777" w:rsidR="009F6EDB" w:rsidRDefault="009F6EDB" w:rsidP="005A107A">
            <w:pPr>
              <w:rPr>
                <w:rFonts w:ascii="Times New Roman" w:hAnsi="Times New Roman" w:cs="Times New Roman"/>
              </w:rPr>
            </w:pPr>
          </w:p>
          <w:p w14:paraId="3CBAB3A2" w14:textId="77777777" w:rsidR="009F6EDB" w:rsidRDefault="009F6EDB" w:rsidP="005A107A">
            <w:pPr>
              <w:rPr>
                <w:rFonts w:ascii="Times New Roman" w:hAnsi="Times New Roman" w:cs="Times New Roman"/>
              </w:rPr>
            </w:pPr>
          </w:p>
          <w:p w14:paraId="5947A2FA"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2 operatori ass. Trekking Irpinia</w:t>
            </w:r>
          </w:p>
        </w:tc>
        <w:tc>
          <w:tcPr>
            <w:tcW w:w="4961" w:type="dxa"/>
            <w:tcBorders>
              <w:top w:val="single" w:sz="4" w:space="0" w:color="auto"/>
              <w:left w:val="single" w:sz="4" w:space="0" w:color="000000"/>
              <w:bottom w:val="single" w:sz="4" w:space="0" w:color="auto"/>
              <w:right w:val="single" w:sz="4" w:space="0" w:color="auto"/>
            </w:tcBorders>
            <w:hideMark/>
          </w:tcPr>
          <w:p w14:paraId="2C4431DB" w14:textId="17512826"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Coordinamento dei  laboratori didattici, giornate ecologiche con percorsi di educazione ambientale, dei sentieri attrezzati con strutture tali da poter essere fruite autonomamente anche da persone anziane e disabili in riferimento alle attività </w:t>
            </w:r>
            <w:r w:rsidR="00C20CBD">
              <w:rPr>
                <w:rFonts w:ascii="Times New Roman" w:hAnsi="Times New Roman" w:cs="Times New Roman"/>
              </w:rPr>
              <w:t>3.2</w:t>
            </w:r>
          </w:p>
          <w:p w14:paraId="4F395AA7"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predisposizione dei percorsi sentieristici e per l’accompagnamento delle persone che effettueranno il percorso; realizzazione di schede botaniche utili la realizzazione di un percorso didattico e</w:t>
            </w:r>
          </w:p>
          <w:p w14:paraId="66578611" w14:textId="71CF9B06"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realizzazione di giornate ecologiche in riferimento alle attività </w:t>
            </w:r>
            <w:r w:rsidR="00C20CBD">
              <w:rPr>
                <w:rFonts w:ascii="Times New Roman" w:hAnsi="Times New Roman" w:cs="Times New Roman"/>
              </w:rPr>
              <w:t>4.2</w:t>
            </w:r>
          </w:p>
        </w:tc>
      </w:tr>
      <w:tr w:rsidR="00590527" w:rsidRPr="00B365EF" w14:paraId="1012ACF7" w14:textId="77777777" w:rsidTr="00590527">
        <w:trPr>
          <w:trHeight w:val="473"/>
        </w:trPr>
        <w:tc>
          <w:tcPr>
            <w:tcW w:w="2127" w:type="dxa"/>
            <w:tcBorders>
              <w:top w:val="single" w:sz="4" w:space="0" w:color="auto"/>
              <w:left w:val="single" w:sz="4" w:space="0" w:color="000000"/>
              <w:bottom w:val="single" w:sz="4" w:space="0" w:color="auto"/>
              <w:right w:val="nil"/>
            </w:tcBorders>
            <w:vAlign w:val="center"/>
            <w:hideMark/>
          </w:tcPr>
          <w:p w14:paraId="2F15E518"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1</w:t>
            </w:r>
          </w:p>
        </w:tc>
        <w:tc>
          <w:tcPr>
            <w:tcW w:w="2693" w:type="dxa"/>
            <w:tcBorders>
              <w:top w:val="single" w:sz="4" w:space="0" w:color="auto"/>
              <w:left w:val="single" w:sz="4" w:space="0" w:color="000000"/>
              <w:bottom w:val="single" w:sz="4" w:space="0" w:color="auto"/>
              <w:right w:val="nil"/>
            </w:tcBorders>
            <w:hideMark/>
          </w:tcPr>
          <w:p w14:paraId="618A304E" w14:textId="77777777" w:rsidR="009F6EDB" w:rsidRDefault="009F6EDB" w:rsidP="005A107A">
            <w:pPr>
              <w:rPr>
                <w:rFonts w:ascii="Times New Roman" w:hAnsi="Times New Roman" w:cs="Times New Roman"/>
              </w:rPr>
            </w:pPr>
          </w:p>
          <w:p w14:paraId="7602A67A"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Responsabile di Fenestrelle laureata in scienze sociali</w:t>
            </w:r>
          </w:p>
        </w:tc>
        <w:tc>
          <w:tcPr>
            <w:tcW w:w="4961" w:type="dxa"/>
            <w:tcBorders>
              <w:top w:val="single" w:sz="4" w:space="0" w:color="auto"/>
              <w:left w:val="single" w:sz="4" w:space="0" w:color="000000"/>
              <w:bottom w:val="single" w:sz="4" w:space="0" w:color="auto"/>
              <w:right w:val="single" w:sz="4" w:space="0" w:color="auto"/>
            </w:tcBorders>
            <w:hideMark/>
          </w:tcPr>
          <w:p w14:paraId="5EB99193" w14:textId="1718271E"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Coordinamento delle attività in relazione alla  raccolta di informazioni sulle caratteristiche principali del bosco San Martino (flora, fauna, idrografia, orografia,   storiografia) in riferimento alle attività </w:t>
            </w:r>
            <w:r w:rsidR="003B29D5">
              <w:rPr>
                <w:rFonts w:ascii="Times New Roman" w:hAnsi="Times New Roman" w:cs="Times New Roman"/>
              </w:rPr>
              <w:t>4.1</w:t>
            </w:r>
          </w:p>
        </w:tc>
      </w:tr>
      <w:tr w:rsidR="00590527" w:rsidRPr="00B365EF" w14:paraId="2C109287" w14:textId="77777777" w:rsidTr="009F6EDB">
        <w:trPr>
          <w:trHeight w:val="2715"/>
        </w:trPr>
        <w:tc>
          <w:tcPr>
            <w:tcW w:w="2127" w:type="dxa"/>
            <w:tcBorders>
              <w:top w:val="single" w:sz="4" w:space="0" w:color="auto"/>
              <w:left w:val="single" w:sz="4" w:space="0" w:color="000000"/>
              <w:bottom w:val="single" w:sz="4" w:space="0" w:color="auto"/>
              <w:right w:val="nil"/>
            </w:tcBorders>
            <w:vAlign w:val="center"/>
            <w:hideMark/>
          </w:tcPr>
          <w:p w14:paraId="37823D2C"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1</w:t>
            </w:r>
          </w:p>
        </w:tc>
        <w:tc>
          <w:tcPr>
            <w:tcW w:w="2693" w:type="dxa"/>
            <w:tcBorders>
              <w:top w:val="single" w:sz="4" w:space="0" w:color="auto"/>
              <w:left w:val="single" w:sz="4" w:space="0" w:color="000000"/>
              <w:bottom w:val="single" w:sz="4" w:space="0" w:color="auto"/>
              <w:right w:val="nil"/>
            </w:tcBorders>
          </w:tcPr>
          <w:p w14:paraId="0D6C141B" w14:textId="77777777" w:rsidR="009F6EDB" w:rsidRDefault="009F6EDB" w:rsidP="005A107A">
            <w:pPr>
              <w:rPr>
                <w:rFonts w:ascii="Times New Roman" w:hAnsi="Times New Roman" w:cs="Times New Roman"/>
              </w:rPr>
            </w:pPr>
          </w:p>
          <w:p w14:paraId="4974BC4C" w14:textId="77777777" w:rsidR="009F6EDB" w:rsidRDefault="009F6EDB" w:rsidP="005A107A">
            <w:pPr>
              <w:rPr>
                <w:rFonts w:ascii="Times New Roman" w:hAnsi="Times New Roman" w:cs="Times New Roman"/>
              </w:rPr>
            </w:pPr>
          </w:p>
          <w:p w14:paraId="1A7198BA"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Laureata in scienze sociali del comune di Monteforte Irpino</w:t>
            </w:r>
          </w:p>
          <w:p w14:paraId="12FCE5F3" w14:textId="77777777" w:rsidR="00590527" w:rsidRPr="00B365EF" w:rsidRDefault="00590527" w:rsidP="005A107A">
            <w:pPr>
              <w:rPr>
                <w:rFonts w:ascii="Times New Roman" w:hAnsi="Times New Roman" w:cs="Times New Roman"/>
              </w:rPr>
            </w:pPr>
          </w:p>
          <w:p w14:paraId="0B0E4E9B" w14:textId="77777777" w:rsidR="00590527" w:rsidRPr="00B365EF" w:rsidRDefault="00590527" w:rsidP="005A107A">
            <w:pPr>
              <w:rPr>
                <w:rFonts w:ascii="Times New Roman" w:hAnsi="Times New Roman" w:cs="Times New Roman"/>
              </w:rPr>
            </w:pPr>
          </w:p>
          <w:p w14:paraId="3EEA540B" w14:textId="77777777" w:rsidR="00590527" w:rsidRPr="00B365EF" w:rsidRDefault="00590527" w:rsidP="005A107A">
            <w:pPr>
              <w:rPr>
                <w:rFonts w:ascii="Times New Roman" w:hAnsi="Times New Roman" w:cs="Times New Roman"/>
              </w:rPr>
            </w:pPr>
          </w:p>
        </w:tc>
        <w:tc>
          <w:tcPr>
            <w:tcW w:w="4961" w:type="dxa"/>
            <w:tcBorders>
              <w:top w:val="single" w:sz="4" w:space="0" w:color="auto"/>
              <w:left w:val="single" w:sz="4" w:space="0" w:color="000000"/>
              <w:bottom w:val="single" w:sz="4" w:space="0" w:color="auto"/>
              <w:right w:val="single" w:sz="4" w:space="0" w:color="auto"/>
            </w:tcBorders>
            <w:hideMark/>
          </w:tcPr>
          <w:p w14:paraId="1C7ED9C3" w14:textId="77777777" w:rsidR="009F6EDB" w:rsidRDefault="009F6EDB" w:rsidP="005A107A">
            <w:pPr>
              <w:rPr>
                <w:rFonts w:ascii="Times New Roman" w:hAnsi="Times New Roman" w:cs="Times New Roman"/>
              </w:rPr>
            </w:pPr>
          </w:p>
          <w:p w14:paraId="7706F2AB" w14:textId="77777777" w:rsidR="009F6EDB" w:rsidRDefault="009F6EDB" w:rsidP="005A107A">
            <w:pPr>
              <w:rPr>
                <w:rFonts w:ascii="Times New Roman" w:hAnsi="Times New Roman" w:cs="Times New Roman"/>
              </w:rPr>
            </w:pPr>
          </w:p>
          <w:p w14:paraId="3EA70BA1" w14:textId="1518FB5D"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Coordinatore delle attività in relazione alle attività di analisi e raccolta dati in riferimento alle attività </w:t>
            </w:r>
            <w:r w:rsidR="00C20CBD">
              <w:rPr>
                <w:rFonts w:ascii="Times New Roman" w:hAnsi="Times New Roman" w:cs="Times New Roman"/>
              </w:rPr>
              <w:t>1.1</w:t>
            </w:r>
          </w:p>
          <w:p w14:paraId="2975ECF7" w14:textId="0E70D313"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e nella raccolta informazioni in riferimento alle attività </w:t>
            </w:r>
            <w:r w:rsidR="003B29D5">
              <w:rPr>
                <w:rFonts w:ascii="Times New Roman" w:hAnsi="Times New Roman" w:cs="Times New Roman"/>
              </w:rPr>
              <w:t>4.1</w:t>
            </w:r>
          </w:p>
        </w:tc>
      </w:tr>
      <w:tr w:rsidR="00590527" w:rsidRPr="00B365EF" w14:paraId="657418FC" w14:textId="77777777" w:rsidTr="00590527">
        <w:trPr>
          <w:trHeight w:val="2355"/>
        </w:trPr>
        <w:tc>
          <w:tcPr>
            <w:tcW w:w="2127" w:type="dxa"/>
            <w:tcBorders>
              <w:top w:val="single" w:sz="4" w:space="0" w:color="auto"/>
              <w:left w:val="single" w:sz="4" w:space="0" w:color="000000"/>
              <w:bottom w:val="single" w:sz="4" w:space="0" w:color="auto"/>
              <w:right w:val="nil"/>
            </w:tcBorders>
            <w:vAlign w:val="center"/>
            <w:hideMark/>
          </w:tcPr>
          <w:p w14:paraId="12D213DF"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lastRenderedPageBreak/>
              <w:t>1</w:t>
            </w:r>
          </w:p>
        </w:tc>
        <w:tc>
          <w:tcPr>
            <w:tcW w:w="2693" w:type="dxa"/>
            <w:tcBorders>
              <w:top w:val="single" w:sz="4" w:space="0" w:color="auto"/>
              <w:left w:val="single" w:sz="4" w:space="0" w:color="000000"/>
              <w:bottom w:val="single" w:sz="4" w:space="0" w:color="auto"/>
              <w:right w:val="nil"/>
            </w:tcBorders>
          </w:tcPr>
          <w:p w14:paraId="205108C9" w14:textId="77777777" w:rsidR="00590527" w:rsidRPr="00B365EF" w:rsidRDefault="00590527" w:rsidP="005A107A">
            <w:pPr>
              <w:rPr>
                <w:rFonts w:ascii="Times New Roman" w:hAnsi="Times New Roman" w:cs="Times New Roman"/>
              </w:rPr>
            </w:pPr>
          </w:p>
          <w:p w14:paraId="5FCAD864" w14:textId="77777777" w:rsidR="00590527" w:rsidRPr="00B365EF" w:rsidRDefault="00590527" w:rsidP="005A107A">
            <w:pPr>
              <w:rPr>
                <w:rFonts w:ascii="Times New Roman" w:hAnsi="Times New Roman" w:cs="Times New Roman"/>
              </w:rPr>
            </w:pPr>
            <w:r w:rsidRPr="00B365EF">
              <w:rPr>
                <w:rFonts w:ascii="Times New Roman" w:hAnsi="Times New Roman" w:cs="Times New Roman"/>
              </w:rPr>
              <w:t>Responsabile del comune di Monteforte del settore ambiente</w:t>
            </w:r>
          </w:p>
        </w:tc>
        <w:tc>
          <w:tcPr>
            <w:tcW w:w="4961" w:type="dxa"/>
            <w:tcBorders>
              <w:top w:val="single" w:sz="4" w:space="0" w:color="auto"/>
              <w:left w:val="single" w:sz="4" w:space="0" w:color="000000"/>
              <w:bottom w:val="single" w:sz="4" w:space="0" w:color="auto"/>
              <w:right w:val="single" w:sz="4" w:space="0" w:color="auto"/>
            </w:tcBorders>
            <w:hideMark/>
          </w:tcPr>
          <w:p w14:paraId="03DC5836" w14:textId="3EC09BB7" w:rsidR="00590527" w:rsidRPr="00B365EF" w:rsidRDefault="00590527" w:rsidP="005A107A">
            <w:pPr>
              <w:rPr>
                <w:rFonts w:ascii="Times New Roman" w:hAnsi="Times New Roman" w:cs="Times New Roman"/>
              </w:rPr>
            </w:pPr>
            <w:r w:rsidRPr="00B365EF">
              <w:rPr>
                <w:rFonts w:ascii="Times New Roman" w:hAnsi="Times New Roman" w:cs="Times New Roman"/>
              </w:rPr>
              <w:t>Coordinator</w:t>
            </w:r>
            <w:r w:rsidR="00FF24EE">
              <w:rPr>
                <w:rFonts w:ascii="Times New Roman" w:hAnsi="Times New Roman" w:cs="Times New Roman"/>
              </w:rPr>
              <w:t xml:space="preserve">e dei </w:t>
            </w:r>
            <w:r w:rsidRPr="00B365EF">
              <w:rPr>
                <w:rFonts w:ascii="Times New Roman" w:hAnsi="Times New Roman" w:cs="Times New Roman"/>
              </w:rPr>
              <w:t xml:space="preserve">laboratori didattici, nella realizzazione delle giornate ecologiche con percorsi di educazione ambientale e nella realizzazione dei sentieri attrezzati in riferimento alle attività </w:t>
            </w:r>
            <w:r w:rsidR="00C20CBD">
              <w:rPr>
                <w:rFonts w:ascii="Times New Roman" w:hAnsi="Times New Roman" w:cs="Times New Roman"/>
              </w:rPr>
              <w:t>3.2</w:t>
            </w:r>
          </w:p>
          <w:p w14:paraId="3730C7F7" w14:textId="4BC62CC0" w:rsidR="00590527" w:rsidRPr="00B365EF" w:rsidRDefault="00590527" w:rsidP="005A107A">
            <w:pPr>
              <w:rPr>
                <w:rFonts w:ascii="Times New Roman" w:hAnsi="Times New Roman" w:cs="Times New Roman"/>
              </w:rPr>
            </w:pPr>
            <w:r w:rsidRPr="00B365EF">
              <w:rPr>
                <w:rFonts w:ascii="Times New Roman" w:hAnsi="Times New Roman" w:cs="Times New Roman"/>
              </w:rPr>
              <w:t xml:space="preserve">Cura le attività in relazione alla realizzazione dell’evento Concerto nel Parco in riferimento alle attività </w:t>
            </w:r>
            <w:r w:rsidR="00C20CBD">
              <w:rPr>
                <w:rFonts w:ascii="Times New Roman" w:hAnsi="Times New Roman" w:cs="Times New Roman"/>
              </w:rPr>
              <w:t>2.2</w:t>
            </w:r>
            <w:r w:rsidRPr="00B365EF">
              <w:rPr>
                <w:rFonts w:ascii="Times New Roman" w:hAnsi="Times New Roman" w:cs="Times New Roman"/>
              </w:rPr>
              <w:t>.</w:t>
            </w:r>
          </w:p>
        </w:tc>
      </w:tr>
    </w:tbl>
    <w:p w14:paraId="7F354A43" w14:textId="77777777" w:rsidR="00590527" w:rsidRDefault="00590527"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2D03AD86" w14:textId="77777777" w:rsidR="00590527" w:rsidRPr="00B365EF" w:rsidRDefault="00590527"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6E524F79" w14:textId="77777777" w:rsidR="00E0698A" w:rsidRPr="00B365EF" w:rsidRDefault="004E3737" w:rsidP="0096709C">
      <w:pPr>
        <w:widowControl w:val="0"/>
        <w:tabs>
          <w:tab w:val="left" w:pos="0"/>
        </w:tabs>
        <w:spacing w:after="0" w:line="240" w:lineRule="auto"/>
        <w:ind w:right="113"/>
        <w:jc w:val="both"/>
        <w:rPr>
          <w:rFonts w:ascii="Times New Roman" w:eastAsia="Times New Roman" w:hAnsi="Times New Roman" w:cs="Times New Roman"/>
          <w:i/>
        </w:rPr>
      </w:pPr>
      <w:r w:rsidRPr="00B365EF">
        <w:rPr>
          <w:rFonts w:ascii="Times New Roman" w:eastAsia="Times New Roman" w:hAnsi="Times New Roman" w:cs="Times New Roman"/>
          <w:i/>
        </w:rPr>
        <w:t xml:space="preserve">9.5) Risorse tecniche e strumentali necessarie per l’attuazione del progetto </w:t>
      </w:r>
      <w:r w:rsidR="00A60DEF" w:rsidRPr="00B365EF">
        <w:rPr>
          <w:rFonts w:ascii="Times New Roman" w:eastAsia="Calibri" w:hAnsi="Times New Roman" w:cs="Times New Roman"/>
          <w:i/>
        </w:rPr>
        <w:t>(*)</w:t>
      </w:r>
    </w:p>
    <w:p w14:paraId="66BFD1DC" w14:textId="77777777" w:rsidR="00FC32BC" w:rsidRPr="00B365EF" w:rsidRDefault="00FC32BC" w:rsidP="0096709C">
      <w:pPr>
        <w:widowControl w:val="0"/>
        <w:tabs>
          <w:tab w:val="left" w:pos="0"/>
        </w:tabs>
        <w:spacing w:after="0" w:line="240" w:lineRule="auto"/>
        <w:ind w:right="113"/>
        <w:jc w:val="both"/>
        <w:rPr>
          <w:rFonts w:ascii="Times New Roman" w:eastAsia="Times New Roman" w:hAnsi="Times New Roman" w:cs="Times New Roman"/>
          <w:i/>
        </w:rPr>
      </w:pPr>
    </w:p>
    <w:p w14:paraId="22FC2024" w14:textId="77777777" w:rsidR="0003297E" w:rsidRPr="00B365EF" w:rsidRDefault="0003297E" w:rsidP="0003297E">
      <w:pPr>
        <w:autoSpaceDE w:val="0"/>
        <w:autoSpaceDN w:val="0"/>
        <w:adjustRightInd w:val="0"/>
        <w:spacing w:after="0" w:line="240" w:lineRule="auto"/>
        <w:jc w:val="both"/>
        <w:rPr>
          <w:rFonts w:ascii="Times New Roman" w:eastAsia="Times New Roman" w:hAnsi="Times New Roman" w:cs="Times New Roman"/>
          <w:lang w:eastAsia="it-IT"/>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717"/>
        <w:gridCol w:w="2233"/>
        <w:gridCol w:w="4254"/>
        <w:gridCol w:w="236"/>
      </w:tblGrid>
      <w:tr w:rsidR="00590527" w:rsidRPr="00B365EF" w14:paraId="50621654" w14:textId="77777777" w:rsidTr="009F6EDB">
        <w:trPr>
          <w:gridAfter w:val="1"/>
          <w:wAfter w:w="236" w:type="dxa"/>
        </w:trPr>
        <w:tc>
          <w:tcPr>
            <w:tcW w:w="9889" w:type="dxa"/>
            <w:gridSpan w:val="4"/>
            <w:tcBorders>
              <w:top w:val="single" w:sz="4" w:space="0" w:color="auto"/>
              <w:left w:val="single" w:sz="4" w:space="0" w:color="auto"/>
              <w:bottom w:val="single" w:sz="4" w:space="0" w:color="auto"/>
              <w:right w:val="single" w:sz="4" w:space="0" w:color="auto"/>
            </w:tcBorders>
          </w:tcPr>
          <w:p w14:paraId="29F77937" w14:textId="77777777" w:rsidR="00590527" w:rsidRPr="00B365EF" w:rsidRDefault="00590527" w:rsidP="00590527">
            <w:pPr>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Gli operatori volontari del SC saranno integrati nei processi della quotidiana attività istituzionale dell’ente, ed avranno a disposizione tutti gli impianti tecnologici e logistici presenti nelle sedi di attuazione. In coerenza con gli obiettivi (box 8) e le modalità di attuazione (box 9.1) del progetto, si indicano di seguito le risorse tecniche e strumentali ritenute necessarie ed adeguate per l’attuazione del progetto e fornite dal soggetto attuatore:</w:t>
            </w:r>
          </w:p>
          <w:p w14:paraId="6729F9D4" w14:textId="77777777" w:rsidR="00590527" w:rsidRPr="00B365EF" w:rsidRDefault="00590527" w:rsidP="0003297E">
            <w:pPr>
              <w:autoSpaceDE w:val="0"/>
              <w:autoSpaceDN w:val="0"/>
              <w:adjustRightInd w:val="0"/>
              <w:spacing w:after="0" w:line="240" w:lineRule="auto"/>
              <w:jc w:val="both"/>
              <w:rPr>
                <w:rFonts w:ascii="Times New Roman" w:eastAsia="Times New Roman" w:hAnsi="Times New Roman" w:cs="Times New Roman"/>
                <w:b/>
                <w:lang w:eastAsia="it-IT"/>
              </w:rPr>
            </w:pPr>
          </w:p>
        </w:tc>
      </w:tr>
      <w:tr w:rsidR="0003297E" w:rsidRPr="00B365EF" w14:paraId="1CE2655D" w14:textId="77777777" w:rsidTr="009F6EDB">
        <w:trPr>
          <w:gridAfter w:val="1"/>
          <w:wAfter w:w="236" w:type="dxa"/>
        </w:trPr>
        <w:tc>
          <w:tcPr>
            <w:tcW w:w="9889" w:type="dxa"/>
            <w:gridSpan w:val="4"/>
            <w:tcBorders>
              <w:top w:val="single" w:sz="4" w:space="0" w:color="auto"/>
              <w:left w:val="single" w:sz="4" w:space="0" w:color="auto"/>
              <w:bottom w:val="single" w:sz="4" w:space="0" w:color="auto"/>
              <w:right w:val="single" w:sz="4" w:space="0" w:color="auto"/>
            </w:tcBorders>
            <w:hideMark/>
          </w:tcPr>
          <w:p w14:paraId="71555707" w14:textId="39FD9913" w:rsidR="0003297E" w:rsidRDefault="00CF10BF" w:rsidP="0003297E">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Obiettivo: </w:t>
            </w:r>
            <w:r w:rsidRPr="005A107A">
              <w:rPr>
                <w:rFonts w:ascii="Times New Roman" w:hAnsi="Times New Roman" w:cs="Times New Roman"/>
                <w:b/>
              </w:rPr>
              <w:t>Promuovere il territorio e l’ambiente attraverso attività di sensibilizzazione ed informazione sia per il recupero naturalistico e ambientale sia per creare occasioni di incontro tra giovani ed anziani</w:t>
            </w:r>
          </w:p>
          <w:p w14:paraId="50E648CA" w14:textId="77777777" w:rsidR="003867EC" w:rsidRDefault="003867EC" w:rsidP="0003297E">
            <w:pPr>
              <w:autoSpaceDE w:val="0"/>
              <w:autoSpaceDN w:val="0"/>
              <w:adjustRightInd w:val="0"/>
              <w:spacing w:after="0" w:line="240" w:lineRule="auto"/>
              <w:jc w:val="both"/>
              <w:rPr>
                <w:rFonts w:ascii="Times New Roman" w:hAnsi="Times New Roman" w:cs="Times New Roman"/>
                <w:b/>
              </w:rPr>
            </w:pPr>
          </w:p>
          <w:p w14:paraId="3D69BF73" w14:textId="49F8A1EF" w:rsidR="003867EC" w:rsidRPr="003867EC" w:rsidRDefault="003867EC" w:rsidP="0003297E">
            <w:pPr>
              <w:autoSpaceDE w:val="0"/>
              <w:autoSpaceDN w:val="0"/>
              <w:adjustRightInd w:val="0"/>
              <w:spacing w:after="0" w:line="240" w:lineRule="auto"/>
              <w:jc w:val="both"/>
              <w:rPr>
                <w:rFonts w:ascii="Times New Roman" w:hAnsi="Times New Roman" w:cs="Times New Roman"/>
                <w:b/>
              </w:rPr>
            </w:pPr>
            <w:r w:rsidRPr="00B365EF">
              <w:rPr>
                <w:rFonts w:ascii="Times New Roman" w:hAnsi="Times New Roman" w:cs="Times New Roman"/>
              </w:rPr>
              <w:t>Azione 1</w:t>
            </w:r>
            <w:r>
              <w:rPr>
                <w:rFonts w:ascii="Times New Roman" w:hAnsi="Times New Roman" w:cs="Times New Roman"/>
              </w:rPr>
              <w:t xml:space="preserve"> </w:t>
            </w:r>
            <w:r w:rsidRPr="00B365EF">
              <w:rPr>
                <w:rFonts w:ascii="Times New Roman" w:hAnsi="Times New Roman" w:cs="Times New Roman"/>
              </w:rPr>
              <w:t>Sviluppo dell’info-point interno all’Associazione Fenestrelle come luogo ricreativo, culturale e di   socializzazione, rivolto ai giovani, alle famiglie ed agli anziani, per dare informazi</w:t>
            </w:r>
            <w:r>
              <w:rPr>
                <w:rFonts w:ascii="Times New Roman" w:hAnsi="Times New Roman" w:cs="Times New Roman"/>
              </w:rPr>
              <w:t>oni sulle tematiche ambientali</w:t>
            </w:r>
          </w:p>
        </w:tc>
      </w:tr>
      <w:tr w:rsidR="00A86097" w:rsidRPr="00B365EF" w14:paraId="297E3615"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3457584F"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1</w:t>
            </w:r>
          </w:p>
        </w:tc>
        <w:tc>
          <w:tcPr>
            <w:tcW w:w="1717" w:type="dxa"/>
            <w:tcBorders>
              <w:top w:val="single" w:sz="4" w:space="0" w:color="auto"/>
              <w:left w:val="single" w:sz="4" w:space="0" w:color="auto"/>
              <w:bottom w:val="single" w:sz="4" w:space="0" w:color="auto"/>
              <w:right w:val="single" w:sz="4" w:space="0" w:color="auto"/>
            </w:tcBorders>
            <w:hideMark/>
          </w:tcPr>
          <w:p w14:paraId="15E39908"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2 stampante</w:t>
            </w:r>
          </w:p>
        </w:tc>
        <w:tc>
          <w:tcPr>
            <w:tcW w:w="2233" w:type="dxa"/>
            <w:vMerge w:val="restart"/>
            <w:tcBorders>
              <w:top w:val="single" w:sz="4" w:space="0" w:color="auto"/>
              <w:left w:val="single" w:sz="4" w:space="0" w:color="auto"/>
              <w:bottom w:val="single" w:sz="4" w:space="0" w:color="auto"/>
              <w:right w:val="single" w:sz="4" w:space="0" w:color="auto"/>
            </w:tcBorders>
          </w:tcPr>
          <w:p w14:paraId="5F0823DB" w14:textId="77777777" w:rsidR="00A86097" w:rsidRPr="00B365EF" w:rsidRDefault="00A86097" w:rsidP="00A86097">
            <w:pPr>
              <w:autoSpaceDE w:val="0"/>
              <w:autoSpaceDN w:val="0"/>
              <w:adjustRightInd w:val="0"/>
              <w:spacing w:after="0" w:line="240" w:lineRule="auto"/>
              <w:jc w:val="both"/>
              <w:rPr>
                <w:rFonts w:ascii="Times New Roman" w:eastAsia="Times New Roman" w:hAnsi="Times New Roman" w:cs="Times New Roman"/>
                <w:lang w:eastAsia="it-IT"/>
              </w:rPr>
            </w:pPr>
          </w:p>
        </w:tc>
        <w:tc>
          <w:tcPr>
            <w:tcW w:w="4254" w:type="dxa"/>
            <w:tcBorders>
              <w:top w:val="single" w:sz="4" w:space="0" w:color="auto"/>
              <w:left w:val="single" w:sz="4" w:space="0" w:color="auto"/>
              <w:bottom w:val="single" w:sz="4" w:space="0" w:color="auto"/>
              <w:right w:val="single" w:sz="4" w:space="0" w:color="auto"/>
            </w:tcBorders>
            <w:hideMark/>
          </w:tcPr>
          <w:p w14:paraId="56547C52" w14:textId="77777777" w:rsidR="00A86097" w:rsidRPr="00B365EF" w:rsidRDefault="00A86097" w:rsidP="00A86097">
            <w:pPr>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creare una copia</w:t>
            </w:r>
          </w:p>
          <w:p w14:paraId="023247FC" w14:textId="77777777" w:rsidR="00A86097" w:rsidRPr="00B365EF" w:rsidRDefault="00A86097" w:rsidP="00A86097">
            <w:pPr>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 xml:space="preserve">del questionario </w:t>
            </w:r>
          </w:p>
          <w:p w14:paraId="5E003B21" w14:textId="0D2F259C" w:rsidR="00A86097" w:rsidRPr="00B365EF" w:rsidRDefault="00A86097" w:rsidP="00A86097">
            <w:pPr>
              <w:autoSpaceDE w:val="0"/>
              <w:autoSpaceDN w:val="0"/>
              <w:adjustRightInd w:val="0"/>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da </w:t>
            </w:r>
            <w:r w:rsidRPr="00B365EF">
              <w:rPr>
                <w:rFonts w:ascii="Times New Roman" w:eastAsia="Times New Roman" w:hAnsi="Times New Roman" w:cs="Times New Roman"/>
                <w:lang w:eastAsia="it-IT"/>
              </w:rPr>
              <w:t>somministrare.</w:t>
            </w:r>
          </w:p>
          <w:p w14:paraId="49E93DC0" w14:textId="77777777" w:rsidR="00A86097" w:rsidRPr="00B365EF" w:rsidRDefault="00A86097" w:rsidP="00A86097">
            <w:pPr>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 xml:space="preserve">Stampare documentazione </w:t>
            </w:r>
          </w:p>
          <w:p w14:paraId="13F2DAA6" w14:textId="77777777" w:rsidR="00A86097" w:rsidRPr="00B365EF" w:rsidRDefault="00A86097" w:rsidP="00A86097">
            <w:pPr>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 xml:space="preserve">di vario genere: volantini e </w:t>
            </w:r>
          </w:p>
          <w:p w14:paraId="66BADB5C"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brouchures</w:t>
            </w:r>
          </w:p>
        </w:tc>
      </w:tr>
      <w:tr w:rsidR="00A86097" w:rsidRPr="00B365EF" w14:paraId="0D03056A"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69ED9F6A"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2</w:t>
            </w:r>
          </w:p>
        </w:tc>
        <w:tc>
          <w:tcPr>
            <w:tcW w:w="1717" w:type="dxa"/>
            <w:tcBorders>
              <w:top w:val="single" w:sz="4" w:space="0" w:color="auto"/>
              <w:left w:val="single" w:sz="4" w:space="0" w:color="auto"/>
              <w:bottom w:val="single" w:sz="4" w:space="0" w:color="auto"/>
              <w:right w:val="single" w:sz="4" w:space="0" w:color="auto"/>
            </w:tcBorders>
            <w:hideMark/>
          </w:tcPr>
          <w:p w14:paraId="5C0992E7"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2 fotocopiatrice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5893F"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tcBorders>
              <w:top w:val="single" w:sz="4" w:space="0" w:color="auto"/>
              <w:left w:val="single" w:sz="4" w:space="0" w:color="auto"/>
              <w:bottom w:val="single" w:sz="4" w:space="0" w:color="auto"/>
              <w:right w:val="single" w:sz="4" w:space="0" w:color="auto"/>
            </w:tcBorders>
            <w:hideMark/>
          </w:tcPr>
          <w:p w14:paraId="4A7F3437" w14:textId="77777777" w:rsidR="00A86097" w:rsidRPr="00B365EF" w:rsidRDefault="00A86097" w:rsidP="00A86097">
            <w:pPr>
              <w:autoSpaceDE w:val="0"/>
              <w:autoSpaceDN w:val="0"/>
              <w:adjustRightInd w:val="0"/>
              <w:spacing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Predisporre copie del questionario e di altri documenti</w:t>
            </w:r>
          </w:p>
        </w:tc>
      </w:tr>
      <w:tr w:rsidR="00A86097" w:rsidRPr="00B365EF" w14:paraId="47EAC285"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47F36868"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3</w:t>
            </w:r>
          </w:p>
        </w:tc>
        <w:tc>
          <w:tcPr>
            <w:tcW w:w="1717" w:type="dxa"/>
            <w:tcBorders>
              <w:top w:val="single" w:sz="4" w:space="0" w:color="auto"/>
              <w:left w:val="single" w:sz="4" w:space="0" w:color="auto"/>
              <w:bottom w:val="single" w:sz="4" w:space="0" w:color="auto"/>
              <w:right w:val="single" w:sz="4" w:space="0" w:color="auto"/>
            </w:tcBorders>
            <w:hideMark/>
          </w:tcPr>
          <w:p w14:paraId="5FF940C3"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2 postazioni pc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650A7"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tcBorders>
              <w:top w:val="single" w:sz="4" w:space="0" w:color="auto"/>
              <w:left w:val="single" w:sz="4" w:space="0" w:color="auto"/>
              <w:bottom w:val="single" w:sz="4" w:space="0" w:color="auto"/>
              <w:right w:val="single" w:sz="4" w:space="0" w:color="auto"/>
            </w:tcBorders>
            <w:hideMark/>
          </w:tcPr>
          <w:p w14:paraId="56C11260"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Analizzare dati</w:t>
            </w:r>
          </w:p>
        </w:tc>
      </w:tr>
      <w:tr w:rsidR="00A86097" w:rsidRPr="00B365EF" w14:paraId="5D2694AF" w14:textId="77777777" w:rsidTr="009F6EDB">
        <w:trPr>
          <w:gridAfter w:val="1"/>
          <w:wAfter w:w="236" w:type="dxa"/>
        </w:trPr>
        <w:tc>
          <w:tcPr>
            <w:tcW w:w="3402" w:type="dxa"/>
            <w:gridSpan w:val="2"/>
            <w:tcBorders>
              <w:top w:val="single" w:sz="4" w:space="0" w:color="auto"/>
              <w:left w:val="single" w:sz="4" w:space="0" w:color="auto"/>
              <w:bottom w:val="single" w:sz="4" w:space="0" w:color="auto"/>
              <w:right w:val="single" w:sz="4" w:space="0" w:color="auto"/>
            </w:tcBorders>
          </w:tcPr>
          <w:p w14:paraId="446C08CA" w14:textId="55ACE7E4"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hAnsi="Times New Roman" w:cs="Times New Roman"/>
              </w:rPr>
              <w:t>Azione 2 Sensibilizzazi</w:t>
            </w:r>
            <w:r>
              <w:rPr>
                <w:rFonts w:ascii="Times New Roman" w:hAnsi="Times New Roman" w:cs="Times New Roman"/>
              </w:rPr>
              <w:t>one all’ambiente e alla natura.</w:t>
            </w:r>
          </w:p>
        </w:tc>
        <w:tc>
          <w:tcPr>
            <w:tcW w:w="0" w:type="auto"/>
            <w:vMerge/>
            <w:tcBorders>
              <w:top w:val="single" w:sz="4" w:space="0" w:color="auto"/>
              <w:left w:val="single" w:sz="4" w:space="0" w:color="auto"/>
              <w:bottom w:val="single" w:sz="4" w:space="0" w:color="auto"/>
              <w:right w:val="single" w:sz="4" w:space="0" w:color="auto"/>
            </w:tcBorders>
            <w:vAlign w:val="center"/>
          </w:tcPr>
          <w:p w14:paraId="7F9A068B"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tcBorders>
              <w:top w:val="single" w:sz="4" w:space="0" w:color="auto"/>
              <w:left w:val="single" w:sz="4" w:space="0" w:color="auto"/>
              <w:bottom w:val="single" w:sz="4" w:space="0" w:color="auto"/>
              <w:right w:val="single" w:sz="4" w:space="0" w:color="auto"/>
            </w:tcBorders>
          </w:tcPr>
          <w:p w14:paraId="52FA088B"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p>
        </w:tc>
      </w:tr>
      <w:tr w:rsidR="00A86097" w:rsidRPr="00B365EF" w14:paraId="0CA7ADAA"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14353366"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1</w:t>
            </w:r>
          </w:p>
        </w:tc>
        <w:tc>
          <w:tcPr>
            <w:tcW w:w="1717" w:type="dxa"/>
            <w:tcBorders>
              <w:top w:val="single" w:sz="4" w:space="0" w:color="auto"/>
              <w:left w:val="single" w:sz="4" w:space="0" w:color="auto"/>
              <w:bottom w:val="single" w:sz="4" w:space="0" w:color="auto"/>
              <w:right w:val="single" w:sz="4" w:space="0" w:color="auto"/>
            </w:tcBorders>
            <w:hideMark/>
          </w:tcPr>
          <w:p w14:paraId="580183AE"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1 stand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589D2"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vMerge w:val="restart"/>
            <w:tcBorders>
              <w:top w:val="single" w:sz="4" w:space="0" w:color="auto"/>
              <w:left w:val="single" w:sz="4" w:space="0" w:color="auto"/>
              <w:bottom w:val="single" w:sz="4" w:space="0" w:color="auto"/>
              <w:right w:val="single" w:sz="4" w:space="0" w:color="auto"/>
            </w:tcBorders>
            <w:hideMark/>
          </w:tcPr>
          <w:p w14:paraId="34250E70"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partecipare ad attività culturali</w:t>
            </w:r>
          </w:p>
        </w:tc>
      </w:tr>
      <w:tr w:rsidR="00A86097" w:rsidRPr="00B365EF" w14:paraId="70FDE86B"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17BE1778"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2</w:t>
            </w:r>
          </w:p>
        </w:tc>
        <w:tc>
          <w:tcPr>
            <w:tcW w:w="1717" w:type="dxa"/>
            <w:tcBorders>
              <w:top w:val="single" w:sz="4" w:space="0" w:color="auto"/>
              <w:left w:val="single" w:sz="4" w:space="0" w:color="auto"/>
              <w:bottom w:val="single" w:sz="4" w:space="0" w:color="auto"/>
              <w:right w:val="single" w:sz="4" w:space="0" w:color="auto"/>
            </w:tcBorders>
            <w:hideMark/>
          </w:tcPr>
          <w:p w14:paraId="72971FB9"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4 sedie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8E0D6"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2BC6497C" w14:textId="77777777" w:rsidR="00A86097" w:rsidRPr="00B365EF" w:rsidRDefault="00A86097" w:rsidP="00A86097">
            <w:pPr>
              <w:spacing w:after="0" w:line="240" w:lineRule="auto"/>
              <w:rPr>
                <w:rFonts w:ascii="Times New Roman" w:eastAsia="Times New Roman" w:hAnsi="Times New Roman" w:cs="Times New Roman"/>
                <w:lang w:eastAsia="it-IT"/>
              </w:rPr>
            </w:pPr>
          </w:p>
        </w:tc>
      </w:tr>
      <w:tr w:rsidR="00A86097" w:rsidRPr="00B365EF" w14:paraId="1D09C5AD"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57CA50EC"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3</w:t>
            </w:r>
          </w:p>
        </w:tc>
        <w:tc>
          <w:tcPr>
            <w:tcW w:w="1717" w:type="dxa"/>
            <w:tcBorders>
              <w:top w:val="single" w:sz="4" w:space="0" w:color="auto"/>
              <w:left w:val="single" w:sz="4" w:space="0" w:color="auto"/>
              <w:bottom w:val="single" w:sz="4" w:space="0" w:color="auto"/>
              <w:right w:val="single" w:sz="4" w:space="0" w:color="auto"/>
            </w:tcBorders>
            <w:hideMark/>
          </w:tcPr>
          <w:p w14:paraId="078F57E9"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1 tavolo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C47E2"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3ACE7275" w14:textId="77777777" w:rsidR="00A86097" w:rsidRPr="00B365EF" w:rsidRDefault="00A86097" w:rsidP="00A86097">
            <w:pPr>
              <w:spacing w:after="0" w:line="240" w:lineRule="auto"/>
              <w:rPr>
                <w:rFonts w:ascii="Times New Roman" w:eastAsia="Times New Roman" w:hAnsi="Times New Roman" w:cs="Times New Roman"/>
                <w:lang w:eastAsia="it-IT"/>
              </w:rPr>
            </w:pPr>
          </w:p>
        </w:tc>
      </w:tr>
      <w:tr w:rsidR="00A86097" w:rsidRPr="00B365EF" w14:paraId="77566EE8"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1AF14927"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4</w:t>
            </w:r>
          </w:p>
        </w:tc>
        <w:tc>
          <w:tcPr>
            <w:tcW w:w="1717" w:type="dxa"/>
            <w:tcBorders>
              <w:top w:val="single" w:sz="4" w:space="0" w:color="auto"/>
              <w:left w:val="single" w:sz="4" w:space="0" w:color="auto"/>
              <w:bottom w:val="single" w:sz="4" w:space="0" w:color="auto"/>
              <w:right w:val="single" w:sz="4" w:space="0" w:color="auto"/>
            </w:tcBorders>
          </w:tcPr>
          <w:p w14:paraId="359025B3" w14:textId="77777777" w:rsidR="00A86097" w:rsidRPr="00B365EF" w:rsidRDefault="00A86097" w:rsidP="00A86097">
            <w:pPr>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100 dépliant illustrativi</w:t>
            </w:r>
          </w:p>
          <w:p w14:paraId="76031745"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0AAB3"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01C17FF4" w14:textId="77777777" w:rsidR="00A86097" w:rsidRPr="00B365EF" w:rsidRDefault="00A86097" w:rsidP="00A86097">
            <w:pPr>
              <w:spacing w:after="0" w:line="240" w:lineRule="auto"/>
              <w:rPr>
                <w:rFonts w:ascii="Times New Roman" w:eastAsia="Times New Roman" w:hAnsi="Times New Roman" w:cs="Times New Roman"/>
                <w:lang w:eastAsia="it-IT"/>
              </w:rPr>
            </w:pPr>
          </w:p>
        </w:tc>
      </w:tr>
      <w:tr w:rsidR="00A86097" w:rsidRPr="00B365EF" w14:paraId="5143F1AD" w14:textId="77777777" w:rsidTr="009F6EDB">
        <w:tc>
          <w:tcPr>
            <w:tcW w:w="9889" w:type="dxa"/>
            <w:gridSpan w:val="4"/>
            <w:tcBorders>
              <w:top w:val="single" w:sz="4" w:space="0" w:color="auto"/>
              <w:left w:val="single" w:sz="4" w:space="0" w:color="auto"/>
              <w:bottom w:val="single" w:sz="4" w:space="0" w:color="auto"/>
              <w:right w:val="single" w:sz="4" w:space="0" w:color="auto"/>
            </w:tcBorders>
            <w:hideMark/>
          </w:tcPr>
          <w:p w14:paraId="49E9AE1F" w14:textId="35062B5B" w:rsidR="00A86097" w:rsidRPr="00B365EF" w:rsidRDefault="00A86097" w:rsidP="00EE4D3A">
            <w:pPr>
              <w:autoSpaceDE w:val="0"/>
              <w:autoSpaceDN w:val="0"/>
              <w:adjustRightInd w:val="0"/>
              <w:spacing w:after="0" w:line="240" w:lineRule="auto"/>
              <w:jc w:val="both"/>
              <w:rPr>
                <w:rFonts w:ascii="Times New Roman" w:eastAsia="Times New Roman" w:hAnsi="Times New Roman" w:cs="Times New Roman"/>
                <w:b/>
                <w:lang w:eastAsia="it-IT"/>
              </w:rPr>
            </w:pPr>
            <w:r w:rsidRPr="00B365EF">
              <w:rPr>
                <w:rFonts w:ascii="Times New Roman" w:hAnsi="Times New Roman" w:cs="Times New Roman"/>
              </w:rPr>
              <w:t xml:space="preserve">Azione </w:t>
            </w:r>
            <w:r>
              <w:rPr>
                <w:rFonts w:ascii="Times New Roman" w:hAnsi="Times New Roman" w:cs="Times New Roman"/>
              </w:rPr>
              <w:t>3</w:t>
            </w:r>
            <w:r w:rsidRPr="00B365EF">
              <w:rPr>
                <w:rFonts w:ascii="Times New Roman" w:hAnsi="Times New Roman" w:cs="Times New Roman"/>
              </w:rPr>
              <w:t xml:space="preserve"> </w:t>
            </w:r>
            <w:r w:rsidRPr="00F641CF">
              <w:rPr>
                <w:rFonts w:ascii="Times New Roman" w:hAnsi="Times New Roman" w:cs="Times New Roman"/>
              </w:rPr>
              <w:t xml:space="preserve">Facilitare l’accesso dell’utenza anziani e diversabili all’area verde </w:t>
            </w:r>
          </w:p>
        </w:tc>
        <w:tc>
          <w:tcPr>
            <w:tcW w:w="236" w:type="dxa"/>
          </w:tcPr>
          <w:p w14:paraId="24C9C523" w14:textId="27794B6E" w:rsidR="00A86097" w:rsidRPr="00B365EF" w:rsidRDefault="00A86097"/>
        </w:tc>
      </w:tr>
      <w:tr w:rsidR="00A86097" w:rsidRPr="00B365EF" w14:paraId="66F9A091"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6B9C9C70"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1</w:t>
            </w:r>
          </w:p>
        </w:tc>
        <w:tc>
          <w:tcPr>
            <w:tcW w:w="1717" w:type="dxa"/>
            <w:tcBorders>
              <w:top w:val="single" w:sz="4" w:space="0" w:color="auto"/>
              <w:left w:val="single" w:sz="4" w:space="0" w:color="auto"/>
              <w:bottom w:val="single" w:sz="4" w:space="0" w:color="auto"/>
              <w:right w:val="single" w:sz="4" w:space="0" w:color="auto"/>
            </w:tcBorders>
            <w:hideMark/>
          </w:tcPr>
          <w:p w14:paraId="722A74E3"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 xml:space="preserve">N° 2 linee telefoniche </w:t>
            </w:r>
          </w:p>
        </w:tc>
        <w:tc>
          <w:tcPr>
            <w:tcW w:w="2233" w:type="dxa"/>
            <w:vMerge w:val="restart"/>
            <w:tcBorders>
              <w:top w:val="single" w:sz="4" w:space="0" w:color="auto"/>
              <w:left w:val="single" w:sz="4" w:space="0" w:color="auto"/>
              <w:bottom w:val="single" w:sz="4" w:space="0" w:color="auto"/>
              <w:right w:val="single" w:sz="4" w:space="0" w:color="auto"/>
            </w:tcBorders>
          </w:tcPr>
          <w:p w14:paraId="61D32093" w14:textId="77777777" w:rsidR="00A86097" w:rsidRPr="00B365EF" w:rsidRDefault="00A86097" w:rsidP="00A86097">
            <w:pPr>
              <w:autoSpaceDE w:val="0"/>
              <w:autoSpaceDN w:val="0"/>
              <w:adjustRightInd w:val="0"/>
              <w:spacing w:after="0" w:line="240" w:lineRule="auto"/>
              <w:jc w:val="both"/>
              <w:rPr>
                <w:rFonts w:ascii="Times New Roman" w:eastAsia="Times New Roman" w:hAnsi="Times New Roman" w:cs="Times New Roman"/>
                <w:lang w:eastAsia="it-IT"/>
              </w:rPr>
            </w:pPr>
          </w:p>
          <w:p w14:paraId="7B9587D5" w14:textId="77777777" w:rsidR="00A86097" w:rsidRPr="00B365EF" w:rsidRDefault="00A86097" w:rsidP="00A86097">
            <w:pPr>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Adeguatezza con gli obiettivi in quanto finalizzata a:</w:t>
            </w:r>
          </w:p>
          <w:p w14:paraId="3288EDD1"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p>
        </w:tc>
        <w:tc>
          <w:tcPr>
            <w:tcW w:w="4254" w:type="dxa"/>
            <w:tcBorders>
              <w:top w:val="single" w:sz="4" w:space="0" w:color="auto"/>
              <w:left w:val="single" w:sz="4" w:space="0" w:color="auto"/>
              <w:bottom w:val="single" w:sz="4" w:space="0" w:color="auto"/>
              <w:right w:val="single" w:sz="4" w:space="0" w:color="auto"/>
            </w:tcBorders>
          </w:tcPr>
          <w:p w14:paraId="4A183315" w14:textId="77777777" w:rsidR="00A86097" w:rsidRPr="00B365EF" w:rsidRDefault="00A86097" w:rsidP="00A86097">
            <w:pPr>
              <w:autoSpaceDE w:val="0"/>
              <w:autoSpaceDN w:val="0"/>
              <w:adjustRightInd w:val="0"/>
              <w:spacing w:after="0" w:line="240" w:lineRule="auto"/>
              <w:ind w:left="12" w:right="-3"/>
              <w:jc w:val="both"/>
              <w:rPr>
                <w:rFonts w:ascii="Times New Roman" w:eastAsia="Times New Roman" w:hAnsi="Times New Roman" w:cs="Times New Roman"/>
                <w:lang w:eastAsia="it-IT"/>
              </w:rPr>
            </w:pPr>
          </w:p>
          <w:p w14:paraId="1D6C8366" w14:textId="77777777" w:rsidR="00A86097" w:rsidRPr="00B365EF" w:rsidRDefault="00A86097" w:rsidP="00A86097">
            <w:pPr>
              <w:suppressAutoHyphens/>
              <w:autoSpaceDE w:val="0"/>
              <w:autoSpaceDN w:val="0"/>
              <w:adjustRightInd w:val="0"/>
              <w:spacing w:after="0" w:line="240" w:lineRule="auto"/>
              <w:ind w:left="12" w:right="-3"/>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Informazione e supporto nel disbrigo pratiche.</w:t>
            </w:r>
          </w:p>
        </w:tc>
      </w:tr>
      <w:tr w:rsidR="00A86097" w:rsidRPr="00B365EF" w14:paraId="2FD38B67"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1191C394"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Risorsa2</w:t>
            </w:r>
          </w:p>
        </w:tc>
        <w:tc>
          <w:tcPr>
            <w:tcW w:w="1717" w:type="dxa"/>
            <w:tcBorders>
              <w:top w:val="single" w:sz="4" w:space="0" w:color="auto"/>
              <w:left w:val="single" w:sz="4" w:space="0" w:color="auto"/>
              <w:bottom w:val="single" w:sz="4" w:space="0" w:color="auto"/>
              <w:right w:val="single" w:sz="4" w:space="0" w:color="auto"/>
            </w:tcBorders>
            <w:hideMark/>
          </w:tcPr>
          <w:p w14:paraId="2008C3A2"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1 automezzo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5E08B"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vMerge w:val="restart"/>
            <w:tcBorders>
              <w:top w:val="single" w:sz="4" w:space="0" w:color="auto"/>
              <w:left w:val="single" w:sz="4" w:space="0" w:color="auto"/>
              <w:bottom w:val="single" w:sz="4" w:space="0" w:color="auto"/>
              <w:right w:val="single" w:sz="4" w:space="0" w:color="auto"/>
            </w:tcBorders>
          </w:tcPr>
          <w:p w14:paraId="12C3DAF0" w14:textId="4B86D8D9" w:rsidR="00A86097" w:rsidRPr="00B365EF" w:rsidRDefault="00FF24EE" w:rsidP="00A86097">
            <w:pPr>
              <w:autoSpaceDE w:val="0"/>
              <w:autoSpaceDN w:val="0"/>
              <w:adjustRightInd w:val="0"/>
              <w:spacing w:after="0" w:line="240" w:lineRule="auto"/>
              <w:ind w:left="12" w:right="-3"/>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Trasporto persone anziani e </w:t>
            </w:r>
            <w:r w:rsidR="00A86097" w:rsidRPr="00B365EF">
              <w:rPr>
                <w:rFonts w:ascii="Times New Roman" w:eastAsia="Times New Roman" w:hAnsi="Times New Roman" w:cs="Times New Roman"/>
                <w:lang w:eastAsia="it-IT"/>
              </w:rPr>
              <w:t>disabili</w:t>
            </w:r>
          </w:p>
          <w:p w14:paraId="7EB2E3A1" w14:textId="77777777" w:rsidR="00A86097" w:rsidRPr="00B365EF" w:rsidRDefault="00A86097" w:rsidP="00A86097">
            <w:pPr>
              <w:suppressAutoHyphens/>
              <w:autoSpaceDE w:val="0"/>
              <w:autoSpaceDN w:val="0"/>
              <w:adjustRightInd w:val="0"/>
              <w:spacing w:after="0" w:line="240" w:lineRule="auto"/>
              <w:ind w:left="12" w:right="-3"/>
              <w:jc w:val="both"/>
              <w:rPr>
                <w:rFonts w:ascii="Times New Roman" w:eastAsia="Times New Roman" w:hAnsi="Times New Roman" w:cs="Times New Roman"/>
                <w:lang w:eastAsia="it-IT"/>
              </w:rPr>
            </w:pPr>
          </w:p>
        </w:tc>
      </w:tr>
      <w:tr w:rsidR="00A86097" w:rsidRPr="00B365EF" w14:paraId="38115A95"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6197C841"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3</w:t>
            </w:r>
          </w:p>
        </w:tc>
        <w:tc>
          <w:tcPr>
            <w:tcW w:w="1717" w:type="dxa"/>
            <w:tcBorders>
              <w:top w:val="single" w:sz="4" w:space="0" w:color="auto"/>
              <w:left w:val="single" w:sz="4" w:space="0" w:color="auto"/>
              <w:bottom w:val="single" w:sz="4" w:space="0" w:color="auto"/>
              <w:right w:val="single" w:sz="4" w:space="0" w:color="auto"/>
            </w:tcBorders>
            <w:hideMark/>
          </w:tcPr>
          <w:p w14:paraId="16EA5DA7"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1 deambulatore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782B2"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78FDB4E3" w14:textId="77777777" w:rsidR="00A86097" w:rsidRPr="00B365EF" w:rsidRDefault="00A86097" w:rsidP="00A86097">
            <w:pPr>
              <w:spacing w:after="0" w:line="240" w:lineRule="auto"/>
              <w:rPr>
                <w:rFonts w:ascii="Times New Roman" w:eastAsia="Times New Roman" w:hAnsi="Times New Roman" w:cs="Times New Roman"/>
                <w:lang w:eastAsia="it-IT"/>
              </w:rPr>
            </w:pPr>
          </w:p>
        </w:tc>
      </w:tr>
      <w:tr w:rsidR="00A86097" w:rsidRPr="00B365EF" w14:paraId="79192445"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0CCCD22F" w14:textId="77777777" w:rsidR="00A86097" w:rsidRPr="00A86097"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A86097">
              <w:rPr>
                <w:rFonts w:ascii="Times New Roman" w:eastAsia="Times New Roman" w:hAnsi="Times New Roman" w:cs="Times New Roman"/>
                <w:lang w:eastAsia="it-IT"/>
              </w:rPr>
              <w:t>Risorsa 4</w:t>
            </w:r>
          </w:p>
        </w:tc>
        <w:tc>
          <w:tcPr>
            <w:tcW w:w="1717" w:type="dxa"/>
            <w:tcBorders>
              <w:top w:val="single" w:sz="4" w:space="0" w:color="auto"/>
              <w:left w:val="single" w:sz="4" w:space="0" w:color="auto"/>
              <w:bottom w:val="single" w:sz="4" w:space="0" w:color="auto"/>
              <w:right w:val="single" w:sz="4" w:space="0" w:color="auto"/>
            </w:tcBorders>
            <w:hideMark/>
          </w:tcPr>
          <w:p w14:paraId="28A81690"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1 sedia a rotelle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662B6"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7FB5B622" w14:textId="77777777" w:rsidR="00A86097" w:rsidRPr="00B365EF" w:rsidRDefault="00A86097" w:rsidP="00A86097">
            <w:pPr>
              <w:spacing w:after="0" w:line="240" w:lineRule="auto"/>
              <w:rPr>
                <w:rFonts w:ascii="Times New Roman" w:eastAsia="Times New Roman" w:hAnsi="Times New Roman" w:cs="Times New Roman"/>
                <w:lang w:eastAsia="it-IT"/>
              </w:rPr>
            </w:pPr>
          </w:p>
        </w:tc>
      </w:tr>
      <w:tr w:rsidR="00A86097" w:rsidRPr="00B365EF" w14:paraId="66BF2AFD" w14:textId="77777777" w:rsidTr="009F6EDB">
        <w:trPr>
          <w:gridAfter w:val="1"/>
          <w:wAfter w:w="236" w:type="dxa"/>
        </w:trPr>
        <w:tc>
          <w:tcPr>
            <w:tcW w:w="9889" w:type="dxa"/>
            <w:gridSpan w:val="4"/>
            <w:tcBorders>
              <w:top w:val="single" w:sz="4" w:space="0" w:color="auto"/>
              <w:left w:val="single" w:sz="4" w:space="0" w:color="auto"/>
              <w:bottom w:val="single" w:sz="4" w:space="0" w:color="auto"/>
              <w:right w:val="single" w:sz="4" w:space="0" w:color="auto"/>
            </w:tcBorders>
            <w:hideMark/>
          </w:tcPr>
          <w:p w14:paraId="549156E3" w14:textId="7D869106" w:rsidR="00A86097" w:rsidRPr="00B365EF" w:rsidRDefault="00A86097" w:rsidP="00A86097">
            <w:pPr>
              <w:autoSpaceDE w:val="0"/>
              <w:autoSpaceDN w:val="0"/>
              <w:adjustRightInd w:val="0"/>
              <w:spacing w:after="0" w:line="240" w:lineRule="auto"/>
              <w:jc w:val="both"/>
              <w:rPr>
                <w:rFonts w:ascii="Times New Roman" w:eastAsia="Times New Roman" w:hAnsi="Times New Roman" w:cs="Times New Roman"/>
                <w:b/>
                <w:lang w:eastAsia="it-IT"/>
              </w:rPr>
            </w:pPr>
            <w:r w:rsidRPr="00B365EF">
              <w:rPr>
                <w:rFonts w:ascii="Times New Roman" w:hAnsi="Times New Roman" w:cs="Times New Roman"/>
              </w:rPr>
              <w:t xml:space="preserve">Azione </w:t>
            </w:r>
            <w:r>
              <w:rPr>
                <w:rFonts w:ascii="Times New Roman" w:hAnsi="Times New Roman" w:cs="Times New Roman"/>
              </w:rPr>
              <w:t>4</w:t>
            </w:r>
            <w:r w:rsidRPr="00B365EF">
              <w:rPr>
                <w:rFonts w:ascii="Times New Roman" w:hAnsi="Times New Roman" w:cs="Times New Roman"/>
              </w:rPr>
              <w:t xml:space="preserve"> Attrezzare </w:t>
            </w:r>
            <w:r>
              <w:rPr>
                <w:rFonts w:ascii="Times New Roman" w:hAnsi="Times New Roman" w:cs="Times New Roman"/>
              </w:rPr>
              <w:t>la pineta in uno spazio verde multifunzionale</w:t>
            </w:r>
          </w:p>
        </w:tc>
      </w:tr>
      <w:tr w:rsidR="00A86097" w:rsidRPr="00B365EF" w14:paraId="13E54A4A"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4EE114A9"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lastRenderedPageBreak/>
              <w:t>Risorsa 1</w:t>
            </w:r>
          </w:p>
        </w:tc>
        <w:tc>
          <w:tcPr>
            <w:tcW w:w="1717" w:type="dxa"/>
            <w:tcBorders>
              <w:top w:val="single" w:sz="4" w:space="0" w:color="auto"/>
              <w:left w:val="single" w:sz="4" w:space="0" w:color="auto"/>
              <w:bottom w:val="single" w:sz="4" w:space="0" w:color="auto"/>
              <w:right w:val="single" w:sz="4" w:space="0" w:color="auto"/>
            </w:tcBorders>
            <w:hideMark/>
          </w:tcPr>
          <w:p w14:paraId="2BE26EB0"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 xml:space="preserve">N° 2 linee telefoniche </w:t>
            </w:r>
          </w:p>
        </w:tc>
        <w:tc>
          <w:tcPr>
            <w:tcW w:w="2233" w:type="dxa"/>
            <w:vMerge w:val="restart"/>
            <w:tcBorders>
              <w:top w:val="single" w:sz="4" w:space="0" w:color="auto"/>
              <w:left w:val="single" w:sz="4" w:space="0" w:color="auto"/>
              <w:bottom w:val="single" w:sz="4" w:space="0" w:color="auto"/>
              <w:right w:val="single" w:sz="4" w:space="0" w:color="auto"/>
            </w:tcBorders>
          </w:tcPr>
          <w:p w14:paraId="28BD20DE" w14:textId="77777777" w:rsidR="00A86097" w:rsidRPr="00B365EF" w:rsidRDefault="00A86097" w:rsidP="00A86097">
            <w:pPr>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Adeguatezza con gli obiettivi in quanto finalizzata a:</w:t>
            </w:r>
          </w:p>
          <w:p w14:paraId="7AA2B0B3" w14:textId="77777777" w:rsidR="00A86097" w:rsidRPr="00B365EF" w:rsidRDefault="00A86097" w:rsidP="00A86097">
            <w:pPr>
              <w:suppressAutoHyphens/>
              <w:autoSpaceDE w:val="0"/>
              <w:autoSpaceDN w:val="0"/>
              <w:adjustRightInd w:val="0"/>
              <w:spacing w:after="0" w:line="240" w:lineRule="auto"/>
              <w:jc w:val="both"/>
              <w:rPr>
                <w:rFonts w:ascii="Times New Roman" w:eastAsia="Times New Roman" w:hAnsi="Times New Roman" w:cs="Times New Roman"/>
                <w:lang w:eastAsia="it-IT"/>
              </w:rPr>
            </w:pPr>
          </w:p>
        </w:tc>
        <w:tc>
          <w:tcPr>
            <w:tcW w:w="4254" w:type="dxa"/>
            <w:vMerge w:val="restart"/>
            <w:tcBorders>
              <w:top w:val="single" w:sz="4" w:space="0" w:color="auto"/>
              <w:left w:val="single" w:sz="4" w:space="0" w:color="auto"/>
              <w:bottom w:val="single" w:sz="4" w:space="0" w:color="auto"/>
              <w:right w:val="single" w:sz="4" w:space="0" w:color="auto"/>
            </w:tcBorders>
            <w:hideMark/>
          </w:tcPr>
          <w:p w14:paraId="4E61AAE1" w14:textId="77777777" w:rsidR="00A86097" w:rsidRPr="00B365EF" w:rsidRDefault="00A86097" w:rsidP="00A86097">
            <w:pPr>
              <w:suppressAutoHyphens/>
              <w:autoSpaceDE w:val="0"/>
              <w:autoSpaceDN w:val="0"/>
              <w:adjustRightInd w:val="0"/>
              <w:spacing w:after="0" w:line="240" w:lineRule="auto"/>
              <w:ind w:right="-3"/>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Raccogliere informazioni, raggiungere gli utenti e archiviare con efficienza ed efficacia informazioni specifichea informazioni</w:t>
            </w:r>
          </w:p>
        </w:tc>
      </w:tr>
      <w:tr w:rsidR="00A86097" w:rsidRPr="00B365EF" w14:paraId="031A9CA0"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5E5FB679"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2</w:t>
            </w:r>
          </w:p>
        </w:tc>
        <w:tc>
          <w:tcPr>
            <w:tcW w:w="1717" w:type="dxa"/>
            <w:tcBorders>
              <w:top w:val="single" w:sz="4" w:space="0" w:color="auto"/>
              <w:left w:val="single" w:sz="4" w:space="0" w:color="auto"/>
              <w:bottom w:val="single" w:sz="4" w:space="0" w:color="auto"/>
              <w:right w:val="single" w:sz="4" w:space="0" w:color="auto"/>
            </w:tcBorders>
            <w:hideMark/>
          </w:tcPr>
          <w:p w14:paraId="18E825A3"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2 pc con collegamento internet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8A45A"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14:paraId="09C5C4C6" w14:textId="77777777" w:rsidR="00A86097" w:rsidRPr="00B365EF" w:rsidRDefault="00A86097" w:rsidP="00A86097">
            <w:pPr>
              <w:spacing w:after="0" w:line="240" w:lineRule="auto"/>
              <w:rPr>
                <w:rFonts w:ascii="Times New Roman" w:eastAsia="Times New Roman" w:hAnsi="Times New Roman" w:cs="Times New Roman"/>
                <w:lang w:eastAsia="it-IT"/>
              </w:rPr>
            </w:pPr>
          </w:p>
        </w:tc>
      </w:tr>
      <w:tr w:rsidR="00A86097" w:rsidRPr="00B365EF" w14:paraId="6179EE36"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2EF75E8C"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3</w:t>
            </w:r>
          </w:p>
        </w:tc>
        <w:tc>
          <w:tcPr>
            <w:tcW w:w="1717" w:type="dxa"/>
            <w:tcBorders>
              <w:top w:val="single" w:sz="4" w:space="0" w:color="auto"/>
              <w:left w:val="single" w:sz="4" w:space="0" w:color="auto"/>
              <w:bottom w:val="single" w:sz="4" w:space="0" w:color="auto"/>
              <w:right w:val="single" w:sz="4" w:space="0" w:color="auto"/>
            </w:tcBorders>
            <w:hideMark/>
          </w:tcPr>
          <w:p w14:paraId="62F2F215"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 xml:space="preserve">N° 1 automezzo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3DFC94"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tcBorders>
              <w:top w:val="single" w:sz="4" w:space="0" w:color="auto"/>
              <w:left w:val="single" w:sz="4" w:space="0" w:color="auto"/>
              <w:bottom w:val="single" w:sz="4" w:space="0" w:color="auto"/>
              <w:right w:val="single" w:sz="4" w:space="0" w:color="auto"/>
            </w:tcBorders>
            <w:hideMark/>
          </w:tcPr>
          <w:p w14:paraId="6E0F7149" w14:textId="77777777" w:rsidR="00A86097" w:rsidRPr="00B365EF" w:rsidRDefault="00A86097" w:rsidP="00A86097">
            <w:pPr>
              <w:suppressAutoHyphens/>
              <w:autoSpaceDE w:val="0"/>
              <w:autoSpaceDN w:val="0"/>
              <w:adjustRightInd w:val="0"/>
              <w:spacing w:after="0" w:line="240" w:lineRule="auto"/>
              <w:ind w:left="12" w:right="-3"/>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Svolgere le attività di trasporto delle erbacce e residui in apposite zone raccolta</w:t>
            </w:r>
          </w:p>
        </w:tc>
      </w:tr>
      <w:tr w:rsidR="00A86097" w:rsidRPr="00B365EF" w14:paraId="4834A4B8" w14:textId="77777777" w:rsidTr="009F6EDB">
        <w:trPr>
          <w:gridAfter w:val="1"/>
          <w:wAfter w:w="236" w:type="dxa"/>
        </w:trPr>
        <w:tc>
          <w:tcPr>
            <w:tcW w:w="1685" w:type="dxa"/>
            <w:tcBorders>
              <w:top w:val="single" w:sz="4" w:space="0" w:color="auto"/>
              <w:left w:val="single" w:sz="4" w:space="0" w:color="auto"/>
              <w:bottom w:val="single" w:sz="4" w:space="0" w:color="auto"/>
              <w:right w:val="single" w:sz="4" w:space="0" w:color="auto"/>
            </w:tcBorders>
            <w:hideMark/>
          </w:tcPr>
          <w:p w14:paraId="1DB46EA7"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Risorsa 4</w:t>
            </w:r>
          </w:p>
        </w:tc>
        <w:tc>
          <w:tcPr>
            <w:tcW w:w="1717" w:type="dxa"/>
            <w:tcBorders>
              <w:top w:val="single" w:sz="4" w:space="0" w:color="auto"/>
              <w:left w:val="single" w:sz="4" w:space="0" w:color="auto"/>
              <w:bottom w:val="single" w:sz="4" w:space="0" w:color="auto"/>
              <w:right w:val="single" w:sz="4" w:space="0" w:color="auto"/>
            </w:tcBorders>
          </w:tcPr>
          <w:p w14:paraId="2E05B8C3" w14:textId="77777777" w:rsidR="00A86097" w:rsidRPr="00B365EF" w:rsidRDefault="00A86097" w:rsidP="00A86097">
            <w:pPr>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Attrezzatura per pulizia parco:</w:t>
            </w:r>
          </w:p>
          <w:p w14:paraId="2C8DDE3E" w14:textId="77777777" w:rsidR="00A86097" w:rsidRPr="00B365EF" w:rsidRDefault="00A86097" w:rsidP="00A86097">
            <w:pPr>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4 pettorine fosforescenti arancioni</w:t>
            </w:r>
          </w:p>
          <w:p w14:paraId="5993BC5A" w14:textId="77777777" w:rsidR="00A86097" w:rsidRPr="00B365EF" w:rsidRDefault="00A86097" w:rsidP="00A86097">
            <w:pPr>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N.4 forniture per la manutenzione del verde:guanti, stivali da pioggia, impermeabili.</w:t>
            </w:r>
          </w:p>
          <w:p w14:paraId="13AD9BA5" w14:textId="77777777" w:rsidR="00A86097" w:rsidRPr="00B365EF" w:rsidRDefault="00A86097" w:rsidP="00A86097">
            <w:pPr>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2 decespugliatori</w:t>
            </w:r>
          </w:p>
          <w:p w14:paraId="0638BF58" w14:textId="77777777" w:rsidR="00A86097" w:rsidRPr="00B365EF" w:rsidRDefault="00A86097" w:rsidP="00A86097">
            <w:pPr>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2 seghe elettriche</w:t>
            </w:r>
          </w:p>
          <w:p w14:paraId="4A114180" w14:textId="77777777" w:rsidR="00A86097" w:rsidRPr="00B365EF" w:rsidRDefault="00A86097" w:rsidP="00A86097">
            <w:pPr>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5 rastrelli</w:t>
            </w:r>
          </w:p>
          <w:p w14:paraId="130A9DA0" w14:textId="77777777" w:rsidR="00A86097" w:rsidRPr="00B365EF" w:rsidRDefault="00A86097" w:rsidP="00A86097">
            <w:pPr>
              <w:autoSpaceDE w:val="0"/>
              <w:autoSpaceDN w:val="0"/>
              <w:adjustRightInd w:val="0"/>
              <w:spacing w:after="0" w:line="240" w:lineRule="auto"/>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N. 4 carriole</w:t>
            </w:r>
          </w:p>
          <w:p w14:paraId="194DB99A" w14:textId="77777777" w:rsidR="00A86097" w:rsidRPr="00B365EF" w:rsidRDefault="00A86097" w:rsidP="00A86097">
            <w:pPr>
              <w:suppressAutoHyphens/>
              <w:autoSpaceDE w:val="0"/>
              <w:autoSpaceDN w:val="0"/>
              <w:adjustRightInd w:val="0"/>
              <w:spacing w:after="0" w:line="240" w:lineRule="auto"/>
              <w:rPr>
                <w:rFonts w:ascii="Times New Roman" w:eastAsia="Times New Roman" w:hAnsi="Times New Roman" w:cs="Times New Roman"/>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5FE71" w14:textId="77777777" w:rsidR="00A86097" w:rsidRPr="00B365EF" w:rsidRDefault="00A86097" w:rsidP="00A86097">
            <w:pPr>
              <w:spacing w:after="0" w:line="240" w:lineRule="auto"/>
              <w:rPr>
                <w:rFonts w:ascii="Times New Roman" w:eastAsia="Times New Roman" w:hAnsi="Times New Roman" w:cs="Times New Roman"/>
                <w:lang w:eastAsia="it-IT"/>
              </w:rPr>
            </w:pPr>
          </w:p>
        </w:tc>
        <w:tc>
          <w:tcPr>
            <w:tcW w:w="4254" w:type="dxa"/>
            <w:tcBorders>
              <w:top w:val="single" w:sz="4" w:space="0" w:color="auto"/>
              <w:left w:val="single" w:sz="4" w:space="0" w:color="auto"/>
              <w:bottom w:val="single" w:sz="4" w:space="0" w:color="auto"/>
              <w:right w:val="single" w:sz="4" w:space="0" w:color="auto"/>
            </w:tcBorders>
            <w:hideMark/>
          </w:tcPr>
          <w:p w14:paraId="0D8F296B" w14:textId="77777777" w:rsidR="00A86097" w:rsidRPr="00B365EF" w:rsidRDefault="00A86097" w:rsidP="00A86097">
            <w:pPr>
              <w:suppressAutoHyphens/>
              <w:autoSpaceDE w:val="0"/>
              <w:autoSpaceDN w:val="0"/>
              <w:adjustRightInd w:val="0"/>
              <w:spacing w:after="0" w:line="240" w:lineRule="auto"/>
              <w:ind w:left="12" w:right="-3"/>
              <w:jc w:val="both"/>
              <w:rPr>
                <w:rFonts w:ascii="Times New Roman" w:eastAsia="Times New Roman" w:hAnsi="Times New Roman" w:cs="Times New Roman"/>
                <w:lang w:eastAsia="it-IT"/>
              </w:rPr>
            </w:pPr>
            <w:r w:rsidRPr="00B365EF">
              <w:rPr>
                <w:rFonts w:ascii="Times New Roman" w:eastAsia="Times New Roman" w:hAnsi="Times New Roman" w:cs="Times New Roman"/>
                <w:lang w:eastAsia="it-IT"/>
              </w:rPr>
              <w:t>Effettuare le attività specifiche per la pulizia del parco</w:t>
            </w:r>
          </w:p>
        </w:tc>
      </w:tr>
    </w:tbl>
    <w:p w14:paraId="269FFF30" w14:textId="77777777" w:rsidR="0003297E" w:rsidRPr="00B365EF" w:rsidRDefault="0003297E" w:rsidP="0003297E">
      <w:pPr>
        <w:autoSpaceDE w:val="0"/>
        <w:autoSpaceDN w:val="0"/>
        <w:adjustRightInd w:val="0"/>
        <w:spacing w:after="0" w:line="240" w:lineRule="auto"/>
        <w:jc w:val="both"/>
        <w:rPr>
          <w:rFonts w:ascii="Times New Roman" w:eastAsia="Times New Roman" w:hAnsi="Times New Roman" w:cs="Times New Roman"/>
          <w:lang w:eastAsia="it-IT"/>
        </w:rPr>
      </w:pPr>
    </w:p>
    <w:p w14:paraId="630D8DD5" w14:textId="77777777" w:rsidR="00E0698A" w:rsidRPr="00B365EF" w:rsidRDefault="00E0698A"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1A070377" w14:textId="77777777" w:rsidR="00EB0A5B" w:rsidRPr="00B365EF" w:rsidRDefault="009736E6" w:rsidP="0096709C">
      <w:pPr>
        <w:pStyle w:val="Paragrafoelenco"/>
        <w:widowControl w:val="0"/>
        <w:numPr>
          <w:ilvl w:val="3"/>
          <w:numId w:val="1"/>
        </w:numPr>
        <w:tabs>
          <w:tab w:val="left" w:pos="426"/>
        </w:tabs>
        <w:spacing w:after="0" w:line="240" w:lineRule="auto"/>
        <w:ind w:left="0" w:right="113" w:firstLine="0"/>
        <w:jc w:val="both"/>
        <w:rPr>
          <w:rFonts w:ascii="Times New Roman" w:eastAsia="Times New Roman" w:hAnsi="Times New Roman" w:cs="Times New Roman"/>
          <w:i/>
          <w:strike/>
        </w:rPr>
      </w:pPr>
      <w:r w:rsidRPr="00B365EF">
        <w:rPr>
          <w:rFonts w:ascii="Times New Roman" w:eastAsia="Calibri" w:hAnsi="Times New Roman" w:cs="Times New Roman"/>
          <w:i/>
        </w:rPr>
        <w:t xml:space="preserve">Eventuali particolari </w:t>
      </w:r>
      <w:r w:rsidR="00A60DEF" w:rsidRPr="00B365EF">
        <w:rPr>
          <w:rFonts w:ascii="Times New Roman" w:eastAsia="Calibri" w:hAnsi="Times New Roman" w:cs="Times New Roman"/>
          <w:i/>
        </w:rPr>
        <w:t xml:space="preserve">condizioni ed </w:t>
      </w:r>
      <w:r w:rsidRPr="00B365EF">
        <w:rPr>
          <w:rFonts w:ascii="Times New Roman" w:eastAsia="Calibri" w:hAnsi="Times New Roman" w:cs="Times New Roman"/>
          <w:i/>
        </w:rPr>
        <w:t>obblighi degli operatori volontari durante il periodo di servizio</w:t>
      </w:r>
    </w:p>
    <w:p w14:paraId="1A1CB2F7" w14:textId="77777777" w:rsidR="00563D02" w:rsidRPr="00B365EF" w:rsidRDefault="00563D02" w:rsidP="0096709C">
      <w:pPr>
        <w:widowControl w:val="0"/>
        <w:tabs>
          <w:tab w:val="left" w:pos="426"/>
        </w:tabs>
        <w:spacing w:after="0" w:line="240" w:lineRule="auto"/>
        <w:ind w:right="113"/>
        <w:jc w:val="both"/>
        <w:rPr>
          <w:rFonts w:ascii="Times New Roman" w:eastAsia="Times New Roman" w:hAnsi="Times New Roman" w:cs="Times New Roman"/>
          <w:i/>
        </w:rPr>
      </w:pPr>
    </w:p>
    <w:tbl>
      <w:tblPr>
        <w:tblStyle w:val="Grigliatabella"/>
        <w:tblW w:w="9752" w:type="dxa"/>
        <w:tblInd w:w="137" w:type="dxa"/>
        <w:tblLook w:val="04A0" w:firstRow="1" w:lastRow="0" w:firstColumn="1" w:lastColumn="0" w:noHBand="0" w:noVBand="1"/>
      </w:tblPr>
      <w:tblGrid>
        <w:gridCol w:w="9752"/>
      </w:tblGrid>
      <w:tr w:rsidR="00FC32BC" w:rsidRPr="00B365EF" w14:paraId="5DF1E0E3" w14:textId="77777777" w:rsidTr="009F6EDB">
        <w:tc>
          <w:tcPr>
            <w:tcW w:w="9752" w:type="dxa"/>
          </w:tcPr>
          <w:p w14:paraId="19AC2717" w14:textId="77777777" w:rsidR="001955DF" w:rsidRPr="00B365EF" w:rsidRDefault="001955DF" w:rsidP="001955DF">
            <w:pPr>
              <w:tabs>
                <w:tab w:val="left" w:pos="834"/>
              </w:tabs>
              <w:rPr>
                <w:rFonts w:ascii="Times New Roman" w:eastAsia="Times New Roman" w:hAnsi="Times New Roman" w:cs="Times New Roman"/>
              </w:rPr>
            </w:pPr>
            <w:r w:rsidRPr="00B365EF">
              <w:rPr>
                <w:rFonts w:ascii="Times New Roman" w:eastAsia="Times New Roman" w:hAnsi="Times New Roman" w:cs="Times New Roman"/>
              </w:rPr>
              <w:t>Le giornate di formazione potrebbero essere svolte anche nella giornata del sabato.</w:t>
            </w:r>
          </w:p>
          <w:p w14:paraId="7C644BBC" w14:textId="77777777" w:rsidR="001955DF" w:rsidRPr="00B365EF" w:rsidRDefault="001955DF" w:rsidP="001955DF">
            <w:pPr>
              <w:tabs>
                <w:tab w:val="left" w:pos="834"/>
              </w:tabs>
              <w:rPr>
                <w:rFonts w:ascii="Times New Roman" w:eastAsia="Times New Roman" w:hAnsi="Times New Roman" w:cs="Times New Roman"/>
              </w:rPr>
            </w:pPr>
            <w:r w:rsidRPr="00B365EF">
              <w:rPr>
                <w:rFonts w:ascii="Times New Roman" w:eastAsia="Times New Roman" w:hAnsi="Times New Roman" w:cs="Times New Roman"/>
              </w:rPr>
              <w:t>I volontari in servizio civile dovranno avere:</w:t>
            </w:r>
          </w:p>
          <w:p w14:paraId="2EBA55D9" w14:textId="77777777" w:rsidR="001955DF" w:rsidRPr="00B365EF" w:rsidRDefault="001955DF" w:rsidP="001955DF">
            <w:pPr>
              <w:tabs>
                <w:tab w:val="left" w:pos="834"/>
              </w:tabs>
              <w:rPr>
                <w:rFonts w:ascii="Times New Roman" w:eastAsia="Times New Roman" w:hAnsi="Times New Roman" w:cs="Times New Roman"/>
              </w:rPr>
            </w:pPr>
            <w:r w:rsidRPr="00B365EF">
              <w:rPr>
                <w:rFonts w:ascii="Times New Roman" w:eastAsia="Times New Roman" w:hAnsi="Times New Roman" w:cs="Times New Roman"/>
              </w:rPr>
              <w:t>- disponibilità alla mobilità e all’eventuale impegno nei giorni di sabato e festivi;</w:t>
            </w:r>
          </w:p>
          <w:p w14:paraId="3D7C248C" w14:textId="77777777" w:rsidR="001955DF" w:rsidRPr="00B365EF" w:rsidRDefault="001955DF" w:rsidP="001955DF">
            <w:pPr>
              <w:tabs>
                <w:tab w:val="left" w:pos="834"/>
              </w:tabs>
              <w:rPr>
                <w:rFonts w:ascii="Times New Roman" w:eastAsia="Times New Roman" w:hAnsi="Times New Roman" w:cs="Times New Roman"/>
              </w:rPr>
            </w:pPr>
            <w:r w:rsidRPr="00B365EF">
              <w:rPr>
                <w:rFonts w:ascii="Times New Roman" w:eastAsia="Times New Roman" w:hAnsi="Times New Roman" w:cs="Times New Roman"/>
              </w:rPr>
              <w:t>- flessibilità oraria;</w:t>
            </w:r>
          </w:p>
          <w:p w14:paraId="5E92E9F8" w14:textId="79608B56" w:rsidR="001955DF" w:rsidRPr="00B365EF" w:rsidRDefault="001955DF" w:rsidP="001955DF">
            <w:pPr>
              <w:tabs>
                <w:tab w:val="left" w:pos="834"/>
              </w:tabs>
              <w:rPr>
                <w:rFonts w:ascii="Times New Roman" w:eastAsia="Times New Roman" w:hAnsi="Times New Roman" w:cs="Times New Roman"/>
              </w:rPr>
            </w:pPr>
            <w:r w:rsidRPr="00B365EF">
              <w:rPr>
                <w:rFonts w:ascii="Times New Roman" w:eastAsia="Times New Roman" w:hAnsi="Times New Roman" w:cs="Times New Roman"/>
              </w:rPr>
              <w:t xml:space="preserve">-disponibilità a missioni da svolgersi fuori la sede </w:t>
            </w:r>
            <w:r w:rsidR="009F6EDB">
              <w:rPr>
                <w:rFonts w:ascii="Times New Roman" w:eastAsia="Times New Roman" w:hAnsi="Times New Roman" w:cs="Times New Roman"/>
              </w:rPr>
              <w:t>di servizio come previsto dal DPCM del 14.1.2019</w:t>
            </w:r>
            <w:r w:rsidRPr="00B365EF">
              <w:rPr>
                <w:rFonts w:ascii="Times New Roman" w:eastAsia="Times New Roman" w:hAnsi="Times New Roman" w:cs="Times New Roman"/>
              </w:rPr>
              <w:t>;</w:t>
            </w:r>
          </w:p>
          <w:p w14:paraId="5A0A7330" w14:textId="4526CA80" w:rsidR="00FC32BC" w:rsidRPr="00B365EF" w:rsidRDefault="001955DF" w:rsidP="001955DF">
            <w:pPr>
              <w:tabs>
                <w:tab w:val="left" w:pos="834"/>
              </w:tabs>
              <w:rPr>
                <w:rFonts w:ascii="Times New Roman" w:eastAsia="Times New Roman" w:hAnsi="Times New Roman" w:cs="Times New Roman"/>
              </w:rPr>
            </w:pPr>
            <w:r w:rsidRPr="00B365EF">
              <w:rPr>
                <w:rFonts w:ascii="Times New Roman" w:eastAsia="Times New Roman" w:hAnsi="Times New Roman" w:cs="Times New Roman"/>
              </w:rPr>
              <w:t>- Usufruire, almeno una parte, del periodo di riposo compatibilmente con le esigenze del progetto.</w:t>
            </w:r>
          </w:p>
        </w:tc>
      </w:tr>
    </w:tbl>
    <w:p w14:paraId="234D4640" w14:textId="77777777" w:rsidR="00563D02" w:rsidRPr="00B365EF" w:rsidRDefault="00563D02" w:rsidP="0096709C">
      <w:pPr>
        <w:widowControl w:val="0"/>
        <w:spacing w:after="0" w:line="240" w:lineRule="auto"/>
        <w:rPr>
          <w:rFonts w:ascii="Times New Roman" w:eastAsia="Times New Roman" w:hAnsi="Times New Roman" w:cs="Times New Roman"/>
          <w:i/>
        </w:rPr>
      </w:pPr>
    </w:p>
    <w:p w14:paraId="668CBA4C" w14:textId="77777777" w:rsidR="00611904" w:rsidRPr="00B365EF" w:rsidRDefault="00611904" w:rsidP="0096709C">
      <w:pPr>
        <w:widowControl w:val="0"/>
        <w:spacing w:after="0" w:line="240" w:lineRule="auto"/>
        <w:rPr>
          <w:rFonts w:ascii="Times New Roman" w:eastAsia="Times New Roman" w:hAnsi="Times New Roman" w:cs="Times New Roman"/>
          <w:i/>
        </w:rPr>
      </w:pPr>
    </w:p>
    <w:p w14:paraId="3FD3E687" w14:textId="77777777" w:rsidR="00EB0A5B" w:rsidRPr="00B365EF" w:rsidRDefault="009736E6"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B365EF">
        <w:rPr>
          <w:rFonts w:ascii="Times New Roman" w:eastAsia="Calibri" w:hAnsi="Times New Roman" w:cs="Times New Roman"/>
          <w:i/>
        </w:rPr>
        <w:t>Eventuali altri requisiti richiesti ai candidati per la partecipazione al progetto</w:t>
      </w:r>
    </w:p>
    <w:p w14:paraId="3F3F989E" w14:textId="77777777" w:rsidR="00FC32BC" w:rsidRPr="00B365EF"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tbl>
      <w:tblPr>
        <w:tblStyle w:val="Grigliatabella"/>
        <w:tblW w:w="9327" w:type="dxa"/>
        <w:tblInd w:w="137" w:type="dxa"/>
        <w:tblLook w:val="04A0" w:firstRow="1" w:lastRow="0" w:firstColumn="1" w:lastColumn="0" w:noHBand="0" w:noVBand="1"/>
      </w:tblPr>
      <w:tblGrid>
        <w:gridCol w:w="9327"/>
      </w:tblGrid>
      <w:tr w:rsidR="00FC32BC" w:rsidRPr="00B365EF" w14:paraId="66FB9F4C" w14:textId="77777777" w:rsidTr="0003297E">
        <w:tc>
          <w:tcPr>
            <w:tcW w:w="9327" w:type="dxa"/>
          </w:tcPr>
          <w:p w14:paraId="05CEBB7F" w14:textId="77777777" w:rsidR="00FC32BC" w:rsidRPr="00B365EF" w:rsidRDefault="00FC32BC" w:rsidP="0096709C">
            <w:pPr>
              <w:tabs>
                <w:tab w:val="left" w:pos="834"/>
              </w:tabs>
              <w:rPr>
                <w:rFonts w:ascii="Times New Roman" w:eastAsia="Times New Roman" w:hAnsi="Times New Roman" w:cs="Times New Roman"/>
              </w:rPr>
            </w:pPr>
          </w:p>
        </w:tc>
      </w:tr>
    </w:tbl>
    <w:p w14:paraId="5E1B0E3C" w14:textId="77777777" w:rsidR="00C85EB9" w:rsidRPr="00B365EF" w:rsidRDefault="00C85EB9" w:rsidP="0096709C">
      <w:pPr>
        <w:widowControl w:val="0"/>
        <w:spacing w:after="0" w:line="240" w:lineRule="auto"/>
        <w:rPr>
          <w:rFonts w:ascii="Times New Roman" w:eastAsia="Times New Roman" w:hAnsi="Times New Roman" w:cs="Times New Roman"/>
          <w:i/>
        </w:rPr>
      </w:pPr>
    </w:p>
    <w:p w14:paraId="4EFDF5A7" w14:textId="77777777" w:rsidR="00425D72" w:rsidRPr="00B365EF" w:rsidRDefault="009736E6" w:rsidP="0096709C">
      <w:pPr>
        <w:widowControl w:val="0"/>
        <w:numPr>
          <w:ilvl w:val="3"/>
          <w:numId w:val="1"/>
        </w:numPr>
        <w:tabs>
          <w:tab w:val="left" w:pos="284"/>
          <w:tab w:val="left" w:pos="426"/>
          <w:tab w:val="left" w:pos="993"/>
          <w:tab w:val="left" w:pos="8789"/>
        </w:tabs>
        <w:spacing w:after="0" w:line="240" w:lineRule="auto"/>
        <w:ind w:left="0" w:firstLine="0"/>
        <w:rPr>
          <w:rFonts w:ascii="Times New Roman" w:eastAsia="Times New Roman" w:hAnsi="Times New Roman" w:cs="Times New Roman"/>
        </w:rPr>
      </w:pPr>
      <w:r w:rsidRPr="00B365EF">
        <w:rPr>
          <w:rFonts w:ascii="Times New Roman" w:eastAsia="Calibri" w:hAnsi="Times New Roman" w:cs="Times New Roman"/>
          <w:i/>
        </w:rPr>
        <w:t>Eventuali partner a sostegno del progetto</w:t>
      </w:r>
    </w:p>
    <w:p w14:paraId="7FC5EA0C" w14:textId="77777777" w:rsidR="00FC32BC" w:rsidRPr="00B365EF" w:rsidRDefault="00FC32BC" w:rsidP="0096709C">
      <w:pPr>
        <w:widowControl w:val="0"/>
        <w:tabs>
          <w:tab w:val="left" w:pos="284"/>
          <w:tab w:val="left" w:pos="426"/>
          <w:tab w:val="left" w:pos="993"/>
          <w:tab w:val="left" w:pos="8789"/>
        </w:tabs>
        <w:spacing w:after="0" w:line="240" w:lineRule="auto"/>
        <w:rPr>
          <w:rFonts w:ascii="Times New Roman" w:eastAsia="Times New Roman"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562"/>
      </w:tblGrid>
      <w:tr w:rsidR="001D1A2C" w:rsidRPr="001D1A2C" w14:paraId="7ECCAE2A" w14:textId="77777777" w:rsidTr="007B257D">
        <w:trPr>
          <w:trHeight w:val="194"/>
        </w:trPr>
        <w:tc>
          <w:tcPr>
            <w:tcW w:w="2794" w:type="dxa"/>
            <w:tcBorders>
              <w:top w:val="single" w:sz="4" w:space="0" w:color="auto"/>
              <w:left w:val="single" w:sz="4" w:space="0" w:color="auto"/>
              <w:bottom w:val="single" w:sz="4" w:space="0" w:color="auto"/>
              <w:right w:val="single" w:sz="4" w:space="0" w:color="auto"/>
            </w:tcBorders>
            <w:shd w:val="clear" w:color="auto" w:fill="DEEAF6"/>
            <w:hideMark/>
          </w:tcPr>
          <w:p w14:paraId="50254D0B" w14:textId="77777777" w:rsidR="001D1A2C" w:rsidRPr="001D1A2C" w:rsidRDefault="001D1A2C" w:rsidP="001D1A2C">
            <w:pPr>
              <w:suppressAutoHyphens/>
              <w:spacing w:after="0" w:line="240" w:lineRule="auto"/>
              <w:jc w:val="center"/>
              <w:rPr>
                <w:rFonts w:ascii="Times New Roman" w:hAnsi="Times New Roman" w:cs="Times New Roman"/>
                <w:lang w:eastAsia="ar-SA"/>
              </w:rPr>
            </w:pPr>
            <w:r w:rsidRPr="001D1A2C">
              <w:rPr>
                <w:rFonts w:ascii="Times New Roman" w:hAnsi="Times New Roman" w:cs="Times New Roman"/>
                <w:b/>
                <w:bCs/>
              </w:rPr>
              <w:t>Partner</w:t>
            </w:r>
          </w:p>
        </w:tc>
        <w:tc>
          <w:tcPr>
            <w:tcW w:w="6562" w:type="dxa"/>
            <w:tcBorders>
              <w:top w:val="single" w:sz="4" w:space="0" w:color="auto"/>
              <w:left w:val="single" w:sz="4" w:space="0" w:color="auto"/>
              <w:bottom w:val="single" w:sz="4" w:space="0" w:color="auto"/>
              <w:right w:val="single" w:sz="4" w:space="0" w:color="auto"/>
            </w:tcBorders>
            <w:shd w:val="clear" w:color="auto" w:fill="DEEAF6"/>
            <w:hideMark/>
          </w:tcPr>
          <w:p w14:paraId="42096DF9" w14:textId="77777777" w:rsidR="001D1A2C" w:rsidRPr="001D1A2C" w:rsidRDefault="001D1A2C" w:rsidP="001D1A2C">
            <w:pPr>
              <w:suppressAutoHyphens/>
              <w:spacing w:after="0" w:line="240" w:lineRule="auto"/>
              <w:jc w:val="center"/>
              <w:rPr>
                <w:rFonts w:ascii="Times New Roman" w:hAnsi="Times New Roman" w:cs="Times New Roman"/>
                <w:lang w:eastAsia="ar-SA"/>
              </w:rPr>
            </w:pPr>
            <w:r w:rsidRPr="001D1A2C">
              <w:rPr>
                <w:rFonts w:ascii="Times New Roman" w:hAnsi="Times New Roman" w:cs="Times New Roman"/>
                <w:b/>
                <w:bCs/>
              </w:rPr>
              <w:t>Attività (rispetto alla voce 9.1)</w:t>
            </w:r>
          </w:p>
        </w:tc>
      </w:tr>
      <w:tr w:rsidR="001D1A2C" w:rsidRPr="001D1A2C" w14:paraId="4BFC03A1" w14:textId="77777777" w:rsidTr="007B257D">
        <w:trPr>
          <w:trHeight w:val="1497"/>
        </w:trPr>
        <w:tc>
          <w:tcPr>
            <w:tcW w:w="2794" w:type="dxa"/>
            <w:vMerge w:val="restart"/>
            <w:tcBorders>
              <w:top w:val="single" w:sz="4" w:space="0" w:color="auto"/>
              <w:left w:val="single" w:sz="4" w:space="0" w:color="auto"/>
              <w:bottom w:val="single" w:sz="4" w:space="0" w:color="auto"/>
              <w:right w:val="single" w:sz="4" w:space="0" w:color="auto"/>
            </w:tcBorders>
            <w:vAlign w:val="center"/>
            <w:hideMark/>
          </w:tcPr>
          <w:p w14:paraId="1B4508EB" w14:textId="77777777" w:rsidR="001D1A2C" w:rsidRDefault="00BB0259" w:rsidP="001D1A2C">
            <w:pPr>
              <w:spacing w:after="0" w:line="240" w:lineRule="auto"/>
              <w:rPr>
                <w:rFonts w:ascii="Times New Roman" w:hAnsi="Times New Roman" w:cs="Times New Roman"/>
                <w:b/>
                <w:bCs/>
              </w:rPr>
            </w:pPr>
            <w:r w:rsidRPr="00B365EF">
              <w:rPr>
                <w:rFonts w:ascii="Times New Roman" w:hAnsi="Times New Roman" w:cs="Times New Roman"/>
                <w:b/>
                <w:bCs/>
              </w:rPr>
              <w:t>Falchi antincendio</w:t>
            </w:r>
          </w:p>
          <w:p w14:paraId="0317DFF5" w14:textId="5C006559" w:rsidR="00BB0259" w:rsidRDefault="00F17C84" w:rsidP="001D1A2C">
            <w:pPr>
              <w:spacing w:after="0" w:line="240" w:lineRule="auto"/>
              <w:rPr>
                <w:rFonts w:ascii="Times New Roman" w:hAnsi="Times New Roman" w:cs="Times New Roman"/>
                <w:b/>
                <w:bCs/>
              </w:rPr>
            </w:pPr>
            <w:r>
              <w:rPr>
                <w:rFonts w:ascii="Times New Roman" w:hAnsi="Times New Roman" w:cs="Times New Roman"/>
                <w:b/>
                <w:bCs/>
              </w:rPr>
              <w:t xml:space="preserve">C.F. </w:t>
            </w:r>
            <w:r w:rsidRPr="00F17C84">
              <w:rPr>
                <w:rFonts w:ascii="Times New Roman" w:hAnsi="Times New Roman" w:cs="Times New Roman"/>
                <w:b/>
                <w:bCs/>
              </w:rPr>
              <w:t>92020840648</w:t>
            </w:r>
          </w:p>
          <w:p w14:paraId="729F5555" w14:textId="77777777" w:rsidR="00BB0259" w:rsidRDefault="00BB0259" w:rsidP="001D1A2C">
            <w:pPr>
              <w:spacing w:after="0" w:line="240" w:lineRule="auto"/>
              <w:rPr>
                <w:rFonts w:ascii="Times New Roman" w:hAnsi="Times New Roman" w:cs="Times New Roman"/>
                <w:b/>
                <w:bCs/>
              </w:rPr>
            </w:pPr>
          </w:p>
          <w:p w14:paraId="54643478" w14:textId="77777777" w:rsidR="00BB0259" w:rsidRDefault="00BB0259" w:rsidP="001D1A2C">
            <w:pPr>
              <w:spacing w:after="0" w:line="240" w:lineRule="auto"/>
              <w:rPr>
                <w:rFonts w:ascii="Times New Roman" w:hAnsi="Times New Roman" w:cs="Times New Roman"/>
                <w:b/>
                <w:bCs/>
              </w:rPr>
            </w:pPr>
          </w:p>
          <w:p w14:paraId="0DF5BA79" w14:textId="77777777" w:rsidR="00BB0259" w:rsidRDefault="00BB0259" w:rsidP="001D1A2C">
            <w:pPr>
              <w:spacing w:after="0" w:line="240" w:lineRule="auto"/>
              <w:rPr>
                <w:rFonts w:ascii="Times New Roman" w:hAnsi="Times New Roman" w:cs="Times New Roman"/>
                <w:b/>
                <w:bCs/>
              </w:rPr>
            </w:pPr>
          </w:p>
          <w:p w14:paraId="0EC8F2BB" w14:textId="77777777" w:rsidR="00BB0259" w:rsidRDefault="00BB0259" w:rsidP="001D1A2C">
            <w:pPr>
              <w:spacing w:after="0" w:line="240" w:lineRule="auto"/>
              <w:rPr>
                <w:rFonts w:ascii="Times New Roman" w:hAnsi="Times New Roman" w:cs="Times New Roman"/>
                <w:b/>
                <w:bCs/>
              </w:rPr>
            </w:pPr>
          </w:p>
          <w:p w14:paraId="65885770" w14:textId="77777777" w:rsidR="00BB0259" w:rsidRDefault="00BB0259" w:rsidP="001D1A2C">
            <w:pPr>
              <w:spacing w:after="0" w:line="240" w:lineRule="auto"/>
              <w:rPr>
                <w:rFonts w:ascii="Times New Roman" w:hAnsi="Times New Roman" w:cs="Times New Roman"/>
                <w:b/>
                <w:bCs/>
              </w:rPr>
            </w:pPr>
          </w:p>
          <w:p w14:paraId="3B80FE5D" w14:textId="77777777" w:rsidR="00BB0259" w:rsidRDefault="00BB0259" w:rsidP="001D1A2C">
            <w:pPr>
              <w:spacing w:after="0" w:line="240" w:lineRule="auto"/>
              <w:rPr>
                <w:rFonts w:ascii="Times New Roman" w:hAnsi="Times New Roman" w:cs="Times New Roman"/>
                <w:b/>
                <w:bCs/>
              </w:rPr>
            </w:pPr>
          </w:p>
          <w:p w14:paraId="2B80DD16" w14:textId="77777777" w:rsidR="00BB0259" w:rsidRDefault="00BB0259" w:rsidP="001D1A2C">
            <w:pPr>
              <w:spacing w:after="0" w:line="240" w:lineRule="auto"/>
              <w:rPr>
                <w:rFonts w:ascii="Times New Roman" w:hAnsi="Times New Roman" w:cs="Times New Roman"/>
                <w:b/>
                <w:bCs/>
              </w:rPr>
            </w:pPr>
          </w:p>
          <w:p w14:paraId="5F549700" w14:textId="77777777" w:rsidR="00BB0259" w:rsidRDefault="00BB0259" w:rsidP="001D1A2C">
            <w:pPr>
              <w:spacing w:after="0" w:line="240" w:lineRule="auto"/>
              <w:rPr>
                <w:rFonts w:ascii="Times New Roman" w:hAnsi="Times New Roman" w:cs="Times New Roman"/>
                <w:b/>
                <w:bCs/>
              </w:rPr>
            </w:pPr>
          </w:p>
          <w:p w14:paraId="7898FF9D" w14:textId="77777777" w:rsidR="00BB0259" w:rsidRDefault="00BB0259" w:rsidP="001D1A2C">
            <w:pPr>
              <w:spacing w:after="0" w:line="240" w:lineRule="auto"/>
              <w:rPr>
                <w:rFonts w:ascii="Times New Roman" w:hAnsi="Times New Roman" w:cs="Times New Roman"/>
                <w:b/>
                <w:bCs/>
              </w:rPr>
            </w:pPr>
          </w:p>
          <w:p w14:paraId="32B497B7" w14:textId="77777777" w:rsidR="00BB0259" w:rsidRDefault="00BB0259" w:rsidP="001D1A2C">
            <w:pPr>
              <w:spacing w:after="0" w:line="240" w:lineRule="auto"/>
              <w:rPr>
                <w:rFonts w:ascii="Times New Roman" w:hAnsi="Times New Roman" w:cs="Times New Roman"/>
                <w:b/>
                <w:bCs/>
              </w:rPr>
            </w:pPr>
          </w:p>
          <w:p w14:paraId="3A460CE1" w14:textId="77777777" w:rsidR="00BB0259" w:rsidRDefault="00BB0259" w:rsidP="001D1A2C">
            <w:pPr>
              <w:spacing w:after="0" w:line="240" w:lineRule="auto"/>
              <w:rPr>
                <w:rFonts w:ascii="Times New Roman" w:hAnsi="Times New Roman" w:cs="Times New Roman"/>
                <w:b/>
                <w:bCs/>
              </w:rPr>
            </w:pPr>
          </w:p>
          <w:p w14:paraId="415659B4" w14:textId="77777777" w:rsidR="00BB0259" w:rsidRDefault="00BB0259" w:rsidP="001D1A2C">
            <w:pPr>
              <w:spacing w:after="0" w:line="240" w:lineRule="auto"/>
              <w:rPr>
                <w:rFonts w:ascii="Times New Roman" w:hAnsi="Times New Roman" w:cs="Times New Roman"/>
                <w:b/>
                <w:bCs/>
              </w:rPr>
            </w:pPr>
          </w:p>
          <w:p w14:paraId="3D342AE9" w14:textId="77777777" w:rsidR="00BB0259" w:rsidRDefault="00BB0259" w:rsidP="001D1A2C">
            <w:pPr>
              <w:spacing w:after="0" w:line="240" w:lineRule="auto"/>
              <w:rPr>
                <w:rFonts w:ascii="Times New Roman" w:hAnsi="Times New Roman" w:cs="Times New Roman"/>
                <w:b/>
                <w:bCs/>
              </w:rPr>
            </w:pPr>
          </w:p>
          <w:p w14:paraId="0515C120" w14:textId="77777777" w:rsidR="00BB0259" w:rsidRDefault="00BB0259" w:rsidP="001D1A2C">
            <w:pPr>
              <w:spacing w:after="0" w:line="240" w:lineRule="auto"/>
              <w:rPr>
                <w:rFonts w:ascii="Times New Roman" w:hAnsi="Times New Roman" w:cs="Times New Roman"/>
                <w:b/>
                <w:bCs/>
              </w:rPr>
            </w:pPr>
          </w:p>
          <w:p w14:paraId="767E90A0" w14:textId="77777777" w:rsidR="00BB0259" w:rsidRDefault="00BB0259" w:rsidP="001D1A2C">
            <w:pPr>
              <w:spacing w:after="0" w:line="240" w:lineRule="auto"/>
              <w:rPr>
                <w:rFonts w:ascii="Times New Roman" w:hAnsi="Times New Roman" w:cs="Times New Roman"/>
                <w:b/>
                <w:bCs/>
              </w:rPr>
            </w:pPr>
          </w:p>
          <w:p w14:paraId="47C1B314" w14:textId="77777777" w:rsidR="00BB0259" w:rsidRDefault="00BB0259" w:rsidP="001D1A2C">
            <w:pPr>
              <w:spacing w:after="0" w:line="240" w:lineRule="auto"/>
              <w:rPr>
                <w:rFonts w:ascii="Times New Roman" w:hAnsi="Times New Roman" w:cs="Times New Roman"/>
                <w:b/>
                <w:bCs/>
              </w:rPr>
            </w:pPr>
          </w:p>
          <w:p w14:paraId="28BAB631" w14:textId="77777777" w:rsidR="00BB0259" w:rsidRDefault="00BB0259" w:rsidP="001D1A2C">
            <w:pPr>
              <w:spacing w:after="0" w:line="240" w:lineRule="auto"/>
              <w:rPr>
                <w:rFonts w:ascii="Times New Roman" w:hAnsi="Times New Roman" w:cs="Times New Roman"/>
                <w:b/>
                <w:bCs/>
              </w:rPr>
            </w:pPr>
          </w:p>
          <w:p w14:paraId="6651E31A" w14:textId="77777777" w:rsidR="00BB0259" w:rsidRDefault="00BB0259" w:rsidP="001D1A2C">
            <w:pPr>
              <w:spacing w:after="0" w:line="240" w:lineRule="auto"/>
              <w:rPr>
                <w:rFonts w:ascii="Times New Roman" w:hAnsi="Times New Roman" w:cs="Times New Roman"/>
                <w:b/>
                <w:bCs/>
              </w:rPr>
            </w:pPr>
          </w:p>
          <w:p w14:paraId="263ED98D" w14:textId="77777777" w:rsidR="00BB0259" w:rsidRDefault="00BB0259" w:rsidP="001D1A2C">
            <w:pPr>
              <w:spacing w:after="0" w:line="240" w:lineRule="auto"/>
              <w:rPr>
                <w:rFonts w:ascii="Times New Roman" w:hAnsi="Times New Roman" w:cs="Times New Roman"/>
                <w:b/>
                <w:bCs/>
              </w:rPr>
            </w:pPr>
          </w:p>
          <w:p w14:paraId="2F1C9FC5" w14:textId="77777777" w:rsidR="00BB0259" w:rsidRDefault="00BB0259" w:rsidP="001D1A2C">
            <w:pPr>
              <w:spacing w:after="0" w:line="240" w:lineRule="auto"/>
              <w:rPr>
                <w:rFonts w:ascii="Times New Roman" w:hAnsi="Times New Roman" w:cs="Times New Roman"/>
                <w:b/>
                <w:bCs/>
              </w:rPr>
            </w:pPr>
          </w:p>
          <w:p w14:paraId="10557C70" w14:textId="2156CE88" w:rsidR="00BB0259" w:rsidRDefault="00BB0259" w:rsidP="001D1A2C">
            <w:pPr>
              <w:spacing w:after="0" w:line="240" w:lineRule="auto"/>
              <w:rPr>
                <w:rFonts w:ascii="Times New Roman" w:hAnsi="Times New Roman" w:cs="Times New Roman"/>
                <w:b/>
                <w:bCs/>
              </w:rPr>
            </w:pPr>
            <w:r w:rsidRPr="00B365EF">
              <w:rPr>
                <w:rFonts w:ascii="Times New Roman" w:hAnsi="Times New Roman" w:cs="Times New Roman"/>
                <w:b/>
                <w:bCs/>
              </w:rPr>
              <w:t>Irpinia Trekking</w:t>
            </w:r>
          </w:p>
          <w:p w14:paraId="54A93586" w14:textId="21EE5340" w:rsidR="00BB0259" w:rsidRPr="007B257D" w:rsidRDefault="007B257D" w:rsidP="001D1A2C">
            <w:pPr>
              <w:spacing w:after="0" w:line="240" w:lineRule="auto"/>
              <w:rPr>
                <w:rFonts w:ascii="Times New Roman" w:hAnsi="Times New Roman" w:cs="Times New Roman"/>
                <w:b/>
                <w:lang w:eastAsia="ar-SA"/>
              </w:rPr>
            </w:pPr>
            <w:r w:rsidRPr="007B257D">
              <w:rPr>
                <w:rFonts w:ascii="Times New Roman" w:hAnsi="Times New Roman" w:cs="Times New Roman"/>
                <w:b/>
                <w:lang w:eastAsia="ar-SA"/>
              </w:rPr>
              <w:t>92053900640</w:t>
            </w:r>
          </w:p>
        </w:tc>
        <w:tc>
          <w:tcPr>
            <w:tcW w:w="6562" w:type="dxa"/>
            <w:tcBorders>
              <w:top w:val="single" w:sz="4" w:space="0" w:color="auto"/>
              <w:left w:val="single" w:sz="4" w:space="0" w:color="auto"/>
              <w:bottom w:val="single" w:sz="4" w:space="0" w:color="auto"/>
              <w:right w:val="single" w:sz="4" w:space="0" w:color="auto"/>
            </w:tcBorders>
            <w:hideMark/>
          </w:tcPr>
          <w:p w14:paraId="783F5AD7" w14:textId="77777777" w:rsidR="001D1A2C" w:rsidRDefault="00BB0259" w:rsidP="001D1A2C">
            <w:pPr>
              <w:suppressAutoHyphens/>
              <w:spacing w:after="0" w:line="240" w:lineRule="auto"/>
              <w:rPr>
                <w:rFonts w:ascii="Times New Roman" w:hAnsi="Times New Roman" w:cs="Times New Roman"/>
              </w:rPr>
            </w:pPr>
            <w:r w:rsidRPr="00B365EF">
              <w:rPr>
                <w:rFonts w:ascii="Times New Roman" w:hAnsi="Times New Roman" w:cs="Times New Roman"/>
              </w:rPr>
              <w:lastRenderedPageBreak/>
              <w:t xml:space="preserve">Attività </w:t>
            </w:r>
            <w:r>
              <w:rPr>
                <w:rFonts w:ascii="Times New Roman" w:hAnsi="Times New Roman" w:cs="Times New Roman"/>
              </w:rPr>
              <w:t xml:space="preserve">3.2 </w:t>
            </w:r>
            <w:r w:rsidRPr="00B365EF">
              <w:rPr>
                <w:rFonts w:ascii="Times New Roman" w:hAnsi="Times New Roman" w:cs="Times New Roman"/>
              </w:rPr>
              <w:t>realizzazione di percorsi creati tenendo conto dell’esigenze dell’utenza di riferimento</w:t>
            </w:r>
          </w:p>
          <w:p w14:paraId="193A2D2A" w14:textId="26017554" w:rsidR="00BB0259" w:rsidRPr="00B365EF" w:rsidRDefault="00BB0259" w:rsidP="00BB0259">
            <w:pPr>
              <w:jc w:val="both"/>
              <w:rPr>
                <w:rFonts w:ascii="Times New Roman" w:hAnsi="Times New Roman" w:cs="Times New Roman"/>
              </w:rPr>
            </w:pPr>
            <w:r w:rsidRPr="00B365EF">
              <w:rPr>
                <w:rFonts w:ascii="Times New Roman" w:hAnsi="Times New Roman" w:cs="Times New Roman"/>
              </w:rPr>
              <w:t xml:space="preserve">Attività </w:t>
            </w:r>
            <w:r>
              <w:rPr>
                <w:rFonts w:ascii="Times New Roman" w:hAnsi="Times New Roman" w:cs="Times New Roman"/>
              </w:rPr>
              <w:t>4.1</w:t>
            </w:r>
          </w:p>
          <w:p w14:paraId="16F1A140" w14:textId="77777777" w:rsidR="00BB0259" w:rsidRPr="00B365EF" w:rsidRDefault="00BB0259" w:rsidP="00BB0259">
            <w:pPr>
              <w:jc w:val="both"/>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 xml:space="preserve">bonifica e recupero di aree degradate e inquinate attraverso pulizia dell’intera area con l’eliminazione dei rifiuti che sarà </w:t>
            </w:r>
            <w:r w:rsidRPr="00B365EF">
              <w:rPr>
                <w:rFonts w:ascii="Times New Roman" w:hAnsi="Times New Roman" w:cs="Times New Roman"/>
                <w:b/>
              </w:rPr>
              <w:t>supportata dagli operatori dell’associazione Falchi antincendio</w:t>
            </w:r>
            <w:r w:rsidRPr="00B365EF">
              <w:rPr>
                <w:rFonts w:ascii="Times New Roman" w:hAnsi="Times New Roman" w:cs="Times New Roman"/>
              </w:rPr>
              <w:t>;</w:t>
            </w:r>
          </w:p>
          <w:p w14:paraId="4EC3C27B" w14:textId="6694DBD2" w:rsidR="00BB0259" w:rsidRDefault="00BB0259" w:rsidP="00BB0259">
            <w:pPr>
              <w:jc w:val="both"/>
              <w:rPr>
                <w:rFonts w:ascii="Times New Roman" w:hAnsi="Times New Roman" w:cs="Times New Roman"/>
              </w:rPr>
            </w:pPr>
            <w:r w:rsidRPr="00B365EF">
              <w:rPr>
                <w:rFonts w:ascii="Times New Roman" w:hAnsi="Times New Roman" w:cs="Times New Roman"/>
              </w:rPr>
              <w:lastRenderedPageBreak/>
              <w:t>•</w:t>
            </w:r>
            <w:r w:rsidRPr="00B365EF">
              <w:rPr>
                <w:rFonts w:ascii="Times New Roman" w:hAnsi="Times New Roman" w:cs="Times New Roman"/>
              </w:rPr>
              <w:tab/>
              <w:t xml:space="preserve">sistemazione di attrezzature ad hoc per aree pic nic e per soste anche tale attività sarà realizzata tramite l’ausilio degli operatori dell’associazione </w:t>
            </w:r>
            <w:r w:rsidRPr="001D1A2C">
              <w:rPr>
                <w:rFonts w:ascii="Times New Roman" w:hAnsi="Times New Roman" w:cs="Times New Roman"/>
                <w:b/>
              </w:rPr>
              <w:t>Falchi antincendio</w:t>
            </w:r>
            <w:r w:rsidRPr="00B365EF">
              <w:rPr>
                <w:rFonts w:ascii="Times New Roman" w:hAnsi="Times New Roman" w:cs="Times New Roman"/>
              </w:rPr>
              <w:t>;</w:t>
            </w:r>
          </w:p>
          <w:p w14:paraId="72C970C0" w14:textId="77777777" w:rsidR="00D5476A" w:rsidRDefault="00BB0259" w:rsidP="00BB0259">
            <w:pPr>
              <w:jc w:val="both"/>
              <w:rPr>
                <w:rFonts w:ascii="Times New Roman" w:hAnsi="Times New Roman" w:cs="Times New Roman"/>
              </w:rPr>
            </w:pPr>
            <w:r w:rsidRPr="00B365EF">
              <w:rPr>
                <w:rFonts w:ascii="Times New Roman" w:hAnsi="Times New Roman" w:cs="Times New Roman"/>
              </w:rPr>
              <w:t xml:space="preserve">Attività </w:t>
            </w:r>
            <w:r>
              <w:rPr>
                <w:rFonts w:ascii="Times New Roman" w:hAnsi="Times New Roman" w:cs="Times New Roman"/>
              </w:rPr>
              <w:t>4.2</w:t>
            </w:r>
          </w:p>
          <w:p w14:paraId="7A7740C0" w14:textId="0DAE2ADB" w:rsidR="00BB0259" w:rsidRPr="001D1A2C" w:rsidRDefault="00BB0259" w:rsidP="00D5476A">
            <w:pPr>
              <w:jc w:val="both"/>
              <w:rPr>
                <w:rFonts w:ascii="Times New Roman" w:hAnsi="Times New Roman" w:cs="Times New Roman"/>
              </w:rPr>
            </w:pPr>
            <w:r w:rsidRPr="00B365EF">
              <w:rPr>
                <w:rFonts w:ascii="Times New Roman" w:hAnsi="Times New Roman" w:cs="Times New Roman"/>
              </w:rPr>
              <w:t xml:space="preserve">ealizzazione di giornate ecologiche, con l’aiuto dell’associazione </w:t>
            </w:r>
            <w:r w:rsidRPr="001D1A2C">
              <w:rPr>
                <w:rFonts w:ascii="Times New Roman" w:hAnsi="Times New Roman" w:cs="Times New Roman"/>
                <w:b/>
              </w:rPr>
              <w:t>Falchi antincendio</w:t>
            </w:r>
            <w:r w:rsidRPr="00B365EF">
              <w:rPr>
                <w:rFonts w:ascii="Times New Roman" w:hAnsi="Times New Roman" w:cs="Times New Roman"/>
              </w:rPr>
              <w:t xml:space="preserve"> e l’associazione </w:t>
            </w:r>
            <w:r w:rsidRPr="001D1A2C">
              <w:rPr>
                <w:rFonts w:ascii="Times New Roman" w:hAnsi="Times New Roman" w:cs="Times New Roman"/>
                <w:b/>
              </w:rPr>
              <w:t>Trekking Irpinia</w:t>
            </w:r>
            <w:r w:rsidRPr="00B365EF">
              <w:rPr>
                <w:rFonts w:ascii="Times New Roman" w:hAnsi="Times New Roman" w:cs="Times New Roman"/>
              </w:rPr>
              <w:t xml:space="preserve">, con la realizzazione di materiale informativo utili a tal fine gli operatori volontari del SC saranno di supporto agli operatori di </w:t>
            </w:r>
            <w:r w:rsidRPr="001D1A2C">
              <w:rPr>
                <w:rFonts w:ascii="Times New Roman" w:hAnsi="Times New Roman" w:cs="Times New Roman"/>
                <w:b/>
              </w:rPr>
              <w:t>WORLD OFFICE</w:t>
            </w:r>
            <w:r w:rsidRPr="00B365EF">
              <w:rPr>
                <w:rFonts w:ascii="Times New Roman" w:hAnsi="Times New Roman" w:cs="Times New Roman"/>
              </w:rPr>
              <w:t xml:space="preserve"> per le attività di predisposizione e realizza</w:t>
            </w:r>
            <w:r w:rsidR="00D5476A">
              <w:rPr>
                <w:rFonts w:ascii="Times New Roman" w:hAnsi="Times New Roman" w:cs="Times New Roman"/>
              </w:rPr>
              <w:t>zione dei volantini informativi</w:t>
            </w:r>
          </w:p>
        </w:tc>
      </w:tr>
      <w:tr w:rsidR="001D1A2C" w:rsidRPr="001D1A2C" w14:paraId="289E4315" w14:textId="77777777" w:rsidTr="007B257D">
        <w:trPr>
          <w:trHeight w:val="1627"/>
        </w:trPr>
        <w:tc>
          <w:tcPr>
            <w:tcW w:w="2794" w:type="dxa"/>
            <w:vMerge/>
            <w:tcBorders>
              <w:top w:val="single" w:sz="4" w:space="0" w:color="auto"/>
              <w:left w:val="single" w:sz="4" w:space="0" w:color="auto"/>
              <w:bottom w:val="single" w:sz="4" w:space="0" w:color="auto"/>
              <w:right w:val="single" w:sz="4" w:space="0" w:color="auto"/>
            </w:tcBorders>
            <w:vAlign w:val="center"/>
            <w:hideMark/>
          </w:tcPr>
          <w:p w14:paraId="1E241753" w14:textId="77777777" w:rsidR="001D1A2C" w:rsidRPr="001D1A2C" w:rsidRDefault="001D1A2C" w:rsidP="001D1A2C">
            <w:pPr>
              <w:spacing w:after="0" w:line="240" w:lineRule="auto"/>
              <w:rPr>
                <w:rFonts w:ascii="Times New Roman" w:hAnsi="Times New Roman" w:cs="Times New Roman"/>
                <w:lang w:eastAsia="ar-SA"/>
              </w:rPr>
            </w:pPr>
          </w:p>
        </w:tc>
        <w:tc>
          <w:tcPr>
            <w:tcW w:w="6562" w:type="dxa"/>
            <w:tcBorders>
              <w:top w:val="single" w:sz="4" w:space="0" w:color="auto"/>
              <w:left w:val="single" w:sz="4" w:space="0" w:color="auto"/>
              <w:bottom w:val="single" w:sz="4" w:space="0" w:color="auto"/>
              <w:right w:val="single" w:sz="4" w:space="0" w:color="auto"/>
            </w:tcBorders>
            <w:hideMark/>
          </w:tcPr>
          <w:p w14:paraId="7C318843" w14:textId="77777777" w:rsidR="001D1A2C" w:rsidRDefault="00BB0259" w:rsidP="001D1A2C">
            <w:pPr>
              <w:suppressAutoHyphens/>
              <w:spacing w:after="0" w:line="240" w:lineRule="auto"/>
              <w:rPr>
                <w:rFonts w:ascii="Times New Roman" w:hAnsi="Times New Roman" w:cs="Times New Roman"/>
              </w:rPr>
            </w:pPr>
            <w:r w:rsidRPr="00B365EF">
              <w:rPr>
                <w:rFonts w:ascii="Times New Roman" w:hAnsi="Times New Roman" w:cs="Times New Roman"/>
              </w:rPr>
              <w:t xml:space="preserve">Attività </w:t>
            </w:r>
            <w:r>
              <w:rPr>
                <w:rFonts w:ascii="Times New Roman" w:hAnsi="Times New Roman" w:cs="Times New Roman"/>
              </w:rPr>
              <w:t xml:space="preserve">3.2 </w:t>
            </w:r>
            <w:r w:rsidRPr="00B365EF">
              <w:rPr>
                <w:rFonts w:ascii="Times New Roman" w:hAnsi="Times New Roman" w:cs="Times New Roman"/>
              </w:rPr>
              <w:t>realizzazione di percorsi creati tenendo conto dell’esigenze dell’utenza di riferimento</w:t>
            </w:r>
          </w:p>
          <w:p w14:paraId="699F8AD7" w14:textId="077B99AB" w:rsidR="00BB0259" w:rsidRPr="001D1A2C" w:rsidRDefault="00D5476A" w:rsidP="00D5476A">
            <w:pPr>
              <w:jc w:val="both"/>
              <w:rPr>
                <w:rFonts w:ascii="Times New Roman" w:hAnsi="Times New Roman" w:cs="Times New Roman"/>
              </w:rPr>
            </w:pPr>
            <w:r w:rsidRPr="00B365EF">
              <w:rPr>
                <w:rFonts w:ascii="Times New Roman" w:hAnsi="Times New Roman" w:cs="Times New Roman"/>
              </w:rPr>
              <w:t xml:space="preserve">Attività </w:t>
            </w:r>
            <w:r>
              <w:rPr>
                <w:rFonts w:ascii="Times New Roman" w:hAnsi="Times New Roman" w:cs="Times New Roman"/>
              </w:rPr>
              <w:t>4.2 r</w:t>
            </w:r>
            <w:r w:rsidRPr="00B365EF">
              <w:rPr>
                <w:rFonts w:ascii="Times New Roman" w:hAnsi="Times New Roman" w:cs="Times New Roman"/>
              </w:rPr>
              <w:t xml:space="preserve">ealizzazione di giornate ecologiche, con l’aiuto dell’associazione </w:t>
            </w:r>
            <w:r w:rsidRPr="001D1A2C">
              <w:rPr>
                <w:rFonts w:ascii="Times New Roman" w:hAnsi="Times New Roman" w:cs="Times New Roman"/>
                <w:b/>
              </w:rPr>
              <w:t>Falchi antincendio</w:t>
            </w:r>
            <w:r w:rsidRPr="00B365EF">
              <w:rPr>
                <w:rFonts w:ascii="Times New Roman" w:hAnsi="Times New Roman" w:cs="Times New Roman"/>
              </w:rPr>
              <w:t xml:space="preserve"> e l’associazione </w:t>
            </w:r>
            <w:r w:rsidRPr="001D1A2C">
              <w:rPr>
                <w:rFonts w:ascii="Times New Roman" w:hAnsi="Times New Roman" w:cs="Times New Roman"/>
                <w:b/>
              </w:rPr>
              <w:t>Trekking Irpinia</w:t>
            </w:r>
          </w:p>
        </w:tc>
      </w:tr>
      <w:tr w:rsidR="00BB0259" w:rsidRPr="001D1A2C" w14:paraId="45AFD9DC" w14:textId="77777777" w:rsidTr="009F6EDB">
        <w:trPr>
          <w:trHeight w:val="3191"/>
        </w:trPr>
        <w:tc>
          <w:tcPr>
            <w:tcW w:w="2794" w:type="dxa"/>
            <w:tcBorders>
              <w:top w:val="single" w:sz="4" w:space="0" w:color="auto"/>
              <w:left w:val="single" w:sz="4" w:space="0" w:color="auto"/>
              <w:bottom w:val="single" w:sz="4" w:space="0" w:color="auto"/>
              <w:right w:val="single" w:sz="4" w:space="0" w:color="auto"/>
            </w:tcBorders>
            <w:hideMark/>
          </w:tcPr>
          <w:p w14:paraId="7A3DC577" w14:textId="77777777" w:rsidR="00BB0259" w:rsidRPr="001D1A2C" w:rsidRDefault="00BB0259" w:rsidP="00BB0259">
            <w:pPr>
              <w:spacing w:after="0" w:line="240" w:lineRule="auto"/>
              <w:rPr>
                <w:rFonts w:ascii="Times New Roman" w:hAnsi="Times New Roman" w:cs="Times New Roman"/>
              </w:rPr>
            </w:pPr>
            <w:r w:rsidRPr="001D1A2C">
              <w:rPr>
                <w:rFonts w:ascii="Times New Roman" w:hAnsi="Times New Roman" w:cs="Times New Roman"/>
                <w:b/>
              </w:rPr>
              <w:t>Comune di Montefore Irpino</w:t>
            </w:r>
            <w:r w:rsidRPr="001D1A2C">
              <w:rPr>
                <w:rFonts w:ascii="Times New Roman" w:hAnsi="Times New Roman" w:cs="Times New Roman"/>
              </w:rPr>
              <w:t xml:space="preserve"> </w:t>
            </w:r>
          </w:p>
          <w:p w14:paraId="2967783B" w14:textId="54301F2C" w:rsidR="00BB0259" w:rsidRPr="00D5476A" w:rsidRDefault="00D5476A" w:rsidP="007B257D">
            <w:pPr>
              <w:suppressAutoHyphens/>
              <w:spacing w:after="0" w:line="240" w:lineRule="auto"/>
              <w:rPr>
                <w:rFonts w:ascii="Times New Roman" w:hAnsi="Times New Roman" w:cs="Times New Roman"/>
                <w:b/>
                <w:lang w:eastAsia="ar-SA"/>
              </w:rPr>
            </w:pPr>
            <w:r w:rsidRPr="00D5476A">
              <w:rPr>
                <w:rFonts w:ascii="Verdana" w:hAnsi="Verdana"/>
                <w:b/>
                <w:sz w:val="18"/>
                <w:szCs w:val="18"/>
              </w:rPr>
              <w:t>P. IVA 00238090641</w:t>
            </w:r>
          </w:p>
          <w:p w14:paraId="3C3AEFE5" w14:textId="77777777" w:rsidR="00BB0259" w:rsidRDefault="00BB0259" w:rsidP="007B257D">
            <w:pPr>
              <w:suppressAutoHyphens/>
              <w:spacing w:after="0" w:line="240" w:lineRule="auto"/>
              <w:rPr>
                <w:rFonts w:ascii="Times New Roman" w:hAnsi="Times New Roman" w:cs="Times New Roman"/>
                <w:b/>
                <w:lang w:eastAsia="ar-SA"/>
              </w:rPr>
            </w:pPr>
          </w:p>
          <w:p w14:paraId="47709D76" w14:textId="77777777" w:rsidR="00BB0259" w:rsidRDefault="00BB0259" w:rsidP="007B257D">
            <w:pPr>
              <w:suppressAutoHyphens/>
              <w:spacing w:after="0" w:line="240" w:lineRule="auto"/>
              <w:rPr>
                <w:rFonts w:ascii="Times New Roman" w:hAnsi="Times New Roman" w:cs="Times New Roman"/>
                <w:b/>
                <w:lang w:eastAsia="ar-SA"/>
              </w:rPr>
            </w:pPr>
          </w:p>
          <w:p w14:paraId="30D468FD" w14:textId="77777777" w:rsidR="00BB0259" w:rsidRDefault="00BB0259" w:rsidP="007B257D">
            <w:pPr>
              <w:suppressAutoHyphens/>
              <w:spacing w:after="0" w:line="240" w:lineRule="auto"/>
              <w:rPr>
                <w:rFonts w:ascii="Times New Roman" w:hAnsi="Times New Roman" w:cs="Times New Roman"/>
                <w:b/>
                <w:lang w:eastAsia="ar-SA"/>
              </w:rPr>
            </w:pPr>
          </w:p>
          <w:p w14:paraId="7B6056EB" w14:textId="77777777" w:rsidR="00BB0259" w:rsidRDefault="00BB0259" w:rsidP="007B257D">
            <w:pPr>
              <w:suppressAutoHyphens/>
              <w:spacing w:after="0" w:line="240" w:lineRule="auto"/>
              <w:rPr>
                <w:rFonts w:ascii="Times New Roman" w:hAnsi="Times New Roman" w:cs="Times New Roman"/>
                <w:b/>
                <w:lang w:eastAsia="ar-SA"/>
              </w:rPr>
            </w:pPr>
          </w:p>
          <w:p w14:paraId="01B346BC" w14:textId="4A4CADE7" w:rsidR="00BB0259" w:rsidRPr="001D1A2C" w:rsidRDefault="00BB0259" w:rsidP="00BB0259">
            <w:pPr>
              <w:tabs>
                <w:tab w:val="left" w:pos="840"/>
              </w:tabs>
              <w:autoSpaceDE w:val="0"/>
              <w:autoSpaceDN w:val="0"/>
              <w:adjustRightInd w:val="0"/>
              <w:spacing w:after="0" w:line="240" w:lineRule="auto"/>
              <w:jc w:val="both"/>
              <w:rPr>
                <w:rFonts w:ascii="Times New Roman" w:hAnsi="Times New Roman" w:cs="Times New Roman"/>
                <w:b/>
                <w:bCs/>
                <w:sz w:val="20"/>
                <w:szCs w:val="20"/>
                <w:lang w:eastAsia="it-IT"/>
              </w:rPr>
            </w:pPr>
            <w:r w:rsidRPr="001D1A2C">
              <w:rPr>
                <w:rFonts w:ascii="Times New Roman" w:hAnsi="Times New Roman" w:cs="Times New Roman"/>
                <w:b/>
                <w:bCs/>
                <w:sz w:val="20"/>
                <w:szCs w:val="20"/>
                <w:lang w:eastAsia="it-IT"/>
              </w:rPr>
              <w:t>Area didattica di Scienze dell'Educazione della Facoltà di Scienze della Formazione dell'Università di Salerno</w:t>
            </w:r>
          </w:p>
          <w:p w14:paraId="23DE9C2C" w14:textId="77777777" w:rsidR="00BB0259" w:rsidRDefault="00BB0259" w:rsidP="00BB0259">
            <w:pPr>
              <w:suppressAutoHyphens/>
              <w:spacing w:after="0" w:line="240" w:lineRule="auto"/>
              <w:rPr>
                <w:rFonts w:ascii="Times New Roman" w:hAnsi="Times New Roman" w:cs="Times New Roman"/>
                <w:b/>
                <w:sz w:val="20"/>
                <w:szCs w:val="20"/>
                <w:lang w:eastAsia="it-IT"/>
              </w:rPr>
            </w:pPr>
            <w:r w:rsidRPr="001D1A2C">
              <w:rPr>
                <w:rFonts w:ascii="Times New Roman" w:hAnsi="Times New Roman" w:cs="Times New Roman"/>
                <w:b/>
                <w:sz w:val="20"/>
                <w:szCs w:val="20"/>
                <w:lang w:eastAsia="it-IT"/>
              </w:rPr>
              <w:t>P.I. 00851300657</w:t>
            </w:r>
          </w:p>
          <w:p w14:paraId="6128177F" w14:textId="01125B3B" w:rsidR="00D5476A" w:rsidRPr="001D1A2C" w:rsidRDefault="00D5476A" w:rsidP="00BB0259">
            <w:pPr>
              <w:suppressAutoHyphens/>
              <w:spacing w:after="0" w:line="240" w:lineRule="auto"/>
              <w:rPr>
                <w:rFonts w:ascii="Times New Roman" w:hAnsi="Times New Roman" w:cs="Times New Roman"/>
                <w:b/>
                <w:lang w:eastAsia="ar-SA"/>
              </w:rPr>
            </w:pPr>
          </w:p>
        </w:tc>
        <w:tc>
          <w:tcPr>
            <w:tcW w:w="6562" w:type="dxa"/>
            <w:tcBorders>
              <w:top w:val="single" w:sz="4" w:space="0" w:color="auto"/>
              <w:left w:val="single" w:sz="4" w:space="0" w:color="auto"/>
              <w:bottom w:val="single" w:sz="4" w:space="0" w:color="auto"/>
              <w:right w:val="single" w:sz="4" w:space="0" w:color="auto"/>
            </w:tcBorders>
            <w:hideMark/>
          </w:tcPr>
          <w:p w14:paraId="0D5D2A5D" w14:textId="77777777" w:rsidR="00BB0259" w:rsidRDefault="00BB0259" w:rsidP="007B257D">
            <w:pPr>
              <w:suppressAutoHyphens/>
              <w:spacing w:after="0" w:line="240" w:lineRule="auto"/>
              <w:rPr>
                <w:rFonts w:ascii="Times New Roman" w:hAnsi="Times New Roman" w:cs="Times New Roman"/>
                <w:lang w:eastAsia="ar-SA"/>
              </w:rPr>
            </w:pPr>
            <w:r w:rsidRPr="00B365EF">
              <w:rPr>
                <w:rFonts w:ascii="Times New Roman" w:hAnsi="Times New Roman" w:cs="Times New Roman"/>
              </w:rPr>
              <w:t xml:space="preserve">Attività </w:t>
            </w:r>
            <w:r>
              <w:rPr>
                <w:rFonts w:ascii="Times New Roman" w:hAnsi="Times New Roman" w:cs="Times New Roman"/>
              </w:rPr>
              <w:t xml:space="preserve">2.2 </w:t>
            </w:r>
            <w:r w:rsidRPr="00B365EF">
              <w:rPr>
                <w:rFonts w:ascii="Times New Roman" w:hAnsi="Times New Roman" w:cs="Times New Roman"/>
              </w:rPr>
              <w:t>Realizzazione di manifestazioni ludiche e ricreative finalizzate alla promozione del territorio</w:t>
            </w:r>
            <w:r w:rsidRPr="001D1A2C">
              <w:rPr>
                <w:rFonts w:ascii="Times New Roman" w:hAnsi="Times New Roman" w:cs="Times New Roman"/>
                <w:lang w:eastAsia="ar-SA"/>
              </w:rPr>
              <w:t xml:space="preserve"> </w:t>
            </w:r>
          </w:p>
          <w:p w14:paraId="0094A13D" w14:textId="65488F6B" w:rsidR="00BB0259" w:rsidRDefault="00BB0259" w:rsidP="00BB0259">
            <w:pPr>
              <w:jc w:val="both"/>
              <w:rPr>
                <w:rFonts w:ascii="Times New Roman" w:hAnsi="Times New Roman" w:cs="Times New Roman"/>
              </w:rPr>
            </w:pPr>
            <w:r w:rsidRPr="00B365EF">
              <w:rPr>
                <w:rFonts w:ascii="Times New Roman" w:hAnsi="Times New Roman" w:cs="Times New Roman"/>
              </w:rPr>
              <w:t xml:space="preserve">Attività </w:t>
            </w:r>
            <w:r>
              <w:rPr>
                <w:rFonts w:ascii="Times New Roman" w:hAnsi="Times New Roman" w:cs="Times New Roman"/>
              </w:rPr>
              <w:t xml:space="preserve">3.2 </w:t>
            </w:r>
            <w:r w:rsidRPr="00B365EF">
              <w:rPr>
                <w:rFonts w:ascii="Times New Roman" w:hAnsi="Times New Roman" w:cs="Times New Roman"/>
              </w:rPr>
              <w:t>realizzazione di percorsi creati tenendo conto dell’esigenze dell’utenza di riferimento</w:t>
            </w:r>
          </w:p>
          <w:p w14:paraId="5D46C9F0" w14:textId="77777777" w:rsidR="009F6EDB" w:rsidRDefault="009F6EDB" w:rsidP="00BB0259">
            <w:pPr>
              <w:jc w:val="both"/>
              <w:rPr>
                <w:rFonts w:ascii="Times New Roman" w:hAnsi="Times New Roman" w:cs="Times New Roman"/>
              </w:rPr>
            </w:pPr>
          </w:p>
          <w:p w14:paraId="3EA471D5" w14:textId="07CE5BA2" w:rsidR="00BB0259" w:rsidRPr="001D1A2C" w:rsidRDefault="00BB0259" w:rsidP="00BB0259">
            <w:pPr>
              <w:jc w:val="both"/>
              <w:rPr>
                <w:rFonts w:ascii="Times New Roman" w:hAnsi="Times New Roman" w:cs="Times New Roman"/>
                <w:lang w:eastAsia="ar-SA"/>
              </w:rPr>
            </w:pPr>
            <w:r w:rsidRPr="00B365EF">
              <w:rPr>
                <w:rFonts w:ascii="Times New Roman" w:hAnsi="Times New Roman" w:cs="Times New Roman"/>
              </w:rPr>
              <w:t xml:space="preserve">Attività </w:t>
            </w:r>
            <w:r>
              <w:rPr>
                <w:rFonts w:ascii="Times New Roman" w:hAnsi="Times New Roman" w:cs="Times New Roman"/>
              </w:rPr>
              <w:t xml:space="preserve">2.1 </w:t>
            </w:r>
            <w:r w:rsidRPr="00B365EF">
              <w:rPr>
                <w:rFonts w:ascii="Times New Roman" w:hAnsi="Times New Roman" w:cs="Times New Roman"/>
              </w:rPr>
              <w:t xml:space="preserve">Verranno realizzati incontri nelle scuole per sensibilizzare i giovani sulla tematica ambientale </w:t>
            </w:r>
          </w:p>
        </w:tc>
      </w:tr>
      <w:tr w:rsidR="001D1A2C" w:rsidRPr="001D1A2C" w14:paraId="63FC2BB9" w14:textId="77777777" w:rsidTr="007B257D">
        <w:trPr>
          <w:trHeight w:val="506"/>
        </w:trPr>
        <w:tc>
          <w:tcPr>
            <w:tcW w:w="2794" w:type="dxa"/>
            <w:tcBorders>
              <w:top w:val="single" w:sz="4" w:space="0" w:color="auto"/>
              <w:left w:val="single" w:sz="4" w:space="0" w:color="auto"/>
              <w:bottom w:val="single" w:sz="4" w:space="0" w:color="auto"/>
              <w:right w:val="single" w:sz="4" w:space="0" w:color="auto"/>
            </w:tcBorders>
            <w:hideMark/>
          </w:tcPr>
          <w:p w14:paraId="7473D7E7" w14:textId="77777777" w:rsidR="001D1A2C" w:rsidRPr="001D1A2C" w:rsidRDefault="001D1A2C" w:rsidP="001D1A2C">
            <w:pPr>
              <w:spacing w:after="0" w:line="240" w:lineRule="auto"/>
              <w:rPr>
                <w:rFonts w:ascii="Times New Roman" w:hAnsi="Times New Roman" w:cs="Times New Roman"/>
                <w:b/>
                <w:bCs/>
                <w:sz w:val="20"/>
                <w:szCs w:val="20"/>
                <w:lang w:eastAsia="it-IT"/>
              </w:rPr>
            </w:pPr>
            <w:r w:rsidRPr="001D1A2C">
              <w:rPr>
                <w:rFonts w:ascii="Times New Roman" w:hAnsi="Times New Roman" w:cs="Times New Roman"/>
                <w:b/>
                <w:bCs/>
                <w:sz w:val="20"/>
                <w:szCs w:val="20"/>
                <w:lang w:eastAsia="it-IT"/>
              </w:rPr>
              <w:t>World Office</w:t>
            </w:r>
          </w:p>
          <w:p w14:paraId="1B2EBF44" w14:textId="77777777" w:rsidR="001D1A2C" w:rsidRPr="001D1A2C" w:rsidRDefault="001D1A2C" w:rsidP="001D1A2C">
            <w:pPr>
              <w:suppressAutoHyphens/>
              <w:spacing w:after="0" w:line="240" w:lineRule="auto"/>
              <w:rPr>
                <w:rFonts w:ascii="Times New Roman" w:hAnsi="Times New Roman" w:cs="Times New Roman"/>
                <w:b/>
                <w:bCs/>
                <w:sz w:val="20"/>
                <w:szCs w:val="20"/>
                <w:lang w:eastAsia="it-IT"/>
              </w:rPr>
            </w:pPr>
            <w:r w:rsidRPr="001D1A2C">
              <w:rPr>
                <w:rFonts w:ascii="Times New Roman" w:hAnsi="Times New Roman" w:cs="Times New Roman"/>
                <w:b/>
                <w:bCs/>
                <w:sz w:val="20"/>
                <w:szCs w:val="20"/>
                <w:lang w:eastAsia="it-IT"/>
              </w:rPr>
              <w:t>C.F. 02354600641</w:t>
            </w:r>
          </w:p>
        </w:tc>
        <w:tc>
          <w:tcPr>
            <w:tcW w:w="6562" w:type="dxa"/>
            <w:tcBorders>
              <w:top w:val="single" w:sz="4" w:space="0" w:color="auto"/>
              <w:left w:val="single" w:sz="4" w:space="0" w:color="auto"/>
              <w:bottom w:val="single" w:sz="4" w:space="0" w:color="auto"/>
              <w:right w:val="single" w:sz="4" w:space="0" w:color="auto"/>
            </w:tcBorders>
            <w:hideMark/>
          </w:tcPr>
          <w:p w14:paraId="6B6C6167" w14:textId="5C891CC2" w:rsidR="001D1A2C" w:rsidRDefault="00AF32FA" w:rsidP="00AF32FA">
            <w:pPr>
              <w:jc w:val="both"/>
              <w:rPr>
                <w:rFonts w:ascii="Times New Roman" w:hAnsi="Times New Roman" w:cs="Times New Roman"/>
                <w:lang w:eastAsia="it-IT"/>
              </w:rPr>
            </w:pPr>
            <w:r w:rsidRPr="00B365EF">
              <w:rPr>
                <w:rFonts w:ascii="Times New Roman" w:hAnsi="Times New Roman" w:cs="Times New Roman"/>
              </w:rPr>
              <w:t xml:space="preserve">Attività </w:t>
            </w:r>
            <w:r>
              <w:rPr>
                <w:rFonts w:ascii="Times New Roman" w:hAnsi="Times New Roman" w:cs="Times New Roman"/>
              </w:rPr>
              <w:t xml:space="preserve">1.2 </w:t>
            </w:r>
            <w:r w:rsidRPr="00B365EF">
              <w:rPr>
                <w:rFonts w:ascii="Times New Roman" w:hAnsi="Times New Roman" w:cs="Times New Roman"/>
              </w:rPr>
              <w:t>Realizzazione di vol</w:t>
            </w:r>
            <w:r>
              <w:rPr>
                <w:rFonts w:ascii="Times New Roman" w:hAnsi="Times New Roman" w:cs="Times New Roman"/>
              </w:rPr>
              <w:t>antini e brochures illustrative</w:t>
            </w:r>
            <w:r w:rsidR="001D1A2C" w:rsidRPr="001D1A2C">
              <w:rPr>
                <w:rFonts w:ascii="Times New Roman" w:hAnsi="Times New Roman" w:cs="Times New Roman"/>
                <w:lang w:eastAsia="it-IT"/>
              </w:rPr>
              <w:t>.</w:t>
            </w:r>
          </w:p>
          <w:p w14:paraId="13212222" w14:textId="589C7508" w:rsidR="00BB0259" w:rsidRPr="001D1A2C" w:rsidRDefault="00BB0259" w:rsidP="00BB0259">
            <w:pPr>
              <w:jc w:val="both"/>
              <w:rPr>
                <w:rFonts w:ascii="Times New Roman" w:hAnsi="Times New Roman" w:cs="Times New Roman"/>
              </w:rPr>
            </w:pPr>
            <w:r w:rsidRPr="00B365EF">
              <w:rPr>
                <w:rFonts w:ascii="Times New Roman" w:hAnsi="Times New Roman" w:cs="Times New Roman"/>
              </w:rPr>
              <w:t xml:space="preserve">Attività </w:t>
            </w:r>
            <w:r>
              <w:rPr>
                <w:rFonts w:ascii="Times New Roman" w:hAnsi="Times New Roman" w:cs="Times New Roman"/>
              </w:rPr>
              <w:t xml:space="preserve">3.1 </w:t>
            </w:r>
            <w:r w:rsidRPr="00B365EF">
              <w:rPr>
                <w:rFonts w:ascii="Times New Roman" w:hAnsi="Times New Roman" w:cs="Times New Roman"/>
              </w:rPr>
              <w:t>attività di divulgazione in merito alla fruizione dei servizi attivi sul territorio sia per i diversabili che per gli anziani</w:t>
            </w:r>
          </w:p>
          <w:p w14:paraId="09254AD7" w14:textId="11158E3B" w:rsidR="00BB0259" w:rsidRPr="00B365EF" w:rsidRDefault="00BB0259" w:rsidP="00BB0259">
            <w:pPr>
              <w:jc w:val="both"/>
              <w:rPr>
                <w:rFonts w:ascii="Times New Roman" w:hAnsi="Times New Roman" w:cs="Times New Roman"/>
              </w:rPr>
            </w:pPr>
            <w:r w:rsidRPr="00B365EF">
              <w:rPr>
                <w:rFonts w:ascii="Times New Roman" w:hAnsi="Times New Roman" w:cs="Times New Roman"/>
              </w:rPr>
              <w:t xml:space="preserve">Attività </w:t>
            </w:r>
            <w:r>
              <w:rPr>
                <w:rFonts w:ascii="Times New Roman" w:hAnsi="Times New Roman" w:cs="Times New Roman"/>
              </w:rPr>
              <w:t>4.2</w:t>
            </w:r>
            <w:r w:rsidR="00D5476A">
              <w:rPr>
                <w:rFonts w:ascii="Times New Roman" w:hAnsi="Times New Roman" w:cs="Times New Roman"/>
              </w:rPr>
              <w:t xml:space="preserve"> </w:t>
            </w:r>
            <w:r w:rsidRPr="00B365EF">
              <w:rPr>
                <w:rFonts w:ascii="Times New Roman" w:hAnsi="Times New Roman" w:cs="Times New Roman"/>
              </w:rPr>
              <w:t xml:space="preserve">realizzazione di giornate ecologiche, con l’aiuto dell’associazione </w:t>
            </w:r>
            <w:r w:rsidRPr="001D1A2C">
              <w:rPr>
                <w:rFonts w:ascii="Times New Roman" w:hAnsi="Times New Roman" w:cs="Times New Roman"/>
                <w:b/>
              </w:rPr>
              <w:t>Falchi antincendio</w:t>
            </w:r>
            <w:r w:rsidRPr="00B365EF">
              <w:rPr>
                <w:rFonts w:ascii="Times New Roman" w:hAnsi="Times New Roman" w:cs="Times New Roman"/>
              </w:rPr>
              <w:t xml:space="preserve"> e l’associazione </w:t>
            </w:r>
            <w:r w:rsidRPr="001D1A2C">
              <w:rPr>
                <w:rFonts w:ascii="Times New Roman" w:hAnsi="Times New Roman" w:cs="Times New Roman"/>
                <w:b/>
              </w:rPr>
              <w:t>Trekking Irpinia</w:t>
            </w:r>
            <w:r w:rsidRPr="00B365EF">
              <w:rPr>
                <w:rFonts w:ascii="Times New Roman" w:hAnsi="Times New Roman" w:cs="Times New Roman"/>
              </w:rPr>
              <w:t xml:space="preserve">, con la realizzazione di materiale informativo utili a tal fine gli operatori volontari del SC saranno di supporto agli operatori di </w:t>
            </w:r>
            <w:r w:rsidRPr="001D1A2C">
              <w:rPr>
                <w:rFonts w:ascii="Times New Roman" w:hAnsi="Times New Roman" w:cs="Times New Roman"/>
                <w:b/>
              </w:rPr>
              <w:t>WORLD OFFICE</w:t>
            </w:r>
            <w:r w:rsidRPr="00B365EF">
              <w:rPr>
                <w:rFonts w:ascii="Times New Roman" w:hAnsi="Times New Roman" w:cs="Times New Roman"/>
              </w:rPr>
              <w:t xml:space="preserve"> per le attività di predisposizione e realizzazione dei volantini informativi</w:t>
            </w:r>
          </w:p>
          <w:p w14:paraId="37E1941F" w14:textId="144626E9" w:rsidR="001D1A2C" w:rsidRPr="001D1A2C" w:rsidRDefault="001D1A2C" w:rsidP="001D1A2C">
            <w:pPr>
              <w:suppressAutoHyphens/>
              <w:spacing w:after="0" w:line="240" w:lineRule="auto"/>
              <w:rPr>
                <w:rFonts w:ascii="Times New Roman" w:hAnsi="Times New Roman" w:cs="Times New Roman"/>
                <w:lang w:eastAsia="it-IT"/>
              </w:rPr>
            </w:pPr>
          </w:p>
        </w:tc>
      </w:tr>
      <w:tr w:rsidR="001D1A2C" w:rsidRPr="001D1A2C" w14:paraId="79328597" w14:textId="77777777" w:rsidTr="009F6EDB">
        <w:trPr>
          <w:trHeight w:val="763"/>
        </w:trPr>
        <w:tc>
          <w:tcPr>
            <w:tcW w:w="2794" w:type="dxa"/>
            <w:tcBorders>
              <w:top w:val="single" w:sz="4" w:space="0" w:color="auto"/>
              <w:left w:val="single" w:sz="4" w:space="0" w:color="auto"/>
              <w:bottom w:val="single" w:sz="4" w:space="0" w:color="auto"/>
              <w:right w:val="single" w:sz="4" w:space="0" w:color="auto"/>
            </w:tcBorders>
            <w:hideMark/>
          </w:tcPr>
          <w:p w14:paraId="5C263677" w14:textId="77777777" w:rsidR="001D1A2C" w:rsidRPr="001D1A2C" w:rsidRDefault="001D1A2C" w:rsidP="001D1A2C">
            <w:pPr>
              <w:suppressAutoHyphens/>
              <w:spacing w:after="0" w:line="240" w:lineRule="auto"/>
              <w:rPr>
                <w:rFonts w:ascii="Times New Roman" w:hAnsi="Times New Roman" w:cs="Times New Roman"/>
                <w:b/>
                <w:bCs/>
                <w:sz w:val="20"/>
                <w:szCs w:val="20"/>
                <w:lang w:eastAsia="it-IT"/>
              </w:rPr>
            </w:pPr>
            <w:r w:rsidRPr="001D1A2C">
              <w:rPr>
                <w:rFonts w:ascii="Times New Roman" w:hAnsi="Times New Roman" w:cs="Times New Roman"/>
                <w:b/>
                <w:bCs/>
                <w:sz w:val="20"/>
                <w:szCs w:val="20"/>
                <w:lang w:eastAsia="it-IT"/>
              </w:rPr>
              <w:t>Associazione “Il grano in erba”</w:t>
            </w:r>
            <w:r w:rsidRPr="001D1A2C">
              <w:t xml:space="preserve"> </w:t>
            </w:r>
            <w:r w:rsidRPr="001D1A2C">
              <w:rPr>
                <w:rFonts w:ascii="Times New Roman" w:hAnsi="Times New Roman" w:cs="Times New Roman"/>
                <w:b/>
                <w:bCs/>
                <w:sz w:val="20"/>
                <w:szCs w:val="20"/>
                <w:lang w:eastAsia="it-IT"/>
              </w:rPr>
              <w:t>C.F. 92101510649</w:t>
            </w:r>
          </w:p>
        </w:tc>
        <w:tc>
          <w:tcPr>
            <w:tcW w:w="6562" w:type="dxa"/>
            <w:tcBorders>
              <w:top w:val="single" w:sz="4" w:space="0" w:color="auto"/>
              <w:left w:val="single" w:sz="4" w:space="0" w:color="auto"/>
              <w:bottom w:val="single" w:sz="4" w:space="0" w:color="auto"/>
              <w:right w:val="single" w:sz="4" w:space="0" w:color="auto"/>
            </w:tcBorders>
          </w:tcPr>
          <w:p w14:paraId="41046067" w14:textId="1868003E" w:rsidR="001D1A2C" w:rsidRPr="001D1A2C" w:rsidRDefault="00AF32FA" w:rsidP="00AF32FA">
            <w:pPr>
              <w:jc w:val="both"/>
              <w:rPr>
                <w:rFonts w:ascii="Times New Roman" w:hAnsi="Times New Roman" w:cs="Times New Roman"/>
              </w:rPr>
            </w:pPr>
            <w:r w:rsidRPr="00B365EF">
              <w:rPr>
                <w:rFonts w:ascii="Times New Roman" w:hAnsi="Times New Roman" w:cs="Times New Roman"/>
              </w:rPr>
              <w:t xml:space="preserve">Attività </w:t>
            </w:r>
            <w:r>
              <w:rPr>
                <w:rFonts w:ascii="Times New Roman" w:hAnsi="Times New Roman" w:cs="Times New Roman"/>
              </w:rPr>
              <w:t xml:space="preserve">2.2 </w:t>
            </w:r>
            <w:r w:rsidRPr="00B365EF">
              <w:rPr>
                <w:rFonts w:ascii="Times New Roman" w:hAnsi="Times New Roman" w:cs="Times New Roman"/>
              </w:rPr>
              <w:t>Realizzazione di manifestazioni ludiche e ricreative finalizzate alla promozione del territorio</w:t>
            </w:r>
            <w:r w:rsidR="001D1A2C" w:rsidRPr="001D1A2C">
              <w:rPr>
                <w:rFonts w:ascii="Times New Roman" w:hAnsi="Times New Roman" w:cs="Times New Roman"/>
                <w:lang w:eastAsia="it-IT"/>
              </w:rPr>
              <w:t xml:space="preserve">. </w:t>
            </w:r>
          </w:p>
          <w:p w14:paraId="2837A144" w14:textId="77777777" w:rsidR="001D1A2C" w:rsidRPr="001D1A2C" w:rsidRDefault="001D1A2C" w:rsidP="00AF32FA">
            <w:pPr>
              <w:spacing w:after="0" w:line="240" w:lineRule="auto"/>
              <w:rPr>
                <w:rFonts w:ascii="Times New Roman" w:hAnsi="Times New Roman" w:cs="Times New Roman"/>
                <w:lang w:eastAsia="it-IT"/>
              </w:rPr>
            </w:pPr>
          </w:p>
        </w:tc>
      </w:tr>
    </w:tbl>
    <w:p w14:paraId="1B8B84BD" w14:textId="77777777" w:rsidR="001D1A2C" w:rsidRPr="001D1A2C" w:rsidRDefault="001D1A2C" w:rsidP="001D1A2C">
      <w:pPr>
        <w:widowControl w:val="0"/>
        <w:spacing w:after="0" w:line="240" w:lineRule="auto"/>
        <w:rPr>
          <w:rFonts w:ascii="Times New Roman" w:eastAsia="Times New Roman" w:hAnsi="Times New Roman" w:cs="Times New Roman"/>
          <w:i/>
          <w:sz w:val="24"/>
          <w:szCs w:val="24"/>
        </w:rPr>
      </w:pPr>
    </w:p>
    <w:p w14:paraId="237C9FE6" w14:textId="77777777" w:rsidR="00A60DEF" w:rsidRPr="00B365EF" w:rsidRDefault="00A60DEF" w:rsidP="00A60DEF">
      <w:pPr>
        <w:widowControl w:val="0"/>
        <w:spacing w:after="0" w:line="240" w:lineRule="auto"/>
        <w:ind w:left="112" w:right="483"/>
        <w:rPr>
          <w:rFonts w:ascii="Times New Roman" w:eastAsia="Calibri" w:hAnsi="Times New Roman" w:cs="Times New Roman"/>
          <w:b/>
        </w:rPr>
      </w:pPr>
    </w:p>
    <w:p w14:paraId="7F0EFDB0" w14:textId="77777777" w:rsidR="00A60DEF" w:rsidRPr="00B365EF" w:rsidRDefault="00A60DEF" w:rsidP="00A60DEF">
      <w:pPr>
        <w:widowControl w:val="0"/>
        <w:spacing w:after="0" w:line="240" w:lineRule="auto"/>
        <w:ind w:left="112" w:right="483"/>
        <w:rPr>
          <w:rFonts w:ascii="Times New Roman" w:eastAsia="Calibri" w:hAnsi="Times New Roman" w:cs="Times New Roman"/>
          <w:b/>
          <w:bCs/>
        </w:rPr>
      </w:pPr>
      <w:r w:rsidRPr="00B365EF">
        <w:rPr>
          <w:rFonts w:ascii="Times New Roman" w:eastAsia="Calibri" w:hAnsi="Times New Roman" w:cs="Times New Roman"/>
          <w:b/>
        </w:rPr>
        <w:t>CARATTERISTICHE DELLE COMPETENZE ACQUISIBILI</w:t>
      </w:r>
    </w:p>
    <w:p w14:paraId="7D273F8C" w14:textId="77777777" w:rsidR="00A60DEF" w:rsidRPr="00B365EF" w:rsidRDefault="00A60DEF" w:rsidP="00A60DEF">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rPr>
      </w:pPr>
    </w:p>
    <w:p w14:paraId="65BDCC60" w14:textId="77777777" w:rsidR="009736E6" w:rsidRPr="00B365EF" w:rsidRDefault="009736E6" w:rsidP="00A60DEF">
      <w:pPr>
        <w:widowControl w:val="0"/>
        <w:numPr>
          <w:ilvl w:val="3"/>
          <w:numId w:val="1"/>
        </w:numPr>
        <w:tabs>
          <w:tab w:val="left" w:pos="284"/>
          <w:tab w:val="left" w:pos="567"/>
          <w:tab w:val="left" w:pos="993"/>
          <w:tab w:val="left" w:pos="8789"/>
        </w:tabs>
        <w:spacing w:after="0" w:line="240" w:lineRule="auto"/>
        <w:ind w:left="284" w:hanging="142"/>
        <w:rPr>
          <w:rFonts w:ascii="Times New Roman" w:eastAsia="Times New Roman" w:hAnsi="Times New Roman" w:cs="Times New Roman"/>
        </w:rPr>
      </w:pPr>
      <w:r w:rsidRPr="00B365EF">
        <w:rPr>
          <w:rFonts w:ascii="Times New Roman" w:eastAsia="Calibri" w:hAnsi="Times New Roman" w:cs="Times New Roman"/>
          <w:i/>
        </w:rPr>
        <w:t>Eventuali crediti formativi riconosciuti</w:t>
      </w:r>
    </w:p>
    <w:p w14:paraId="3D567C15" w14:textId="77777777" w:rsidR="00FC32BC" w:rsidRPr="00B365EF" w:rsidRDefault="00FC32BC" w:rsidP="0096709C">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B365EF" w14:paraId="537B8BF3" w14:textId="77777777" w:rsidTr="0003297E">
        <w:tc>
          <w:tcPr>
            <w:tcW w:w="9327" w:type="dxa"/>
          </w:tcPr>
          <w:p w14:paraId="39E2F91C" w14:textId="77777777" w:rsidR="00FC32BC" w:rsidRPr="00B365EF" w:rsidRDefault="00FC32BC" w:rsidP="0096709C">
            <w:pPr>
              <w:tabs>
                <w:tab w:val="left" w:pos="834"/>
              </w:tabs>
              <w:rPr>
                <w:rFonts w:ascii="Times New Roman" w:eastAsia="Times New Roman" w:hAnsi="Times New Roman" w:cs="Times New Roman"/>
              </w:rPr>
            </w:pPr>
          </w:p>
        </w:tc>
      </w:tr>
    </w:tbl>
    <w:p w14:paraId="45B4CEE1" w14:textId="77777777" w:rsidR="009736E6" w:rsidRPr="00B365EF" w:rsidRDefault="009736E6" w:rsidP="0096709C">
      <w:pPr>
        <w:widowControl w:val="0"/>
        <w:spacing w:after="0" w:line="240" w:lineRule="auto"/>
        <w:rPr>
          <w:rFonts w:ascii="Times New Roman" w:eastAsia="Times New Roman" w:hAnsi="Times New Roman" w:cs="Times New Roman"/>
          <w:i/>
        </w:rPr>
      </w:pPr>
    </w:p>
    <w:p w14:paraId="44717344" w14:textId="77777777" w:rsidR="009736E6" w:rsidRPr="00B365EF" w:rsidRDefault="009736E6"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B365EF">
        <w:rPr>
          <w:rFonts w:ascii="Times New Roman" w:eastAsia="Calibri" w:hAnsi="Times New Roman" w:cs="Times New Roman"/>
          <w:i/>
        </w:rPr>
        <w:t>Eventuali tirocini riconosciuti</w:t>
      </w:r>
    </w:p>
    <w:p w14:paraId="4F5FD643" w14:textId="77777777" w:rsidR="009736E6" w:rsidRPr="00B365EF" w:rsidRDefault="009736E6" w:rsidP="0096709C">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E16765" w:rsidRPr="00B365EF" w14:paraId="16CCC120" w14:textId="77777777" w:rsidTr="00FC32BC">
        <w:tc>
          <w:tcPr>
            <w:tcW w:w="9327" w:type="dxa"/>
          </w:tcPr>
          <w:p w14:paraId="2AABAB06" w14:textId="77777777" w:rsidR="00FC32BC" w:rsidRPr="00B365EF" w:rsidRDefault="00FC32BC" w:rsidP="0096709C">
            <w:pPr>
              <w:tabs>
                <w:tab w:val="left" w:pos="834"/>
              </w:tabs>
              <w:rPr>
                <w:rFonts w:ascii="Times New Roman" w:eastAsia="Times New Roman" w:hAnsi="Times New Roman" w:cs="Times New Roman"/>
              </w:rPr>
            </w:pPr>
          </w:p>
        </w:tc>
      </w:tr>
    </w:tbl>
    <w:p w14:paraId="4819A817" w14:textId="77777777" w:rsidR="009736E6" w:rsidRPr="00B365EF" w:rsidRDefault="009736E6" w:rsidP="0096709C">
      <w:pPr>
        <w:widowControl w:val="0"/>
        <w:spacing w:after="0" w:line="240" w:lineRule="auto"/>
        <w:rPr>
          <w:rFonts w:ascii="Times New Roman" w:eastAsia="Times New Roman" w:hAnsi="Times New Roman" w:cs="Times New Roman"/>
          <w:i/>
        </w:rPr>
      </w:pPr>
    </w:p>
    <w:p w14:paraId="1B524E6D" w14:textId="77777777" w:rsidR="009736E6" w:rsidRPr="00B365EF" w:rsidRDefault="009736E6" w:rsidP="0096709C">
      <w:pPr>
        <w:pStyle w:val="Paragrafoelenco"/>
        <w:widowControl w:val="0"/>
        <w:numPr>
          <w:ilvl w:val="3"/>
          <w:numId w:val="1"/>
        </w:numPr>
        <w:spacing w:after="0" w:line="240" w:lineRule="auto"/>
        <w:rPr>
          <w:rFonts w:ascii="Times New Roman" w:eastAsia="Times New Roman" w:hAnsi="Times New Roman" w:cs="Times New Roman"/>
          <w:i/>
        </w:rPr>
      </w:pPr>
      <w:r w:rsidRPr="00B365EF">
        <w:rPr>
          <w:rFonts w:ascii="Times New Roman" w:eastAsia="Calibri" w:hAnsi="Times New Roman" w:cs="Times New Roman"/>
          <w:i/>
        </w:rPr>
        <w:t>Attestazione/certificazione delle competenze in relazione alle attività svolte dura</w:t>
      </w:r>
      <w:r w:rsidR="00A60DEF" w:rsidRPr="00B365EF">
        <w:rPr>
          <w:rFonts w:ascii="Times New Roman" w:eastAsia="Calibri" w:hAnsi="Times New Roman" w:cs="Times New Roman"/>
          <w:i/>
        </w:rPr>
        <w:t>nte l’espletamento del servizio (*)</w:t>
      </w:r>
    </w:p>
    <w:p w14:paraId="3F977DCB" w14:textId="77777777" w:rsidR="009736E6" w:rsidRPr="00B365EF" w:rsidRDefault="009736E6" w:rsidP="0096709C">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B365EF" w14:paraId="6FD1D0F6" w14:textId="77777777" w:rsidTr="0003297E">
        <w:tc>
          <w:tcPr>
            <w:tcW w:w="9327" w:type="dxa"/>
          </w:tcPr>
          <w:p w14:paraId="31C1B88D" w14:textId="77777777" w:rsidR="00FC32BC" w:rsidRPr="00B365EF" w:rsidRDefault="002434F7" w:rsidP="00AF11C1">
            <w:pPr>
              <w:tabs>
                <w:tab w:val="left" w:pos="834"/>
              </w:tabs>
              <w:rPr>
                <w:rFonts w:ascii="Times New Roman" w:eastAsia="Times New Roman" w:hAnsi="Times New Roman" w:cs="Times New Roman"/>
                <w:b/>
              </w:rPr>
            </w:pPr>
            <w:r w:rsidRPr="00B365EF">
              <w:rPr>
                <w:rFonts w:ascii="Times New Roman" w:eastAsia="Times New Roman" w:hAnsi="Times New Roman" w:cs="Times New Roman"/>
                <w:b/>
              </w:rPr>
              <w:t>- Attestato specifico</w:t>
            </w:r>
          </w:p>
        </w:tc>
      </w:tr>
    </w:tbl>
    <w:p w14:paraId="5F4A621B" w14:textId="77777777" w:rsidR="005D5774" w:rsidRPr="00B365EF" w:rsidRDefault="005D5774" w:rsidP="0096709C">
      <w:pPr>
        <w:widowControl w:val="0"/>
        <w:spacing w:after="0" w:line="240" w:lineRule="auto"/>
        <w:rPr>
          <w:rFonts w:ascii="Times New Roman" w:eastAsia="Times New Roman" w:hAnsi="Times New Roman" w:cs="Times New Roman"/>
          <w:i/>
        </w:rPr>
      </w:pPr>
    </w:p>
    <w:p w14:paraId="43A27FA6" w14:textId="77777777" w:rsidR="00FC32BC" w:rsidRPr="00B365EF" w:rsidRDefault="00FC32BC" w:rsidP="0096709C">
      <w:pPr>
        <w:widowControl w:val="0"/>
        <w:spacing w:after="0" w:line="240" w:lineRule="auto"/>
        <w:rPr>
          <w:rFonts w:ascii="Times New Roman" w:eastAsia="Times New Roman" w:hAnsi="Times New Roman" w:cs="Times New Roman"/>
          <w:i/>
        </w:rPr>
      </w:pPr>
    </w:p>
    <w:p w14:paraId="4C07D4FA" w14:textId="77777777" w:rsidR="009747CB" w:rsidRPr="00B365EF" w:rsidRDefault="009747CB" w:rsidP="0096709C">
      <w:pPr>
        <w:widowControl w:val="0"/>
        <w:spacing w:after="0" w:line="240" w:lineRule="auto"/>
        <w:ind w:left="112" w:right="483"/>
        <w:rPr>
          <w:rFonts w:ascii="Times New Roman" w:eastAsia="Calibri" w:hAnsi="Times New Roman" w:cs="Times New Roman"/>
          <w:b/>
          <w:bCs/>
        </w:rPr>
      </w:pPr>
      <w:r w:rsidRPr="00B365EF">
        <w:rPr>
          <w:rFonts w:ascii="Times New Roman" w:eastAsia="Calibri" w:hAnsi="Times New Roman" w:cs="Times New Roman"/>
          <w:b/>
        </w:rPr>
        <w:t>FORMAZIONE GENERALE DEGLI OPERATORI VOLONTARI</w:t>
      </w:r>
    </w:p>
    <w:p w14:paraId="63825435" w14:textId="77777777" w:rsidR="009747CB" w:rsidRPr="00B365EF" w:rsidRDefault="009747CB" w:rsidP="0096709C">
      <w:pPr>
        <w:widowControl w:val="0"/>
        <w:spacing w:after="0" w:line="240" w:lineRule="auto"/>
        <w:rPr>
          <w:rFonts w:ascii="Times New Roman" w:eastAsia="Times New Roman" w:hAnsi="Times New Roman" w:cs="Times New Roman"/>
          <w:i/>
        </w:rPr>
      </w:pPr>
    </w:p>
    <w:p w14:paraId="19E569D8" w14:textId="77777777" w:rsidR="00F26D84" w:rsidRPr="00B365EF" w:rsidRDefault="00FC32BC"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i/>
        </w:rPr>
      </w:pPr>
      <w:r w:rsidRPr="00B365EF">
        <w:rPr>
          <w:rFonts w:ascii="Times New Roman" w:eastAsia="Calibri" w:hAnsi="Times New Roman" w:cs="Times New Roman"/>
          <w:i/>
        </w:rPr>
        <w:t>Sede di realizzazione</w:t>
      </w:r>
      <w:r w:rsidR="00A60DEF" w:rsidRPr="00B365EF">
        <w:rPr>
          <w:rFonts w:ascii="Times New Roman" w:eastAsia="Calibri" w:hAnsi="Times New Roman" w:cs="Times New Roman"/>
          <w:i/>
        </w:rPr>
        <w:t xml:space="preserve"> (*)</w:t>
      </w:r>
    </w:p>
    <w:p w14:paraId="111A4F39" w14:textId="77777777" w:rsidR="00FC32BC" w:rsidRPr="00B365EF"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B365EF" w14:paraId="74A8E005" w14:textId="77777777" w:rsidTr="0003297E">
        <w:tc>
          <w:tcPr>
            <w:tcW w:w="9327" w:type="dxa"/>
          </w:tcPr>
          <w:p w14:paraId="395E09AF" w14:textId="77777777" w:rsidR="0003297E" w:rsidRPr="00B365EF" w:rsidRDefault="0003297E" w:rsidP="0003297E">
            <w:pPr>
              <w:tabs>
                <w:tab w:val="left" w:pos="834"/>
              </w:tabs>
              <w:rPr>
                <w:rFonts w:ascii="Times New Roman" w:eastAsia="Times New Roman" w:hAnsi="Times New Roman" w:cs="Times New Roman"/>
              </w:rPr>
            </w:pPr>
            <w:r w:rsidRPr="00B365EF">
              <w:rPr>
                <w:rFonts w:ascii="Times New Roman" w:eastAsia="Times New Roman" w:hAnsi="Times New Roman" w:cs="Times New Roman"/>
              </w:rPr>
              <w:t>La formazione generale sarà realizzata presso la sede di Arci Servizio Civile Avellino in via Morelli e Silvati presso il centro sociale S. Della Porta ad Avellino.</w:t>
            </w:r>
          </w:p>
          <w:p w14:paraId="67A65F74" w14:textId="77777777" w:rsidR="00FC32BC" w:rsidRPr="00B365EF" w:rsidRDefault="0003297E" w:rsidP="0003297E">
            <w:pPr>
              <w:tabs>
                <w:tab w:val="left" w:pos="834"/>
              </w:tabs>
              <w:rPr>
                <w:rFonts w:ascii="Times New Roman" w:eastAsia="Times New Roman" w:hAnsi="Times New Roman" w:cs="Times New Roman"/>
              </w:rPr>
            </w:pPr>
            <w:r w:rsidRPr="00B365EF">
              <w:rPr>
                <w:rFonts w:ascii="Times New Roman" w:eastAsia="Times New Roman" w:hAnsi="Times New Roman" w:cs="Times New Roman"/>
              </w:rPr>
              <w:t>Eventuali variazioni dell’indirizzo saranno comunicate tempestivamente.</w:t>
            </w:r>
          </w:p>
        </w:tc>
      </w:tr>
    </w:tbl>
    <w:p w14:paraId="0DA71BD3" w14:textId="77777777" w:rsidR="009736E6" w:rsidRPr="00B365EF" w:rsidRDefault="009736E6" w:rsidP="0096709C">
      <w:pPr>
        <w:widowControl w:val="0"/>
        <w:spacing w:after="0" w:line="240" w:lineRule="auto"/>
        <w:rPr>
          <w:rFonts w:ascii="Times New Roman" w:eastAsia="Times New Roman" w:hAnsi="Times New Roman" w:cs="Times New Roman"/>
          <w:i/>
        </w:rPr>
      </w:pPr>
    </w:p>
    <w:p w14:paraId="5EE338CE" w14:textId="77777777" w:rsidR="00FC32BC" w:rsidRPr="00B365EF" w:rsidRDefault="00FC32BC" w:rsidP="0096709C">
      <w:pPr>
        <w:widowControl w:val="0"/>
        <w:spacing w:after="0" w:line="240" w:lineRule="auto"/>
        <w:rPr>
          <w:rFonts w:ascii="Times New Roman" w:eastAsia="Times New Roman" w:hAnsi="Times New Roman" w:cs="Times New Roman"/>
          <w:i/>
        </w:rPr>
      </w:pPr>
    </w:p>
    <w:p w14:paraId="4E0717CB" w14:textId="77777777" w:rsidR="00816EDD" w:rsidRPr="00B365EF" w:rsidRDefault="00816EDD" w:rsidP="0096709C">
      <w:pPr>
        <w:widowControl w:val="0"/>
        <w:spacing w:after="0" w:line="240" w:lineRule="auto"/>
        <w:ind w:left="112" w:right="483"/>
        <w:jc w:val="both"/>
        <w:rPr>
          <w:rFonts w:ascii="Times New Roman" w:eastAsia="Calibri" w:hAnsi="Times New Roman" w:cs="Times New Roman"/>
          <w:b/>
          <w:bCs/>
        </w:rPr>
      </w:pPr>
      <w:r w:rsidRPr="00B365EF">
        <w:rPr>
          <w:rFonts w:ascii="Times New Roman" w:eastAsia="Calibri" w:hAnsi="Times New Roman" w:cs="Times New Roman"/>
          <w:b/>
        </w:rPr>
        <w:t>FORMAZIONE SPECIFICA DEGLI OPERATORI VOLONTARI</w:t>
      </w:r>
    </w:p>
    <w:p w14:paraId="0128A23D" w14:textId="77777777" w:rsidR="00816EDD" w:rsidRPr="00B365EF" w:rsidRDefault="00816EDD" w:rsidP="0096709C">
      <w:pPr>
        <w:widowControl w:val="0"/>
        <w:spacing w:after="0" w:line="240" w:lineRule="auto"/>
        <w:rPr>
          <w:rFonts w:ascii="Times New Roman" w:eastAsia="Times New Roman" w:hAnsi="Times New Roman" w:cs="Times New Roman"/>
          <w:i/>
        </w:rPr>
      </w:pPr>
    </w:p>
    <w:p w14:paraId="0EE4A952" w14:textId="77777777" w:rsidR="00816EDD" w:rsidRPr="00B365EF" w:rsidRDefault="00A60DEF"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B365EF">
        <w:rPr>
          <w:rFonts w:ascii="Times New Roman" w:eastAsia="Calibri" w:hAnsi="Times New Roman" w:cs="Times New Roman"/>
          <w:i/>
        </w:rPr>
        <w:t>Sede di realizzazione (*)</w:t>
      </w:r>
      <w:r w:rsidR="00816EDD" w:rsidRPr="00B365EF">
        <w:rPr>
          <w:rFonts w:ascii="Times New Roman" w:eastAsia="Calibri" w:hAnsi="Times New Roman" w:cs="Times New Roman"/>
          <w:i/>
        </w:rPr>
        <w:t xml:space="preserve"> </w:t>
      </w:r>
    </w:p>
    <w:p w14:paraId="75407A3D" w14:textId="77777777" w:rsidR="00FC32BC" w:rsidRPr="00B365EF"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B365EF" w14:paraId="59DE75F7" w14:textId="77777777" w:rsidTr="0003297E">
        <w:tc>
          <w:tcPr>
            <w:tcW w:w="9327" w:type="dxa"/>
          </w:tcPr>
          <w:p w14:paraId="459E7E7E" w14:textId="77777777" w:rsidR="0003297E" w:rsidRPr="00B365EF" w:rsidRDefault="0003297E" w:rsidP="0003297E">
            <w:pPr>
              <w:tabs>
                <w:tab w:val="left" w:pos="834"/>
              </w:tabs>
              <w:rPr>
                <w:rFonts w:ascii="Times New Roman" w:eastAsia="Times New Roman" w:hAnsi="Times New Roman" w:cs="Times New Roman"/>
              </w:rPr>
            </w:pPr>
            <w:r w:rsidRPr="00B365EF">
              <w:rPr>
                <w:rFonts w:ascii="Times New Roman" w:eastAsia="Times New Roman" w:hAnsi="Times New Roman" w:cs="Times New Roman"/>
              </w:rPr>
              <w:t>La formazione generale sarà realizzata presso la sede di Arci Servizio Civile Avellino in via Morelli e Silvati presso il centro sociale S. Della Porta ad Avellino.</w:t>
            </w:r>
          </w:p>
          <w:p w14:paraId="6C678176" w14:textId="77777777" w:rsidR="00FC32BC" w:rsidRPr="00B365EF" w:rsidRDefault="0003297E" w:rsidP="0003297E">
            <w:pPr>
              <w:tabs>
                <w:tab w:val="left" w:pos="834"/>
              </w:tabs>
              <w:rPr>
                <w:rFonts w:ascii="Times New Roman" w:eastAsia="Times New Roman" w:hAnsi="Times New Roman" w:cs="Times New Roman"/>
              </w:rPr>
            </w:pPr>
            <w:r w:rsidRPr="00B365EF">
              <w:rPr>
                <w:rFonts w:ascii="Times New Roman" w:eastAsia="Times New Roman" w:hAnsi="Times New Roman" w:cs="Times New Roman"/>
              </w:rPr>
              <w:t>Eventuali variazioni dell’indirizzo saranno comunicate tempestivamente.</w:t>
            </w:r>
          </w:p>
        </w:tc>
      </w:tr>
    </w:tbl>
    <w:p w14:paraId="4660665D" w14:textId="77777777" w:rsidR="009736E6" w:rsidRPr="00B365EF" w:rsidRDefault="009736E6" w:rsidP="0096709C">
      <w:pPr>
        <w:widowControl w:val="0"/>
        <w:spacing w:after="0" w:line="240" w:lineRule="auto"/>
        <w:rPr>
          <w:rFonts w:ascii="Times New Roman" w:eastAsia="Times New Roman" w:hAnsi="Times New Roman" w:cs="Times New Roman"/>
          <w:i/>
        </w:rPr>
      </w:pPr>
    </w:p>
    <w:p w14:paraId="72D99C22" w14:textId="2324827F" w:rsidR="009736E6" w:rsidRPr="00B365EF" w:rsidRDefault="00602D77"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B365EF">
        <w:rPr>
          <w:rFonts w:ascii="Times New Roman" w:eastAsia="Calibri" w:hAnsi="Times New Roman" w:cs="Times New Roman"/>
          <w:i/>
        </w:rPr>
        <w:t xml:space="preserve">Tecniche e metodologie di realizzazione </w:t>
      </w:r>
      <w:r w:rsidR="00513A1B" w:rsidRPr="00B365EF">
        <w:rPr>
          <w:rFonts w:ascii="Times New Roman" w:eastAsia="Calibri" w:hAnsi="Times New Roman" w:cs="Times New Roman"/>
          <w:i/>
        </w:rPr>
        <w:t>(*)</w:t>
      </w:r>
    </w:p>
    <w:p w14:paraId="2147B99E" w14:textId="77777777" w:rsidR="00FC32BC" w:rsidRPr="00B365EF"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B365EF" w14:paraId="412A6CD4" w14:textId="77777777" w:rsidTr="0003297E">
        <w:tc>
          <w:tcPr>
            <w:tcW w:w="9327" w:type="dxa"/>
          </w:tcPr>
          <w:p w14:paraId="57A8A037"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 xml:space="preserve">Per conseguire gli obiettivi formativi richiesti dal progetto verranno privilegiate le metodologie didattiche attive che favoriscano la partecipazione dei giovani, basate sul presupposto che l'apprendimento effettivo sia soprattutto apprendimento dall'esperienza e alimentato dall'interesse e dalla motivazione dei partecipanti. </w:t>
            </w:r>
          </w:p>
          <w:p w14:paraId="7B173232"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 xml:space="preserve"> Le metodologie utilizzate saranno:</w:t>
            </w:r>
          </w:p>
          <w:p w14:paraId="43EDAEA9"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 metodo induttivo: si basa su un procedimento logico che dall’osservazione di un certo numero finito di fatti o eventi o esperienze particolari risale a principi o leggi generali.</w:t>
            </w:r>
          </w:p>
          <w:p w14:paraId="10526509" w14:textId="77777777" w:rsidR="009F6421"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 metodo espositivo partecipativo: si basa sulla trasmissione delle informazioni da parte del docente alla classe, durante la lezione i discenti possono porre domande e intervenire secondo modalità negoziate. La partecipazione si completa con attivit</w:t>
            </w:r>
            <w:r w:rsidR="009F6421" w:rsidRPr="00B365EF">
              <w:rPr>
                <w:rFonts w:ascii="Times New Roman" w:eastAsia="Times New Roman" w:hAnsi="Times New Roman" w:cs="Times New Roman"/>
              </w:rPr>
              <w:t>à comuni o esercizi applicativi.</w:t>
            </w:r>
          </w:p>
          <w:p w14:paraId="43FAC35D" w14:textId="77777777" w:rsidR="001B7423" w:rsidRPr="00B365EF" w:rsidRDefault="001B7423" w:rsidP="00C712A7">
            <w:pPr>
              <w:tabs>
                <w:tab w:val="left" w:pos="834"/>
              </w:tabs>
              <w:jc w:val="both"/>
              <w:rPr>
                <w:rFonts w:ascii="Times New Roman" w:eastAsia="Times New Roman" w:hAnsi="Times New Roman" w:cs="Times New Roman"/>
              </w:rPr>
            </w:pPr>
          </w:p>
          <w:p w14:paraId="0625B05D"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Questi metodi si realizzano attraverso attività procedurali che coinvolgono attivamente gli operatori volontari nel processo di apprendimento. Le diverse tecniche che potranno essere utilizzate saranno caratterizzate da:</w:t>
            </w:r>
          </w:p>
          <w:p w14:paraId="6EEB90A3"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w:t>
            </w:r>
            <w:r w:rsidRPr="00B365EF">
              <w:rPr>
                <w:rFonts w:ascii="Times New Roman" w:eastAsia="Times New Roman" w:hAnsi="Times New Roman" w:cs="Times New Roman"/>
              </w:rPr>
              <w:tab/>
              <w:t>partecipazione “vissuta” degli operatori volontari (coinvolgono tutta la personalità dei discenti);</w:t>
            </w:r>
          </w:p>
          <w:p w14:paraId="5E18A789"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w:t>
            </w:r>
            <w:r w:rsidRPr="00B365EF">
              <w:rPr>
                <w:rFonts w:ascii="Times New Roman" w:eastAsia="Times New Roman" w:hAnsi="Times New Roman" w:cs="Times New Roman"/>
              </w:rPr>
              <w:tab/>
              <w:t>controllo costante e ricorsivo (feed-back) sull’apprendimento e l’autovalutazione;</w:t>
            </w:r>
          </w:p>
          <w:p w14:paraId="72E02961"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w:t>
            </w:r>
            <w:r w:rsidRPr="00B365EF">
              <w:rPr>
                <w:rFonts w:ascii="Times New Roman" w:eastAsia="Times New Roman" w:hAnsi="Times New Roman" w:cs="Times New Roman"/>
              </w:rPr>
              <w:tab/>
              <w:t>formazione in situazione;</w:t>
            </w:r>
          </w:p>
          <w:p w14:paraId="1CA05CAF"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w:t>
            </w:r>
            <w:r w:rsidRPr="00B365EF">
              <w:rPr>
                <w:rFonts w:ascii="Times New Roman" w:eastAsia="Times New Roman" w:hAnsi="Times New Roman" w:cs="Times New Roman"/>
              </w:rPr>
              <w:tab/>
              <w:t>formazione in gruppo.</w:t>
            </w:r>
          </w:p>
          <w:p w14:paraId="4F107586" w14:textId="77777777" w:rsidR="001B7423" w:rsidRPr="00B365EF" w:rsidRDefault="001B7423" w:rsidP="00C712A7">
            <w:pPr>
              <w:tabs>
                <w:tab w:val="left" w:pos="834"/>
              </w:tabs>
              <w:jc w:val="both"/>
              <w:rPr>
                <w:rFonts w:ascii="Times New Roman" w:eastAsia="Times New Roman" w:hAnsi="Times New Roman" w:cs="Times New Roman"/>
              </w:rPr>
            </w:pPr>
          </w:p>
          <w:p w14:paraId="45796840"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 xml:space="preserve">Le tecniche utilizzate quindi potranno prevedere: </w:t>
            </w:r>
          </w:p>
          <w:p w14:paraId="5DA13F88" w14:textId="77777777" w:rsidR="009F6421" w:rsidRPr="00B365EF" w:rsidRDefault="009F6421"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 formazione a distanza: gli argomenti sono fruiti in maniera asincrona attraverso accesso personalizzato per ogni singolo partecipante ad una piattaforma web. Sono registrati i progressi attraverso test e verifiche.</w:t>
            </w:r>
          </w:p>
          <w:p w14:paraId="0E0F2DE9"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lastRenderedPageBreak/>
              <w:t xml:space="preserve">- lezione frontale: il formatore espone in maniera unidirezionale gli argomenti; in questo caso la trasmissione dei concetti è legata all’abilità comunicativa del formatore stesso. </w:t>
            </w:r>
          </w:p>
          <w:p w14:paraId="7760ED87"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 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p>
          <w:p w14:paraId="5C85427C"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 lavoro di gruppo: permette di suddividere il gruppo in sottogruppi, di operare in autonomia su aspetti che prevedono la partecipazione attiva dei partecipanti, permette lo scambio delle reciproche conoscenze ed esperienze, fa crescere l’autostima e la consapevolezza delle proprie capacità, con questa strategia si cerca di ottimizzare la collaborazione ed il sostegno reciproco.</w:t>
            </w:r>
          </w:p>
          <w:p w14:paraId="7F54855B"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 tecniche simulative: in cui troviamo il role playing (gioco dei ruoli) per l’interpretazione e l’analisi dei comportamenti e dei ruoli sociali nelle relazioni interpersonali.</w:t>
            </w:r>
          </w:p>
          <w:p w14:paraId="688CECFE" w14:textId="77777777" w:rsidR="001B7423"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 tecniche di analisi della situazione che si avvalgono di casi reali; qui troviamo lo studio di caso e l’incident. Con lo studio di caso si sviluppano le capacità analitiche e le modalità di approccio ad una situazione o a un problema, nell’incident, si aggiungono le abilità decisionali e quelle predittive.</w:t>
            </w:r>
          </w:p>
          <w:p w14:paraId="016CACB6" w14:textId="77777777" w:rsidR="00FC32BC" w:rsidRPr="00B365EF" w:rsidRDefault="001B7423" w:rsidP="00C712A7">
            <w:pPr>
              <w:tabs>
                <w:tab w:val="left" w:pos="834"/>
              </w:tabs>
              <w:jc w:val="both"/>
              <w:rPr>
                <w:rFonts w:ascii="Times New Roman" w:eastAsia="Times New Roman" w:hAnsi="Times New Roman" w:cs="Times New Roman"/>
              </w:rPr>
            </w:pPr>
            <w:r w:rsidRPr="00B365EF">
              <w:rPr>
                <w:rFonts w:ascii="Times New Roman" w:eastAsia="Times New Roman" w:hAnsi="Times New Roman" w:cs="Times New Roman"/>
              </w:rPr>
              <w:t>- tecniche di produzione cooperativa: tra cui possiamo annoverare la tecnica del brainstorming (cervelli in tempesta), per l’elaborazione di idee creative in gruppo e la tecnica del webbing (o mind mapping), strategia grafica che permette di visualizzare come parole o frasi si connettano ad un argomento.</w:t>
            </w:r>
          </w:p>
        </w:tc>
      </w:tr>
    </w:tbl>
    <w:p w14:paraId="139DC907" w14:textId="77777777" w:rsidR="00611904" w:rsidRPr="00B365EF" w:rsidRDefault="00611904" w:rsidP="0096709C">
      <w:pPr>
        <w:widowControl w:val="0"/>
        <w:spacing w:after="0" w:line="240" w:lineRule="auto"/>
        <w:rPr>
          <w:rFonts w:ascii="Times New Roman" w:eastAsia="Times New Roman" w:hAnsi="Times New Roman" w:cs="Times New Roman"/>
          <w:i/>
        </w:rPr>
      </w:pPr>
    </w:p>
    <w:p w14:paraId="2735BF7A" w14:textId="77777777" w:rsidR="00F26D84" w:rsidRPr="00B365EF" w:rsidRDefault="00F26D84" w:rsidP="0096709C">
      <w:pPr>
        <w:widowControl w:val="0"/>
        <w:spacing w:after="0" w:line="240" w:lineRule="auto"/>
        <w:rPr>
          <w:rFonts w:ascii="Times New Roman" w:eastAsia="Times New Roman" w:hAnsi="Times New Roman" w:cs="Times New Roman"/>
          <w:i/>
        </w:rPr>
      </w:pPr>
    </w:p>
    <w:p w14:paraId="53FF6C0F" w14:textId="77777777" w:rsidR="00112D5E" w:rsidRPr="00B365EF" w:rsidRDefault="00CF388A" w:rsidP="00112D5E">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B365EF">
        <w:rPr>
          <w:rFonts w:ascii="Times New Roman" w:eastAsia="Calibri" w:hAnsi="Times New Roman" w:cs="Times New Roman"/>
          <w:i/>
        </w:rPr>
        <w:t>Moduli della formazione e loro contenuti</w:t>
      </w:r>
      <w:r w:rsidR="00611904" w:rsidRPr="00B365EF">
        <w:rPr>
          <w:rFonts w:ascii="Times New Roman" w:eastAsia="Calibri" w:hAnsi="Times New Roman" w:cs="Times New Roman"/>
          <w:i/>
        </w:rPr>
        <w:t xml:space="preserve"> con l’indicazione della durata di ciascun modulo</w:t>
      </w:r>
      <w:r w:rsidR="00513A1B" w:rsidRPr="00B365EF">
        <w:rPr>
          <w:rFonts w:ascii="Times New Roman" w:eastAsia="Calibri" w:hAnsi="Times New Roman" w:cs="Times New Roman"/>
          <w:i/>
        </w:rPr>
        <w:t>(*)</w:t>
      </w:r>
    </w:p>
    <w:p w14:paraId="08E152E5" w14:textId="77777777" w:rsidR="00112D5E" w:rsidRPr="00B365EF" w:rsidRDefault="00112D5E" w:rsidP="00112D5E">
      <w:pPr>
        <w:pStyle w:val="Paragrafoelenco"/>
        <w:widowControl w:val="0"/>
        <w:tabs>
          <w:tab w:val="left" w:pos="284"/>
          <w:tab w:val="left" w:pos="851"/>
          <w:tab w:val="left" w:pos="993"/>
          <w:tab w:val="left" w:pos="8789"/>
        </w:tabs>
        <w:spacing w:after="0" w:line="240" w:lineRule="auto"/>
        <w:ind w:left="820"/>
        <w:rPr>
          <w:rFonts w:ascii="Times New Roman" w:eastAsia="Times New Roman" w:hAnsi="Times New Roman" w:cs="Times New Roman"/>
        </w:rPr>
      </w:pPr>
    </w:p>
    <w:tbl>
      <w:tblPr>
        <w:tblW w:w="48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2"/>
        <w:gridCol w:w="1660"/>
      </w:tblGrid>
      <w:tr w:rsidR="00112D5E" w:rsidRPr="00B365EF" w14:paraId="7620E979" w14:textId="77777777" w:rsidTr="009F6EDB">
        <w:tc>
          <w:tcPr>
            <w:tcW w:w="5000" w:type="pct"/>
            <w:gridSpan w:val="2"/>
            <w:shd w:val="clear" w:color="auto" w:fill="auto"/>
          </w:tcPr>
          <w:p w14:paraId="4735CDB1" w14:textId="77777777" w:rsidR="00112D5E" w:rsidRPr="00B365EF" w:rsidRDefault="00112D5E" w:rsidP="00B7426D">
            <w:pPr>
              <w:pStyle w:val="Paragrafoelenco"/>
              <w:tabs>
                <w:tab w:val="left" w:pos="177"/>
              </w:tabs>
              <w:ind w:left="0" w:right="140"/>
              <w:jc w:val="both"/>
              <w:rPr>
                <w:rFonts w:ascii="Times New Roman" w:hAnsi="Times New Roman" w:cs="Times New Roman"/>
                <w:b/>
              </w:rPr>
            </w:pPr>
            <w:r w:rsidRPr="00B365EF">
              <w:rPr>
                <w:rFonts w:ascii="Times New Roman" w:hAnsi="Times New Roman" w:cs="Times New Roman"/>
                <w:b/>
              </w:rPr>
              <w:t>Modulo:</w:t>
            </w:r>
            <w:r w:rsidR="00570E8A" w:rsidRPr="00B365EF">
              <w:rPr>
                <w:rFonts w:ascii="Times New Roman" w:hAnsi="Times New Roman" w:cs="Times New Roman"/>
                <w:b/>
              </w:rPr>
              <w:t xml:space="preserve"> A</w:t>
            </w:r>
            <w:r w:rsidR="001B7423" w:rsidRPr="00B365EF">
              <w:rPr>
                <w:rFonts w:ascii="Times New Roman" w:hAnsi="Times New Roman" w:cs="Times New Roman"/>
                <w:b/>
              </w:rPr>
              <w:t xml:space="preserve"> – attraverso piattaforma FAD e contestualizzazione nelle sedi di </w:t>
            </w:r>
            <w:r w:rsidR="00B7426D" w:rsidRPr="00B365EF">
              <w:rPr>
                <w:rFonts w:ascii="Times New Roman" w:hAnsi="Times New Roman" w:cs="Times New Roman"/>
                <w:b/>
              </w:rPr>
              <w:t>attuazione</w:t>
            </w:r>
          </w:p>
        </w:tc>
      </w:tr>
      <w:tr w:rsidR="00112D5E" w:rsidRPr="00B365EF" w14:paraId="3ACE24AE" w14:textId="77777777" w:rsidTr="009F6EDB">
        <w:tc>
          <w:tcPr>
            <w:tcW w:w="4077" w:type="pct"/>
            <w:shd w:val="clear" w:color="auto" w:fill="D9D9D9"/>
          </w:tcPr>
          <w:p w14:paraId="67A9AF8E" w14:textId="77777777" w:rsidR="00112D5E" w:rsidRPr="00B365EF" w:rsidRDefault="00112D5E" w:rsidP="00112D5E">
            <w:pPr>
              <w:pStyle w:val="Paragrafoelenco"/>
              <w:ind w:left="34" w:right="32"/>
              <w:rPr>
                <w:rFonts w:ascii="Times New Roman" w:hAnsi="Times New Roman" w:cs="Times New Roman"/>
                <w:b/>
              </w:rPr>
            </w:pPr>
            <w:r w:rsidRPr="00B365EF">
              <w:rPr>
                <w:rFonts w:ascii="Times New Roman" w:hAnsi="Times New Roman" w:cs="Times New Roman"/>
                <w:b/>
              </w:rPr>
              <w:t>Contenuti</w:t>
            </w:r>
            <w:r w:rsidR="00570E8A" w:rsidRPr="00B365EF">
              <w:rPr>
                <w:rFonts w:ascii="Times New Roman" w:hAnsi="Times New Roman" w:cs="Times New Roman"/>
                <w:b/>
              </w:rPr>
              <w:t>:</w:t>
            </w:r>
          </w:p>
          <w:p w14:paraId="73C0CA4D" w14:textId="77777777" w:rsidR="00570E8A" w:rsidRPr="00B365EF" w:rsidRDefault="00570E8A" w:rsidP="00112D5E">
            <w:pPr>
              <w:pStyle w:val="Paragrafoelenco"/>
              <w:ind w:left="34" w:right="32"/>
              <w:rPr>
                <w:rFonts w:ascii="Times New Roman" w:hAnsi="Times New Roman" w:cs="Times New Roman"/>
                <w:i/>
              </w:rPr>
            </w:pPr>
            <w:r w:rsidRPr="00B365EF">
              <w:rPr>
                <w:rFonts w:ascii="Times New Roman" w:hAnsi="Times New Roman" w:cs="Times New Roman"/>
                <w:i/>
              </w:rPr>
              <w:t>Formazione e informazione sui rischi connessi all’impiego degli operatori volontari in progetti di Servizio Civile Universale</w:t>
            </w:r>
          </w:p>
        </w:tc>
        <w:tc>
          <w:tcPr>
            <w:tcW w:w="923" w:type="pct"/>
            <w:shd w:val="clear" w:color="auto" w:fill="D9D9D9"/>
          </w:tcPr>
          <w:p w14:paraId="461DE582" w14:textId="77777777" w:rsidR="00112D5E" w:rsidRPr="00B365EF" w:rsidRDefault="00112D5E" w:rsidP="0003297E">
            <w:pPr>
              <w:pStyle w:val="Paragrafoelenco"/>
              <w:tabs>
                <w:tab w:val="left" w:pos="177"/>
              </w:tabs>
              <w:ind w:left="177"/>
              <w:jc w:val="both"/>
              <w:rPr>
                <w:rFonts w:ascii="Times New Roman" w:hAnsi="Times New Roman" w:cs="Times New Roman"/>
                <w:b/>
              </w:rPr>
            </w:pPr>
            <w:r w:rsidRPr="00B365EF">
              <w:rPr>
                <w:rFonts w:ascii="Times New Roman" w:hAnsi="Times New Roman" w:cs="Times New Roman"/>
                <w:b/>
              </w:rPr>
              <w:t>Ore</w:t>
            </w:r>
          </w:p>
          <w:p w14:paraId="03FA77AF" w14:textId="77777777" w:rsidR="00570E8A" w:rsidRPr="00B365EF" w:rsidRDefault="00B7426D" w:rsidP="0003297E">
            <w:pPr>
              <w:pStyle w:val="Paragrafoelenco"/>
              <w:tabs>
                <w:tab w:val="left" w:pos="177"/>
              </w:tabs>
              <w:ind w:left="177"/>
              <w:jc w:val="both"/>
              <w:rPr>
                <w:rFonts w:ascii="Times New Roman" w:hAnsi="Times New Roman" w:cs="Times New Roman"/>
                <w:b/>
              </w:rPr>
            </w:pPr>
            <w:r w:rsidRPr="00B365EF">
              <w:rPr>
                <w:rFonts w:ascii="Times New Roman" w:hAnsi="Times New Roman" w:cs="Times New Roman"/>
                <w:b/>
              </w:rPr>
              <w:t>10</w:t>
            </w:r>
            <w:r w:rsidR="00570E8A" w:rsidRPr="00B365EF">
              <w:rPr>
                <w:rFonts w:ascii="Times New Roman" w:hAnsi="Times New Roman" w:cs="Times New Roman"/>
                <w:b/>
              </w:rPr>
              <w:t xml:space="preserve"> (complessive)</w:t>
            </w:r>
          </w:p>
        </w:tc>
      </w:tr>
      <w:tr w:rsidR="00112D5E" w:rsidRPr="00B365EF" w14:paraId="302120B8" w14:textId="77777777" w:rsidTr="009F6EDB">
        <w:tc>
          <w:tcPr>
            <w:tcW w:w="4077" w:type="pct"/>
            <w:shd w:val="clear" w:color="auto" w:fill="auto"/>
          </w:tcPr>
          <w:p w14:paraId="1161F238" w14:textId="77777777" w:rsidR="00570E8A" w:rsidRPr="00B365EF" w:rsidRDefault="001B7423" w:rsidP="00570E8A">
            <w:pPr>
              <w:pStyle w:val="Paragrafoelenco"/>
              <w:tabs>
                <w:tab w:val="left" w:pos="834"/>
              </w:tabs>
              <w:spacing w:after="0" w:line="240" w:lineRule="auto"/>
              <w:ind w:left="142"/>
              <w:rPr>
                <w:rFonts w:ascii="Times New Roman" w:hAnsi="Times New Roman" w:cs="Times New Roman"/>
                <w:b/>
              </w:rPr>
            </w:pPr>
            <w:r w:rsidRPr="00B365EF">
              <w:rPr>
                <w:rFonts w:ascii="Times New Roman" w:hAnsi="Times New Roman" w:cs="Times New Roman"/>
                <w:b/>
              </w:rPr>
              <w:t>Modulo A</w:t>
            </w:r>
            <w:r w:rsidR="00783820" w:rsidRPr="00B365EF">
              <w:rPr>
                <w:rFonts w:ascii="Times New Roman" w:hAnsi="Times New Roman" w:cs="Times New Roman"/>
                <w:b/>
              </w:rPr>
              <w:t xml:space="preserve"> - </w:t>
            </w:r>
            <w:r w:rsidR="00570E8A" w:rsidRPr="00B365EF">
              <w:rPr>
                <w:rFonts w:ascii="Times New Roman" w:hAnsi="Times New Roman" w:cs="Times New Roman"/>
                <w:b/>
              </w:rPr>
              <w:t>Sezione 1</w:t>
            </w:r>
          </w:p>
          <w:p w14:paraId="7595FB00"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p>
          <w:p w14:paraId="15CB12BC"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Poiché le sedi di svolgimento dei progetti di SC sono, come da disciplina dell’accreditamento, conformi alle norme per la tutela dei luoghi di lavoro, ed in esse si svolgono i progetti di SC, si reputa adatto e necessario partire con un modulo omogeneo per tutti gli operatori volontari sulla tutela e sicurezza dei luoghi di lavoro.</w:t>
            </w:r>
          </w:p>
          <w:p w14:paraId="2A9A60C8"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p>
          <w:p w14:paraId="7F7FB21E"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i/>
                <w:u w:val="single"/>
              </w:rPr>
            </w:pPr>
            <w:r w:rsidRPr="00B365EF">
              <w:rPr>
                <w:rFonts w:ascii="Times New Roman" w:hAnsi="Times New Roman" w:cs="Times New Roman"/>
                <w:i/>
                <w:u w:val="single"/>
              </w:rPr>
              <w:t>Contenuti:</w:t>
            </w:r>
          </w:p>
          <w:p w14:paraId="60E12474"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Comprendere: cosa si intende per sicurezza sul lavoro e come si può agire e lavorare in sicurezza</w:t>
            </w:r>
          </w:p>
          <w:p w14:paraId="38406436"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xml:space="preserve">- cos’é, </w:t>
            </w:r>
          </w:p>
          <w:p w14:paraId="19513EF1"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xml:space="preserve">- da cosa dipende, </w:t>
            </w:r>
          </w:p>
          <w:p w14:paraId="5CE8566D"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xml:space="preserve">- come può essere garantita, </w:t>
            </w:r>
          </w:p>
          <w:p w14:paraId="58487A40"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come si può lavorare in sicurezza</w:t>
            </w:r>
          </w:p>
          <w:p w14:paraId="6F86BD3E"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p>
          <w:p w14:paraId="1F16E51E"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Conoscere: caratteristiche dei vari rischi presenti sul luogo di lavoro e le relative misure di prevenzione e protezione</w:t>
            </w:r>
          </w:p>
          <w:p w14:paraId="4C607176"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concetti di base (pericolo, rischio, sicurezza, possibili danni per le persone e misure di tutela valutazione dei rischi e gestione della sicurezza)</w:t>
            </w:r>
          </w:p>
          <w:p w14:paraId="2AED933C"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fattori di rischio</w:t>
            </w:r>
          </w:p>
          <w:p w14:paraId="773636B1"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sostanze pericolose</w:t>
            </w:r>
          </w:p>
          <w:p w14:paraId="75DD1298"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dispositivi di protezione</w:t>
            </w:r>
          </w:p>
          <w:p w14:paraId="3D1F3972"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segnaletica di sicurezza</w:t>
            </w:r>
          </w:p>
          <w:p w14:paraId="71EB975D"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riferimenti comportamentali</w:t>
            </w:r>
          </w:p>
          <w:p w14:paraId="761AB987"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gestione delle emergenze</w:t>
            </w:r>
          </w:p>
          <w:p w14:paraId="7A4C5BDD"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p>
          <w:p w14:paraId="5E6D15CF"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lastRenderedPageBreak/>
              <w:t>Normative: quadro della normativa in materia di sicurezza</w:t>
            </w:r>
          </w:p>
          <w:p w14:paraId="19EA8F07"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codice penale</w:t>
            </w:r>
          </w:p>
          <w:p w14:paraId="567DB770"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codice civile</w:t>
            </w:r>
          </w:p>
          <w:p w14:paraId="2FF330DC"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costituzione</w:t>
            </w:r>
          </w:p>
          <w:p w14:paraId="1FA6345A"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statuto dei lavoratori</w:t>
            </w:r>
          </w:p>
          <w:p w14:paraId="46331EA9"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normativa costituzionale</w:t>
            </w:r>
          </w:p>
          <w:p w14:paraId="322C1B8D"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D.L. n. 626/1994</w:t>
            </w:r>
          </w:p>
          <w:p w14:paraId="6129C81D"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D.L. n. 81/2008 (ed testo unico) e successive aggiunte e modifiche</w:t>
            </w:r>
          </w:p>
          <w:p w14:paraId="1AEEDCD9"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p>
          <w:p w14:paraId="589B4247" w14:textId="77777777" w:rsidR="00112D5E"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Il modulo, erogato attraverso una piattaforma FAD, sarà concluso da un test di verifica obbligatorio.</w:t>
            </w:r>
          </w:p>
          <w:p w14:paraId="574A88A4" w14:textId="77777777" w:rsidR="00112D5E" w:rsidRPr="00B365EF" w:rsidRDefault="00112D5E" w:rsidP="0003297E">
            <w:pPr>
              <w:pStyle w:val="Paragrafoelenco"/>
              <w:ind w:left="34" w:right="32"/>
              <w:rPr>
                <w:rFonts w:ascii="Times New Roman" w:hAnsi="Times New Roman" w:cs="Times New Roman"/>
              </w:rPr>
            </w:pPr>
          </w:p>
        </w:tc>
        <w:tc>
          <w:tcPr>
            <w:tcW w:w="923" w:type="pct"/>
            <w:shd w:val="clear" w:color="auto" w:fill="auto"/>
          </w:tcPr>
          <w:p w14:paraId="6168D62A" w14:textId="77777777" w:rsidR="00112D5E" w:rsidRPr="00B365EF" w:rsidRDefault="00112D5E" w:rsidP="0003297E">
            <w:pPr>
              <w:pStyle w:val="Paragrafoelenco"/>
              <w:tabs>
                <w:tab w:val="left" w:pos="177"/>
              </w:tabs>
              <w:ind w:left="177"/>
              <w:jc w:val="both"/>
              <w:rPr>
                <w:rFonts w:ascii="Times New Roman" w:hAnsi="Times New Roman" w:cs="Times New Roman"/>
              </w:rPr>
            </w:pPr>
          </w:p>
          <w:p w14:paraId="0DECFA41" w14:textId="77777777" w:rsidR="00570E8A" w:rsidRPr="00B365EF" w:rsidRDefault="00570E8A" w:rsidP="0003297E">
            <w:pPr>
              <w:pStyle w:val="Paragrafoelenco"/>
              <w:tabs>
                <w:tab w:val="left" w:pos="177"/>
              </w:tabs>
              <w:ind w:left="177"/>
              <w:jc w:val="both"/>
              <w:rPr>
                <w:rFonts w:ascii="Times New Roman" w:hAnsi="Times New Roman" w:cs="Times New Roman"/>
              </w:rPr>
            </w:pPr>
          </w:p>
          <w:p w14:paraId="57493FCB" w14:textId="77777777" w:rsidR="00570E8A" w:rsidRPr="00B365EF" w:rsidRDefault="00B7426D" w:rsidP="0003297E">
            <w:pPr>
              <w:pStyle w:val="Paragrafoelenco"/>
              <w:tabs>
                <w:tab w:val="left" w:pos="177"/>
              </w:tabs>
              <w:ind w:left="177"/>
              <w:jc w:val="both"/>
              <w:rPr>
                <w:rFonts w:ascii="Times New Roman" w:hAnsi="Times New Roman" w:cs="Times New Roman"/>
              </w:rPr>
            </w:pPr>
            <w:r w:rsidRPr="00B365EF">
              <w:rPr>
                <w:rFonts w:ascii="Times New Roman" w:hAnsi="Times New Roman" w:cs="Times New Roman"/>
              </w:rPr>
              <w:t>8</w:t>
            </w:r>
            <w:r w:rsidR="00570E8A" w:rsidRPr="00B365EF">
              <w:rPr>
                <w:rFonts w:ascii="Times New Roman" w:hAnsi="Times New Roman" w:cs="Times New Roman"/>
              </w:rPr>
              <w:t xml:space="preserve"> ore</w:t>
            </w:r>
          </w:p>
        </w:tc>
      </w:tr>
      <w:tr w:rsidR="00570E8A" w:rsidRPr="00B365EF" w14:paraId="472E5A8D" w14:textId="77777777" w:rsidTr="009F6EDB">
        <w:tc>
          <w:tcPr>
            <w:tcW w:w="4077" w:type="pct"/>
            <w:shd w:val="clear" w:color="auto" w:fill="auto"/>
          </w:tcPr>
          <w:p w14:paraId="01F101BF" w14:textId="77777777" w:rsidR="00570E8A" w:rsidRPr="00B365EF" w:rsidRDefault="00783820" w:rsidP="00570E8A">
            <w:pPr>
              <w:pStyle w:val="Paragrafoelenco"/>
              <w:tabs>
                <w:tab w:val="left" w:pos="834"/>
              </w:tabs>
              <w:spacing w:after="0" w:line="240" w:lineRule="auto"/>
              <w:ind w:left="142"/>
              <w:rPr>
                <w:rFonts w:ascii="Times New Roman" w:hAnsi="Times New Roman" w:cs="Times New Roman"/>
                <w:b/>
              </w:rPr>
            </w:pPr>
            <w:r w:rsidRPr="00B365EF">
              <w:rPr>
                <w:rFonts w:ascii="Times New Roman" w:hAnsi="Times New Roman" w:cs="Times New Roman"/>
                <w:b/>
              </w:rPr>
              <w:t xml:space="preserve">Modulo A - </w:t>
            </w:r>
            <w:r w:rsidR="00570E8A" w:rsidRPr="00B365EF">
              <w:rPr>
                <w:rFonts w:ascii="Times New Roman" w:hAnsi="Times New Roman" w:cs="Times New Roman"/>
                <w:b/>
              </w:rPr>
              <w:t>Sezione 2</w:t>
            </w:r>
          </w:p>
          <w:p w14:paraId="15DCBA21"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p>
          <w:p w14:paraId="4FDD513E"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xml:space="preserve">Nell’ambito delle attività svolte dagli operatori volontari di cui al precedente box 9.3, si approfondiranno le informazioni sui rischi specifici esistenti negli ambienti di frequentazione indicati </w:t>
            </w:r>
            <w:r w:rsidR="00DD0CCC" w:rsidRPr="00B365EF">
              <w:rPr>
                <w:rFonts w:ascii="Times New Roman" w:hAnsi="Times New Roman" w:cs="Times New Roman"/>
              </w:rPr>
              <w:t>attraverso il sistema helios</w:t>
            </w:r>
            <w:r w:rsidRPr="00B365EF">
              <w:rPr>
                <w:rFonts w:ascii="Times New Roman" w:hAnsi="Times New Roman" w:cs="Times New Roman"/>
              </w:rPr>
              <w:t>, per i settori e le aree di intervento i</w:t>
            </w:r>
            <w:r w:rsidR="00E43F55" w:rsidRPr="00B365EF">
              <w:rPr>
                <w:rFonts w:ascii="Times New Roman" w:hAnsi="Times New Roman" w:cs="Times New Roman"/>
              </w:rPr>
              <w:t>ndividuate al precedente punto 6</w:t>
            </w:r>
            <w:r w:rsidRPr="00B365EF">
              <w:rPr>
                <w:rFonts w:ascii="Times New Roman" w:hAnsi="Times New Roman" w:cs="Times New Roman"/>
              </w:rPr>
              <w:t>.</w:t>
            </w:r>
          </w:p>
          <w:p w14:paraId="78828C6A"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p>
          <w:p w14:paraId="4351B6FE"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Contenuti:</w:t>
            </w:r>
          </w:p>
          <w:p w14:paraId="30E60B1C" w14:textId="1EA1DFDC"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xml:space="preserve">Verranno trattati i seguenti temi relativi ai rischi connessi all’impiego degli operatori volontari in SC nel settore </w:t>
            </w:r>
            <w:r w:rsidR="001955DF" w:rsidRPr="00B365EF">
              <w:rPr>
                <w:rFonts w:ascii="Times New Roman" w:hAnsi="Times New Roman" w:cs="Times New Roman"/>
              </w:rPr>
              <w:t xml:space="preserve">Patrimonio Ambientale e riqualificazione urbana </w:t>
            </w:r>
            <w:r w:rsidRPr="00B365EF">
              <w:rPr>
                <w:rFonts w:ascii="Times New Roman" w:hAnsi="Times New Roman" w:cs="Times New Roman"/>
              </w:rPr>
              <w:t>con particolare riguardo all’area</w:t>
            </w:r>
            <w:r w:rsidR="00DD0CCC" w:rsidRPr="00B365EF">
              <w:rPr>
                <w:rFonts w:ascii="Times New Roman" w:hAnsi="Times New Roman" w:cs="Times New Roman"/>
              </w:rPr>
              <w:t xml:space="preserve"> di intervento indicata al box 6</w:t>
            </w:r>
            <w:r w:rsidRPr="00B365EF">
              <w:rPr>
                <w:rFonts w:ascii="Times New Roman" w:hAnsi="Times New Roman" w:cs="Times New Roman"/>
              </w:rPr>
              <w:t xml:space="preserve"> </w:t>
            </w:r>
            <w:r w:rsidR="001955DF" w:rsidRPr="00B365EF">
              <w:rPr>
                <w:rFonts w:ascii="Times New Roman" w:hAnsi="Times New Roman" w:cs="Times New Roman"/>
              </w:rPr>
              <w:t>Salvaguardia e tutela di Parchi e oasi naturalistiche</w:t>
            </w:r>
          </w:p>
          <w:p w14:paraId="28AF592F" w14:textId="77777777" w:rsidR="00E01075" w:rsidRDefault="00E01075" w:rsidP="00570E8A">
            <w:pPr>
              <w:pStyle w:val="Paragrafoelenco"/>
              <w:tabs>
                <w:tab w:val="left" w:pos="834"/>
              </w:tabs>
              <w:spacing w:after="0" w:line="240" w:lineRule="auto"/>
              <w:ind w:left="142"/>
              <w:rPr>
                <w:rFonts w:ascii="Times New Roman" w:hAnsi="Times New Roman" w:cs="Times New Roman"/>
              </w:rPr>
            </w:pPr>
          </w:p>
          <w:p w14:paraId="2EA445B9" w14:textId="77777777" w:rsidR="00E01075" w:rsidRPr="00B365EF" w:rsidRDefault="00E01075" w:rsidP="00E01075">
            <w:pPr>
              <w:pStyle w:val="Paragrafoelenco"/>
              <w:numPr>
                <w:ilvl w:val="0"/>
                <w:numId w:val="42"/>
              </w:numPr>
              <w:tabs>
                <w:tab w:val="left" w:pos="834"/>
              </w:tabs>
              <w:spacing w:after="0" w:line="240" w:lineRule="auto"/>
              <w:rPr>
                <w:rFonts w:ascii="Times New Roman" w:hAnsi="Times New Roman" w:cs="Times New Roman"/>
              </w:rPr>
            </w:pPr>
            <w:r w:rsidRPr="00B365EF">
              <w:rPr>
                <w:rFonts w:ascii="Times New Roman" w:hAnsi="Times New Roman" w:cs="Times New Roman"/>
              </w:rPr>
              <w:tab/>
              <w:t>Fattori di rischio connessi ad attività di prevenzione e monitoraggio di acque, aria, ambiente acustico ed elettromagnetico</w:t>
            </w:r>
          </w:p>
          <w:p w14:paraId="6F138686" w14:textId="77777777" w:rsidR="00E01075" w:rsidRPr="00B365EF" w:rsidRDefault="00E01075" w:rsidP="00E01075">
            <w:pPr>
              <w:pStyle w:val="Paragrafoelenco"/>
              <w:numPr>
                <w:ilvl w:val="0"/>
                <w:numId w:val="42"/>
              </w:numPr>
              <w:tabs>
                <w:tab w:val="left" w:pos="834"/>
              </w:tabs>
              <w:spacing w:after="0" w:line="240" w:lineRule="auto"/>
              <w:rPr>
                <w:rFonts w:ascii="Times New Roman" w:hAnsi="Times New Roman" w:cs="Times New Roman"/>
              </w:rPr>
            </w:pPr>
            <w:r w:rsidRPr="00B365EF">
              <w:rPr>
                <w:rFonts w:ascii="Times New Roman" w:hAnsi="Times New Roman" w:cs="Times New Roman"/>
              </w:rPr>
              <w:tab/>
              <w:t>Fattori di rischio connessi ad attività di salvaguardia e tutela di parchi, oasi naturalistiche, patrimonio forestale, agricoltura in zone montane</w:t>
            </w:r>
          </w:p>
          <w:p w14:paraId="5B1CA4FC" w14:textId="77777777" w:rsidR="00E01075" w:rsidRPr="00B365EF" w:rsidRDefault="00E01075" w:rsidP="00E01075">
            <w:pPr>
              <w:pStyle w:val="Paragrafoelenco"/>
              <w:numPr>
                <w:ilvl w:val="0"/>
                <w:numId w:val="42"/>
              </w:numPr>
              <w:tabs>
                <w:tab w:val="left" w:pos="834"/>
              </w:tabs>
              <w:spacing w:after="0" w:line="240" w:lineRule="auto"/>
              <w:rPr>
                <w:rFonts w:ascii="Times New Roman" w:hAnsi="Times New Roman" w:cs="Times New Roman"/>
              </w:rPr>
            </w:pPr>
            <w:r w:rsidRPr="00B365EF">
              <w:rPr>
                <w:rFonts w:ascii="Times New Roman" w:hAnsi="Times New Roman" w:cs="Times New Roman"/>
              </w:rPr>
              <w:tab/>
              <w:t>Fattori di rischio connessi ad attività di campagne, sensibilizzazione, promozione dell’ambientalismo e dei temi della sostenibilità ed ecologia</w:t>
            </w:r>
          </w:p>
          <w:p w14:paraId="74F23D5F" w14:textId="77777777" w:rsidR="00E01075" w:rsidRPr="00B365EF" w:rsidRDefault="00E01075" w:rsidP="00E01075">
            <w:pPr>
              <w:pStyle w:val="Paragrafoelenco"/>
              <w:numPr>
                <w:ilvl w:val="0"/>
                <w:numId w:val="42"/>
              </w:numPr>
              <w:tabs>
                <w:tab w:val="left" w:pos="834"/>
              </w:tabs>
              <w:spacing w:after="0" w:line="240" w:lineRule="auto"/>
              <w:rPr>
                <w:rFonts w:ascii="Times New Roman" w:hAnsi="Times New Roman" w:cs="Times New Roman"/>
              </w:rPr>
            </w:pPr>
            <w:r w:rsidRPr="00B365EF">
              <w:rPr>
                <w:rFonts w:ascii="Times New Roman" w:hAnsi="Times New Roman" w:cs="Times New Roman"/>
              </w:rPr>
              <w:tab/>
              <w:t>Focus sui contatti con l’utenza e servizi alla persona</w:t>
            </w:r>
          </w:p>
          <w:p w14:paraId="0C295FF3" w14:textId="77777777" w:rsidR="00E01075" w:rsidRPr="00B365EF" w:rsidRDefault="00E01075" w:rsidP="00E01075">
            <w:pPr>
              <w:pStyle w:val="Paragrafoelenco"/>
              <w:numPr>
                <w:ilvl w:val="0"/>
                <w:numId w:val="42"/>
              </w:numPr>
              <w:tabs>
                <w:tab w:val="left" w:pos="834"/>
              </w:tabs>
              <w:spacing w:after="0" w:line="240" w:lineRule="auto"/>
              <w:rPr>
                <w:rFonts w:ascii="Times New Roman" w:hAnsi="Times New Roman" w:cs="Times New Roman"/>
              </w:rPr>
            </w:pPr>
            <w:r w:rsidRPr="00B365EF">
              <w:rPr>
                <w:rFonts w:ascii="Times New Roman" w:hAnsi="Times New Roman" w:cs="Times New Roman"/>
              </w:rPr>
              <w:tab/>
              <w:t>Modalità di comportamento e prevenzione in tali situazioni</w:t>
            </w:r>
          </w:p>
          <w:p w14:paraId="2A529943" w14:textId="77777777" w:rsidR="00E01075" w:rsidRPr="00B365EF" w:rsidRDefault="00E01075" w:rsidP="00E01075">
            <w:pPr>
              <w:pStyle w:val="Paragrafoelenco"/>
              <w:numPr>
                <w:ilvl w:val="0"/>
                <w:numId w:val="42"/>
              </w:numPr>
              <w:tabs>
                <w:tab w:val="left" w:pos="834"/>
              </w:tabs>
              <w:spacing w:after="0" w:line="240" w:lineRule="auto"/>
              <w:rPr>
                <w:rFonts w:ascii="Times New Roman" w:hAnsi="Times New Roman" w:cs="Times New Roman"/>
              </w:rPr>
            </w:pPr>
            <w:r w:rsidRPr="00B365EF">
              <w:rPr>
                <w:rFonts w:ascii="Times New Roman" w:hAnsi="Times New Roman" w:cs="Times New Roman"/>
              </w:rPr>
              <w:tab/>
              <w:t>Gestione delle situazioni di emergenza</w:t>
            </w:r>
          </w:p>
          <w:p w14:paraId="3DCE6AB8" w14:textId="77777777" w:rsidR="00E01075" w:rsidRPr="00B365EF" w:rsidRDefault="00E01075" w:rsidP="00E01075">
            <w:pPr>
              <w:pStyle w:val="Paragrafoelenco"/>
              <w:numPr>
                <w:ilvl w:val="0"/>
                <w:numId w:val="42"/>
              </w:numPr>
              <w:tabs>
                <w:tab w:val="left" w:pos="834"/>
              </w:tabs>
              <w:spacing w:after="0" w:line="240" w:lineRule="auto"/>
              <w:rPr>
                <w:rFonts w:ascii="Times New Roman" w:hAnsi="Times New Roman" w:cs="Times New Roman"/>
              </w:rPr>
            </w:pPr>
            <w:r w:rsidRPr="00B365EF">
              <w:rPr>
                <w:rFonts w:ascii="Times New Roman" w:hAnsi="Times New Roman" w:cs="Times New Roman"/>
              </w:rPr>
              <w:tab/>
              <w:t>Sostanze pericolose ed uso di precauzioni e dei dispositivi di protezione</w:t>
            </w:r>
          </w:p>
          <w:p w14:paraId="32E0E458" w14:textId="77777777" w:rsidR="00E01075" w:rsidRPr="00B365EF" w:rsidRDefault="00E01075" w:rsidP="00E01075">
            <w:pPr>
              <w:pStyle w:val="Paragrafoelenco"/>
              <w:numPr>
                <w:ilvl w:val="0"/>
                <w:numId w:val="42"/>
              </w:numPr>
              <w:tabs>
                <w:tab w:val="left" w:pos="834"/>
              </w:tabs>
              <w:spacing w:after="0" w:line="240" w:lineRule="auto"/>
              <w:rPr>
                <w:rFonts w:ascii="Times New Roman" w:hAnsi="Times New Roman" w:cs="Times New Roman"/>
              </w:rPr>
            </w:pPr>
            <w:r w:rsidRPr="00B365EF">
              <w:rPr>
                <w:rFonts w:ascii="Times New Roman" w:hAnsi="Times New Roman" w:cs="Times New Roman"/>
              </w:rPr>
              <w:tab/>
              <w:t>Segnaletica di sicurezza e riferimenti comportamentali</w:t>
            </w:r>
          </w:p>
          <w:p w14:paraId="78A4D317" w14:textId="77777777" w:rsidR="00E01075" w:rsidRDefault="00E01075" w:rsidP="00E01075">
            <w:pPr>
              <w:pStyle w:val="Paragrafoelenco"/>
              <w:numPr>
                <w:ilvl w:val="0"/>
                <w:numId w:val="42"/>
              </w:numPr>
              <w:tabs>
                <w:tab w:val="left" w:pos="834"/>
              </w:tabs>
              <w:spacing w:after="0" w:line="240" w:lineRule="auto"/>
              <w:rPr>
                <w:rFonts w:ascii="Times New Roman" w:hAnsi="Times New Roman" w:cs="Times New Roman"/>
              </w:rPr>
            </w:pPr>
            <w:r w:rsidRPr="00B365EF">
              <w:rPr>
                <w:rFonts w:ascii="Times New Roman" w:hAnsi="Times New Roman" w:cs="Times New Roman"/>
              </w:rPr>
              <w:tab/>
              <w:t>Normativa di riferimento</w:t>
            </w:r>
          </w:p>
          <w:p w14:paraId="69FD1F3D" w14:textId="77777777" w:rsidR="00E01075" w:rsidRPr="00B365EF" w:rsidRDefault="00E01075" w:rsidP="00570E8A">
            <w:pPr>
              <w:pStyle w:val="Paragrafoelenco"/>
              <w:tabs>
                <w:tab w:val="left" w:pos="834"/>
              </w:tabs>
              <w:spacing w:after="0" w:line="240" w:lineRule="auto"/>
              <w:ind w:left="142"/>
              <w:rPr>
                <w:rFonts w:ascii="Times New Roman" w:hAnsi="Times New Roman" w:cs="Times New Roman"/>
              </w:rPr>
            </w:pPr>
          </w:p>
          <w:p w14:paraId="6CA64022" w14:textId="77777777" w:rsidR="00570E8A"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 xml:space="preserve">Inoltre, come indicato del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ed alle strumentazioni connesse alle attività di cui al box 9.3, si approfondiranno i contenuti relativi alle tipologie di rischio nei seguenti ambienti: </w:t>
            </w:r>
          </w:p>
          <w:p w14:paraId="6E738D99" w14:textId="77777777" w:rsidR="00B365EF" w:rsidRDefault="00B365EF" w:rsidP="00570E8A">
            <w:pPr>
              <w:pStyle w:val="Paragrafoelenco"/>
              <w:tabs>
                <w:tab w:val="left" w:pos="834"/>
              </w:tabs>
              <w:spacing w:after="0" w:line="240" w:lineRule="auto"/>
              <w:ind w:left="142"/>
              <w:rPr>
                <w:rFonts w:ascii="Times New Roman" w:hAnsi="Times New Roman" w:cs="Times New Roman"/>
              </w:rPr>
            </w:pPr>
          </w:p>
          <w:p w14:paraId="40F7381C"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p>
          <w:p w14:paraId="67306967"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i/>
                <w:u w:val="single"/>
              </w:rPr>
            </w:pPr>
            <w:r w:rsidRPr="00B365EF">
              <w:rPr>
                <w:rFonts w:ascii="Times New Roman" w:hAnsi="Times New Roman" w:cs="Times New Roman"/>
                <w:i/>
                <w:u w:val="single"/>
              </w:rPr>
              <w:t>Per il servizio in sede</w:t>
            </w:r>
          </w:p>
          <w:p w14:paraId="47488F73"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Verranno approfonditi i contenuti relativi alle tipologie di rischio possibili nei luoghi in cui gli operatori  volontari si troveranno ad utilizzare le normali dotazioni (vedi in par</w:t>
            </w:r>
            <w:r w:rsidR="00E43F55" w:rsidRPr="00B365EF">
              <w:rPr>
                <w:rFonts w:ascii="Times New Roman" w:hAnsi="Times New Roman" w:cs="Times New Roman"/>
              </w:rPr>
              <w:t>ticolare box 9.5</w:t>
            </w:r>
            <w:r w:rsidRPr="00B365EF">
              <w:rPr>
                <w:rFonts w:ascii="Times New Roman" w:hAnsi="Times New Roman" w:cs="Times New Roman"/>
              </w:rPr>
              <w:t xml:space="preserve">) presenti nelle sedi di progetto (rispondenti al DL 81 ed alla Circ. 23/09/2013), quali uffici, aule di formazione, strutture congressuali, operative, aperte e non al pubblico , per </w:t>
            </w:r>
            <w:r w:rsidRPr="00B365EF">
              <w:rPr>
                <w:rFonts w:ascii="Times New Roman" w:hAnsi="Times New Roman" w:cs="Times New Roman"/>
              </w:rPr>
              <w:lastRenderedPageBreak/>
              <w:t xml:space="preserve">attività di front office, back office, segretariato sociale, operazioni con videoterminale, oltre agli spostamenti da e per detti luoghi. </w:t>
            </w:r>
          </w:p>
          <w:p w14:paraId="45B4125B"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p>
          <w:p w14:paraId="28311642"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i/>
                <w:u w:val="single"/>
              </w:rPr>
            </w:pPr>
            <w:r w:rsidRPr="00B365EF">
              <w:rPr>
                <w:rFonts w:ascii="Times New Roman" w:hAnsi="Times New Roman" w:cs="Times New Roman"/>
                <w:i/>
                <w:u w:val="single"/>
              </w:rPr>
              <w:t>Per il servizio fuori sede urbano (outdoor)</w:t>
            </w:r>
          </w:p>
          <w:p w14:paraId="7E2FBCB6" w14:textId="6808DD9A"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Verranno approfonditi i contenuti relativi alle tipologie di rischio possibili nei luoghi aperti urbani (piazze, giardini, aree attrezzate o preparate ad hoc) in cui gli operatori volontari si troveranno ad operare in occasioni di campagne, promozione e sensibilizzazione su temi connessi al SC</w:t>
            </w:r>
            <w:r w:rsidR="009F6EDB">
              <w:rPr>
                <w:rFonts w:ascii="Times New Roman" w:hAnsi="Times New Roman" w:cs="Times New Roman"/>
              </w:rPr>
              <w:t>U</w:t>
            </w:r>
            <w:r w:rsidRPr="00B365EF">
              <w:rPr>
                <w:rFonts w:ascii="Times New Roman" w:hAnsi="Times New Roman" w:cs="Times New Roman"/>
              </w:rPr>
              <w:t xml:space="preserve"> e/o al progetto, utilizzando le dotaz</w:t>
            </w:r>
            <w:r w:rsidR="00E43F55" w:rsidRPr="00B365EF">
              <w:rPr>
                <w:rFonts w:ascii="Times New Roman" w:hAnsi="Times New Roman" w:cs="Times New Roman"/>
              </w:rPr>
              <w:t>ioni (vedi in particolare box 9.5</w:t>
            </w:r>
            <w:r w:rsidRPr="00B365EF">
              <w:rPr>
                <w:rFonts w:ascii="Times New Roman" w:hAnsi="Times New Roman" w:cs="Times New Roman"/>
              </w:rPr>
              <w:t xml:space="preserve">) presenti e disponibili in queste situazioni (quali materiali promozionali, stand, sedie, tavoli e banchetti,…) materiali e dotazioni rispondenti a norme UE e al DL 81), per le attività indicate al box 9.3, oltre agli spostamenti da e per detti luoghi. </w:t>
            </w:r>
          </w:p>
          <w:p w14:paraId="0867910D"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p>
          <w:p w14:paraId="083447D0"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i/>
                <w:u w:val="single"/>
              </w:rPr>
            </w:pPr>
            <w:r w:rsidRPr="00B365EF">
              <w:rPr>
                <w:rFonts w:ascii="Times New Roman" w:hAnsi="Times New Roman" w:cs="Times New Roman"/>
                <w:i/>
                <w:u w:val="single"/>
              </w:rPr>
              <w:t>Per il servizio fuori sede extraurbano (ambiente naturale e misto)</w:t>
            </w:r>
          </w:p>
          <w:p w14:paraId="58B3B0DB" w14:textId="6ADD7F2C" w:rsidR="00570E8A" w:rsidRPr="00B365EF" w:rsidRDefault="00570E8A" w:rsidP="00570E8A">
            <w:pPr>
              <w:pStyle w:val="Paragrafoelenco"/>
              <w:tabs>
                <w:tab w:val="left" w:pos="834"/>
              </w:tabs>
              <w:spacing w:after="0" w:line="240" w:lineRule="auto"/>
              <w:ind w:left="142"/>
              <w:rPr>
                <w:rFonts w:ascii="Times New Roman" w:hAnsi="Times New Roman" w:cs="Times New Roman"/>
              </w:rPr>
            </w:pPr>
            <w:r w:rsidRPr="00B365EF">
              <w:rPr>
                <w:rFonts w:ascii="Times New Roman" w:hAnsi="Times New Roman" w:cs="Times New Roman"/>
              </w:rPr>
              <w:t>Verranno approfonditi i contenuti relativi alle tipologie di rischio possibili nei luoghi aperti extraurbani (parchi, riserve naturali, aree da monitorare o valorizzare, mezzi quali Treno Verde, Carovana Antimafia, individuate ad hoc) in cui gli operatori volontari si troveranno ad operare in occasioni di eventi, incontri, campagne, promozione e sensibilizzazione su temi connessi al SC</w:t>
            </w:r>
            <w:r w:rsidR="009F6EDB">
              <w:rPr>
                <w:rFonts w:ascii="Times New Roman" w:hAnsi="Times New Roman" w:cs="Times New Roman"/>
              </w:rPr>
              <w:t>U</w:t>
            </w:r>
            <w:r w:rsidRPr="00B365EF">
              <w:rPr>
                <w:rFonts w:ascii="Times New Roman" w:hAnsi="Times New Roman" w:cs="Times New Roman"/>
              </w:rPr>
              <w:t xml:space="preserve"> e/o al progetto, utilizzando le dotaz</w:t>
            </w:r>
            <w:r w:rsidR="00E43F55" w:rsidRPr="00B365EF">
              <w:rPr>
                <w:rFonts w:ascii="Times New Roman" w:hAnsi="Times New Roman" w:cs="Times New Roman"/>
              </w:rPr>
              <w:t>ioni (vedi in particolare box 9.5</w:t>
            </w:r>
            <w:r w:rsidRPr="00B365EF">
              <w:rPr>
                <w:rFonts w:ascii="Times New Roman" w:hAnsi="Times New Roman" w:cs="Times New Roman"/>
              </w:rPr>
              <w:t xml:space="preserve">) presenti e disponibili in queste situazioni (quali abbigliamento ed attrezzature ad hoc, tutte rispondenti a norme UE e al DL 81), per le attività indicate al box 9.3, oltre agli spostamenti da e per detti luoghi. </w:t>
            </w:r>
          </w:p>
          <w:p w14:paraId="0094A78A" w14:textId="77777777" w:rsidR="00570E8A" w:rsidRPr="00B365EF" w:rsidRDefault="00570E8A" w:rsidP="00570E8A">
            <w:pPr>
              <w:pStyle w:val="Paragrafoelenco"/>
              <w:tabs>
                <w:tab w:val="left" w:pos="834"/>
              </w:tabs>
              <w:spacing w:after="0" w:line="240" w:lineRule="auto"/>
              <w:ind w:left="142"/>
              <w:rPr>
                <w:rFonts w:ascii="Times New Roman" w:hAnsi="Times New Roman" w:cs="Times New Roman"/>
              </w:rPr>
            </w:pPr>
          </w:p>
          <w:p w14:paraId="61EC14C6" w14:textId="77777777" w:rsidR="00570E8A" w:rsidRPr="00B365EF" w:rsidRDefault="00B7426D" w:rsidP="00B7426D">
            <w:pPr>
              <w:pStyle w:val="Paragrafoelenco"/>
              <w:tabs>
                <w:tab w:val="left" w:pos="834"/>
              </w:tabs>
              <w:spacing w:after="0" w:line="240" w:lineRule="auto"/>
              <w:ind w:left="142"/>
              <w:rPr>
                <w:rFonts w:ascii="Times New Roman" w:hAnsi="Times New Roman" w:cs="Times New Roman"/>
                <w:b/>
              </w:rPr>
            </w:pPr>
            <w:r w:rsidRPr="00B365EF">
              <w:rPr>
                <w:rFonts w:ascii="Times New Roman" w:hAnsi="Times New Roman" w:cs="Times New Roman"/>
              </w:rPr>
              <w:t>Il modulo, anticipato dal percorso FAD, prevede</w:t>
            </w:r>
            <w:r w:rsidR="00570E8A" w:rsidRPr="00B365EF">
              <w:rPr>
                <w:rFonts w:ascii="Times New Roman" w:hAnsi="Times New Roman" w:cs="Times New Roman"/>
              </w:rPr>
              <w:t xml:space="preserve"> un incontro di verifica con l’OLP del progetto.</w:t>
            </w:r>
          </w:p>
        </w:tc>
        <w:tc>
          <w:tcPr>
            <w:tcW w:w="923" w:type="pct"/>
            <w:shd w:val="clear" w:color="auto" w:fill="auto"/>
          </w:tcPr>
          <w:p w14:paraId="38E5E040" w14:textId="77777777" w:rsidR="00570E8A" w:rsidRPr="00B365EF" w:rsidRDefault="00570E8A" w:rsidP="0003297E">
            <w:pPr>
              <w:pStyle w:val="Paragrafoelenco"/>
              <w:tabs>
                <w:tab w:val="left" w:pos="177"/>
              </w:tabs>
              <w:ind w:left="177"/>
              <w:jc w:val="both"/>
              <w:rPr>
                <w:rFonts w:ascii="Times New Roman" w:hAnsi="Times New Roman" w:cs="Times New Roman"/>
              </w:rPr>
            </w:pPr>
          </w:p>
          <w:p w14:paraId="65D8C0E7" w14:textId="77777777" w:rsidR="00570E8A" w:rsidRPr="00B365EF" w:rsidRDefault="00570E8A" w:rsidP="0003297E">
            <w:pPr>
              <w:pStyle w:val="Paragrafoelenco"/>
              <w:tabs>
                <w:tab w:val="left" w:pos="177"/>
              </w:tabs>
              <w:ind w:left="177"/>
              <w:jc w:val="both"/>
              <w:rPr>
                <w:rFonts w:ascii="Times New Roman" w:hAnsi="Times New Roman" w:cs="Times New Roman"/>
              </w:rPr>
            </w:pPr>
          </w:p>
          <w:p w14:paraId="476D4CF6" w14:textId="77777777" w:rsidR="00570E8A" w:rsidRPr="00B365EF" w:rsidRDefault="00570E8A" w:rsidP="0003297E">
            <w:pPr>
              <w:pStyle w:val="Paragrafoelenco"/>
              <w:tabs>
                <w:tab w:val="left" w:pos="177"/>
              </w:tabs>
              <w:ind w:left="177"/>
              <w:jc w:val="both"/>
              <w:rPr>
                <w:rFonts w:ascii="Times New Roman" w:hAnsi="Times New Roman" w:cs="Times New Roman"/>
              </w:rPr>
            </w:pPr>
            <w:r w:rsidRPr="00B365EF">
              <w:rPr>
                <w:rFonts w:ascii="Times New Roman" w:hAnsi="Times New Roman" w:cs="Times New Roman"/>
              </w:rPr>
              <w:t>2 ore</w:t>
            </w:r>
          </w:p>
        </w:tc>
      </w:tr>
      <w:tr w:rsidR="00112D5E" w:rsidRPr="00B365EF" w14:paraId="41218BC6" w14:textId="77777777" w:rsidTr="009F6EDB">
        <w:tc>
          <w:tcPr>
            <w:tcW w:w="5000" w:type="pct"/>
            <w:gridSpan w:val="2"/>
            <w:shd w:val="clear" w:color="auto" w:fill="auto"/>
          </w:tcPr>
          <w:p w14:paraId="58549D40" w14:textId="08FD5183" w:rsidR="00112D5E" w:rsidRPr="00B365EF" w:rsidRDefault="009768EE" w:rsidP="00B365EF">
            <w:pPr>
              <w:pStyle w:val="Paragrafoelenco"/>
              <w:tabs>
                <w:tab w:val="left" w:pos="177"/>
              </w:tabs>
              <w:ind w:left="0"/>
              <w:jc w:val="both"/>
              <w:rPr>
                <w:rFonts w:ascii="Times New Roman" w:hAnsi="Times New Roman" w:cs="Times New Roman"/>
                <w:b/>
              </w:rPr>
            </w:pPr>
            <w:r w:rsidRPr="00B365EF">
              <w:rPr>
                <w:rFonts w:ascii="Times New Roman" w:hAnsi="Times New Roman" w:cs="Times New Roman"/>
                <w:b/>
              </w:rPr>
              <w:t xml:space="preserve">Modulo 1 </w:t>
            </w:r>
          </w:p>
        </w:tc>
      </w:tr>
      <w:tr w:rsidR="00112D5E" w:rsidRPr="00B365EF" w14:paraId="028585E8" w14:textId="77777777" w:rsidTr="009F6EDB">
        <w:tc>
          <w:tcPr>
            <w:tcW w:w="4077" w:type="pct"/>
            <w:shd w:val="clear" w:color="auto" w:fill="D9D9D9"/>
          </w:tcPr>
          <w:p w14:paraId="3EFBF782" w14:textId="792CC4E9" w:rsidR="00112D5E" w:rsidRPr="00B365EF" w:rsidRDefault="00112D5E" w:rsidP="0003297E">
            <w:pPr>
              <w:pStyle w:val="Paragrafoelenco"/>
              <w:ind w:left="34" w:right="32"/>
              <w:rPr>
                <w:rFonts w:ascii="Times New Roman" w:hAnsi="Times New Roman" w:cs="Times New Roman"/>
                <w:b/>
              </w:rPr>
            </w:pPr>
            <w:r w:rsidRPr="00B365EF">
              <w:rPr>
                <w:rFonts w:ascii="Times New Roman" w:hAnsi="Times New Roman" w:cs="Times New Roman"/>
                <w:b/>
              </w:rPr>
              <w:t>Contenuti</w:t>
            </w:r>
            <w:r w:rsidR="00B365EF" w:rsidRPr="00B365EF">
              <w:rPr>
                <w:rFonts w:ascii="Times New Roman" w:hAnsi="Times New Roman" w:cs="Times New Roman"/>
                <w:b/>
              </w:rPr>
              <w:t>: "Orientamento"</w:t>
            </w:r>
          </w:p>
        </w:tc>
        <w:tc>
          <w:tcPr>
            <w:tcW w:w="923" w:type="pct"/>
            <w:shd w:val="clear" w:color="auto" w:fill="D9D9D9"/>
          </w:tcPr>
          <w:p w14:paraId="63530221" w14:textId="77777777" w:rsidR="00112D5E" w:rsidRPr="00B365EF" w:rsidRDefault="00112D5E" w:rsidP="0003297E">
            <w:pPr>
              <w:pStyle w:val="Paragrafoelenco"/>
              <w:tabs>
                <w:tab w:val="left" w:pos="177"/>
              </w:tabs>
              <w:ind w:left="177"/>
              <w:jc w:val="both"/>
              <w:rPr>
                <w:rFonts w:ascii="Times New Roman" w:hAnsi="Times New Roman" w:cs="Times New Roman"/>
                <w:b/>
              </w:rPr>
            </w:pPr>
            <w:r w:rsidRPr="00B365EF">
              <w:rPr>
                <w:rFonts w:ascii="Times New Roman" w:hAnsi="Times New Roman" w:cs="Times New Roman"/>
                <w:b/>
              </w:rPr>
              <w:t>Ore</w:t>
            </w:r>
          </w:p>
        </w:tc>
      </w:tr>
      <w:tr w:rsidR="00112D5E" w:rsidRPr="00B365EF" w14:paraId="4A80CF4D" w14:textId="77777777" w:rsidTr="009F6EDB">
        <w:tc>
          <w:tcPr>
            <w:tcW w:w="4077" w:type="pct"/>
            <w:shd w:val="clear" w:color="auto" w:fill="auto"/>
          </w:tcPr>
          <w:p w14:paraId="4FEA8E38" w14:textId="77777777" w:rsidR="009768EE" w:rsidRPr="00B365EF" w:rsidRDefault="009768EE" w:rsidP="009768EE">
            <w:pPr>
              <w:pStyle w:val="Paragrafoelenco"/>
              <w:ind w:left="34" w:right="32"/>
              <w:rPr>
                <w:rFonts w:ascii="Times New Roman" w:hAnsi="Times New Roman" w:cs="Times New Roman"/>
              </w:rPr>
            </w:pPr>
          </w:p>
          <w:p w14:paraId="745EDFF2"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Presentazione dei corsisti e introduzione</w:t>
            </w:r>
          </w:p>
          <w:p w14:paraId="76C22C70"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presentazione dei corsisti e introduzione a cura degli organizzatori;</w:t>
            </w:r>
          </w:p>
          <w:p w14:paraId="122FC9B0"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conoscenza approfondita del progetto: analisi e discussione dei contenuti e  dell’organizzazione tecnica del progetto;</w:t>
            </w:r>
          </w:p>
          <w:p w14:paraId="4E59284C"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confrontare le aspettative dei volontari con la realtà in cui si realizza il progetto e costituire insieme un percorso di lavoro;</w:t>
            </w:r>
          </w:p>
          <w:p w14:paraId="4D6BD0C3"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orientamento all’ informazione ai cittadini sui servizi offerti</w:t>
            </w:r>
          </w:p>
          <w:p w14:paraId="4B8DF0A8" w14:textId="77777777" w:rsidR="00112D5E" w:rsidRPr="00B365EF" w:rsidRDefault="00112D5E" w:rsidP="0003297E">
            <w:pPr>
              <w:pStyle w:val="Paragrafoelenco"/>
              <w:ind w:left="34" w:right="32"/>
              <w:rPr>
                <w:rFonts w:ascii="Times New Roman" w:hAnsi="Times New Roman" w:cs="Times New Roman"/>
              </w:rPr>
            </w:pPr>
          </w:p>
        </w:tc>
        <w:tc>
          <w:tcPr>
            <w:tcW w:w="923" w:type="pct"/>
            <w:shd w:val="clear" w:color="auto" w:fill="auto"/>
          </w:tcPr>
          <w:p w14:paraId="1F563D77" w14:textId="77777777" w:rsidR="00112D5E" w:rsidRPr="00B365EF" w:rsidRDefault="009768EE" w:rsidP="0003297E">
            <w:pPr>
              <w:pStyle w:val="Paragrafoelenco"/>
              <w:tabs>
                <w:tab w:val="left" w:pos="177"/>
              </w:tabs>
              <w:ind w:left="177"/>
              <w:jc w:val="both"/>
              <w:rPr>
                <w:rFonts w:ascii="Times New Roman" w:hAnsi="Times New Roman" w:cs="Times New Roman"/>
              </w:rPr>
            </w:pPr>
            <w:r w:rsidRPr="00B365EF">
              <w:rPr>
                <w:rFonts w:ascii="Times New Roman" w:hAnsi="Times New Roman" w:cs="Times New Roman"/>
              </w:rPr>
              <w:t>18</w:t>
            </w:r>
          </w:p>
        </w:tc>
      </w:tr>
      <w:tr w:rsidR="00112D5E" w:rsidRPr="00B365EF" w14:paraId="1DC317CD" w14:textId="77777777" w:rsidTr="009F6EDB">
        <w:tc>
          <w:tcPr>
            <w:tcW w:w="5000" w:type="pct"/>
            <w:gridSpan w:val="2"/>
            <w:shd w:val="clear" w:color="auto" w:fill="auto"/>
          </w:tcPr>
          <w:p w14:paraId="4A9DAB57" w14:textId="0251DF5B" w:rsidR="00112D5E" w:rsidRPr="00B365EF" w:rsidRDefault="009768EE" w:rsidP="00B365EF">
            <w:pPr>
              <w:pStyle w:val="Paragrafoelenco"/>
              <w:tabs>
                <w:tab w:val="left" w:pos="177"/>
              </w:tabs>
              <w:ind w:left="0"/>
              <w:jc w:val="both"/>
              <w:rPr>
                <w:rFonts w:ascii="Times New Roman" w:hAnsi="Times New Roman" w:cs="Times New Roman"/>
                <w:b/>
              </w:rPr>
            </w:pPr>
            <w:r w:rsidRPr="00B365EF">
              <w:rPr>
                <w:rFonts w:ascii="Times New Roman" w:hAnsi="Times New Roman" w:cs="Times New Roman"/>
                <w:b/>
              </w:rPr>
              <w:t xml:space="preserve">Modulo 2 </w:t>
            </w:r>
          </w:p>
        </w:tc>
      </w:tr>
      <w:tr w:rsidR="00112D5E" w:rsidRPr="00B365EF" w14:paraId="4CD0A19D" w14:textId="77777777" w:rsidTr="009F6EDB">
        <w:tc>
          <w:tcPr>
            <w:tcW w:w="4077" w:type="pct"/>
            <w:shd w:val="clear" w:color="auto" w:fill="D9D9D9"/>
          </w:tcPr>
          <w:p w14:paraId="6074DC3A" w14:textId="7A5E41B6" w:rsidR="00112D5E" w:rsidRPr="00B365EF" w:rsidRDefault="00112D5E" w:rsidP="0003297E">
            <w:pPr>
              <w:pStyle w:val="Paragrafoelenco"/>
              <w:ind w:left="34" w:right="32"/>
              <w:rPr>
                <w:rFonts w:ascii="Times New Roman" w:hAnsi="Times New Roman" w:cs="Times New Roman"/>
                <w:b/>
              </w:rPr>
            </w:pPr>
            <w:r w:rsidRPr="00B365EF">
              <w:rPr>
                <w:rFonts w:ascii="Times New Roman" w:hAnsi="Times New Roman" w:cs="Times New Roman"/>
                <w:b/>
              </w:rPr>
              <w:t>Contenuti</w:t>
            </w:r>
            <w:r w:rsidR="00B365EF">
              <w:rPr>
                <w:rFonts w:ascii="Times New Roman" w:hAnsi="Times New Roman" w:cs="Times New Roman"/>
                <w:b/>
              </w:rPr>
              <w:t xml:space="preserve">: </w:t>
            </w:r>
            <w:r w:rsidR="00B365EF" w:rsidRPr="00B365EF">
              <w:rPr>
                <w:rFonts w:ascii="Times New Roman" w:hAnsi="Times New Roman" w:cs="Times New Roman"/>
                <w:b/>
              </w:rPr>
              <w:t>"Tecniche archiviazione e raccolta dati"</w:t>
            </w:r>
          </w:p>
        </w:tc>
        <w:tc>
          <w:tcPr>
            <w:tcW w:w="923" w:type="pct"/>
            <w:shd w:val="clear" w:color="auto" w:fill="D9D9D9"/>
          </w:tcPr>
          <w:p w14:paraId="7E318538" w14:textId="77777777" w:rsidR="00112D5E" w:rsidRPr="00B365EF" w:rsidRDefault="00112D5E" w:rsidP="0003297E">
            <w:pPr>
              <w:pStyle w:val="Paragrafoelenco"/>
              <w:tabs>
                <w:tab w:val="left" w:pos="177"/>
              </w:tabs>
              <w:ind w:left="177"/>
              <w:jc w:val="both"/>
              <w:rPr>
                <w:rFonts w:ascii="Times New Roman" w:hAnsi="Times New Roman" w:cs="Times New Roman"/>
                <w:b/>
              </w:rPr>
            </w:pPr>
            <w:r w:rsidRPr="00B365EF">
              <w:rPr>
                <w:rFonts w:ascii="Times New Roman" w:hAnsi="Times New Roman" w:cs="Times New Roman"/>
                <w:b/>
              </w:rPr>
              <w:t>Ore</w:t>
            </w:r>
          </w:p>
        </w:tc>
      </w:tr>
      <w:tr w:rsidR="00112D5E" w:rsidRPr="00B365EF" w14:paraId="13D08960" w14:textId="77777777" w:rsidTr="009F6EDB">
        <w:tc>
          <w:tcPr>
            <w:tcW w:w="4077" w:type="pct"/>
            <w:shd w:val="clear" w:color="auto" w:fill="auto"/>
          </w:tcPr>
          <w:p w14:paraId="7AD4F001" w14:textId="690135A3" w:rsidR="009768EE" w:rsidRPr="00B365EF" w:rsidRDefault="009768EE" w:rsidP="009768EE">
            <w:pPr>
              <w:pStyle w:val="Paragrafoelenco"/>
              <w:tabs>
                <w:tab w:val="left" w:pos="834"/>
              </w:tabs>
              <w:ind w:left="142"/>
              <w:rPr>
                <w:rFonts w:ascii="Times New Roman" w:hAnsi="Times New Roman" w:cs="Times New Roman"/>
              </w:rPr>
            </w:pPr>
            <w:r w:rsidRPr="00B365EF">
              <w:rPr>
                <w:rFonts w:ascii="Times New Roman" w:hAnsi="Times New Roman" w:cs="Times New Roman"/>
              </w:rPr>
              <w:t>Raccolta, archiviazione e controllo dei dati</w:t>
            </w:r>
          </w:p>
          <w:p w14:paraId="56084CC0" w14:textId="77777777" w:rsidR="009768EE" w:rsidRPr="00B365EF" w:rsidRDefault="009768EE" w:rsidP="009768EE">
            <w:pPr>
              <w:pStyle w:val="Paragrafoelenco"/>
              <w:tabs>
                <w:tab w:val="left" w:pos="834"/>
              </w:tabs>
              <w:ind w:left="14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ricerca della documentazione necessaria;</w:t>
            </w:r>
          </w:p>
          <w:p w14:paraId="17753B4B" w14:textId="77777777" w:rsidR="009768EE" w:rsidRPr="00B365EF" w:rsidRDefault="009768EE" w:rsidP="009768EE">
            <w:pPr>
              <w:pStyle w:val="Paragrafoelenco"/>
              <w:tabs>
                <w:tab w:val="left" w:pos="834"/>
              </w:tabs>
              <w:ind w:left="14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raccolta dei dati di tipo cartaceo, informatico e digitale;</w:t>
            </w:r>
          </w:p>
          <w:p w14:paraId="0770620C" w14:textId="77777777" w:rsidR="009768EE" w:rsidRPr="00B365EF" w:rsidRDefault="009768EE" w:rsidP="009768EE">
            <w:pPr>
              <w:pStyle w:val="Paragrafoelenco"/>
              <w:tabs>
                <w:tab w:val="left" w:pos="834"/>
              </w:tabs>
              <w:ind w:left="14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catalogazione dei dati raccolti, attraverso un sistema che prevede l’archiviazione di tipo bibliografico;</w:t>
            </w:r>
          </w:p>
          <w:p w14:paraId="7D6E29DE" w14:textId="03623112" w:rsidR="009768EE" w:rsidRPr="00B365EF" w:rsidRDefault="009768EE" w:rsidP="009768EE">
            <w:pPr>
              <w:pStyle w:val="Paragrafoelenco"/>
              <w:tabs>
                <w:tab w:val="left" w:pos="834"/>
              </w:tabs>
              <w:ind w:left="142"/>
              <w:rPr>
                <w:rFonts w:ascii="Times New Roman" w:hAnsi="Times New Roman" w:cs="Times New Roman"/>
              </w:rPr>
            </w:pPr>
            <w:r w:rsidRPr="00B365EF">
              <w:rPr>
                <w:rFonts w:ascii="Times New Roman" w:hAnsi="Times New Roman" w:cs="Times New Roman"/>
              </w:rPr>
              <w:t>•</w:t>
            </w:r>
            <w:r w:rsidR="00B365EF">
              <w:rPr>
                <w:rFonts w:ascii="Times New Roman" w:hAnsi="Times New Roman" w:cs="Times New Roman"/>
              </w:rPr>
              <w:tab/>
            </w:r>
            <w:r w:rsidRPr="00B365EF">
              <w:rPr>
                <w:rFonts w:ascii="Times New Roman" w:hAnsi="Times New Roman" w:cs="Times New Roman"/>
              </w:rPr>
              <w:t>elaborazioni statistiche.</w:t>
            </w:r>
            <w:r w:rsidRPr="00B365EF">
              <w:rPr>
                <w:rFonts w:ascii="Times New Roman" w:hAnsi="Times New Roman" w:cs="Times New Roman"/>
              </w:rPr>
              <w:tab/>
            </w:r>
          </w:p>
          <w:p w14:paraId="3DE05880" w14:textId="77777777" w:rsidR="00112D5E" w:rsidRPr="00B365EF" w:rsidRDefault="00112D5E" w:rsidP="0003297E">
            <w:pPr>
              <w:pStyle w:val="Paragrafoelenco"/>
              <w:ind w:left="34" w:right="32"/>
              <w:rPr>
                <w:rFonts w:ascii="Times New Roman" w:hAnsi="Times New Roman" w:cs="Times New Roman"/>
              </w:rPr>
            </w:pPr>
          </w:p>
        </w:tc>
        <w:tc>
          <w:tcPr>
            <w:tcW w:w="923" w:type="pct"/>
            <w:shd w:val="clear" w:color="auto" w:fill="auto"/>
          </w:tcPr>
          <w:p w14:paraId="62AFF82C" w14:textId="77777777" w:rsidR="00112D5E" w:rsidRPr="00B365EF" w:rsidRDefault="009768EE" w:rsidP="0003297E">
            <w:pPr>
              <w:pStyle w:val="Paragrafoelenco"/>
              <w:tabs>
                <w:tab w:val="left" w:pos="177"/>
              </w:tabs>
              <w:ind w:left="177"/>
              <w:jc w:val="both"/>
              <w:rPr>
                <w:rFonts w:ascii="Times New Roman" w:hAnsi="Times New Roman" w:cs="Times New Roman"/>
              </w:rPr>
            </w:pPr>
            <w:r w:rsidRPr="00B365EF">
              <w:rPr>
                <w:rFonts w:ascii="Times New Roman" w:hAnsi="Times New Roman" w:cs="Times New Roman"/>
              </w:rPr>
              <w:t>18</w:t>
            </w:r>
          </w:p>
        </w:tc>
      </w:tr>
      <w:tr w:rsidR="00112D5E" w:rsidRPr="00B365EF" w14:paraId="0E0BE382" w14:textId="77777777" w:rsidTr="009F6EDB">
        <w:tc>
          <w:tcPr>
            <w:tcW w:w="5000" w:type="pct"/>
            <w:gridSpan w:val="2"/>
            <w:shd w:val="clear" w:color="auto" w:fill="auto"/>
          </w:tcPr>
          <w:p w14:paraId="4232F61A" w14:textId="77777777" w:rsidR="009768EE" w:rsidRPr="00B365EF" w:rsidRDefault="009768EE" w:rsidP="009768EE">
            <w:pPr>
              <w:pStyle w:val="Paragrafoelenco"/>
              <w:tabs>
                <w:tab w:val="left" w:pos="177"/>
              </w:tabs>
              <w:jc w:val="both"/>
              <w:rPr>
                <w:rFonts w:ascii="Times New Roman" w:hAnsi="Times New Roman" w:cs="Times New Roman"/>
                <w:b/>
              </w:rPr>
            </w:pPr>
          </w:p>
          <w:p w14:paraId="38180F33" w14:textId="26AFC999" w:rsidR="00112D5E" w:rsidRPr="00B365EF" w:rsidRDefault="009768EE" w:rsidP="00B365EF">
            <w:pPr>
              <w:pStyle w:val="Paragrafoelenco"/>
              <w:tabs>
                <w:tab w:val="left" w:pos="177"/>
              </w:tabs>
              <w:ind w:left="0"/>
              <w:jc w:val="both"/>
              <w:rPr>
                <w:rFonts w:ascii="Times New Roman" w:hAnsi="Times New Roman" w:cs="Times New Roman"/>
                <w:b/>
              </w:rPr>
            </w:pPr>
            <w:r w:rsidRPr="00B365EF">
              <w:rPr>
                <w:rFonts w:ascii="Times New Roman" w:hAnsi="Times New Roman" w:cs="Times New Roman"/>
                <w:b/>
              </w:rPr>
              <w:t xml:space="preserve">Modulo 3 </w:t>
            </w:r>
          </w:p>
        </w:tc>
      </w:tr>
      <w:tr w:rsidR="00112D5E" w:rsidRPr="00B365EF" w14:paraId="674E6CEC" w14:textId="77777777" w:rsidTr="009F6EDB">
        <w:tc>
          <w:tcPr>
            <w:tcW w:w="4077" w:type="pct"/>
            <w:shd w:val="clear" w:color="auto" w:fill="D9D9D9" w:themeFill="background1" w:themeFillShade="D9"/>
          </w:tcPr>
          <w:p w14:paraId="7923ACBE" w14:textId="40D5C2AE" w:rsidR="00112D5E" w:rsidRPr="00B365EF" w:rsidRDefault="00112D5E" w:rsidP="00112D5E">
            <w:pPr>
              <w:pStyle w:val="Paragrafoelenco"/>
              <w:ind w:left="34" w:right="32"/>
              <w:rPr>
                <w:rFonts w:ascii="Times New Roman" w:hAnsi="Times New Roman" w:cs="Times New Roman"/>
                <w:b/>
              </w:rPr>
            </w:pPr>
            <w:r w:rsidRPr="00B365EF">
              <w:rPr>
                <w:rFonts w:ascii="Times New Roman" w:hAnsi="Times New Roman" w:cs="Times New Roman"/>
                <w:b/>
              </w:rPr>
              <w:lastRenderedPageBreak/>
              <w:t>Contenuti</w:t>
            </w:r>
            <w:r w:rsidR="00B365EF" w:rsidRPr="00B365EF">
              <w:rPr>
                <w:rFonts w:ascii="Times New Roman" w:hAnsi="Times New Roman" w:cs="Times New Roman"/>
                <w:b/>
              </w:rPr>
              <w:t>: "Tecniche di comunicazione"</w:t>
            </w:r>
          </w:p>
        </w:tc>
        <w:tc>
          <w:tcPr>
            <w:tcW w:w="923" w:type="pct"/>
            <w:shd w:val="clear" w:color="auto" w:fill="D9D9D9" w:themeFill="background1" w:themeFillShade="D9"/>
          </w:tcPr>
          <w:p w14:paraId="68A6EFE7" w14:textId="77777777" w:rsidR="00112D5E" w:rsidRPr="00B365EF" w:rsidRDefault="00112D5E" w:rsidP="00112D5E">
            <w:pPr>
              <w:pStyle w:val="Paragrafoelenco"/>
              <w:tabs>
                <w:tab w:val="left" w:pos="177"/>
              </w:tabs>
              <w:ind w:left="177"/>
              <w:jc w:val="both"/>
              <w:rPr>
                <w:rFonts w:ascii="Times New Roman" w:hAnsi="Times New Roman" w:cs="Times New Roman"/>
                <w:b/>
              </w:rPr>
            </w:pPr>
            <w:r w:rsidRPr="00B365EF">
              <w:rPr>
                <w:rFonts w:ascii="Times New Roman" w:hAnsi="Times New Roman" w:cs="Times New Roman"/>
                <w:b/>
              </w:rPr>
              <w:t>Ore</w:t>
            </w:r>
          </w:p>
        </w:tc>
      </w:tr>
      <w:tr w:rsidR="00112D5E" w:rsidRPr="00B365EF" w14:paraId="75163E30" w14:textId="77777777" w:rsidTr="009F6EDB">
        <w:tc>
          <w:tcPr>
            <w:tcW w:w="4077" w:type="pct"/>
            <w:shd w:val="clear" w:color="auto" w:fill="auto"/>
          </w:tcPr>
          <w:p w14:paraId="46B58B2D"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Tecniche relazionali, di comunicazione e di problem solving</w:t>
            </w:r>
          </w:p>
          <w:p w14:paraId="3DA91756"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orientamento su modalità comunicative e su come affrontare i problemi sia collettivi che individuali;</w:t>
            </w:r>
          </w:p>
          <w:p w14:paraId="1AF11DDA"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organizzazione e gestione di particolari attività culturali e manifestazioni varie;</w:t>
            </w:r>
          </w:p>
          <w:p w14:paraId="2F130558"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teoria e tecnica della comunicazione verbale e non verbale;</w:t>
            </w:r>
          </w:p>
          <w:p w14:paraId="07C0CFF2"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pratica delle attività di sostegno (simulate, role plaing, giochi di gruppo);</w:t>
            </w:r>
          </w:p>
          <w:p w14:paraId="0AF63BA0"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percorsi attivi di socializzazione e di creazione di un gruppo interattivo</w:t>
            </w:r>
          </w:p>
          <w:p w14:paraId="235A3242" w14:textId="77777777" w:rsidR="00112D5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ab/>
            </w:r>
          </w:p>
        </w:tc>
        <w:tc>
          <w:tcPr>
            <w:tcW w:w="923" w:type="pct"/>
            <w:shd w:val="clear" w:color="auto" w:fill="auto"/>
          </w:tcPr>
          <w:p w14:paraId="5646CC3E" w14:textId="77777777" w:rsidR="009768EE" w:rsidRPr="00B365EF" w:rsidRDefault="009768EE" w:rsidP="009768EE">
            <w:pPr>
              <w:tabs>
                <w:tab w:val="left" w:pos="177"/>
              </w:tabs>
              <w:jc w:val="both"/>
              <w:rPr>
                <w:rFonts w:ascii="Times New Roman" w:hAnsi="Times New Roman" w:cs="Times New Roman"/>
              </w:rPr>
            </w:pPr>
            <w:r w:rsidRPr="00B365EF">
              <w:rPr>
                <w:rFonts w:ascii="Times New Roman" w:hAnsi="Times New Roman" w:cs="Times New Roman"/>
              </w:rPr>
              <w:t>18</w:t>
            </w:r>
          </w:p>
        </w:tc>
      </w:tr>
      <w:tr w:rsidR="009768EE" w:rsidRPr="00B365EF" w14:paraId="0AE9EF7C" w14:textId="77777777" w:rsidTr="009F6EDB">
        <w:tc>
          <w:tcPr>
            <w:tcW w:w="5000" w:type="pct"/>
            <w:gridSpan w:val="2"/>
            <w:shd w:val="clear" w:color="auto" w:fill="auto"/>
          </w:tcPr>
          <w:p w14:paraId="715CA534" w14:textId="77777777" w:rsidR="009768EE" w:rsidRPr="00B365EF" w:rsidRDefault="009768EE" w:rsidP="00B365EF">
            <w:pPr>
              <w:pStyle w:val="Paragrafoelenco"/>
              <w:tabs>
                <w:tab w:val="left" w:pos="177"/>
              </w:tabs>
              <w:jc w:val="both"/>
              <w:rPr>
                <w:rFonts w:ascii="Times New Roman" w:hAnsi="Times New Roman" w:cs="Times New Roman"/>
                <w:b/>
              </w:rPr>
            </w:pPr>
          </w:p>
          <w:p w14:paraId="0A3AC025" w14:textId="4FB3273E" w:rsidR="009768EE" w:rsidRPr="00B365EF" w:rsidRDefault="009768EE" w:rsidP="00B365EF">
            <w:pPr>
              <w:pStyle w:val="Paragrafoelenco"/>
              <w:tabs>
                <w:tab w:val="left" w:pos="177"/>
              </w:tabs>
              <w:ind w:left="0"/>
              <w:jc w:val="both"/>
              <w:rPr>
                <w:rFonts w:ascii="Times New Roman" w:hAnsi="Times New Roman" w:cs="Times New Roman"/>
                <w:b/>
              </w:rPr>
            </w:pPr>
            <w:r w:rsidRPr="00B365EF">
              <w:rPr>
                <w:rFonts w:ascii="Times New Roman" w:hAnsi="Times New Roman" w:cs="Times New Roman"/>
                <w:b/>
              </w:rPr>
              <w:t xml:space="preserve">Modulo 4 </w:t>
            </w:r>
          </w:p>
        </w:tc>
      </w:tr>
      <w:tr w:rsidR="009768EE" w:rsidRPr="00B365EF" w14:paraId="542F446B" w14:textId="77777777" w:rsidTr="009F6EDB">
        <w:tc>
          <w:tcPr>
            <w:tcW w:w="4077" w:type="pct"/>
            <w:shd w:val="clear" w:color="auto" w:fill="D9D9D9" w:themeFill="background1" w:themeFillShade="D9"/>
          </w:tcPr>
          <w:p w14:paraId="4B9529AF" w14:textId="26F5647E" w:rsidR="009768EE" w:rsidRPr="00B365EF" w:rsidRDefault="009768EE" w:rsidP="00B365EF">
            <w:pPr>
              <w:pStyle w:val="Paragrafoelenco"/>
              <w:ind w:left="34" w:right="32"/>
              <w:rPr>
                <w:rFonts w:ascii="Times New Roman" w:hAnsi="Times New Roman" w:cs="Times New Roman"/>
                <w:b/>
              </w:rPr>
            </w:pPr>
            <w:r w:rsidRPr="00B365EF">
              <w:rPr>
                <w:rFonts w:ascii="Times New Roman" w:hAnsi="Times New Roman" w:cs="Times New Roman"/>
                <w:b/>
              </w:rPr>
              <w:t>Contenuti</w:t>
            </w:r>
            <w:r w:rsidR="00B365EF" w:rsidRPr="00B365EF">
              <w:rPr>
                <w:rFonts w:ascii="Times New Roman" w:hAnsi="Times New Roman" w:cs="Times New Roman"/>
                <w:b/>
              </w:rPr>
              <w:t>:  “ GESTIONE, VALORIZZAZIONE E TUTELA DELL’AMBIENTE”</w:t>
            </w:r>
          </w:p>
        </w:tc>
        <w:tc>
          <w:tcPr>
            <w:tcW w:w="923" w:type="pct"/>
            <w:shd w:val="clear" w:color="auto" w:fill="D9D9D9" w:themeFill="background1" w:themeFillShade="D9"/>
          </w:tcPr>
          <w:p w14:paraId="346CFCE9" w14:textId="77777777" w:rsidR="009768EE" w:rsidRPr="00B365EF" w:rsidRDefault="009768EE" w:rsidP="00B365EF">
            <w:pPr>
              <w:pStyle w:val="Paragrafoelenco"/>
              <w:tabs>
                <w:tab w:val="left" w:pos="177"/>
              </w:tabs>
              <w:ind w:left="177"/>
              <w:jc w:val="both"/>
              <w:rPr>
                <w:rFonts w:ascii="Times New Roman" w:hAnsi="Times New Roman" w:cs="Times New Roman"/>
                <w:b/>
              </w:rPr>
            </w:pPr>
            <w:r w:rsidRPr="00B365EF">
              <w:rPr>
                <w:rFonts w:ascii="Times New Roman" w:hAnsi="Times New Roman" w:cs="Times New Roman"/>
                <w:b/>
              </w:rPr>
              <w:t>Ore</w:t>
            </w:r>
          </w:p>
        </w:tc>
      </w:tr>
      <w:tr w:rsidR="009768EE" w:rsidRPr="00B365EF" w14:paraId="7F055453" w14:textId="77777777" w:rsidTr="009F6EDB">
        <w:tc>
          <w:tcPr>
            <w:tcW w:w="4077" w:type="pct"/>
            <w:shd w:val="clear" w:color="auto" w:fill="auto"/>
          </w:tcPr>
          <w:p w14:paraId="3460AB8B"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Gestione  di attività connesse all’ambiente, alla tutela del territorio, alla difesa delle risorse naturali e alla loro valorizzazione.</w:t>
            </w:r>
          </w:p>
          <w:p w14:paraId="7BA1B1D5"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 xml:space="preserve">educazione ambientale; </w:t>
            </w:r>
          </w:p>
          <w:p w14:paraId="05303D61"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 xml:space="preserve">nozioni sulle varie tipologie di inquinamento; </w:t>
            </w:r>
          </w:p>
          <w:p w14:paraId="26AF759A"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progettazione partecipata e relazioni con gli attori sociali presenti sul territorio;</w:t>
            </w:r>
          </w:p>
          <w:p w14:paraId="343F53BC" w14:textId="77777777" w:rsidR="009768EE" w:rsidRPr="00B365EF" w:rsidRDefault="009768EE" w:rsidP="009768EE">
            <w:pPr>
              <w:pStyle w:val="Paragrafoelenco"/>
              <w:ind w:left="34" w:right="32"/>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tecniche di gestione e valorizzazione delle aree verdi</w:t>
            </w:r>
          </w:p>
          <w:p w14:paraId="7C7C3560" w14:textId="77777777" w:rsidR="009768EE" w:rsidRPr="00B365EF" w:rsidRDefault="009768EE" w:rsidP="009768EE">
            <w:pPr>
              <w:pStyle w:val="Paragrafoelenco"/>
              <w:ind w:left="34" w:right="32"/>
              <w:rPr>
                <w:rFonts w:ascii="Times New Roman" w:hAnsi="Times New Roman" w:cs="Times New Roman"/>
              </w:rPr>
            </w:pPr>
          </w:p>
        </w:tc>
        <w:tc>
          <w:tcPr>
            <w:tcW w:w="923" w:type="pct"/>
            <w:shd w:val="clear" w:color="auto" w:fill="auto"/>
          </w:tcPr>
          <w:p w14:paraId="44189B29" w14:textId="3A29F3A4" w:rsidR="009768EE" w:rsidRPr="00B365EF" w:rsidRDefault="00B365EF" w:rsidP="009768EE">
            <w:pPr>
              <w:tabs>
                <w:tab w:val="left" w:pos="177"/>
              </w:tabs>
              <w:jc w:val="both"/>
              <w:rPr>
                <w:rFonts w:ascii="Times New Roman" w:hAnsi="Times New Roman" w:cs="Times New Roman"/>
              </w:rPr>
            </w:pPr>
            <w:r>
              <w:rPr>
                <w:rFonts w:ascii="Times New Roman" w:hAnsi="Times New Roman" w:cs="Times New Roman"/>
              </w:rPr>
              <w:t>24</w:t>
            </w:r>
          </w:p>
        </w:tc>
      </w:tr>
    </w:tbl>
    <w:p w14:paraId="0A80EB97" w14:textId="77777777" w:rsidR="009736E6" w:rsidRPr="00B365EF" w:rsidRDefault="009736E6" w:rsidP="0096709C">
      <w:pPr>
        <w:widowControl w:val="0"/>
        <w:spacing w:after="0" w:line="240" w:lineRule="auto"/>
        <w:rPr>
          <w:rFonts w:ascii="Times New Roman" w:eastAsia="Times New Roman" w:hAnsi="Times New Roman" w:cs="Times New Roman"/>
          <w:i/>
        </w:rPr>
      </w:pPr>
    </w:p>
    <w:p w14:paraId="0EDAC804" w14:textId="77777777" w:rsidR="00112D5E" w:rsidRPr="00B365EF" w:rsidRDefault="00112D5E" w:rsidP="0096709C">
      <w:pPr>
        <w:widowControl w:val="0"/>
        <w:spacing w:after="0" w:line="240" w:lineRule="auto"/>
        <w:rPr>
          <w:rFonts w:ascii="Times New Roman" w:eastAsia="Times New Roman" w:hAnsi="Times New Roman" w:cs="Times New Roman"/>
          <w:i/>
        </w:rPr>
      </w:pPr>
    </w:p>
    <w:p w14:paraId="7A37F1DB" w14:textId="77777777" w:rsidR="009736E6" w:rsidRPr="00B365EF" w:rsidRDefault="00CF388A"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B365EF">
        <w:rPr>
          <w:rFonts w:ascii="Times New Roman" w:eastAsia="Calibri" w:hAnsi="Times New Roman" w:cs="Times New Roman"/>
          <w:i/>
        </w:rPr>
        <w:t>Nominativ</w:t>
      </w:r>
      <w:r w:rsidR="00EF3A24" w:rsidRPr="00B365EF">
        <w:rPr>
          <w:rFonts w:ascii="Times New Roman" w:eastAsia="Calibri" w:hAnsi="Times New Roman" w:cs="Times New Roman"/>
          <w:i/>
        </w:rPr>
        <w:t>i</w:t>
      </w:r>
      <w:r w:rsidRPr="00B365EF">
        <w:rPr>
          <w:rFonts w:ascii="Times New Roman" w:eastAsia="Calibri" w:hAnsi="Times New Roman" w:cs="Times New Roman"/>
          <w:i/>
        </w:rPr>
        <w:t>, dati anagrafici e competenze/esperienze specifiche del/i formatore/i in relazione ai</w:t>
      </w:r>
      <w:r w:rsidR="00C93B20" w:rsidRPr="00B365EF">
        <w:rPr>
          <w:rFonts w:ascii="Times New Roman" w:eastAsia="Calibri" w:hAnsi="Times New Roman" w:cs="Times New Roman"/>
          <w:i/>
        </w:rPr>
        <w:t xml:space="preserve"> contenuti dei </w:t>
      </w:r>
      <w:r w:rsidRPr="00B365EF">
        <w:rPr>
          <w:rFonts w:ascii="Times New Roman" w:eastAsia="Calibri" w:hAnsi="Times New Roman" w:cs="Times New Roman"/>
          <w:i/>
        </w:rPr>
        <w:t>singoli moduli</w:t>
      </w:r>
      <w:r w:rsidR="00513A1B" w:rsidRPr="00B365EF">
        <w:rPr>
          <w:rFonts w:ascii="Times New Roman" w:eastAsia="Calibri" w:hAnsi="Times New Roman" w:cs="Times New Roman"/>
          <w:i/>
        </w:rPr>
        <w:t xml:space="preserve">  (*)</w:t>
      </w:r>
    </w:p>
    <w:p w14:paraId="4F46456F" w14:textId="77777777" w:rsidR="00E16765" w:rsidRPr="00B365EF" w:rsidRDefault="00E16765"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2552"/>
        <w:gridCol w:w="4394"/>
        <w:gridCol w:w="2381"/>
      </w:tblGrid>
      <w:tr w:rsidR="00397D0B" w:rsidRPr="00B365EF" w14:paraId="6DB81674" w14:textId="77777777" w:rsidTr="000765D4">
        <w:tc>
          <w:tcPr>
            <w:tcW w:w="2552" w:type="dxa"/>
            <w:shd w:val="clear" w:color="auto" w:fill="D9D9D9" w:themeFill="background1" w:themeFillShade="D9"/>
          </w:tcPr>
          <w:p w14:paraId="55E29C4C" w14:textId="77777777" w:rsidR="00397D0B" w:rsidRPr="00B365EF" w:rsidRDefault="00C421D3" w:rsidP="00C421D3">
            <w:pPr>
              <w:tabs>
                <w:tab w:val="left" w:pos="834"/>
              </w:tabs>
              <w:jc w:val="center"/>
              <w:rPr>
                <w:rFonts w:ascii="Times New Roman" w:eastAsia="Times New Roman" w:hAnsi="Times New Roman" w:cs="Times New Roman"/>
                <w:b/>
              </w:rPr>
            </w:pPr>
            <w:r w:rsidRPr="00B365EF">
              <w:rPr>
                <w:rFonts w:ascii="Times New Roman" w:hAnsi="Times New Roman" w:cs="Times New Roman"/>
                <w:b/>
                <w:i/>
              </w:rPr>
              <w:t>Nominativo e d</w:t>
            </w:r>
            <w:r w:rsidR="00397D0B" w:rsidRPr="00B365EF">
              <w:rPr>
                <w:rFonts w:ascii="Times New Roman" w:hAnsi="Times New Roman" w:cs="Times New Roman"/>
                <w:b/>
                <w:i/>
              </w:rPr>
              <w:t>ati anagrafici del formatore specifico</w:t>
            </w:r>
          </w:p>
        </w:tc>
        <w:tc>
          <w:tcPr>
            <w:tcW w:w="4394" w:type="dxa"/>
            <w:shd w:val="clear" w:color="auto" w:fill="D9D9D9" w:themeFill="background1" w:themeFillShade="D9"/>
          </w:tcPr>
          <w:p w14:paraId="7192FBCE" w14:textId="77777777" w:rsidR="00397D0B" w:rsidRPr="00B365EF" w:rsidRDefault="00397D0B" w:rsidP="0096709C">
            <w:pPr>
              <w:tabs>
                <w:tab w:val="left" w:pos="834"/>
              </w:tabs>
              <w:jc w:val="center"/>
              <w:rPr>
                <w:rFonts w:ascii="Times New Roman" w:eastAsia="Times New Roman" w:hAnsi="Times New Roman" w:cs="Times New Roman"/>
                <w:b/>
              </w:rPr>
            </w:pPr>
            <w:r w:rsidRPr="00B365EF">
              <w:rPr>
                <w:rFonts w:ascii="Times New Roman" w:hAnsi="Times New Roman" w:cs="Times New Roman"/>
                <w:b/>
                <w:i/>
              </w:rPr>
              <w:t>Competenze/esperienze specifiche</w:t>
            </w:r>
          </w:p>
        </w:tc>
        <w:tc>
          <w:tcPr>
            <w:tcW w:w="2381" w:type="dxa"/>
            <w:shd w:val="clear" w:color="auto" w:fill="D9D9D9" w:themeFill="background1" w:themeFillShade="D9"/>
          </w:tcPr>
          <w:p w14:paraId="2ED2F2C4" w14:textId="77777777" w:rsidR="00397D0B" w:rsidRPr="00B365EF" w:rsidRDefault="00FC32BC" w:rsidP="0096709C">
            <w:pPr>
              <w:tabs>
                <w:tab w:val="left" w:pos="834"/>
              </w:tabs>
              <w:jc w:val="center"/>
              <w:rPr>
                <w:rFonts w:ascii="Times New Roman" w:eastAsia="Times New Roman" w:hAnsi="Times New Roman" w:cs="Times New Roman"/>
                <w:b/>
              </w:rPr>
            </w:pPr>
            <w:r w:rsidRPr="00B365EF">
              <w:rPr>
                <w:rFonts w:ascii="Times New Roman" w:hAnsi="Times New Roman" w:cs="Times New Roman"/>
                <w:b/>
                <w:i/>
              </w:rPr>
              <w:t>M</w:t>
            </w:r>
            <w:r w:rsidR="00397D0B" w:rsidRPr="00B365EF">
              <w:rPr>
                <w:rFonts w:ascii="Times New Roman" w:hAnsi="Times New Roman" w:cs="Times New Roman"/>
                <w:b/>
                <w:i/>
              </w:rPr>
              <w:t>odulo formazione</w:t>
            </w:r>
          </w:p>
        </w:tc>
      </w:tr>
      <w:tr w:rsidR="00397D0B" w:rsidRPr="00B365EF" w14:paraId="02C2BAA4" w14:textId="77777777" w:rsidTr="000765D4">
        <w:tc>
          <w:tcPr>
            <w:tcW w:w="2552" w:type="dxa"/>
          </w:tcPr>
          <w:p w14:paraId="4A424465" w14:textId="77777777" w:rsidR="00DD0CCC" w:rsidRPr="00B365EF" w:rsidRDefault="009774D8" w:rsidP="00DD0CCC">
            <w:pPr>
              <w:tabs>
                <w:tab w:val="left" w:pos="34"/>
              </w:tabs>
              <w:ind w:left="34"/>
              <w:rPr>
                <w:rFonts w:ascii="Times New Roman" w:hAnsi="Times New Roman" w:cs="Times New Roman"/>
              </w:rPr>
            </w:pPr>
            <w:r w:rsidRPr="00B365EF">
              <w:rPr>
                <w:rFonts w:ascii="Times New Roman" w:hAnsi="Times New Roman" w:cs="Times New Roman"/>
              </w:rPr>
              <w:t xml:space="preserve">Dott. </w:t>
            </w:r>
            <w:r w:rsidR="00DD0CCC" w:rsidRPr="00B365EF">
              <w:rPr>
                <w:rFonts w:ascii="Times New Roman" w:hAnsi="Times New Roman" w:cs="Times New Roman"/>
              </w:rPr>
              <w:t>Andrea Morinelli</w:t>
            </w:r>
          </w:p>
          <w:p w14:paraId="6B46B207" w14:textId="77777777" w:rsidR="00DD0CCC" w:rsidRPr="00B365EF" w:rsidRDefault="00DD0CCC" w:rsidP="00DD0CCC">
            <w:pPr>
              <w:tabs>
                <w:tab w:val="left" w:pos="34"/>
              </w:tabs>
              <w:ind w:left="34"/>
              <w:rPr>
                <w:rFonts w:ascii="Times New Roman" w:hAnsi="Times New Roman" w:cs="Times New Roman"/>
              </w:rPr>
            </w:pPr>
            <w:r w:rsidRPr="00B365EF">
              <w:rPr>
                <w:rFonts w:ascii="Times New Roman" w:hAnsi="Times New Roman" w:cs="Times New Roman"/>
              </w:rPr>
              <w:t xml:space="preserve">nato il 18/02/1969 </w:t>
            </w:r>
          </w:p>
          <w:p w14:paraId="1228A07F" w14:textId="77777777" w:rsidR="00E16765" w:rsidRPr="00B365EF" w:rsidRDefault="00DD0CCC" w:rsidP="00DD0CCC">
            <w:pPr>
              <w:tabs>
                <w:tab w:val="left" w:pos="34"/>
              </w:tabs>
              <w:ind w:left="34"/>
              <w:rPr>
                <w:rFonts w:ascii="Times New Roman" w:hAnsi="Times New Roman" w:cs="Times New Roman"/>
                <w:i/>
              </w:rPr>
            </w:pPr>
            <w:r w:rsidRPr="00B365EF">
              <w:rPr>
                <w:rFonts w:ascii="Times New Roman" w:hAnsi="Times New Roman" w:cs="Times New Roman"/>
              </w:rPr>
              <w:t>a Torricella in Sabina (RI</w:t>
            </w:r>
            <w:r w:rsidRPr="00B365EF">
              <w:rPr>
                <w:rFonts w:ascii="Times New Roman" w:hAnsi="Times New Roman" w:cs="Times New Roman"/>
                <w:i/>
              </w:rPr>
              <w:t>)</w:t>
            </w:r>
          </w:p>
          <w:p w14:paraId="3BA1D59E" w14:textId="77777777" w:rsidR="00E16765" w:rsidRPr="00B365EF" w:rsidRDefault="00E16765" w:rsidP="0096709C">
            <w:pPr>
              <w:tabs>
                <w:tab w:val="left" w:pos="834"/>
              </w:tabs>
              <w:rPr>
                <w:rFonts w:ascii="Times New Roman" w:hAnsi="Times New Roman" w:cs="Times New Roman"/>
                <w:i/>
              </w:rPr>
            </w:pPr>
          </w:p>
        </w:tc>
        <w:tc>
          <w:tcPr>
            <w:tcW w:w="4394" w:type="dxa"/>
          </w:tcPr>
          <w:p w14:paraId="4A8CF20E"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-Laurea in Geologia</w:t>
            </w:r>
          </w:p>
          <w:p w14:paraId="1C2ECCE5"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-Abilitazione alla professione di Geologo;</w:t>
            </w:r>
          </w:p>
          <w:p w14:paraId="4A771D72"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 xml:space="preserve">-Qualifica di Disaster Manager Certificato Cepas </w:t>
            </w:r>
          </w:p>
          <w:p w14:paraId="56B1775A"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-Consulente per sicurezza, piani di protezione civile, ubicazione aree di emergenza, Legge 626/96 e DL 81/08, NTC 2008 e Microzonazione sismica, ricerche geologiche, stabilità dei versanti, ricerche di acqua, perforazioni, edifici, piani di protezione civile, cartografia dei rischi, geologia ambientale;</w:t>
            </w:r>
          </w:p>
          <w:p w14:paraId="713CA8D6"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-Realizza piani di fattibilità per aree di emergenza per Protezione Civile per i Comuni;</w:t>
            </w:r>
          </w:p>
          <w:p w14:paraId="3F25FE39"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 xml:space="preserve">-Progettista di corsi di formazione ad hoc sia per la formazione generale (corsi di recupero, corsi per enti esteri su progettazione e comunicazione interpersonale, sui </w:t>
            </w:r>
            <w:r w:rsidRPr="00B365EF">
              <w:rPr>
                <w:rFonts w:ascii="Times New Roman" w:hAnsi="Times New Roman" w:cs="Times New Roman"/>
              </w:rPr>
              <w:lastRenderedPageBreak/>
              <w:t>comportamenti in emergenza), che per la formazione specifica (sui temi dei rischi connessi all’impiego degli operatori volontari in progetti di SC, DL 81 e sicurezza sul lavoro), coprogettista (per i contenuti, test, ricerche e materiali), autore e tutor della parte di formazione generale che ASC svolge in FAD (2007/2014);</w:t>
            </w:r>
          </w:p>
          <w:p w14:paraId="2F969A83"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-dal 2003 ad oggi formatore accreditato presso il Dipartimento delle Politiche Giovanili e del SCU con Arci Servizio Civile Aps Naz.le;</w:t>
            </w:r>
          </w:p>
          <w:p w14:paraId="3FB26A35" w14:textId="77777777" w:rsidR="00397D0B"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-dal 2004, supervisione delle attività di SCN dei progetti di ASC, relativamente ai settori e ai luoghi di impiego indicati nel progetto.</w:t>
            </w:r>
          </w:p>
          <w:p w14:paraId="3AA14C32"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 dal 2018 Responsabile della Sicurezza dell’ente ASC Aps Naz.le</w:t>
            </w:r>
          </w:p>
        </w:tc>
        <w:tc>
          <w:tcPr>
            <w:tcW w:w="2381" w:type="dxa"/>
          </w:tcPr>
          <w:p w14:paraId="58F4E4F1" w14:textId="77777777" w:rsidR="00783820" w:rsidRPr="00B365EF" w:rsidRDefault="001B7423" w:rsidP="00DD0CCC">
            <w:pPr>
              <w:tabs>
                <w:tab w:val="left" w:pos="834"/>
              </w:tabs>
              <w:rPr>
                <w:rFonts w:ascii="Times New Roman" w:hAnsi="Times New Roman" w:cs="Times New Roman"/>
                <w:b/>
                <w:i/>
              </w:rPr>
            </w:pPr>
            <w:r w:rsidRPr="00B365EF">
              <w:rPr>
                <w:rFonts w:ascii="Times New Roman" w:hAnsi="Times New Roman" w:cs="Times New Roman"/>
                <w:b/>
                <w:i/>
              </w:rPr>
              <w:lastRenderedPageBreak/>
              <w:t>Modulo A sez. 1</w:t>
            </w:r>
          </w:p>
          <w:p w14:paraId="45FFD608" w14:textId="77777777" w:rsidR="00397D0B" w:rsidRPr="00B365EF" w:rsidRDefault="00397D0B" w:rsidP="00DD0CCC">
            <w:pPr>
              <w:tabs>
                <w:tab w:val="left" w:pos="834"/>
              </w:tabs>
              <w:rPr>
                <w:rFonts w:ascii="Times New Roman" w:hAnsi="Times New Roman" w:cs="Times New Roman"/>
                <w:i/>
              </w:rPr>
            </w:pPr>
            <w:r w:rsidRPr="00B365EF">
              <w:rPr>
                <w:rFonts w:ascii="Times New Roman" w:hAnsi="Times New Roman" w:cs="Times New Roman"/>
                <w:i/>
              </w:rPr>
              <w:t>Modulo concernente la formazione</w:t>
            </w:r>
            <w:r w:rsidR="00DD0CCC" w:rsidRPr="00B365EF">
              <w:rPr>
                <w:rFonts w:ascii="Times New Roman" w:hAnsi="Times New Roman" w:cs="Times New Roman"/>
                <w:i/>
              </w:rPr>
              <w:t xml:space="preserve"> </w:t>
            </w:r>
            <w:r w:rsidRPr="00B365EF">
              <w:rPr>
                <w:rFonts w:ascii="Times New Roman" w:hAnsi="Times New Roman" w:cs="Times New Roman"/>
                <w:i/>
              </w:rPr>
              <w:t>e informazione sui rischi connessi all’im</w:t>
            </w:r>
            <w:r w:rsidR="00FC32BC" w:rsidRPr="00B365EF">
              <w:rPr>
                <w:rFonts w:ascii="Times New Roman" w:hAnsi="Times New Roman" w:cs="Times New Roman"/>
                <w:i/>
              </w:rPr>
              <w:t>piego degli operatori volontari</w:t>
            </w:r>
            <w:r w:rsidRPr="00B365EF">
              <w:rPr>
                <w:rFonts w:ascii="Times New Roman" w:hAnsi="Times New Roman" w:cs="Times New Roman"/>
                <w:i/>
              </w:rPr>
              <w:t xml:space="preserve"> in progetti di servizio civile universale</w:t>
            </w:r>
          </w:p>
        </w:tc>
      </w:tr>
      <w:tr w:rsidR="00397D0B" w:rsidRPr="00B365EF" w14:paraId="5EFC49F9" w14:textId="77777777" w:rsidTr="000765D4">
        <w:tc>
          <w:tcPr>
            <w:tcW w:w="2552" w:type="dxa"/>
          </w:tcPr>
          <w:p w14:paraId="037ECEDE" w14:textId="77777777" w:rsidR="00DD0CCC" w:rsidRPr="00B365EF" w:rsidRDefault="00DD0CCC" w:rsidP="0096709C">
            <w:pPr>
              <w:tabs>
                <w:tab w:val="left" w:pos="834"/>
              </w:tabs>
              <w:rPr>
                <w:rFonts w:ascii="Times New Roman" w:hAnsi="Times New Roman" w:cs="Times New Roman"/>
              </w:rPr>
            </w:pPr>
            <w:r w:rsidRPr="00B365EF">
              <w:rPr>
                <w:rFonts w:ascii="Times New Roman" w:hAnsi="Times New Roman" w:cs="Times New Roman"/>
              </w:rPr>
              <w:t>Vincenzo Donadio</w:t>
            </w:r>
          </w:p>
          <w:p w14:paraId="32D2D159" w14:textId="77777777" w:rsidR="00DD0CCC" w:rsidRPr="00B365EF" w:rsidRDefault="00DD0CCC" w:rsidP="0096709C">
            <w:pPr>
              <w:tabs>
                <w:tab w:val="left" w:pos="834"/>
              </w:tabs>
              <w:rPr>
                <w:rFonts w:ascii="Times New Roman" w:hAnsi="Times New Roman" w:cs="Times New Roman"/>
              </w:rPr>
            </w:pPr>
            <w:r w:rsidRPr="00B365EF">
              <w:rPr>
                <w:rFonts w:ascii="Times New Roman" w:hAnsi="Times New Roman" w:cs="Times New Roman"/>
              </w:rPr>
              <w:t xml:space="preserve">nato il 14/07/1975 </w:t>
            </w:r>
          </w:p>
          <w:p w14:paraId="5CB624BA" w14:textId="77777777" w:rsidR="00397D0B" w:rsidRPr="00B365EF" w:rsidRDefault="00DD0CCC" w:rsidP="0096709C">
            <w:pPr>
              <w:tabs>
                <w:tab w:val="left" w:pos="834"/>
              </w:tabs>
              <w:rPr>
                <w:rFonts w:ascii="Times New Roman" w:hAnsi="Times New Roman" w:cs="Times New Roman"/>
              </w:rPr>
            </w:pPr>
            <w:r w:rsidRPr="00B365EF">
              <w:rPr>
                <w:rFonts w:ascii="Times New Roman" w:hAnsi="Times New Roman" w:cs="Times New Roman"/>
              </w:rPr>
              <w:t>a Frankenthal (D)</w:t>
            </w:r>
          </w:p>
        </w:tc>
        <w:tc>
          <w:tcPr>
            <w:tcW w:w="4394" w:type="dxa"/>
          </w:tcPr>
          <w:p w14:paraId="52ABE99E"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-Diploma di maturità scientifica</w:t>
            </w:r>
          </w:p>
          <w:p w14:paraId="282E4617"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-Responsabile del Servizio per la Prevenzione e la Protezione sul luogo di lavoro;</w:t>
            </w:r>
          </w:p>
          <w:p w14:paraId="1243A538"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-Progettista di soluzioni informatiche, tecniche e didattiche per la Formazione a Distanza.</w:t>
            </w:r>
          </w:p>
          <w:p w14:paraId="4826060C"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-Progettista della formazione generale, specifica ed aggiuntiva;</w:t>
            </w:r>
          </w:p>
          <w:p w14:paraId="75C2D6BE"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-Referente a livello nazionale per le informazioni sull’accreditamento (tempi, modi, DL 81 e sicurezza dei luoghi di lavoro e di SC);</w:t>
            </w:r>
          </w:p>
          <w:p w14:paraId="4EB535CD"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-Progettista ad hoc sia per la formazione generale (corsi di recupero, corsi per enti esterni su gestione e costruzione di piattaforme FAD, manutenzione e tutoraggio delle stesse), che per la formazione specifica ai sensi della Linee Guida del 19/07/2013(coprogettista per i contenuti, test, della formazione specifica che ASC svolge in FAD sul modulo di Formazione ed informazione sui Rischi connessi all’impiego nel progetto di SCN (2014);</w:t>
            </w:r>
          </w:p>
          <w:p w14:paraId="18DDE034"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-Formatore accreditato presso il Dipartimento delle Politiche Giovanili e del SCU con Arci Servizio Civile Aps Naz.le</w:t>
            </w:r>
          </w:p>
          <w:p w14:paraId="12EEDF7E" w14:textId="77777777" w:rsidR="00DD0CCC"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-Responsabile informatico accreditato presso il Dipartimento delle Politiche Giovanili e del SCU con Arci Servizio Civile Aps Naz.le</w:t>
            </w:r>
          </w:p>
          <w:p w14:paraId="7100ABE1" w14:textId="77777777" w:rsidR="00397D0B" w:rsidRPr="00B365EF" w:rsidRDefault="00DD0CCC" w:rsidP="00DD0CCC">
            <w:pPr>
              <w:tabs>
                <w:tab w:val="left" w:pos="834"/>
              </w:tabs>
              <w:rPr>
                <w:rFonts w:ascii="Times New Roman" w:hAnsi="Times New Roman" w:cs="Times New Roman"/>
              </w:rPr>
            </w:pPr>
            <w:r w:rsidRPr="00B365EF">
              <w:rPr>
                <w:rFonts w:ascii="Times New Roman" w:hAnsi="Times New Roman" w:cs="Times New Roman"/>
              </w:rPr>
              <w:t>-dal 2004, supervisione delle attività di SCU dei progetti di ASC Aps Naz.le relativamente ai settori e ai luoghi di impiego indicati nel progetto.</w:t>
            </w:r>
          </w:p>
        </w:tc>
        <w:tc>
          <w:tcPr>
            <w:tcW w:w="2381" w:type="dxa"/>
          </w:tcPr>
          <w:p w14:paraId="41CEBF0A" w14:textId="77777777" w:rsidR="00783820" w:rsidRPr="00B365EF" w:rsidRDefault="001B7423" w:rsidP="0096709C">
            <w:pPr>
              <w:tabs>
                <w:tab w:val="left" w:pos="834"/>
              </w:tabs>
              <w:rPr>
                <w:rFonts w:ascii="Times New Roman" w:hAnsi="Times New Roman" w:cs="Times New Roman"/>
                <w:b/>
                <w:i/>
              </w:rPr>
            </w:pPr>
            <w:r w:rsidRPr="00B365EF">
              <w:rPr>
                <w:rFonts w:ascii="Times New Roman" w:hAnsi="Times New Roman" w:cs="Times New Roman"/>
                <w:b/>
                <w:i/>
              </w:rPr>
              <w:t>Modulo A sez. 1</w:t>
            </w:r>
          </w:p>
          <w:p w14:paraId="3383B67B" w14:textId="77777777" w:rsidR="00397D0B" w:rsidRPr="00B365EF" w:rsidRDefault="00DD0CCC" w:rsidP="0096709C">
            <w:pPr>
              <w:tabs>
                <w:tab w:val="left" w:pos="834"/>
              </w:tabs>
              <w:rPr>
                <w:rFonts w:ascii="Times New Roman" w:hAnsi="Times New Roman" w:cs="Times New Roman"/>
                <w:i/>
              </w:rPr>
            </w:pPr>
            <w:r w:rsidRPr="00B365EF">
              <w:rPr>
                <w:rFonts w:ascii="Times New Roman" w:hAnsi="Times New Roman" w:cs="Times New Roman"/>
                <w:i/>
              </w:rPr>
              <w:t>Modulo concernente la formazione e informazione sui rischi connessi all’impiego degli operatori volontari in progetti di servizio civile universale</w:t>
            </w:r>
          </w:p>
        </w:tc>
      </w:tr>
      <w:tr w:rsidR="00397D0B" w:rsidRPr="00B365EF" w14:paraId="6381F07C" w14:textId="77777777" w:rsidTr="000765D4">
        <w:tc>
          <w:tcPr>
            <w:tcW w:w="2552" w:type="dxa"/>
          </w:tcPr>
          <w:p w14:paraId="212EB946" w14:textId="3AAD7ABC" w:rsidR="001955DF" w:rsidRPr="00B365EF" w:rsidRDefault="001955DF" w:rsidP="001955DF">
            <w:pPr>
              <w:tabs>
                <w:tab w:val="left" w:pos="834"/>
              </w:tabs>
              <w:rPr>
                <w:rFonts w:ascii="Times New Roman" w:hAnsi="Times New Roman" w:cs="Times New Roman"/>
                <w:b/>
                <w:i/>
              </w:rPr>
            </w:pPr>
            <w:r w:rsidRPr="00B365EF">
              <w:rPr>
                <w:rFonts w:ascii="Times New Roman" w:hAnsi="Times New Roman" w:cs="Times New Roman"/>
                <w:b/>
                <w:i/>
              </w:rPr>
              <w:t>Valentino Caterina</w:t>
            </w:r>
          </w:p>
          <w:p w14:paraId="188667EE" w14:textId="77777777" w:rsidR="001955DF" w:rsidRPr="00B365EF" w:rsidRDefault="001955DF" w:rsidP="001955DF">
            <w:pPr>
              <w:tabs>
                <w:tab w:val="left" w:pos="834"/>
              </w:tabs>
              <w:rPr>
                <w:rFonts w:ascii="Times New Roman" w:hAnsi="Times New Roman" w:cs="Times New Roman"/>
                <w:b/>
                <w:i/>
              </w:rPr>
            </w:pPr>
            <w:r w:rsidRPr="00B365EF">
              <w:rPr>
                <w:rFonts w:ascii="Times New Roman" w:hAnsi="Times New Roman" w:cs="Times New Roman"/>
                <w:b/>
                <w:i/>
              </w:rPr>
              <w:t>nata il : 20-09-1958</w:t>
            </w:r>
          </w:p>
          <w:p w14:paraId="3EE061BE" w14:textId="774DE375" w:rsidR="009F6421" w:rsidRPr="00B365EF" w:rsidRDefault="001955DF" w:rsidP="001955DF">
            <w:pPr>
              <w:tabs>
                <w:tab w:val="left" w:pos="834"/>
              </w:tabs>
              <w:rPr>
                <w:rFonts w:ascii="Times New Roman" w:hAnsi="Times New Roman" w:cs="Times New Roman"/>
                <w:b/>
                <w:i/>
                <w:color w:val="FF0000"/>
                <w:u w:val="single"/>
              </w:rPr>
            </w:pPr>
            <w:r w:rsidRPr="00B365EF">
              <w:rPr>
                <w:rFonts w:ascii="Times New Roman" w:hAnsi="Times New Roman" w:cs="Times New Roman"/>
                <w:b/>
                <w:i/>
              </w:rPr>
              <w:t>luogo di nascita: Monteforte Irpino</w:t>
            </w:r>
          </w:p>
        </w:tc>
        <w:tc>
          <w:tcPr>
            <w:tcW w:w="4394" w:type="dxa"/>
          </w:tcPr>
          <w:p w14:paraId="6D81CF94" w14:textId="77777777" w:rsidR="001955DF" w:rsidRPr="00B365EF" w:rsidRDefault="001955DF" w:rsidP="001955DF">
            <w:pPr>
              <w:tabs>
                <w:tab w:val="left" w:pos="834"/>
              </w:tabs>
              <w:rPr>
                <w:rFonts w:ascii="Times New Roman" w:hAnsi="Times New Roman" w:cs="Times New Roman"/>
                <w:i/>
              </w:rPr>
            </w:pPr>
            <w:r w:rsidRPr="00B365EF">
              <w:rPr>
                <w:rFonts w:ascii="Times New Roman" w:hAnsi="Times New Roman" w:cs="Times New Roman"/>
                <w:i/>
              </w:rPr>
              <w:t xml:space="preserve">Titolo di Studio:  </w:t>
            </w:r>
          </w:p>
          <w:p w14:paraId="280548B1" w14:textId="77777777" w:rsidR="001955DF" w:rsidRPr="00B365EF" w:rsidRDefault="001955DF" w:rsidP="001955DF">
            <w:pPr>
              <w:tabs>
                <w:tab w:val="left" w:pos="834"/>
              </w:tabs>
              <w:rPr>
                <w:rFonts w:ascii="Times New Roman" w:hAnsi="Times New Roman" w:cs="Times New Roman"/>
                <w:i/>
              </w:rPr>
            </w:pPr>
            <w:r w:rsidRPr="00B365EF">
              <w:rPr>
                <w:rFonts w:ascii="Times New Roman" w:hAnsi="Times New Roman" w:cs="Times New Roman"/>
                <w:i/>
              </w:rPr>
              <w:t>laureata in Scienze sociali e in scienze motorie</w:t>
            </w:r>
          </w:p>
          <w:p w14:paraId="6DC285BD" w14:textId="77777777" w:rsidR="001955DF" w:rsidRPr="00B365EF" w:rsidRDefault="001955DF" w:rsidP="001955DF">
            <w:pPr>
              <w:tabs>
                <w:tab w:val="left" w:pos="834"/>
              </w:tabs>
              <w:rPr>
                <w:rFonts w:ascii="Times New Roman" w:hAnsi="Times New Roman" w:cs="Times New Roman"/>
                <w:i/>
              </w:rPr>
            </w:pPr>
            <w:r w:rsidRPr="00B365EF">
              <w:rPr>
                <w:rFonts w:ascii="Times New Roman" w:hAnsi="Times New Roman" w:cs="Times New Roman"/>
                <w:i/>
              </w:rPr>
              <w:t>Ruolo ricoperto presso l’ente:  coordinatrice di progetti</w:t>
            </w:r>
          </w:p>
          <w:p w14:paraId="5A91A2E3" w14:textId="77777777" w:rsidR="001955DF" w:rsidRPr="00B365EF" w:rsidRDefault="001955DF" w:rsidP="001955DF">
            <w:pPr>
              <w:tabs>
                <w:tab w:val="left" w:pos="834"/>
              </w:tabs>
              <w:rPr>
                <w:rFonts w:ascii="Times New Roman" w:hAnsi="Times New Roman" w:cs="Times New Roman"/>
                <w:i/>
              </w:rPr>
            </w:pPr>
            <w:r w:rsidRPr="00B365EF">
              <w:rPr>
                <w:rFonts w:ascii="Times New Roman" w:hAnsi="Times New Roman" w:cs="Times New Roman"/>
                <w:i/>
              </w:rPr>
              <w:t>Esperienza nel settore:</w:t>
            </w:r>
          </w:p>
          <w:p w14:paraId="2022C8A4" w14:textId="77777777" w:rsidR="001955DF" w:rsidRPr="00B365EF" w:rsidRDefault="001955DF" w:rsidP="001955DF">
            <w:pPr>
              <w:tabs>
                <w:tab w:val="left" w:pos="834"/>
              </w:tabs>
              <w:rPr>
                <w:rFonts w:ascii="Times New Roman" w:hAnsi="Times New Roman" w:cs="Times New Roman"/>
                <w:i/>
              </w:rPr>
            </w:pPr>
            <w:r w:rsidRPr="00B365EF">
              <w:rPr>
                <w:rFonts w:ascii="Times New Roman" w:hAnsi="Times New Roman" w:cs="Times New Roman"/>
                <w:i/>
              </w:rPr>
              <w:t>•</w:t>
            </w:r>
            <w:r w:rsidRPr="00B365EF">
              <w:rPr>
                <w:rFonts w:ascii="Times New Roman" w:hAnsi="Times New Roman" w:cs="Times New Roman"/>
                <w:i/>
              </w:rPr>
              <w:tab/>
              <w:t>Docente di psicologia dal 1984 ad oggi presso vari istituti scolastici</w:t>
            </w:r>
          </w:p>
          <w:p w14:paraId="7177FDD0" w14:textId="77777777" w:rsidR="001955DF" w:rsidRPr="00B365EF" w:rsidRDefault="001955DF" w:rsidP="001955DF">
            <w:pPr>
              <w:tabs>
                <w:tab w:val="left" w:pos="834"/>
              </w:tabs>
              <w:rPr>
                <w:rFonts w:ascii="Times New Roman" w:hAnsi="Times New Roman" w:cs="Times New Roman"/>
                <w:i/>
              </w:rPr>
            </w:pPr>
            <w:r w:rsidRPr="00B365EF">
              <w:rPr>
                <w:rFonts w:ascii="Times New Roman" w:hAnsi="Times New Roman" w:cs="Times New Roman"/>
                <w:i/>
              </w:rPr>
              <w:lastRenderedPageBreak/>
              <w:t>•</w:t>
            </w:r>
            <w:r w:rsidRPr="00B365EF">
              <w:rPr>
                <w:rFonts w:ascii="Times New Roman" w:hAnsi="Times New Roman" w:cs="Times New Roman"/>
                <w:i/>
              </w:rPr>
              <w:tab/>
              <w:t>Docente e progettista di misure PON presso IPSIA Giorgi di Avellino</w:t>
            </w:r>
          </w:p>
          <w:p w14:paraId="23510448" w14:textId="77777777" w:rsidR="001955DF" w:rsidRPr="00B365EF" w:rsidRDefault="001955DF" w:rsidP="001955DF">
            <w:pPr>
              <w:tabs>
                <w:tab w:val="left" w:pos="834"/>
              </w:tabs>
              <w:rPr>
                <w:rFonts w:ascii="Times New Roman" w:hAnsi="Times New Roman" w:cs="Times New Roman"/>
                <w:i/>
              </w:rPr>
            </w:pPr>
            <w:r w:rsidRPr="00B365EF">
              <w:rPr>
                <w:rFonts w:ascii="Times New Roman" w:hAnsi="Times New Roman" w:cs="Times New Roman"/>
                <w:i/>
              </w:rPr>
              <w:t>•</w:t>
            </w:r>
            <w:r w:rsidRPr="00B365EF">
              <w:rPr>
                <w:rFonts w:ascii="Times New Roman" w:hAnsi="Times New Roman" w:cs="Times New Roman"/>
                <w:i/>
              </w:rPr>
              <w:tab/>
              <w:t>Specializzazione in “Portatori di Handicap Psicofisici” nel 1988 presso AIAS –Brusciano  (Na)</w:t>
            </w:r>
          </w:p>
          <w:p w14:paraId="761E1166" w14:textId="77777777" w:rsidR="001955DF" w:rsidRPr="00B365EF" w:rsidRDefault="001955DF" w:rsidP="001955DF">
            <w:pPr>
              <w:tabs>
                <w:tab w:val="left" w:pos="834"/>
              </w:tabs>
              <w:rPr>
                <w:rFonts w:ascii="Times New Roman" w:hAnsi="Times New Roman" w:cs="Times New Roman"/>
                <w:i/>
              </w:rPr>
            </w:pPr>
            <w:r w:rsidRPr="00B365EF">
              <w:rPr>
                <w:rFonts w:ascii="Times New Roman" w:hAnsi="Times New Roman" w:cs="Times New Roman"/>
                <w:i/>
              </w:rPr>
              <w:t>•</w:t>
            </w:r>
            <w:r w:rsidRPr="00B365EF">
              <w:rPr>
                <w:rFonts w:ascii="Times New Roman" w:hAnsi="Times New Roman" w:cs="Times New Roman"/>
                <w:i/>
              </w:rPr>
              <w:tab/>
              <w:t>Specializzazione in “Cinesiologia Correttiva e Rieducativa”</w:t>
            </w:r>
          </w:p>
          <w:p w14:paraId="7A8E6EB0" w14:textId="77777777" w:rsidR="001955DF" w:rsidRPr="00B365EF" w:rsidRDefault="001955DF" w:rsidP="001955DF">
            <w:pPr>
              <w:tabs>
                <w:tab w:val="left" w:pos="834"/>
              </w:tabs>
              <w:rPr>
                <w:rFonts w:ascii="Times New Roman" w:hAnsi="Times New Roman" w:cs="Times New Roman"/>
                <w:i/>
              </w:rPr>
            </w:pPr>
            <w:r w:rsidRPr="00B365EF">
              <w:rPr>
                <w:rFonts w:ascii="Times New Roman" w:hAnsi="Times New Roman" w:cs="Times New Roman"/>
                <w:i/>
              </w:rPr>
              <w:t xml:space="preserve">Competenze nel settore: </w:t>
            </w:r>
          </w:p>
          <w:p w14:paraId="5D049011" w14:textId="77777777" w:rsidR="00397D0B" w:rsidRPr="00B365EF" w:rsidRDefault="001955DF" w:rsidP="001955DF">
            <w:pPr>
              <w:tabs>
                <w:tab w:val="left" w:pos="834"/>
              </w:tabs>
              <w:rPr>
                <w:rFonts w:ascii="Times New Roman" w:hAnsi="Times New Roman" w:cs="Times New Roman"/>
                <w:i/>
              </w:rPr>
            </w:pPr>
            <w:r w:rsidRPr="00B365EF">
              <w:rPr>
                <w:rFonts w:ascii="Times New Roman" w:hAnsi="Times New Roman" w:cs="Times New Roman"/>
                <w:i/>
              </w:rPr>
              <w:t>redattrice e responsabile di progetti sociali , Docente Specializzata in psicologia  ed educazione motoria</w:t>
            </w:r>
          </w:p>
          <w:p w14:paraId="41128EF7" w14:textId="1317D242" w:rsidR="001955DF" w:rsidRPr="00B365EF" w:rsidRDefault="001955DF" w:rsidP="001955DF">
            <w:pPr>
              <w:tabs>
                <w:tab w:val="left" w:pos="834"/>
              </w:tabs>
              <w:rPr>
                <w:rFonts w:ascii="Times New Roman" w:hAnsi="Times New Roman" w:cs="Times New Roman"/>
                <w:i/>
              </w:rPr>
            </w:pPr>
            <w:r w:rsidRPr="00B365EF">
              <w:rPr>
                <w:rFonts w:ascii="Times New Roman" w:hAnsi="Times New Roman" w:cs="Times New Roman"/>
                <w:i/>
              </w:rPr>
              <w:t>conosce perfettamente la sede di attuazione</w:t>
            </w:r>
          </w:p>
        </w:tc>
        <w:tc>
          <w:tcPr>
            <w:tcW w:w="2381" w:type="dxa"/>
          </w:tcPr>
          <w:p w14:paraId="00036483" w14:textId="77777777" w:rsidR="001B7423" w:rsidRPr="00B365EF" w:rsidRDefault="001B7423" w:rsidP="001B7423">
            <w:pPr>
              <w:tabs>
                <w:tab w:val="left" w:pos="834"/>
              </w:tabs>
              <w:rPr>
                <w:rFonts w:ascii="Times New Roman" w:hAnsi="Times New Roman" w:cs="Times New Roman"/>
                <w:b/>
                <w:i/>
              </w:rPr>
            </w:pPr>
            <w:r w:rsidRPr="00B365EF">
              <w:rPr>
                <w:rFonts w:ascii="Times New Roman" w:hAnsi="Times New Roman" w:cs="Times New Roman"/>
                <w:b/>
                <w:i/>
              </w:rPr>
              <w:lastRenderedPageBreak/>
              <w:t>Modulo A sez. 2</w:t>
            </w:r>
          </w:p>
          <w:p w14:paraId="1D33B3B5" w14:textId="77777777" w:rsidR="00397D0B" w:rsidRPr="00B365EF" w:rsidRDefault="001B7423" w:rsidP="00B7426D">
            <w:pPr>
              <w:tabs>
                <w:tab w:val="left" w:pos="834"/>
              </w:tabs>
              <w:rPr>
                <w:rFonts w:ascii="Times New Roman" w:hAnsi="Times New Roman" w:cs="Times New Roman"/>
                <w:i/>
              </w:rPr>
            </w:pPr>
            <w:r w:rsidRPr="00B365EF">
              <w:rPr>
                <w:rFonts w:ascii="Times New Roman" w:hAnsi="Times New Roman" w:cs="Times New Roman"/>
                <w:i/>
              </w:rPr>
              <w:t>Modulo concernente la formazione e informazione sui rischi connessi all’impiego degli operatori</w:t>
            </w:r>
            <w:r w:rsidR="00B7426D" w:rsidRPr="00B365EF">
              <w:rPr>
                <w:rFonts w:ascii="Times New Roman" w:hAnsi="Times New Roman" w:cs="Times New Roman"/>
                <w:i/>
              </w:rPr>
              <w:t xml:space="preserve"> volontari, nelle </w:t>
            </w:r>
            <w:r w:rsidR="00B7426D" w:rsidRPr="00B365EF">
              <w:rPr>
                <w:rFonts w:ascii="Times New Roman" w:hAnsi="Times New Roman" w:cs="Times New Roman"/>
                <w:i/>
              </w:rPr>
              <w:lastRenderedPageBreak/>
              <w:t>specifiche sedi di attuazione</w:t>
            </w:r>
          </w:p>
        </w:tc>
      </w:tr>
      <w:tr w:rsidR="009768EE" w:rsidRPr="00B365EF" w14:paraId="13ADC343" w14:textId="77777777" w:rsidTr="000765D4">
        <w:trPr>
          <w:trHeight w:val="4677"/>
        </w:trPr>
        <w:tc>
          <w:tcPr>
            <w:tcW w:w="2552" w:type="dxa"/>
          </w:tcPr>
          <w:p w14:paraId="3FAEA5D4" w14:textId="77777777" w:rsidR="009768EE" w:rsidRPr="00B365EF" w:rsidRDefault="009768EE">
            <w:pPr>
              <w:rPr>
                <w:rFonts w:ascii="Times New Roman" w:hAnsi="Times New Roman" w:cs="Times New Roman"/>
                <w:i/>
                <w:u w:val="single"/>
              </w:rPr>
            </w:pPr>
            <w:r w:rsidRPr="00B365EF">
              <w:rPr>
                <w:rFonts w:ascii="Times New Roman" w:hAnsi="Times New Roman" w:cs="Times New Roman"/>
                <w:i/>
                <w:u w:val="single"/>
              </w:rPr>
              <w:lastRenderedPageBreak/>
              <w:t>De Vito Loredana</w:t>
            </w:r>
          </w:p>
          <w:p w14:paraId="2A1C83DE" w14:textId="77777777" w:rsidR="009768EE" w:rsidRPr="00B365EF" w:rsidRDefault="009768EE">
            <w:pPr>
              <w:rPr>
                <w:rFonts w:ascii="Times New Roman" w:hAnsi="Times New Roman" w:cs="Times New Roman"/>
                <w:i/>
              </w:rPr>
            </w:pPr>
            <w:r w:rsidRPr="00B365EF">
              <w:rPr>
                <w:rFonts w:ascii="Times New Roman" w:hAnsi="Times New Roman" w:cs="Times New Roman"/>
                <w:i/>
              </w:rPr>
              <w:t>nato il:  23/11/1971</w:t>
            </w:r>
          </w:p>
          <w:p w14:paraId="22FBAAED" w14:textId="77777777" w:rsidR="009768EE" w:rsidRPr="00B365EF" w:rsidRDefault="009768EE">
            <w:pPr>
              <w:rPr>
                <w:rFonts w:ascii="Times New Roman" w:hAnsi="Times New Roman" w:cs="Times New Roman"/>
              </w:rPr>
            </w:pPr>
            <w:r w:rsidRPr="00B365EF">
              <w:rPr>
                <w:rFonts w:ascii="Times New Roman" w:hAnsi="Times New Roman" w:cs="Times New Roman"/>
                <w:i/>
              </w:rPr>
              <w:t>luogo di nascita: Avellino</w:t>
            </w:r>
          </w:p>
          <w:p w14:paraId="2BD90052" w14:textId="77777777" w:rsidR="009768EE" w:rsidRPr="00B365EF" w:rsidRDefault="009768EE">
            <w:pPr>
              <w:rPr>
                <w:rFonts w:ascii="Times New Roman" w:hAnsi="Times New Roman" w:cs="Times New Roman"/>
              </w:rPr>
            </w:pPr>
          </w:p>
          <w:p w14:paraId="3EEE026F" w14:textId="77777777" w:rsidR="009768EE" w:rsidRPr="00B365EF" w:rsidRDefault="009768EE">
            <w:pPr>
              <w:rPr>
                <w:rFonts w:ascii="Times New Roman" w:hAnsi="Times New Roman" w:cs="Times New Roman"/>
              </w:rPr>
            </w:pPr>
          </w:p>
          <w:p w14:paraId="4BE04273" w14:textId="77777777" w:rsidR="009768EE" w:rsidRPr="00B365EF" w:rsidRDefault="009768EE">
            <w:pPr>
              <w:rPr>
                <w:rFonts w:ascii="Times New Roman" w:hAnsi="Times New Roman" w:cs="Times New Roman"/>
              </w:rPr>
            </w:pPr>
          </w:p>
          <w:p w14:paraId="756225B8" w14:textId="77777777" w:rsidR="009768EE" w:rsidRPr="00B365EF" w:rsidRDefault="009768EE">
            <w:pPr>
              <w:rPr>
                <w:rFonts w:ascii="Times New Roman" w:hAnsi="Times New Roman" w:cs="Times New Roman"/>
              </w:rPr>
            </w:pPr>
          </w:p>
          <w:p w14:paraId="514DEBEB" w14:textId="77777777" w:rsidR="009768EE" w:rsidRPr="00B365EF" w:rsidRDefault="009768EE">
            <w:pPr>
              <w:rPr>
                <w:rFonts w:ascii="Times New Roman" w:hAnsi="Times New Roman" w:cs="Times New Roman"/>
              </w:rPr>
            </w:pPr>
          </w:p>
          <w:p w14:paraId="35607BC0" w14:textId="77777777" w:rsidR="009768EE" w:rsidRPr="00B365EF" w:rsidRDefault="009768EE">
            <w:pPr>
              <w:rPr>
                <w:rFonts w:ascii="Times New Roman" w:hAnsi="Times New Roman" w:cs="Times New Roman"/>
              </w:rPr>
            </w:pPr>
          </w:p>
          <w:p w14:paraId="5178455F" w14:textId="77777777" w:rsidR="009768EE" w:rsidRPr="00B365EF" w:rsidRDefault="009768EE">
            <w:pPr>
              <w:rPr>
                <w:rFonts w:ascii="Times New Roman" w:hAnsi="Times New Roman" w:cs="Times New Roman"/>
              </w:rPr>
            </w:pPr>
          </w:p>
          <w:p w14:paraId="0E0A3870" w14:textId="77777777" w:rsidR="009768EE" w:rsidRPr="00B365EF" w:rsidRDefault="009768EE">
            <w:pPr>
              <w:rPr>
                <w:rFonts w:ascii="Times New Roman" w:hAnsi="Times New Roman" w:cs="Times New Roman"/>
              </w:rPr>
            </w:pPr>
          </w:p>
          <w:p w14:paraId="3923DBE2" w14:textId="77777777" w:rsidR="009768EE" w:rsidRPr="00B365EF" w:rsidRDefault="009768EE">
            <w:pPr>
              <w:rPr>
                <w:rFonts w:ascii="Times New Roman" w:hAnsi="Times New Roman" w:cs="Times New Roman"/>
              </w:rPr>
            </w:pPr>
          </w:p>
          <w:p w14:paraId="2FB7339C" w14:textId="77777777" w:rsidR="009768EE" w:rsidRPr="00B365EF" w:rsidRDefault="009768EE">
            <w:pPr>
              <w:rPr>
                <w:rFonts w:ascii="Times New Roman" w:hAnsi="Times New Roman" w:cs="Times New Roman"/>
              </w:rPr>
            </w:pPr>
          </w:p>
          <w:p w14:paraId="2243BE97" w14:textId="77777777" w:rsidR="009768EE" w:rsidRPr="00B365EF" w:rsidRDefault="009768EE">
            <w:pPr>
              <w:rPr>
                <w:rFonts w:ascii="Times New Roman" w:hAnsi="Times New Roman" w:cs="Times New Roman"/>
              </w:rPr>
            </w:pPr>
          </w:p>
          <w:p w14:paraId="1BF3754F" w14:textId="77777777" w:rsidR="009768EE" w:rsidRPr="00B365EF" w:rsidRDefault="009768EE">
            <w:pPr>
              <w:rPr>
                <w:rFonts w:ascii="Times New Roman" w:hAnsi="Times New Roman" w:cs="Times New Roman"/>
              </w:rPr>
            </w:pPr>
          </w:p>
          <w:p w14:paraId="65E811FE" w14:textId="77777777" w:rsidR="009768EE" w:rsidRPr="00B365EF" w:rsidRDefault="009768EE">
            <w:pPr>
              <w:rPr>
                <w:rFonts w:ascii="Times New Roman" w:hAnsi="Times New Roman" w:cs="Times New Roman"/>
              </w:rPr>
            </w:pPr>
          </w:p>
          <w:p w14:paraId="13072341" w14:textId="77777777" w:rsidR="009768EE" w:rsidRPr="00B365EF" w:rsidRDefault="009768EE">
            <w:pPr>
              <w:rPr>
                <w:rFonts w:ascii="Times New Roman" w:hAnsi="Times New Roman" w:cs="Times New Roman"/>
              </w:rPr>
            </w:pPr>
          </w:p>
        </w:tc>
        <w:tc>
          <w:tcPr>
            <w:tcW w:w="4394" w:type="dxa"/>
          </w:tcPr>
          <w:p w14:paraId="13E03042" w14:textId="77777777" w:rsidR="009768EE" w:rsidRPr="00B365EF" w:rsidRDefault="009768EE">
            <w:pPr>
              <w:rPr>
                <w:rFonts w:ascii="Times New Roman" w:hAnsi="Times New Roman" w:cs="Times New Roman"/>
              </w:rPr>
            </w:pPr>
            <w:r w:rsidRPr="00B365EF">
              <w:rPr>
                <w:rFonts w:ascii="Times New Roman" w:hAnsi="Times New Roman" w:cs="Times New Roman"/>
                <w:b/>
              </w:rPr>
              <w:t>Titolo di Studio</w:t>
            </w:r>
            <w:r w:rsidRPr="00B365EF">
              <w:rPr>
                <w:rFonts w:ascii="Times New Roman" w:hAnsi="Times New Roman" w:cs="Times New Roman"/>
              </w:rPr>
              <w:t>:</w:t>
            </w:r>
          </w:p>
          <w:p w14:paraId="1AA81DEF" w14:textId="77777777" w:rsidR="009768EE" w:rsidRPr="00B365EF" w:rsidRDefault="009768EE">
            <w:pPr>
              <w:rPr>
                <w:rFonts w:ascii="Times New Roman" w:hAnsi="Times New Roman" w:cs="Times New Roman"/>
              </w:rPr>
            </w:pPr>
            <w:r w:rsidRPr="00B365EF">
              <w:rPr>
                <w:rFonts w:ascii="Times New Roman" w:hAnsi="Times New Roman" w:cs="Times New Roman"/>
              </w:rPr>
              <w:t>Laureata in Economia e Commercio</w:t>
            </w:r>
          </w:p>
          <w:p w14:paraId="3E911804" w14:textId="77777777" w:rsidR="009768EE" w:rsidRPr="00B365EF" w:rsidRDefault="009768EE">
            <w:pPr>
              <w:rPr>
                <w:rFonts w:ascii="Times New Roman" w:hAnsi="Times New Roman" w:cs="Times New Roman"/>
              </w:rPr>
            </w:pPr>
            <w:r w:rsidRPr="00B365EF">
              <w:rPr>
                <w:rFonts w:ascii="Times New Roman" w:hAnsi="Times New Roman" w:cs="Times New Roman"/>
                <w:b/>
              </w:rPr>
              <w:t>Ruolo ricoperto presso l’ente</w:t>
            </w:r>
            <w:r w:rsidRPr="00B365EF">
              <w:rPr>
                <w:rFonts w:ascii="Times New Roman" w:hAnsi="Times New Roman" w:cs="Times New Roman"/>
              </w:rPr>
              <w:t>:</w:t>
            </w:r>
          </w:p>
          <w:p w14:paraId="5F532226" w14:textId="77777777" w:rsidR="009768EE" w:rsidRPr="00B365EF" w:rsidRDefault="009768EE">
            <w:pPr>
              <w:rPr>
                <w:rFonts w:ascii="Times New Roman" w:hAnsi="Times New Roman" w:cs="Times New Roman"/>
              </w:rPr>
            </w:pPr>
            <w:r w:rsidRPr="00B365EF">
              <w:rPr>
                <w:rFonts w:ascii="Times New Roman" w:hAnsi="Times New Roman" w:cs="Times New Roman"/>
              </w:rPr>
              <w:t>E’ vicepresidente dell’Arci N.A. Avellino dal 2004.</w:t>
            </w:r>
          </w:p>
          <w:p w14:paraId="1351FDB3" w14:textId="77777777" w:rsidR="009768EE" w:rsidRPr="00B365EF" w:rsidRDefault="009768EE">
            <w:pPr>
              <w:rPr>
                <w:rFonts w:ascii="Times New Roman" w:hAnsi="Times New Roman" w:cs="Times New Roman"/>
                <w:b/>
              </w:rPr>
            </w:pPr>
            <w:r w:rsidRPr="00B365EF">
              <w:rPr>
                <w:rFonts w:ascii="Times New Roman" w:hAnsi="Times New Roman" w:cs="Times New Roman"/>
                <w:b/>
              </w:rPr>
              <w:t>Esperienza nel settore:</w:t>
            </w:r>
          </w:p>
          <w:p w14:paraId="4B7E7319" w14:textId="77777777" w:rsidR="009768EE" w:rsidRPr="00B365EF" w:rsidRDefault="009768EE">
            <w:pPr>
              <w:rPr>
                <w:rFonts w:ascii="Times New Roman" w:hAnsi="Times New Roman" w:cs="Times New Roman"/>
              </w:rPr>
            </w:pPr>
            <w:r w:rsidRPr="00B365EF">
              <w:rPr>
                <w:rFonts w:ascii="Times New Roman" w:hAnsi="Times New Roman" w:cs="Times New Roman"/>
              </w:rPr>
              <w:t>Dal 2006 svolge attività di formazione specifica agli operatori volontari del SC</w:t>
            </w:r>
          </w:p>
          <w:p w14:paraId="4D127354" w14:textId="77777777" w:rsidR="009768EE" w:rsidRPr="00B365EF" w:rsidRDefault="009768EE">
            <w:pPr>
              <w:rPr>
                <w:rFonts w:ascii="Times New Roman" w:hAnsi="Times New Roman" w:cs="Times New Roman"/>
                <w:b/>
              </w:rPr>
            </w:pPr>
            <w:r w:rsidRPr="00B365EF">
              <w:rPr>
                <w:rFonts w:ascii="Times New Roman" w:hAnsi="Times New Roman" w:cs="Times New Roman"/>
                <w:b/>
              </w:rPr>
              <w:t>Competenze nel settore:</w:t>
            </w:r>
          </w:p>
          <w:p w14:paraId="57DF30E9" w14:textId="77777777" w:rsidR="009768EE" w:rsidRPr="00B365EF" w:rsidRDefault="009768EE">
            <w:pPr>
              <w:rPr>
                <w:rFonts w:ascii="Times New Roman" w:hAnsi="Times New Roman" w:cs="Times New Roman"/>
              </w:rPr>
            </w:pPr>
            <w:r w:rsidRPr="00B365EF">
              <w:rPr>
                <w:rFonts w:ascii="Times New Roman" w:hAnsi="Times New Roman" w:cs="Times New Roman"/>
              </w:rPr>
              <w:t>Dal 2003 svolge attività di tutoraggio nei progetti interculturali promossi dall’ Arci N.A. Avellino;  è stata coordinatrice delle attività didattiche e di formazione di un progetto</w:t>
            </w:r>
          </w:p>
          <w:p w14:paraId="28643ADB" w14:textId="77777777" w:rsidR="009768EE" w:rsidRPr="00B365EF" w:rsidRDefault="009768EE">
            <w:pPr>
              <w:rPr>
                <w:rFonts w:ascii="Times New Roman" w:hAnsi="Times New Roman" w:cs="Times New Roman"/>
              </w:rPr>
            </w:pPr>
            <w:r w:rsidRPr="00B365EF">
              <w:rPr>
                <w:rFonts w:ascii="Times New Roman" w:hAnsi="Times New Roman" w:cs="Times New Roman"/>
              </w:rPr>
              <w:t>sull’inserimento lavorativo delle donne e docente in corsi di formazione. E' responsabile informazione e selezione dell'Arci Servizio Civile Avellino.</w:t>
            </w:r>
          </w:p>
          <w:p w14:paraId="28329FBA" w14:textId="77777777" w:rsidR="009768EE" w:rsidRPr="00B365EF" w:rsidRDefault="009768EE">
            <w:pPr>
              <w:rPr>
                <w:rFonts w:ascii="Times New Roman" w:hAnsi="Times New Roman" w:cs="Times New Roman"/>
              </w:rPr>
            </w:pPr>
          </w:p>
        </w:tc>
        <w:tc>
          <w:tcPr>
            <w:tcW w:w="2381" w:type="dxa"/>
            <w:hideMark/>
          </w:tcPr>
          <w:p w14:paraId="392676F1" w14:textId="77777777" w:rsidR="009768EE" w:rsidRPr="009F6EDB" w:rsidRDefault="009768EE">
            <w:pPr>
              <w:rPr>
                <w:rFonts w:ascii="Times New Roman" w:hAnsi="Times New Roman" w:cs="Times New Roman"/>
                <w:i/>
              </w:rPr>
            </w:pPr>
            <w:r w:rsidRPr="009F6EDB">
              <w:rPr>
                <w:rFonts w:ascii="Times New Roman" w:hAnsi="Times New Roman" w:cs="Times New Roman"/>
                <w:b/>
                <w:i/>
              </w:rPr>
              <w:t>Modulo 1 :</w:t>
            </w:r>
            <w:r w:rsidRPr="009F6EDB">
              <w:rPr>
                <w:rFonts w:ascii="Times New Roman" w:hAnsi="Times New Roman" w:cs="Times New Roman"/>
                <w:i/>
              </w:rPr>
              <w:t xml:space="preserve"> "Orientamento"</w:t>
            </w:r>
          </w:p>
        </w:tc>
      </w:tr>
      <w:tr w:rsidR="009768EE" w:rsidRPr="00B365EF" w14:paraId="67437A6B" w14:textId="77777777" w:rsidTr="000765D4">
        <w:trPr>
          <w:trHeight w:val="3808"/>
        </w:trPr>
        <w:tc>
          <w:tcPr>
            <w:tcW w:w="2552" w:type="dxa"/>
            <w:hideMark/>
          </w:tcPr>
          <w:p w14:paraId="0AE7D2DA" w14:textId="77777777" w:rsidR="009768EE" w:rsidRPr="00B365EF" w:rsidRDefault="009768EE">
            <w:pPr>
              <w:rPr>
                <w:rFonts w:ascii="Times New Roman" w:hAnsi="Times New Roman" w:cs="Times New Roman"/>
                <w:i/>
                <w:u w:val="single"/>
              </w:rPr>
            </w:pPr>
            <w:r w:rsidRPr="00B365EF">
              <w:rPr>
                <w:rFonts w:ascii="Times New Roman" w:hAnsi="Times New Roman" w:cs="Times New Roman"/>
                <w:i/>
                <w:u w:val="single"/>
              </w:rPr>
              <w:t>Brancaccio Daniele</w:t>
            </w:r>
          </w:p>
          <w:p w14:paraId="7A90B57B" w14:textId="77777777" w:rsidR="009768EE" w:rsidRPr="00B365EF" w:rsidRDefault="009768EE">
            <w:pPr>
              <w:rPr>
                <w:rFonts w:ascii="Times New Roman" w:hAnsi="Times New Roman" w:cs="Times New Roman"/>
                <w:i/>
              </w:rPr>
            </w:pPr>
            <w:r w:rsidRPr="00B365EF">
              <w:rPr>
                <w:rFonts w:ascii="Times New Roman" w:hAnsi="Times New Roman" w:cs="Times New Roman"/>
                <w:i/>
              </w:rPr>
              <w:t>nato il:  01/06/1978</w:t>
            </w:r>
          </w:p>
          <w:p w14:paraId="1C8F2A0B" w14:textId="77777777" w:rsidR="009768EE" w:rsidRPr="00B365EF" w:rsidRDefault="009768EE">
            <w:pPr>
              <w:rPr>
                <w:rFonts w:ascii="Times New Roman" w:hAnsi="Times New Roman" w:cs="Times New Roman"/>
              </w:rPr>
            </w:pPr>
            <w:r w:rsidRPr="00B365EF">
              <w:rPr>
                <w:rFonts w:ascii="Times New Roman" w:hAnsi="Times New Roman" w:cs="Times New Roman"/>
                <w:i/>
              </w:rPr>
              <w:t>luogo di nascita: Avellino</w:t>
            </w:r>
          </w:p>
        </w:tc>
        <w:tc>
          <w:tcPr>
            <w:tcW w:w="4394" w:type="dxa"/>
            <w:hideMark/>
          </w:tcPr>
          <w:p w14:paraId="3B4CB34D" w14:textId="77777777" w:rsidR="009768EE" w:rsidRPr="00B365EF" w:rsidRDefault="009768EE">
            <w:pPr>
              <w:rPr>
                <w:rFonts w:ascii="Times New Roman" w:hAnsi="Times New Roman" w:cs="Times New Roman"/>
                <w:u w:val="single"/>
              </w:rPr>
            </w:pPr>
            <w:r w:rsidRPr="00B365EF">
              <w:rPr>
                <w:rFonts w:ascii="Times New Roman" w:hAnsi="Times New Roman" w:cs="Times New Roman"/>
                <w:u w:val="single"/>
              </w:rPr>
              <w:t xml:space="preserve">Titolo di Studio: </w:t>
            </w:r>
          </w:p>
          <w:p w14:paraId="08875982" w14:textId="77777777" w:rsidR="009768EE" w:rsidRPr="00B365EF" w:rsidRDefault="009768EE">
            <w:pPr>
              <w:rPr>
                <w:rFonts w:ascii="Times New Roman" w:hAnsi="Times New Roman" w:cs="Times New Roman"/>
              </w:rPr>
            </w:pPr>
            <w:r w:rsidRPr="00B365EF">
              <w:rPr>
                <w:rFonts w:ascii="Times New Roman" w:hAnsi="Times New Roman" w:cs="Times New Roman"/>
              </w:rPr>
              <w:t>Laureato in Scienze della Comunicazione</w:t>
            </w:r>
          </w:p>
          <w:p w14:paraId="4B817D1C" w14:textId="77777777" w:rsidR="009768EE" w:rsidRPr="00B365EF" w:rsidRDefault="009768EE">
            <w:pPr>
              <w:rPr>
                <w:rFonts w:ascii="Times New Roman" w:hAnsi="Times New Roman" w:cs="Times New Roman"/>
              </w:rPr>
            </w:pPr>
            <w:r w:rsidRPr="00B365EF">
              <w:rPr>
                <w:rFonts w:ascii="Times New Roman" w:hAnsi="Times New Roman" w:cs="Times New Roman"/>
                <w:u w:val="single"/>
              </w:rPr>
              <w:t xml:space="preserve">Ruolo ricoperto presso l’ente: </w:t>
            </w:r>
            <w:r w:rsidRPr="00B365EF">
              <w:rPr>
                <w:rFonts w:ascii="Times New Roman" w:hAnsi="Times New Roman" w:cs="Times New Roman"/>
              </w:rPr>
              <w:t>collabora con Arci Servizio Civile nella  realizzazione di progetti di servizio civile nazionale. Docente di Comunicazione nel corso di formazione “Operatore Socio Assistenziale”.</w:t>
            </w:r>
          </w:p>
          <w:p w14:paraId="41A96D72" w14:textId="77777777" w:rsidR="009768EE" w:rsidRPr="00B365EF" w:rsidRDefault="009768EE">
            <w:pPr>
              <w:rPr>
                <w:rFonts w:ascii="Times New Roman" w:hAnsi="Times New Roman" w:cs="Times New Roman"/>
                <w:u w:val="single"/>
              </w:rPr>
            </w:pPr>
            <w:r w:rsidRPr="00B365EF">
              <w:rPr>
                <w:rFonts w:ascii="Times New Roman" w:hAnsi="Times New Roman" w:cs="Times New Roman"/>
                <w:u w:val="single"/>
              </w:rPr>
              <w:t xml:space="preserve">Esperienza nel settore: </w:t>
            </w:r>
          </w:p>
          <w:p w14:paraId="1BD872D3" w14:textId="77777777" w:rsidR="009768EE" w:rsidRPr="00B365EF" w:rsidRDefault="009768EE">
            <w:pPr>
              <w:rPr>
                <w:rFonts w:ascii="Times New Roman" w:hAnsi="Times New Roman" w:cs="Times New Roman"/>
              </w:rPr>
            </w:pPr>
            <w:r w:rsidRPr="00B365EF">
              <w:rPr>
                <w:rFonts w:ascii="Times New Roman" w:hAnsi="Times New Roman" w:cs="Times New Roman"/>
              </w:rPr>
              <w:t>Docente di Comunicazione nel corso di formazione “Operatore Socio Assistenziale”.</w:t>
            </w:r>
          </w:p>
          <w:p w14:paraId="59B9DC45" w14:textId="77777777" w:rsidR="009768EE" w:rsidRPr="00B365EF" w:rsidRDefault="009768EE">
            <w:pPr>
              <w:rPr>
                <w:rFonts w:ascii="Times New Roman" w:hAnsi="Times New Roman" w:cs="Times New Roman"/>
                <w:u w:val="single"/>
              </w:rPr>
            </w:pPr>
            <w:r w:rsidRPr="00B365EF">
              <w:rPr>
                <w:rFonts w:ascii="Times New Roman" w:hAnsi="Times New Roman" w:cs="Times New Roman"/>
                <w:u w:val="single"/>
              </w:rPr>
              <w:t xml:space="preserve">Competenze nel settore: </w:t>
            </w:r>
          </w:p>
          <w:p w14:paraId="4A44382E" w14:textId="77777777" w:rsidR="009768EE" w:rsidRPr="00B365EF" w:rsidRDefault="009768EE">
            <w:pPr>
              <w:rPr>
                <w:rFonts w:ascii="Times New Roman" w:hAnsi="Times New Roman" w:cs="Times New Roman"/>
              </w:rPr>
            </w:pPr>
            <w:r w:rsidRPr="00B365EF">
              <w:rPr>
                <w:rFonts w:ascii="Times New Roman" w:hAnsi="Times New Roman" w:cs="Times New Roman"/>
              </w:rPr>
              <w:t>ha collaborato con vari enti formazione; realizza siti web.</w:t>
            </w:r>
          </w:p>
        </w:tc>
        <w:tc>
          <w:tcPr>
            <w:tcW w:w="2381" w:type="dxa"/>
          </w:tcPr>
          <w:p w14:paraId="362C12E1" w14:textId="77777777" w:rsidR="009768EE" w:rsidRPr="009F6EDB" w:rsidRDefault="009768EE">
            <w:pPr>
              <w:rPr>
                <w:rFonts w:ascii="Times New Roman" w:hAnsi="Times New Roman" w:cs="Times New Roman"/>
                <w:i/>
              </w:rPr>
            </w:pPr>
            <w:r w:rsidRPr="009F6EDB">
              <w:rPr>
                <w:rFonts w:ascii="Times New Roman" w:hAnsi="Times New Roman" w:cs="Times New Roman"/>
                <w:b/>
                <w:i/>
              </w:rPr>
              <w:t xml:space="preserve">Modulo 2 </w:t>
            </w:r>
            <w:r w:rsidRPr="009F6EDB">
              <w:rPr>
                <w:rFonts w:ascii="Times New Roman" w:hAnsi="Times New Roman" w:cs="Times New Roman"/>
                <w:i/>
              </w:rPr>
              <w:t>"Tecniche archiviazione e raccolta dati";</w:t>
            </w:r>
          </w:p>
          <w:p w14:paraId="53DD173B" w14:textId="77777777" w:rsidR="009768EE" w:rsidRPr="009F6EDB" w:rsidRDefault="009768EE">
            <w:pPr>
              <w:rPr>
                <w:rFonts w:ascii="Times New Roman" w:hAnsi="Times New Roman" w:cs="Times New Roman"/>
                <w:b/>
                <w:i/>
              </w:rPr>
            </w:pPr>
          </w:p>
          <w:p w14:paraId="63D115F0" w14:textId="77777777" w:rsidR="009768EE" w:rsidRPr="009F6EDB" w:rsidRDefault="009768EE">
            <w:pPr>
              <w:rPr>
                <w:rFonts w:ascii="Times New Roman" w:hAnsi="Times New Roman" w:cs="Times New Roman"/>
                <w:b/>
                <w:i/>
              </w:rPr>
            </w:pPr>
            <w:r w:rsidRPr="009F6EDB">
              <w:rPr>
                <w:rFonts w:ascii="Times New Roman" w:hAnsi="Times New Roman" w:cs="Times New Roman"/>
                <w:b/>
                <w:i/>
              </w:rPr>
              <w:t xml:space="preserve">Modulo 3 : </w:t>
            </w:r>
            <w:r w:rsidRPr="009F6EDB">
              <w:rPr>
                <w:rFonts w:ascii="Times New Roman" w:hAnsi="Times New Roman" w:cs="Times New Roman"/>
                <w:i/>
              </w:rPr>
              <w:t>"Tecniche di comunicazione"</w:t>
            </w:r>
          </w:p>
        </w:tc>
      </w:tr>
      <w:tr w:rsidR="000765D4" w:rsidRPr="00B365EF" w14:paraId="39AB6B23" w14:textId="77777777" w:rsidTr="000765D4">
        <w:tc>
          <w:tcPr>
            <w:tcW w:w="2552" w:type="dxa"/>
          </w:tcPr>
          <w:p w14:paraId="29FF9320" w14:textId="1D7F60B3" w:rsidR="000765D4" w:rsidRPr="00B365EF" w:rsidRDefault="000765D4">
            <w:pPr>
              <w:suppressAutoHyphens/>
              <w:autoSpaceDE w:val="0"/>
              <w:autoSpaceDN w:val="0"/>
              <w:adjustRightInd w:val="0"/>
              <w:jc w:val="both"/>
              <w:rPr>
                <w:rFonts w:ascii="Times New Roman" w:hAnsi="Times New Roman" w:cs="Times New Roman"/>
                <w:i/>
                <w:iCs/>
              </w:rPr>
            </w:pPr>
            <w:r w:rsidRPr="00B365EF">
              <w:rPr>
                <w:rFonts w:ascii="Times New Roman" w:hAnsi="Times New Roman" w:cs="Times New Roman"/>
                <w:i/>
                <w:iCs/>
                <w:u w:val="single"/>
              </w:rPr>
              <w:t>Valentino Caterina</w:t>
            </w:r>
          </w:p>
          <w:p w14:paraId="4CBC0472" w14:textId="77777777" w:rsidR="000765D4" w:rsidRPr="00B365EF" w:rsidRDefault="000765D4">
            <w:pPr>
              <w:suppressAutoHyphens/>
              <w:autoSpaceDE w:val="0"/>
              <w:autoSpaceDN w:val="0"/>
              <w:adjustRightInd w:val="0"/>
              <w:jc w:val="both"/>
              <w:rPr>
                <w:rFonts w:ascii="Times New Roman" w:hAnsi="Times New Roman" w:cs="Times New Roman"/>
                <w:i/>
                <w:iCs/>
              </w:rPr>
            </w:pPr>
            <w:r w:rsidRPr="00B365EF">
              <w:rPr>
                <w:rFonts w:ascii="Times New Roman" w:hAnsi="Times New Roman" w:cs="Times New Roman"/>
                <w:i/>
                <w:iCs/>
              </w:rPr>
              <w:t>nata il : 20-09-1958</w:t>
            </w:r>
          </w:p>
          <w:p w14:paraId="640370BD" w14:textId="77777777" w:rsidR="000765D4" w:rsidRPr="00B365EF" w:rsidRDefault="000765D4">
            <w:pPr>
              <w:suppressAutoHyphens/>
              <w:autoSpaceDE w:val="0"/>
              <w:autoSpaceDN w:val="0"/>
              <w:adjustRightInd w:val="0"/>
              <w:jc w:val="both"/>
              <w:rPr>
                <w:rFonts w:ascii="Times New Roman" w:hAnsi="Times New Roman" w:cs="Times New Roman"/>
                <w:i/>
                <w:iCs/>
              </w:rPr>
            </w:pPr>
            <w:r w:rsidRPr="00B365EF">
              <w:rPr>
                <w:rFonts w:ascii="Times New Roman" w:hAnsi="Times New Roman" w:cs="Times New Roman"/>
                <w:i/>
                <w:iCs/>
              </w:rPr>
              <w:t xml:space="preserve">luogo di nascita: Monteforte Irpino </w:t>
            </w:r>
          </w:p>
          <w:p w14:paraId="7308EF01" w14:textId="77777777" w:rsidR="000765D4" w:rsidRPr="00B365EF" w:rsidRDefault="000765D4">
            <w:pPr>
              <w:rPr>
                <w:rFonts w:ascii="Times New Roman" w:hAnsi="Times New Roman" w:cs="Times New Roman"/>
              </w:rPr>
            </w:pPr>
          </w:p>
        </w:tc>
        <w:tc>
          <w:tcPr>
            <w:tcW w:w="4394" w:type="dxa"/>
            <w:hideMark/>
          </w:tcPr>
          <w:p w14:paraId="38C5EC3B" w14:textId="77777777" w:rsidR="000765D4" w:rsidRPr="00B365EF" w:rsidRDefault="000765D4">
            <w:pPr>
              <w:rPr>
                <w:rFonts w:ascii="Times New Roman" w:hAnsi="Times New Roman" w:cs="Times New Roman"/>
              </w:rPr>
            </w:pPr>
            <w:r w:rsidRPr="00B365EF">
              <w:rPr>
                <w:rFonts w:ascii="Times New Roman" w:hAnsi="Times New Roman" w:cs="Times New Roman"/>
                <w:b/>
              </w:rPr>
              <w:t xml:space="preserve">Titolo di Studio: </w:t>
            </w:r>
            <w:r w:rsidRPr="00B365EF">
              <w:rPr>
                <w:rFonts w:ascii="Times New Roman" w:hAnsi="Times New Roman" w:cs="Times New Roman"/>
              </w:rPr>
              <w:t xml:space="preserve"> </w:t>
            </w:r>
          </w:p>
          <w:p w14:paraId="1C045872" w14:textId="77777777" w:rsidR="000765D4" w:rsidRPr="00B365EF" w:rsidRDefault="000765D4">
            <w:pPr>
              <w:rPr>
                <w:rFonts w:ascii="Times New Roman" w:hAnsi="Times New Roman" w:cs="Times New Roman"/>
              </w:rPr>
            </w:pPr>
            <w:r w:rsidRPr="00B365EF">
              <w:rPr>
                <w:rFonts w:ascii="Times New Roman" w:hAnsi="Times New Roman" w:cs="Times New Roman"/>
              </w:rPr>
              <w:t>laureata in Scienze sociali e in scienze motorie</w:t>
            </w:r>
          </w:p>
          <w:p w14:paraId="6DC1CC0D" w14:textId="77777777" w:rsidR="000765D4" w:rsidRPr="00B365EF" w:rsidRDefault="000765D4">
            <w:pPr>
              <w:rPr>
                <w:rFonts w:ascii="Times New Roman" w:hAnsi="Times New Roman" w:cs="Times New Roman"/>
              </w:rPr>
            </w:pPr>
            <w:r w:rsidRPr="00B365EF">
              <w:rPr>
                <w:rFonts w:ascii="Times New Roman" w:hAnsi="Times New Roman" w:cs="Times New Roman"/>
                <w:b/>
              </w:rPr>
              <w:t>Ruolo ricoperto presso l’ente</w:t>
            </w:r>
            <w:r w:rsidRPr="00B365EF">
              <w:rPr>
                <w:rFonts w:ascii="Times New Roman" w:hAnsi="Times New Roman" w:cs="Times New Roman"/>
              </w:rPr>
              <w:t>:  coordinatrice di progetti</w:t>
            </w:r>
          </w:p>
          <w:p w14:paraId="3EBE093B" w14:textId="77777777" w:rsidR="000765D4" w:rsidRPr="00B365EF" w:rsidRDefault="000765D4">
            <w:pPr>
              <w:rPr>
                <w:rFonts w:ascii="Times New Roman" w:hAnsi="Times New Roman" w:cs="Times New Roman"/>
                <w:b/>
              </w:rPr>
            </w:pPr>
            <w:r w:rsidRPr="00B365EF">
              <w:rPr>
                <w:rFonts w:ascii="Times New Roman" w:hAnsi="Times New Roman" w:cs="Times New Roman"/>
                <w:b/>
              </w:rPr>
              <w:t>Esperienza nel settore:</w:t>
            </w:r>
          </w:p>
          <w:p w14:paraId="1B74F5AD" w14:textId="77777777" w:rsidR="000765D4" w:rsidRPr="00B365EF" w:rsidRDefault="000765D4">
            <w:pPr>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Docente di psicologia dal 1984 ad oggi presso vari istituti scolastici</w:t>
            </w:r>
          </w:p>
          <w:p w14:paraId="7101AE22" w14:textId="77777777" w:rsidR="000765D4" w:rsidRPr="00B365EF" w:rsidRDefault="000765D4">
            <w:pPr>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Docente e progettista di misure PON presso IPSIA Giorgi di Avellino</w:t>
            </w:r>
          </w:p>
          <w:p w14:paraId="688248B5" w14:textId="77777777" w:rsidR="000765D4" w:rsidRPr="00B365EF" w:rsidRDefault="000765D4">
            <w:pPr>
              <w:rPr>
                <w:rFonts w:ascii="Times New Roman" w:hAnsi="Times New Roman" w:cs="Times New Roman"/>
              </w:rPr>
            </w:pPr>
            <w:r w:rsidRPr="00B365EF">
              <w:rPr>
                <w:rFonts w:ascii="Times New Roman" w:hAnsi="Times New Roman" w:cs="Times New Roman"/>
              </w:rPr>
              <w:lastRenderedPageBreak/>
              <w:t>•</w:t>
            </w:r>
            <w:r w:rsidRPr="00B365EF">
              <w:rPr>
                <w:rFonts w:ascii="Times New Roman" w:hAnsi="Times New Roman" w:cs="Times New Roman"/>
              </w:rPr>
              <w:tab/>
              <w:t>Specializzazione in “Portatori di Handicap Psicofisici” nel 1988 presso AIAS –Brusciano  (Na)</w:t>
            </w:r>
          </w:p>
          <w:p w14:paraId="692C396B" w14:textId="77777777" w:rsidR="000765D4" w:rsidRPr="00B365EF" w:rsidRDefault="000765D4">
            <w:pPr>
              <w:rPr>
                <w:rFonts w:ascii="Times New Roman" w:hAnsi="Times New Roman" w:cs="Times New Roman"/>
              </w:rPr>
            </w:pPr>
            <w:r w:rsidRPr="00B365EF">
              <w:rPr>
                <w:rFonts w:ascii="Times New Roman" w:hAnsi="Times New Roman" w:cs="Times New Roman"/>
              </w:rPr>
              <w:t>•</w:t>
            </w:r>
            <w:r w:rsidRPr="00B365EF">
              <w:rPr>
                <w:rFonts w:ascii="Times New Roman" w:hAnsi="Times New Roman" w:cs="Times New Roman"/>
              </w:rPr>
              <w:tab/>
              <w:t>Specializzazione in “Cinesiologia Correttiva e Rieducativa”</w:t>
            </w:r>
          </w:p>
          <w:p w14:paraId="60A3ACC3" w14:textId="77777777" w:rsidR="000765D4" w:rsidRPr="00B365EF" w:rsidRDefault="000765D4">
            <w:pPr>
              <w:rPr>
                <w:rFonts w:ascii="Times New Roman" w:hAnsi="Times New Roman" w:cs="Times New Roman"/>
              </w:rPr>
            </w:pPr>
            <w:r w:rsidRPr="00B365EF">
              <w:rPr>
                <w:rFonts w:ascii="Times New Roman" w:hAnsi="Times New Roman" w:cs="Times New Roman"/>
                <w:b/>
              </w:rPr>
              <w:t>Competenze nel settore:</w:t>
            </w:r>
            <w:r w:rsidRPr="00B365EF">
              <w:rPr>
                <w:rFonts w:ascii="Times New Roman" w:hAnsi="Times New Roman" w:cs="Times New Roman"/>
              </w:rPr>
              <w:t xml:space="preserve"> </w:t>
            </w:r>
          </w:p>
          <w:p w14:paraId="0227AE74" w14:textId="77777777" w:rsidR="000765D4" w:rsidRPr="00B365EF" w:rsidRDefault="000765D4">
            <w:pPr>
              <w:rPr>
                <w:rFonts w:ascii="Times New Roman" w:hAnsi="Times New Roman" w:cs="Times New Roman"/>
              </w:rPr>
            </w:pPr>
            <w:r w:rsidRPr="00B365EF">
              <w:rPr>
                <w:rFonts w:ascii="Times New Roman" w:hAnsi="Times New Roman" w:cs="Times New Roman"/>
              </w:rPr>
              <w:t>redattrice e responsabile di progetti sociali , Docente Specializzata in psicologia  ed educazione motoria</w:t>
            </w:r>
          </w:p>
        </w:tc>
        <w:tc>
          <w:tcPr>
            <w:tcW w:w="2381" w:type="dxa"/>
            <w:hideMark/>
          </w:tcPr>
          <w:p w14:paraId="475C440C" w14:textId="77777777" w:rsidR="000765D4" w:rsidRPr="009F6EDB" w:rsidRDefault="000765D4">
            <w:pPr>
              <w:rPr>
                <w:rFonts w:ascii="Times New Roman" w:hAnsi="Times New Roman" w:cs="Times New Roman"/>
                <w:i/>
              </w:rPr>
            </w:pPr>
            <w:r w:rsidRPr="009F6EDB">
              <w:rPr>
                <w:rFonts w:ascii="Times New Roman" w:hAnsi="Times New Roman" w:cs="Times New Roman"/>
                <w:b/>
                <w:i/>
              </w:rPr>
              <w:lastRenderedPageBreak/>
              <w:t>Modulo 4 :</w:t>
            </w:r>
            <w:r w:rsidRPr="009F6EDB">
              <w:rPr>
                <w:rFonts w:ascii="Times New Roman" w:hAnsi="Times New Roman" w:cs="Times New Roman"/>
                <w:i/>
              </w:rPr>
              <w:t xml:space="preserve">  “ GESTIONE, VALORIZZAZIONE E TUTELA DELL’AMBIENTE”</w:t>
            </w:r>
          </w:p>
        </w:tc>
      </w:tr>
    </w:tbl>
    <w:p w14:paraId="0039E1FB" w14:textId="77777777" w:rsidR="00397D0B" w:rsidRPr="00B365EF" w:rsidRDefault="00397D0B" w:rsidP="0096709C">
      <w:pPr>
        <w:widowControl w:val="0"/>
        <w:spacing w:after="0" w:line="240" w:lineRule="auto"/>
        <w:rPr>
          <w:rFonts w:ascii="Times New Roman" w:eastAsia="Times New Roman" w:hAnsi="Times New Roman" w:cs="Times New Roman"/>
          <w:i/>
        </w:rPr>
      </w:pPr>
    </w:p>
    <w:p w14:paraId="479EF981" w14:textId="77777777" w:rsidR="009736E6" w:rsidRPr="00B365EF"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rPr>
      </w:pPr>
      <w:r w:rsidRPr="00B365EF">
        <w:rPr>
          <w:rFonts w:ascii="Times New Roman" w:eastAsia="Calibri" w:hAnsi="Times New Roman" w:cs="Times New Roman"/>
          <w:i/>
        </w:rPr>
        <w:t>Durata</w:t>
      </w:r>
      <w:r w:rsidR="00513A1B" w:rsidRPr="00B365EF">
        <w:rPr>
          <w:rFonts w:ascii="Times New Roman" w:eastAsia="Calibri" w:hAnsi="Times New Roman" w:cs="Times New Roman"/>
          <w:i/>
        </w:rPr>
        <w:t xml:space="preserve"> (*)</w:t>
      </w:r>
    </w:p>
    <w:p w14:paraId="38D6A0DB" w14:textId="77777777" w:rsidR="009736E6" w:rsidRPr="00B365EF" w:rsidRDefault="009736E6" w:rsidP="0096709C">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B365EF" w14:paraId="371A916B" w14:textId="77777777" w:rsidTr="0003297E">
        <w:tc>
          <w:tcPr>
            <w:tcW w:w="9327" w:type="dxa"/>
          </w:tcPr>
          <w:p w14:paraId="1CE5D55E" w14:textId="77777777" w:rsidR="000765D4" w:rsidRPr="00B365EF" w:rsidRDefault="000765D4" w:rsidP="000765D4">
            <w:pPr>
              <w:tabs>
                <w:tab w:val="left" w:pos="834"/>
              </w:tabs>
              <w:rPr>
                <w:rFonts w:ascii="Times New Roman" w:eastAsia="Times New Roman" w:hAnsi="Times New Roman" w:cs="Times New Roman"/>
              </w:rPr>
            </w:pPr>
            <w:r w:rsidRPr="00B365EF">
              <w:rPr>
                <w:rFonts w:ascii="Times New Roman" w:eastAsia="Times New Roman" w:hAnsi="Times New Roman" w:cs="Times New Roman"/>
              </w:rPr>
              <w:t xml:space="preserve">La durata complessiva della formazione specifica è di 88 ore di cui 8 ore da svolgersi attraverso FAD. </w:t>
            </w:r>
          </w:p>
          <w:p w14:paraId="38372887" w14:textId="77777777" w:rsidR="00FC32BC" w:rsidRPr="00B365EF" w:rsidRDefault="000765D4" w:rsidP="000765D4">
            <w:pPr>
              <w:tabs>
                <w:tab w:val="left" w:pos="834"/>
              </w:tabs>
              <w:rPr>
                <w:rFonts w:ascii="Times New Roman" w:eastAsia="Times New Roman" w:hAnsi="Times New Roman" w:cs="Times New Roman"/>
              </w:rPr>
            </w:pPr>
            <w:r w:rsidRPr="00B365EF">
              <w:rPr>
                <w:rFonts w:ascii="Times New Roman" w:eastAsia="Times New Roman" w:hAnsi="Times New Roman" w:cs="Times New Roman"/>
              </w:rPr>
              <w:t>La formazione specifica è parte integrante del progetto ed è conteggiata a tutti gli effetti ai fini del monte ore. La formazione specifica, relativamente a tutte le ore dichiarate nel progetto, sarà erogata agli operatori volontari entro 90 gg dall’avvio del progetto stesso.</w:t>
            </w:r>
          </w:p>
        </w:tc>
      </w:tr>
    </w:tbl>
    <w:p w14:paraId="11498F90" w14:textId="77777777" w:rsidR="009736E6" w:rsidRPr="00B365EF" w:rsidRDefault="009736E6" w:rsidP="0096709C">
      <w:pPr>
        <w:widowControl w:val="0"/>
        <w:spacing w:after="0" w:line="240" w:lineRule="auto"/>
        <w:rPr>
          <w:rFonts w:ascii="Times New Roman" w:eastAsia="Times New Roman" w:hAnsi="Times New Roman" w:cs="Times New Roman"/>
          <w:i/>
        </w:rPr>
      </w:pPr>
    </w:p>
    <w:p w14:paraId="4E154B0C" w14:textId="77777777" w:rsidR="009736E6" w:rsidRPr="00B365EF" w:rsidRDefault="009736E6" w:rsidP="0096709C">
      <w:pPr>
        <w:widowControl w:val="0"/>
        <w:spacing w:after="0" w:line="240" w:lineRule="auto"/>
        <w:rPr>
          <w:rFonts w:ascii="Times New Roman" w:eastAsia="Times New Roman" w:hAnsi="Times New Roman" w:cs="Times New Roman"/>
          <w:i/>
        </w:rPr>
      </w:pPr>
    </w:p>
    <w:p w14:paraId="21ECECFE" w14:textId="77777777" w:rsidR="00115E93" w:rsidRPr="00B365EF"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rPr>
      </w:pPr>
      <w:r w:rsidRPr="00B365EF">
        <w:rPr>
          <w:rFonts w:ascii="Times New Roman" w:eastAsia="Calibri" w:hAnsi="Times New Roman" w:cs="Times New Roman"/>
          <w:i/>
        </w:rPr>
        <w:t>Eventuali criteri di selezione diversi da quelli previsti nel sistema indicato nel programma e necessari per progetti con particolari sp</w:t>
      </w:r>
      <w:r w:rsidR="006D5B4C" w:rsidRPr="00B365EF">
        <w:rPr>
          <w:rFonts w:ascii="Times New Roman" w:eastAsia="Calibri" w:hAnsi="Times New Roman" w:cs="Times New Roman"/>
          <w:i/>
        </w:rPr>
        <w:t>ecificità</w:t>
      </w:r>
    </w:p>
    <w:p w14:paraId="194C99C1" w14:textId="77777777" w:rsidR="00115E93" w:rsidRPr="00B365EF" w:rsidRDefault="00115E93" w:rsidP="0096709C">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B365EF" w14:paraId="36E722AF" w14:textId="77777777" w:rsidTr="0003297E">
        <w:tc>
          <w:tcPr>
            <w:tcW w:w="9327" w:type="dxa"/>
          </w:tcPr>
          <w:p w14:paraId="2AB32D8C" w14:textId="77777777" w:rsidR="00FC32BC" w:rsidRPr="00B365EF" w:rsidRDefault="00FC32BC" w:rsidP="0096709C">
            <w:pPr>
              <w:tabs>
                <w:tab w:val="left" w:pos="834"/>
              </w:tabs>
              <w:rPr>
                <w:rFonts w:ascii="Times New Roman" w:eastAsia="Times New Roman" w:hAnsi="Times New Roman" w:cs="Times New Roman"/>
              </w:rPr>
            </w:pPr>
          </w:p>
        </w:tc>
      </w:tr>
    </w:tbl>
    <w:p w14:paraId="5C2A70B5" w14:textId="77777777" w:rsidR="00115E93" w:rsidRPr="00B365EF" w:rsidRDefault="00115E93" w:rsidP="0096709C">
      <w:pPr>
        <w:widowControl w:val="0"/>
        <w:spacing w:after="0" w:line="240" w:lineRule="auto"/>
        <w:rPr>
          <w:rFonts w:ascii="Times New Roman" w:eastAsia="Times New Roman" w:hAnsi="Times New Roman" w:cs="Times New Roman"/>
          <w:i/>
        </w:rPr>
      </w:pPr>
    </w:p>
    <w:p w14:paraId="6332C77D" w14:textId="77777777" w:rsidR="006D5B4C" w:rsidRPr="00B365EF" w:rsidRDefault="006D5B4C" w:rsidP="0096709C">
      <w:pPr>
        <w:spacing w:after="0" w:line="240" w:lineRule="auto"/>
        <w:rPr>
          <w:rFonts w:ascii="Times New Roman" w:eastAsia="Times New Roman" w:hAnsi="Times New Roman" w:cs="Times New Roman"/>
          <w:i/>
        </w:rPr>
      </w:pPr>
    </w:p>
    <w:p w14:paraId="2E1BEA4A" w14:textId="77777777" w:rsidR="006D5B4C" w:rsidRPr="00B365EF" w:rsidRDefault="006D5B4C" w:rsidP="0096709C">
      <w:pPr>
        <w:widowControl w:val="0"/>
        <w:spacing w:after="0" w:line="240" w:lineRule="auto"/>
        <w:rPr>
          <w:rFonts w:ascii="Times New Roman" w:eastAsia="Times New Roman" w:hAnsi="Times New Roman" w:cs="Times New Roman"/>
          <w:i/>
        </w:rPr>
      </w:pPr>
    </w:p>
    <w:p w14:paraId="7FF7F797" w14:textId="77777777" w:rsidR="00A36B23" w:rsidRPr="00B365EF" w:rsidRDefault="00AB2F70" w:rsidP="0096709C">
      <w:pPr>
        <w:widowControl w:val="0"/>
        <w:spacing w:after="0" w:line="240" w:lineRule="auto"/>
        <w:jc w:val="both"/>
        <w:rPr>
          <w:rFonts w:ascii="Times New Roman" w:eastAsia="Calibri" w:hAnsi="Times New Roman" w:cs="Times New Roman"/>
          <w:b/>
        </w:rPr>
      </w:pPr>
      <w:r w:rsidRPr="00B365EF">
        <w:rPr>
          <w:rFonts w:ascii="Times New Roman" w:eastAsia="Calibri" w:hAnsi="Times New Roman" w:cs="Times New Roman"/>
          <w:b/>
        </w:rPr>
        <w:t xml:space="preserve">ULTERIORI </w:t>
      </w:r>
      <w:r w:rsidR="00A615A9" w:rsidRPr="00B365EF">
        <w:rPr>
          <w:rFonts w:ascii="Times New Roman" w:eastAsia="Calibri" w:hAnsi="Times New Roman" w:cs="Times New Roman"/>
          <w:b/>
        </w:rPr>
        <w:t xml:space="preserve">EVENTUALI </w:t>
      </w:r>
      <w:r w:rsidR="00A36B23" w:rsidRPr="00B365EF">
        <w:rPr>
          <w:rFonts w:ascii="Times New Roman" w:eastAsia="Calibri" w:hAnsi="Times New Roman" w:cs="Times New Roman"/>
          <w:b/>
        </w:rPr>
        <w:t xml:space="preserve">MISURE </w:t>
      </w:r>
      <w:r w:rsidR="00A615A9" w:rsidRPr="00B365EF">
        <w:rPr>
          <w:rFonts w:ascii="Times New Roman" w:eastAsia="Calibri" w:hAnsi="Times New Roman" w:cs="Times New Roman"/>
          <w:b/>
        </w:rPr>
        <w:t>A FAVORE DEI GIOVANI</w:t>
      </w:r>
    </w:p>
    <w:p w14:paraId="66E24C78" w14:textId="77777777" w:rsidR="00A36B23" w:rsidRPr="00B365EF" w:rsidRDefault="00A36B23" w:rsidP="0096709C">
      <w:pPr>
        <w:widowControl w:val="0"/>
        <w:spacing w:after="0" w:line="240" w:lineRule="auto"/>
        <w:rPr>
          <w:rFonts w:ascii="Times New Roman" w:eastAsia="Times New Roman" w:hAnsi="Times New Roman" w:cs="Times New Roman"/>
          <w:i/>
        </w:rPr>
      </w:pPr>
    </w:p>
    <w:p w14:paraId="129C9819" w14:textId="77777777" w:rsidR="001A1756" w:rsidRPr="00B365EF" w:rsidRDefault="001A1756" w:rsidP="0096709C">
      <w:pPr>
        <w:widowControl w:val="0"/>
        <w:spacing w:after="0" w:line="240" w:lineRule="auto"/>
        <w:rPr>
          <w:rFonts w:ascii="Times New Roman" w:eastAsia="Times New Roman" w:hAnsi="Times New Roman" w:cs="Times New Roman"/>
          <w:i/>
        </w:rPr>
      </w:pPr>
    </w:p>
    <w:p w14:paraId="1C83BE44" w14:textId="77777777" w:rsidR="001A1756" w:rsidRPr="00B365EF" w:rsidRDefault="000465F7" w:rsidP="0096709C">
      <w:pPr>
        <w:pStyle w:val="Paragrafoelenco"/>
        <w:widowControl w:val="0"/>
        <w:numPr>
          <w:ilvl w:val="3"/>
          <w:numId w:val="1"/>
        </w:numPr>
        <w:spacing w:after="0" w:line="240" w:lineRule="auto"/>
        <w:rPr>
          <w:rFonts w:ascii="Times New Roman" w:eastAsiaTheme="majorEastAsia" w:hAnsi="Times New Roman" w:cs="Times New Roman"/>
          <w:bCs/>
          <w:i/>
          <w:lang w:eastAsia="it-IT"/>
        </w:rPr>
      </w:pPr>
      <w:r w:rsidRPr="00B365EF">
        <w:rPr>
          <w:rFonts w:ascii="Times New Roman" w:eastAsiaTheme="majorEastAsia" w:hAnsi="Times New Roman" w:cs="Times New Roman"/>
          <w:b/>
          <w:bCs/>
          <w:noProof/>
          <w:lang w:eastAsia="it-IT"/>
        </w:rPr>
        <mc:AlternateContent>
          <mc:Choice Requires="wps">
            <w:drawing>
              <wp:anchor distT="0" distB="0" distL="114300" distR="114300" simplePos="0" relativeHeight="251684864" behindDoc="0" locked="0" layoutInCell="1" allowOverlap="1" wp14:anchorId="1FF9C31B" wp14:editId="4BBEB681">
                <wp:simplePos x="0" y="0"/>
                <wp:positionH relativeFrom="column">
                  <wp:posOffset>5499735</wp:posOffset>
                </wp:positionH>
                <wp:positionV relativeFrom="paragraph">
                  <wp:posOffset>10160</wp:posOffset>
                </wp:positionV>
                <wp:extent cx="396875" cy="333375"/>
                <wp:effectExtent l="0" t="0" r="22225" b="28575"/>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57DB4" id="Rectangle 71" o:spid="_x0000_s1026" style="position:absolute;margin-left:433.05pt;margin-top:.8pt;width:31.2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"/>
            </w:pict>
          </mc:Fallback>
        </mc:AlternateContent>
      </w:r>
      <w:r w:rsidR="006B650F" w:rsidRPr="00B365EF">
        <w:rPr>
          <w:rFonts w:ascii="Times New Roman" w:eastAsiaTheme="majorEastAsia" w:hAnsi="Times New Roman" w:cs="Times New Roman"/>
          <w:b/>
          <w:bCs/>
          <w:lang w:eastAsia="it-IT"/>
        </w:rPr>
        <w:t xml:space="preserve"> </w:t>
      </w:r>
      <w:r w:rsidR="006B650F" w:rsidRPr="00B365EF">
        <w:rPr>
          <w:rFonts w:ascii="Times New Roman" w:eastAsiaTheme="majorEastAsia" w:hAnsi="Times New Roman" w:cs="Times New Roman"/>
          <w:bCs/>
          <w:i/>
          <w:lang w:eastAsia="it-IT"/>
        </w:rPr>
        <w:t xml:space="preserve">Giovani con </w:t>
      </w:r>
      <w:r w:rsidR="001A1756" w:rsidRPr="00B365EF">
        <w:rPr>
          <w:rFonts w:ascii="Times New Roman" w:eastAsiaTheme="majorEastAsia" w:hAnsi="Times New Roman" w:cs="Times New Roman"/>
          <w:bCs/>
          <w:i/>
          <w:lang w:eastAsia="it-IT"/>
        </w:rPr>
        <w:t>minori opportunità</w:t>
      </w:r>
    </w:p>
    <w:p w14:paraId="0526FF9D" w14:textId="77777777" w:rsidR="001A1756" w:rsidRPr="00B365EF" w:rsidRDefault="001A1756" w:rsidP="0096709C">
      <w:pPr>
        <w:widowControl w:val="0"/>
        <w:spacing w:after="0" w:line="240" w:lineRule="auto"/>
        <w:rPr>
          <w:rFonts w:ascii="Times New Roman" w:eastAsia="Times New Roman" w:hAnsi="Times New Roman" w:cs="Times New Roman"/>
          <w:i/>
        </w:rPr>
      </w:pPr>
    </w:p>
    <w:p w14:paraId="4428D365" w14:textId="77777777" w:rsidR="001A1756" w:rsidRPr="00B365EF" w:rsidRDefault="001A1756" w:rsidP="0096709C">
      <w:pPr>
        <w:widowControl w:val="0"/>
        <w:spacing w:after="0" w:line="240" w:lineRule="auto"/>
        <w:rPr>
          <w:rFonts w:ascii="Times New Roman" w:hAnsi="Times New Roman" w:cs="Times New Roman"/>
          <w:i/>
        </w:rPr>
      </w:pPr>
    </w:p>
    <w:p w14:paraId="6D42ADB8" w14:textId="77777777" w:rsidR="001A1756" w:rsidRPr="00B365EF" w:rsidRDefault="001A1756" w:rsidP="0096709C">
      <w:pPr>
        <w:pStyle w:val="Paragrafoelenco"/>
        <w:numPr>
          <w:ilvl w:val="1"/>
          <w:numId w:val="38"/>
        </w:numPr>
        <w:spacing w:after="0" w:line="240" w:lineRule="auto"/>
        <w:jc w:val="both"/>
        <w:rPr>
          <w:rFonts w:ascii="Times New Roman" w:hAnsi="Times New Roman" w:cs="Times New Roman"/>
          <w:i/>
        </w:rPr>
      </w:pPr>
      <w:r w:rsidRPr="00B365EF">
        <w:rPr>
          <w:rFonts w:ascii="Times New Roman" w:hAnsi="Times New Roman" w:cs="Times New Roman"/>
          <w:i/>
          <w:noProof/>
        </w:rPr>
        <w:t>Partecipazione dei giovani con minori opportunità</w:t>
      </w:r>
    </w:p>
    <w:p w14:paraId="320F587E" w14:textId="77777777" w:rsidR="00513A1B" w:rsidRPr="00B365EF" w:rsidRDefault="00513A1B" w:rsidP="00513A1B">
      <w:pPr>
        <w:pStyle w:val="Paragrafoelenco"/>
        <w:spacing w:after="0" w:line="240" w:lineRule="auto"/>
        <w:ind w:left="1146"/>
        <w:jc w:val="both"/>
        <w:rPr>
          <w:rFonts w:ascii="Times New Roman" w:hAnsi="Times New Roman" w:cs="Times New Roman"/>
          <w:i/>
        </w:rPr>
      </w:pPr>
      <w:r w:rsidRPr="00B365EF">
        <w:rPr>
          <w:rFonts w:ascii="Times New Roman" w:hAnsi="Times New Roman" w:cs="Times New Roman"/>
          <w:noProof/>
          <w:lang w:eastAsia="it-IT"/>
        </w:rPr>
        <mc:AlternateContent>
          <mc:Choice Requires="wps">
            <w:drawing>
              <wp:anchor distT="0" distB="0" distL="114300" distR="114300" simplePos="0" relativeHeight="251678720" behindDoc="0" locked="0" layoutInCell="1" allowOverlap="1" wp14:anchorId="6E6C5F95" wp14:editId="4E9BC679">
                <wp:simplePos x="0" y="0"/>
                <wp:positionH relativeFrom="column">
                  <wp:posOffset>5575300</wp:posOffset>
                </wp:positionH>
                <wp:positionV relativeFrom="paragraph">
                  <wp:posOffset>49530</wp:posOffset>
                </wp:positionV>
                <wp:extent cx="333375" cy="247650"/>
                <wp:effectExtent l="0" t="0" r="28575" b="19050"/>
                <wp:wrapNone/>
                <wp:docPr id="4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4291C8CC" w14:textId="77777777" w:rsidR="00E87C16" w:rsidRDefault="00E87C16"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C5F95" id="Rectangle 68" o:spid="_x0000_s1026" style="position:absolute;left:0;text-align:left;margin-left:439pt;margin-top:3.9pt;width:26.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">
                <v:textbox>
                  <w:txbxContent>
                    <w:p w14:paraId="4291C8CC" w14:textId="77777777" w:rsidR="00E87C16" w:rsidRDefault="00E87C16" w:rsidP="00FC32BC">
                      <w:pPr>
                        <w:jc w:val="center"/>
                      </w:pPr>
                    </w:p>
                  </w:txbxContent>
                </v:textbox>
              </v:rect>
            </w:pict>
          </mc:Fallback>
        </mc:AlternateContent>
      </w:r>
    </w:p>
    <w:p w14:paraId="11C29BF0" w14:textId="77777777" w:rsidR="00513A1B" w:rsidRPr="00B365EF" w:rsidRDefault="00764B67" w:rsidP="0096709C">
      <w:pPr>
        <w:pStyle w:val="Paragrafoelenco"/>
        <w:numPr>
          <w:ilvl w:val="0"/>
          <w:numId w:val="37"/>
        </w:numPr>
        <w:spacing w:after="0" w:line="240" w:lineRule="auto"/>
        <w:jc w:val="both"/>
        <w:rPr>
          <w:rFonts w:ascii="Times New Roman" w:hAnsi="Times New Roman" w:cs="Times New Roman"/>
          <w:noProof/>
        </w:rPr>
      </w:pPr>
      <w:r w:rsidRPr="00B365EF">
        <w:rPr>
          <w:rFonts w:ascii="Times New Roman" w:hAnsi="Times New Roman" w:cs="Times New Roman"/>
          <w:noProof/>
        </w:rPr>
        <w:t xml:space="preserve">Esclusivamente </w:t>
      </w:r>
      <w:r w:rsidR="00513A1B" w:rsidRPr="00B365EF">
        <w:rPr>
          <w:rFonts w:ascii="Times New Roman" w:hAnsi="Times New Roman" w:cs="Times New Roman"/>
          <w:noProof/>
        </w:rPr>
        <w:t xml:space="preserve">giovani </w:t>
      </w:r>
      <w:r w:rsidRPr="00B365EF">
        <w:rPr>
          <w:rFonts w:ascii="Times New Roman" w:hAnsi="Times New Roman" w:cs="Times New Roman"/>
          <w:noProof/>
        </w:rPr>
        <w:t xml:space="preserve">con minori opportunità      </w:t>
      </w:r>
    </w:p>
    <w:p w14:paraId="71E50892" w14:textId="77777777" w:rsidR="00764B67" w:rsidRPr="00B365EF" w:rsidRDefault="00513A1B" w:rsidP="00513A1B">
      <w:pPr>
        <w:pStyle w:val="Paragrafoelenco"/>
        <w:spacing w:after="0" w:line="240" w:lineRule="auto"/>
        <w:ind w:left="786"/>
        <w:jc w:val="both"/>
        <w:rPr>
          <w:rFonts w:ascii="Times New Roman" w:hAnsi="Times New Roman" w:cs="Times New Roman"/>
          <w:noProof/>
        </w:rPr>
      </w:pPr>
      <w:r w:rsidRPr="00B365EF">
        <w:rPr>
          <w:rFonts w:ascii="Times New Roman" w:hAnsi="Times New Roman" w:cs="Times New Roman"/>
          <w:noProof/>
          <w:lang w:eastAsia="it-IT"/>
        </w:rPr>
        <mc:AlternateContent>
          <mc:Choice Requires="wps">
            <w:drawing>
              <wp:anchor distT="0" distB="0" distL="114300" distR="114300" simplePos="0" relativeHeight="251681792" behindDoc="0" locked="0" layoutInCell="1" allowOverlap="1" wp14:anchorId="4919E6CC" wp14:editId="01B80DF5">
                <wp:simplePos x="0" y="0"/>
                <wp:positionH relativeFrom="column">
                  <wp:posOffset>5575935</wp:posOffset>
                </wp:positionH>
                <wp:positionV relativeFrom="paragraph">
                  <wp:posOffset>135255</wp:posOffset>
                </wp:positionV>
                <wp:extent cx="323850" cy="285750"/>
                <wp:effectExtent l="0" t="0" r="19050" b="19050"/>
                <wp:wrapNone/>
                <wp:docPr id="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14:paraId="06A41DB9" w14:textId="77777777" w:rsidR="00E87C16" w:rsidRDefault="00E87C16" w:rsidP="00990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9E6CC" id="Rectangle 69" o:spid="_x0000_s1027" style="position:absolute;left:0;text-align:left;margin-left:439.05pt;margin-top:10.65pt;width:25.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pOKgIAAE8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">
                <v:textbox>
                  <w:txbxContent>
                    <w:p w14:paraId="06A41DB9" w14:textId="77777777" w:rsidR="00E87C16" w:rsidRDefault="00E87C16" w:rsidP="009902FD">
                      <w:pPr>
                        <w:jc w:val="center"/>
                      </w:pPr>
                    </w:p>
                  </w:txbxContent>
                </v:textbox>
              </v:rect>
            </w:pict>
          </mc:Fallback>
        </mc:AlternateContent>
      </w:r>
      <w:r w:rsidR="00764B67" w:rsidRPr="00B365EF">
        <w:rPr>
          <w:rFonts w:ascii="Times New Roman" w:hAnsi="Times New Roman" w:cs="Times New Roman"/>
          <w:noProof/>
        </w:rPr>
        <w:t xml:space="preserve">                                                                </w:t>
      </w:r>
    </w:p>
    <w:p w14:paraId="7A86C6B1" w14:textId="77777777" w:rsidR="00764B67" w:rsidRPr="00B365EF" w:rsidRDefault="00513A1B" w:rsidP="0096709C">
      <w:pPr>
        <w:pStyle w:val="Paragrafoelenco"/>
        <w:numPr>
          <w:ilvl w:val="0"/>
          <w:numId w:val="37"/>
        </w:numPr>
        <w:spacing w:after="0" w:line="240" w:lineRule="auto"/>
        <w:jc w:val="both"/>
        <w:rPr>
          <w:rFonts w:ascii="Times New Roman" w:hAnsi="Times New Roman" w:cs="Times New Roman"/>
        </w:rPr>
      </w:pPr>
      <w:r w:rsidRPr="00B365EF">
        <w:rPr>
          <w:rFonts w:ascii="Times New Roman" w:hAnsi="Times New Roman" w:cs="Times New Roman"/>
          <w:noProof/>
        </w:rPr>
        <w:t>Giovani c</w:t>
      </w:r>
      <w:r w:rsidR="00764B67" w:rsidRPr="00B365EF">
        <w:rPr>
          <w:rFonts w:ascii="Times New Roman" w:hAnsi="Times New Roman" w:cs="Times New Roman"/>
          <w:noProof/>
        </w:rPr>
        <w:t>on minori opportunità e non appartenenti a detta categoria</w:t>
      </w:r>
    </w:p>
    <w:p w14:paraId="1F8165AB" w14:textId="77777777" w:rsidR="00764B67" w:rsidRPr="00B365EF" w:rsidRDefault="00764B67" w:rsidP="0096709C">
      <w:pPr>
        <w:pStyle w:val="Paragrafoelenco"/>
        <w:spacing w:after="0" w:line="240" w:lineRule="auto"/>
        <w:ind w:left="786"/>
        <w:jc w:val="both"/>
        <w:rPr>
          <w:rFonts w:ascii="Times New Roman" w:hAnsi="Times New Roman" w:cs="Times New Roman"/>
          <w:noProof/>
        </w:rPr>
      </w:pPr>
      <w:r w:rsidRPr="00B365EF">
        <w:rPr>
          <w:rFonts w:ascii="Times New Roman" w:hAnsi="Times New Roman" w:cs="Times New Roman"/>
          <w:noProof/>
        </w:rPr>
        <w:t>(progetto a composizione mista)</w:t>
      </w:r>
    </w:p>
    <w:p w14:paraId="42262437" w14:textId="77777777" w:rsidR="00513A1B" w:rsidRPr="00B365EF" w:rsidRDefault="00513A1B" w:rsidP="0096709C">
      <w:pPr>
        <w:pStyle w:val="Paragrafoelenco"/>
        <w:spacing w:after="0" w:line="240" w:lineRule="auto"/>
        <w:ind w:left="786"/>
        <w:jc w:val="both"/>
        <w:rPr>
          <w:rFonts w:ascii="Times New Roman" w:hAnsi="Times New Roman" w:cs="Times New Roman"/>
        </w:rPr>
      </w:pPr>
    </w:p>
    <w:p w14:paraId="4C483CAE" w14:textId="77777777" w:rsidR="0096709C" w:rsidRPr="00B365EF" w:rsidRDefault="0096709C" w:rsidP="0096709C">
      <w:pPr>
        <w:pStyle w:val="Paragrafoelenco"/>
        <w:spacing w:after="0" w:line="240" w:lineRule="auto"/>
        <w:ind w:left="786"/>
        <w:jc w:val="both"/>
        <w:rPr>
          <w:rFonts w:ascii="Times New Roman" w:hAnsi="Times New Roman" w:cs="Times New Roman"/>
        </w:rPr>
      </w:pPr>
      <w:r w:rsidRPr="00B365EF">
        <w:rPr>
          <w:rFonts w:ascii="Times New Roman" w:hAnsi="Times New Roman" w:cs="Times New Roman"/>
          <w:b/>
          <w:noProof/>
          <w:lang w:eastAsia="it-IT"/>
        </w:rPr>
        <mc:AlternateContent>
          <mc:Choice Requires="wps">
            <w:drawing>
              <wp:anchor distT="0" distB="0" distL="114300" distR="114300" simplePos="0" relativeHeight="251660288" behindDoc="0" locked="0" layoutInCell="1" allowOverlap="1" wp14:anchorId="0CFC2E6C" wp14:editId="418DA47A">
                <wp:simplePos x="0" y="0"/>
                <wp:positionH relativeFrom="column">
                  <wp:posOffset>5562600</wp:posOffset>
                </wp:positionH>
                <wp:positionV relativeFrom="paragraph">
                  <wp:posOffset>120015</wp:posOffset>
                </wp:positionV>
                <wp:extent cx="333375" cy="295275"/>
                <wp:effectExtent l="0" t="0" r="28575" b="2857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14:paraId="7D6F7D3E" w14:textId="77777777" w:rsidR="00E87C16" w:rsidRDefault="00E87C16"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C2E6C" id="Rectangle 57" o:spid="_x0000_s1028" style="position:absolute;left:0;text-align:left;margin-left:438pt;margin-top:9.45pt;width:26.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">
                <v:textbox>
                  <w:txbxContent>
                    <w:p w14:paraId="7D6F7D3E" w14:textId="77777777" w:rsidR="00E87C16" w:rsidRDefault="00E87C16" w:rsidP="00FC32BC">
                      <w:pPr>
                        <w:jc w:val="center"/>
                      </w:pPr>
                    </w:p>
                  </w:txbxContent>
                </v:textbox>
              </v:rect>
            </w:pict>
          </mc:Fallback>
        </mc:AlternateContent>
      </w:r>
    </w:p>
    <w:p w14:paraId="0A4CABDE" w14:textId="77777777" w:rsidR="001A1756" w:rsidRPr="00B365EF" w:rsidRDefault="001A1756" w:rsidP="0096709C">
      <w:pPr>
        <w:pStyle w:val="Paragrafoelenco"/>
        <w:tabs>
          <w:tab w:val="left" w:pos="932"/>
        </w:tabs>
        <w:spacing w:after="0" w:line="240" w:lineRule="auto"/>
        <w:ind w:left="348"/>
        <w:jc w:val="both"/>
        <w:rPr>
          <w:rFonts w:ascii="Times New Roman" w:hAnsi="Times New Roman" w:cs="Times New Roman"/>
          <w:i/>
        </w:rPr>
      </w:pPr>
      <w:r w:rsidRPr="00B365EF">
        <w:rPr>
          <w:rFonts w:ascii="Times New Roman" w:hAnsi="Times New Roman" w:cs="Times New Roman"/>
          <w:i/>
        </w:rPr>
        <w:t>23.</w:t>
      </w:r>
      <w:r w:rsidR="005829C3" w:rsidRPr="00B365EF">
        <w:rPr>
          <w:rFonts w:ascii="Times New Roman" w:hAnsi="Times New Roman" w:cs="Times New Roman"/>
          <w:i/>
        </w:rPr>
        <w:t>2</w:t>
      </w:r>
      <w:r w:rsidRPr="00B365EF">
        <w:rPr>
          <w:rFonts w:ascii="Times New Roman" w:hAnsi="Times New Roman" w:cs="Times New Roman"/>
          <w:i/>
        </w:rPr>
        <w:t xml:space="preserve">) Numero volontari con minori opportunità </w:t>
      </w:r>
      <w:r w:rsidRPr="00B365EF">
        <w:rPr>
          <w:rFonts w:ascii="Times New Roman" w:hAnsi="Times New Roman" w:cs="Times New Roman"/>
          <w:i/>
        </w:rPr>
        <w:tab/>
      </w:r>
    </w:p>
    <w:p w14:paraId="3A6A1028" w14:textId="77777777" w:rsidR="001A1756" w:rsidRPr="00B365EF" w:rsidRDefault="001A1756" w:rsidP="0096709C">
      <w:pPr>
        <w:pStyle w:val="Paragrafoelenco"/>
        <w:tabs>
          <w:tab w:val="left" w:pos="932"/>
        </w:tabs>
        <w:spacing w:after="0" w:line="240" w:lineRule="auto"/>
        <w:ind w:left="348"/>
        <w:jc w:val="both"/>
        <w:rPr>
          <w:rFonts w:ascii="Times New Roman" w:hAnsi="Times New Roman" w:cs="Times New Roman"/>
          <w:i/>
        </w:rPr>
      </w:pPr>
    </w:p>
    <w:p w14:paraId="11FAA454" w14:textId="77777777" w:rsidR="00513A1B" w:rsidRPr="00B365EF" w:rsidRDefault="00513A1B" w:rsidP="0096709C">
      <w:pPr>
        <w:pStyle w:val="Paragrafoelenco"/>
        <w:tabs>
          <w:tab w:val="left" w:pos="932"/>
        </w:tabs>
        <w:spacing w:after="0" w:line="240" w:lineRule="auto"/>
        <w:ind w:left="348"/>
        <w:jc w:val="both"/>
        <w:rPr>
          <w:rFonts w:ascii="Times New Roman" w:hAnsi="Times New Roman" w:cs="Times New Roman"/>
          <w:i/>
        </w:rPr>
      </w:pPr>
    </w:p>
    <w:p w14:paraId="577EDD2B" w14:textId="77777777" w:rsidR="001A1756" w:rsidRPr="00B365EF" w:rsidRDefault="001A1756" w:rsidP="0096709C">
      <w:pPr>
        <w:pStyle w:val="Paragrafoelenco"/>
        <w:tabs>
          <w:tab w:val="left" w:pos="932"/>
        </w:tabs>
        <w:spacing w:after="0" w:line="240" w:lineRule="auto"/>
        <w:ind w:left="360"/>
        <w:jc w:val="both"/>
        <w:rPr>
          <w:rFonts w:ascii="Times New Roman" w:hAnsi="Times New Roman" w:cs="Times New Roman"/>
          <w:i/>
        </w:rPr>
      </w:pPr>
      <w:r w:rsidRPr="00B365EF">
        <w:rPr>
          <w:rFonts w:ascii="Times New Roman" w:hAnsi="Times New Roman" w:cs="Times New Roman"/>
          <w:i/>
        </w:rPr>
        <w:t>23.</w:t>
      </w:r>
      <w:r w:rsidR="005829C3" w:rsidRPr="00B365EF">
        <w:rPr>
          <w:rFonts w:ascii="Times New Roman" w:hAnsi="Times New Roman" w:cs="Times New Roman"/>
          <w:i/>
        </w:rPr>
        <w:t>3</w:t>
      </w:r>
      <w:r w:rsidRPr="00B365EF">
        <w:rPr>
          <w:rFonts w:ascii="Times New Roman" w:hAnsi="Times New Roman" w:cs="Times New Roman"/>
          <w:i/>
        </w:rPr>
        <w:t>) Descrizione della tipologia di giovani con minore opportunità</w:t>
      </w:r>
    </w:p>
    <w:p w14:paraId="38F78C5E" w14:textId="77777777" w:rsidR="00513A1B" w:rsidRPr="00B365EF" w:rsidRDefault="00513A1B" w:rsidP="0096709C">
      <w:pPr>
        <w:pStyle w:val="Paragrafoelenco"/>
        <w:tabs>
          <w:tab w:val="left" w:pos="932"/>
        </w:tabs>
        <w:spacing w:after="0" w:line="240" w:lineRule="auto"/>
        <w:ind w:left="360"/>
        <w:jc w:val="both"/>
        <w:rPr>
          <w:rFonts w:ascii="Times New Roman" w:hAnsi="Times New Roman" w:cs="Times New Roman"/>
          <w:i/>
        </w:rPr>
      </w:pPr>
      <w:r w:rsidRPr="00B365EF">
        <w:rPr>
          <w:rFonts w:ascii="Times New Roman" w:hAnsi="Times New Roman" w:cs="Times New Roman"/>
          <w:i/>
          <w:noProof/>
          <w:lang w:eastAsia="it-IT"/>
        </w:rPr>
        <mc:AlternateContent>
          <mc:Choice Requires="wps">
            <w:drawing>
              <wp:anchor distT="0" distB="0" distL="114300" distR="114300" simplePos="0" relativeHeight="251669504" behindDoc="0" locked="0" layoutInCell="1" allowOverlap="1" wp14:anchorId="71EBB27A" wp14:editId="7A2ADEE3">
                <wp:simplePos x="0" y="0"/>
                <wp:positionH relativeFrom="column">
                  <wp:posOffset>5575935</wp:posOffset>
                </wp:positionH>
                <wp:positionV relativeFrom="paragraph">
                  <wp:posOffset>129540</wp:posOffset>
                </wp:positionV>
                <wp:extent cx="333375" cy="276225"/>
                <wp:effectExtent l="0" t="0" r="28575" b="2857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738E7" id="Rectangle 25" o:spid="_x0000_s1026" style="position:absolute;margin-left:439.05pt;margin-top:10.2pt;width:26.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"/>
            </w:pict>
          </mc:Fallback>
        </mc:AlternateContent>
      </w:r>
    </w:p>
    <w:p w14:paraId="0BD0D282" w14:textId="77777777" w:rsidR="001A1756" w:rsidRPr="00B365EF" w:rsidRDefault="001A1756" w:rsidP="0096709C">
      <w:pPr>
        <w:numPr>
          <w:ilvl w:val="1"/>
          <w:numId w:val="21"/>
        </w:numPr>
        <w:spacing w:after="0" w:line="240" w:lineRule="auto"/>
        <w:ind w:left="993" w:hanging="426"/>
        <w:jc w:val="both"/>
        <w:rPr>
          <w:rFonts w:ascii="Times New Roman" w:hAnsi="Times New Roman" w:cs="Times New Roman"/>
        </w:rPr>
      </w:pPr>
      <w:r w:rsidRPr="00B365EF">
        <w:rPr>
          <w:rFonts w:ascii="Times New Roman" w:hAnsi="Times New Roman" w:cs="Times New Roman"/>
        </w:rPr>
        <w:t xml:space="preserve">Giovani con riconoscimento di disabilità. Specificare </w:t>
      </w:r>
      <w:r w:rsidR="0050213E" w:rsidRPr="00B365EF">
        <w:rPr>
          <w:rFonts w:ascii="Times New Roman" w:hAnsi="Times New Roman" w:cs="Times New Roman"/>
        </w:rPr>
        <w:t>il tipo</w:t>
      </w:r>
      <w:r w:rsidRPr="00B365EF">
        <w:rPr>
          <w:rFonts w:ascii="Times New Roman" w:hAnsi="Times New Roman" w:cs="Times New Roman"/>
        </w:rPr>
        <w:t xml:space="preserve"> di disabilità </w:t>
      </w:r>
    </w:p>
    <w:p w14:paraId="65288F54" w14:textId="77777777" w:rsidR="009902FD" w:rsidRPr="00B365EF" w:rsidRDefault="009902FD" w:rsidP="0096709C">
      <w:pPr>
        <w:spacing w:after="0" w:line="240" w:lineRule="auto"/>
        <w:ind w:left="284"/>
        <w:jc w:val="both"/>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B365EF" w14:paraId="3EA6D45A" w14:textId="77777777" w:rsidTr="0003297E">
        <w:tc>
          <w:tcPr>
            <w:tcW w:w="9327" w:type="dxa"/>
          </w:tcPr>
          <w:p w14:paraId="600F7C01" w14:textId="77777777" w:rsidR="00FC32BC" w:rsidRPr="00B365EF" w:rsidRDefault="00FC32BC" w:rsidP="0096709C">
            <w:pPr>
              <w:tabs>
                <w:tab w:val="left" w:pos="834"/>
              </w:tabs>
              <w:rPr>
                <w:rFonts w:ascii="Times New Roman" w:eastAsia="Times New Roman" w:hAnsi="Times New Roman" w:cs="Times New Roman"/>
              </w:rPr>
            </w:pPr>
          </w:p>
          <w:p w14:paraId="4D15212F" w14:textId="77777777" w:rsidR="00513A1B" w:rsidRPr="00B365EF" w:rsidRDefault="00513A1B" w:rsidP="0096709C">
            <w:pPr>
              <w:tabs>
                <w:tab w:val="left" w:pos="834"/>
              </w:tabs>
              <w:rPr>
                <w:rFonts w:ascii="Times New Roman" w:eastAsia="Times New Roman" w:hAnsi="Times New Roman" w:cs="Times New Roman"/>
              </w:rPr>
            </w:pPr>
          </w:p>
        </w:tc>
      </w:tr>
    </w:tbl>
    <w:p w14:paraId="212D5717" w14:textId="77777777" w:rsidR="001A1756" w:rsidRPr="00B365EF" w:rsidRDefault="00FC32BC" w:rsidP="0096709C">
      <w:pPr>
        <w:spacing w:after="0" w:line="240" w:lineRule="auto"/>
        <w:ind w:left="284"/>
        <w:jc w:val="both"/>
        <w:rPr>
          <w:rFonts w:ascii="Times New Roman" w:hAnsi="Times New Roman" w:cs="Times New Roman"/>
        </w:rPr>
      </w:pPr>
      <w:r w:rsidRPr="00B365EF">
        <w:rPr>
          <w:rFonts w:ascii="Times New Roman" w:hAnsi="Times New Roman" w:cs="Times New Roman"/>
          <w:noProof/>
          <w:lang w:eastAsia="it-IT"/>
        </w:rPr>
        <mc:AlternateContent>
          <mc:Choice Requires="wps">
            <w:drawing>
              <wp:anchor distT="0" distB="0" distL="114300" distR="114300" simplePos="0" relativeHeight="251663360" behindDoc="0" locked="0" layoutInCell="1" allowOverlap="1" wp14:anchorId="59B5B24F" wp14:editId="2A8666AE">
                <wp:simplePos x="0" y="0"/>
                <wp:positionH relativeFrom="column">
                  <wp:posOffset>5575934</wp:posOffset>
                </wp:positionH>
                <wp:positionV relativeFrom="paragraph">
                  <wp:posOffset>142240</wp:posOffset>
                </wp:positionV>
                <wp:extent cx="333375" cy="238125"/>
                <wp:effectExtent l="0" t="0" r="28575" b="28575"/>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85CE1" id="Rectangle 25" o:spid="_x0000_s1026" style="position:absolute;margin-left:439.05pt;margin-top:11.2pt;width:26.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z5Hg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"/>
            </w:pict>
          </mc:Fallback>
        </mc:AlternateContent>
      </w:r>
    </w:p>
    <w:p w14:paraId="6372D163" w14:textId="77777777" w:rsidR="001A1756" w:rsidRPr="00B365EF" w:rsidRDefault="001A1756" w:rsidP="0096709C">
      <w:pPr>
        <w:numPr>
          <w:ilvl w:val="1"/>
          <w:numId w:val="21"/>
        </w:numPr>
        <w:spacing w:after="0" w:line="240" w:lineRule="auto"/>
        <w:ind w:left="993" w:hanging="426"/>
        <w:jc w:val="both"/>
        <w:rPr>
          <w:rFonts w:ascii="Times New Roman" w:hAnsi="Times New Roman" w:cs="Times New Roman"/>
        </w:rPr>
      </w:pPr>
      <w:r w:rsidRPr="00B365EF">
        <w:rPr>
          <w:rFonts w:ascii="Times New Roman" w:hAnsi="Times New Roman" w:cs="Times New Roman"/>
        </w:rPr>
        <w:t>Giovani con bassa scolarizzazione</w:t>
      </w:r>
    </w:p>
    <w:p w14:paraId="46D7C078" w14:textId="77777777" w:rsidR="00513A1B" w:rsidRPr="00B365EF" w:rsidRDefault="00513A1B" w:rsidP="00513A1B">
      <w:pPr>
        <w:spacing w:after="0" w:line="240" w:lineRule="auto"/>
        <w:ind w:left="993"/>
        <w:jc w:val="both"/>
        <w:rPr>
          <w:rFonts w:ascii="Times New Roman" w:hAnsi="Times New Roman" w:cs="Times New Roman"/>
        </w:rPr>
      </w:pPr>
      <w:r w:rsidRPr="00B365EF">
        <w:rPr>
          <w:rFonts w:ascii="Times New Roman" w:hAnsi="Times New Roman" w:cs="Times New Roman"/>
          <w:noProof/>
          <w:lang w:eastAsia="it-IT"/>
        </w:rPr>
        <mc:AlternateContent>
          <mc:Choice Requires="wps">
            <w:drawing>
              <wp:anchor distT="0" distB="0" distL="114300" distR="114300" simplePos="0" relativeHeight="251666432" behindDoc="0" locked="0" layoutInCell="1" allowOverlap="1" wp14:anchorId="011DDCDC" wp14:editId="71AE8783">
                <wp:simplePos x="0" y="0"/>
                <wp:positionH relativeFrom="column">
                  <wp:posOffset>5575300</wp:posOffset>
                </wp:positionH>
                <wp:positionV relativeFrom="paragraph">
                  <wp:posOffset>155575</wp:posOffset>
                </wp:positionV>
                <wp:extent cx="333375" cy="228600"/>
                <wp:effectExtent l="0" t="0" r="28575" b="1905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E2DC6" id="Rectangle 25" o:spid="_x0000_s1026" style="position:absolute;margin-left:439pt;margin-top:12.25pt;width:26.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"/>
            </w:pict>
          </mc:Fallback>
        </mc:AlternateContent>
      </w:r>
    </w:p>
    <w:p w14:paraId="5DFF9EF2" w14:textId="77777777" w:rsidR="001A1756" w:rsidRPr="00B365EF" w:rsidRDefault="001A1756" w:rsidP="0096709C">
      <w:pPr>
        <w:pStyle w:val="Paragrafoelenco"/>
        <w:numPr>
          <w:ilvl w:val="1"/>
          <w:numId w:val="21"/>
        </w:numPr>
        <w:spacing w:after="0" w:line="240" w:lineRule="auto"/>
        <w:ind w:left="993" w:hanging="426"/>
        <w:jc w:val="both"/>
        <w:rPr>
          <w:rFonts w:ascii="Times New Roman" w:hAnsi="Times New Roman" w:cs="Times New Roman"/>
        </w:rPr>
      </w:pPr>
      <w:r w:rsidRPr="00B365EF">
        <w:rPr>
          <w:rFonts w:ascii="Times New Roman" w:hAnsi="Times New Roman" w:cs="Times New Roman"/>
        </w:rPr>
        <w:t>Giovani con difficoltà economiche</w:t>
      </w:r>
    </w:p>
    <w:p w14:paraId="3281A493" w14:textId="77777777" w:rsidR="001A1756" w:rsidRPr="00B365EF" w:rsidRDefault="001A1756" w:rsidP="0096709C">
      <w:pPr>
        <w:pStyle w:val="Paragrafoelenco"/>
        <w:spacing w:after="0" w:line="240" w:lineRule="auto"/>
        <w:ind w:left="993"/>
        <w:jc w:val="both"/>
        <w:rPr>
          <w:rFonts w:ascii="Times New Roman" w:hAnsi="Times New Roman" w:cs="Times New Roman"/>
        </w:rPr>
      </w:pPr>
    </w:p>
    <w:p w14:paraId="32935C24" w14:textId="77777777" w:rsidR="00513A1B" w:rsidRPr="00B365EF" w:rsidRDefault="00513A1B" w:rsidP="0096709C">
      <w:pPr>
        <w:pStyle w:val="Paragrafoelenco"/>
        <w:spacing w:after="0" w:line="240" w:lineRule="auto"/>
        <w:ind w:left="993"/>
        <w:jc w:val="both"/>
        <w:rPr>
          <w:rFonts w:ascii="Times New Roman" w:hAnsi="Times New Roman" w:cs="Times New Roman"/>
        </w:rPr>
      </w:pPr>
    </w:p>
    <w:p w14:paraId="5A42A885" w14:textId="77777777" w:rsidR="00513A1B" w:rsidRPr="00B365EF" w:rsidRDefault="00513A1B" w:rsidP="0096709C">
      <w:pPr>
        <w:pStyle w:val="Paragrafoelenco"/>
        <w:spacing w:after="0" w:line="240" w:lineRule="auto"/>
        <w:ind w:left="993"/>
        <w:jc w:val="both"/>
        <w:rPr>
          <w:rFonts w:ascii="Times New Roman" w:hAnsi="Times New Roman" w:cs="Times New Roman"/>
        </w:rPr>
      </w:pPr>
    </w:p>
    <w:p w14:paraId="4A47CF2E" w14:textId="043DEDF0" w:rsidR="001A1756" w:rsidRPr="00B365EF" w:rsidRDefault="001A1756" w:rsidP="0096709C">
      <w:pPr>
        <w:spacing w:after="0" w:line="240" w:lineRule="auto"/>
        <w:ind w:left="567"/>
        <w:jc w:val="both"/>
        <w:rPr>
          <w:rFonts w:ascii="Times New Roman" w:hAnsi="Times New Roman" w:cs="Times New Roman"/>
          <w:i/>
          <w:noProof/>
        </w:rPr>
      </w:pPr>
      <w:r w:rsidRPr="00B365EF">
        <w:rPr>
          <w:rFonts w:ascii="Times New Roman" w:hAnsi="Times New Roman" w:cs="Times New Roman"/>
          <w:i/>
        </w:rPr>
        <w:lastRenderedPageBreak/>
        <w:t>23.</w:t>
      </w:r>
      <w:r w:rsidR="005829C3" w:rsidRPr="00B365EF">
        <w:rPr>
          <w:rFonts w:ascii="Times New Roman" w:hAnsi="Times New Roman" w:cs="Times New Roman"/>
          <w:i/>
        </w:rPr>
        <w:t>4</w:t>
      </w:r>
      <w:r w:rsidRPr="00B365EF">
        <w:rPr>
          <w:rFonts w:ascii="Times New Roman" w:hAnsi="Times New Roman" w:cs="Times New Roman"/>
          <w:i/>
        </w:rPr>
        <w:t>)</w:t>
      </w:r>
      <w:r w:rsidRPr="00B365EF">
        <w:rPr>
          <w:rFonts w:ascii="Times New Roman" w:hAnsi="Times New Roman" w:cs="Times New Roman"/>
        </w:rPr>
        <w:t xml:space="preserve"> </w:t>
      </w:r>
      <w:r w:rsidRPr="00B365EF">
        <w:rPr>
          <w:rFonts w:ascii="Times New Roman" w:hAnsi="Times New Roman" w:cs="Times New Roman"/>
          <w:i/>
          <w:noProof/>
        </w:rPr>
        <w:t xml:space="preserve">Documento che attesta l’appartenenza del giovane alla </w:t>
      </w:r>
      <w:r w:rsidR="009F6EDB">
        <w:rPr>
          <w:rFonts w:ascii="Times New Roman" w:hAnsi="Times New Roman" w:cs="Times New Roman"/>
          <w:i/>
          <w:noProof/>
        </w:rPr>
        <w:t>tipologia</w:t>
      </w:r>
      <w:r w:rsidRPr="00B365EF">
        <w:rPr>
          <w:rFonts w:ascii="Times New Roman" w:hAnsi="Times New Roman" w:cs="Times New Roman"/>
          <w:i/>
          <w:noProof/>
        </w:rPr>
        <w:t xml:space="preserve"> individuata al punto 23.</w:t>
      </w:r>
      <w:r w:rsidR="005829C3" w:rsidRPr="00B365EF">
        <w:rPr>
          <w:rFonts w:ascii="Times New Roman" w:hAnsi="Times New Roman" w:cs="Times New Roman"/>
          <w:i/>
          <w:noProof/>
        </w:rPr>
        <w:t>3</w:t>
      </w:r>
      <w:r w:rsidRPr="00B365EF">
        <w:rPr>
          <w:rFonts w:ascii="Times New Roman" w:hAnsi="Times New Roman" w:cs="Times New Roman"/>
          <w:i/>
          <w:noProof/>
        </w:rPr>
        <w:t>)</w:t>
      </w:r>
    </w:p>
    <w:p w14:paraId="3FE401E2" w14:textId="77777777" w:rsidR="0096709C" w:rsidRPr="00B365EF" w:rsidRDefault="00513A1B" w:rsidP="0096709C">
      <w:pPr>
        <w:spacing w:after="0" w:line="240" w:lineRule="auto"/>
        <w:ind w:left="567"/>
        <w:jc w:val="both"/>
        <w:rPr>
          <w:rFonts w:ascii="Times New Roman" w:hAnsi="Times New Roman" w:cs="Times New Roman"/>
        </w:rPr>
      </w:pPr>
      <w:r w:rsidRPr="00B365EF">
        <w:rPr>
          <w:rFonts w:ascii="Times New Roman" w:hAnsi="Times New Roman" w:cs="Times New Roman"/>
          <w:noProof/>
          <w:lang w:eastAsia="it-IT"/>
        </w:rPr>
        <mc:AlternateContent>
          <mc:Choice Requires="wps">
            <w:drawing>
              <wp:anchor distT="0" distB="0" distL="114300" distR="114300" simplePos="0" relativeHeight="251672576" behindDoc="0" locked="0" layoutInCell="1" allowOverlap="1" wp14:anchorId="4F919125" wp14:editId="1E7A14AE">
                <wp:simplePos x="0" y="0"/>
                <wp:positionH relativeFrom="column">
                  <wp:posOffset>5575300</wp:posOffset>
                </wp:positionH>
                <wp:positionV relativeFrom="paragraph">
                  <wp:posOffset>165100</wp:posOffset>
                </wp:positionV>
                <wp:extent cx="276225" cy="238125"/>
                <wp:effectExtent l="0" t="0" r="28575" b="28575"/>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530EB" id="Rectangle 25" o:spid="_x0000_s1026" style="position:absolute;margin-left:439pt;margin-top:13pt;width:21.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q2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"/>
            </w:pict>
          </mc:Fallback>
        </mc:AlternateContent>
      </w:r>
    </w:p>
    <w:p w14:paraId="292923B4" w14:textId="77777777" w:rsidR="001A1756" w:rsidRPr="00B365EF" w:rsidRDefault="001A1756" w:rsidP="0096709C">
      <w:pPr>
        <w:spacing w:after="0" w:line="240" w:lineRule="auto"/>
        <w:ind w:left="567"/>
        <w:rPr>
          <w:rFonts w:ascii="Times New Roman" w:hAnsi="Times New Roman" w:cs="Times New Roman"/>
          <w:noProof/>
        </w:rPr>
      </w:pPr>
      <w:r w:rsidRPr="00B365EF">
        <w:rPr>
          <w:rFonts w:ascii="Times New Roman" w:hAnsi="Times New Roman" w:cs="Times New Roman"/>
          <w:noProof/>
        </w:rPr>
        <w:t>a.</w:t>
      </w:r>
      <w:r w:rsidRPr="00B365EF">
        <w:rPr>
          <w:rFonts w:ascii="Times New Roman" w:hAnsi="Times New Roman" w:cs="Times New Roman"/>
          <w:noProof/>
        </w:rPr>
        <w:tab/>
        <w:t>Autocertificazione</w:t>
      </w:r>
      <w:r w:rsidR="00513A1B" w:rsidRPr="00B365EF">
        <w:rPr>
          <w:rFonts w:ascii="Times New Roman" w:hAnsi="Times New Roman" w:cs="Times New Roman"/>
          <w:noProof/>
        </w:rPr>
        <w:t xml:space="preserve"> ai sensi degli artt. 46 e 47 del D.P.R n. 445/2000</w:t>
      </w:r>
    </w:p>
    <w:p w14:paraId="2A4B79BF" w14:textId="77777777" w:rsidR="00513A1B" w:rsidRPr="00B365EF" w:rsidRDefault="00513A1B" w:rsidP="0096709C">
      <w:pPr>
        <w:spacing w:after="0" w:line="240" w:lineRule="auto"/>
        <w:ind w:left="567"/>
        <w:rPr>
          <w:rFonts w:ascii="Times New Roman" w:hAnsi="Times New Roman" w:cs="Times New Roman"/>
          <w:noProof/>
        </w:rPr>
      </w:pPr>
    </w:p>
    <w:p w14:paraId="2C8A678F" w14:textId="77777777" w:rsidR="00513A1B" w:rsidRPr="00B365EF" w:rsidRDefault="009902FD" w:rsidP="00513A1B">
      <w:pPr>
        <w:spacing w:after="0" w:line="240" w:lineRule="auto"/>
        <w:ind w:firstLine="348"/>
        <w:rPr>
          <w:rFonts w:ascii="Times New Roman" w:hAnsi="Times New Roman" w:cs="Times New Roman"/>
          <w:noProof/>
        </w:rPr>
      </w:pPr>
      <w:r w:rsidRPr="00B365EF">
        <w:rPr>
          <w:rFonts w:ascii="Times New Roman" w:hAnsi="Times New Roman" w:cs="Times New Roman"/>
          <w:noProof/>
          <w:lang w:eastAsia="it-IT"/>
        </w:rPr>
        <mc:AlternateContent>
          <mc:Choice Requires="wps">
            <w:drawing>
              <wp:anchor distT="0" distB="0" distL="114300" distR="114300" simplePos="0" relativeHeight="251675648" behindDoc="0" locked="0" layoutInCell="1" allowOverlap="1" wp14:anchorId="4C7821B0" wp14:editId="52DDED9D">
                <wp:simplePos x="0" y="0"/>
                <wp:positionH relativeFrom="column">
                  <wp:posOffset>5542306</wp:posOffset>
                </wp:positionH>
                <wp:positionV relativeFrom="paragraph">
                  <wp:posOffset>4089</wp:posOffset>
                </wp:positionV>
                <wp:extent cx="276225" cy="247650"/>
                <wp:effectExtent l="0" t="0" r="28575" b="1905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CFD6" id="Rectangle 25" o:spid="_x0000_s1026" style="position:absolute;margin-left:436.4pt;margin-top:.3pt;width:21.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uQHwIAAD0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"/>
            </w:pict>
          </mc:Fallback>
        </mc:AlternateContent>
      </w:r>
      <w:r w:rsidR="001A1756" w:rsidRPr="00B365EF">
        <w:rPr>
          <w:rFonts w:ascii="Times New Roman" w:hAnsi="Times New Roman" w:cs="Times New Roman"/>
          <w:noProof/>
        </w:rPr>
        <w:t>b.</w:t>
      </w:r>
      <w:r w:rsidR="001A1756" w:rsidRPr="00B365EF">
        <w:rPr>
          <w:rFonts w:ascii="Times New Roman" w:hAnsi="Times New Roman" w:cs="Times New Roman"/>
          <w:noProof/>
        </w:rPr>
        <w:tab/>
        <w:t>Certificazione</w:t>
      </w:r>
      <w:r w:rsidR="00513A1B" w:rsidRPr="00B365EF">
        <w:rPr>
          <w:rFonts w:ascii="Times New Roman" w:hAnsi="Times New Roman" w:cs="Times New Roman"/>
          <w:noProof/>
        </w:rPr>
        <w:t>. Specificare la certificazione richiesta</w:t>
      </w:r>
    </w:p>
    <w:p w14:paraId="54B3A440" w14:textId="77777777" w:rsidR="0096709C" w:rsidRPr="00B365EF" w:rsidRDefault="0096709C" w:rsidP="0096709C">
      <w:pPr>
        <w:spacing w:after="0" w:line="240" w:lineRule="auto"/>
        <w:ind w:firstLine="348"/>
        <w:rPr>
          <w:rFonts w:ascii="Times New Roman" w:hAnsi="Times New Roman" w:cs="Times New Roman"/>
          <w:noProof/>
        </w:rPr>
      </w:pPr>
    </w:p>
    <w:tbl>
      <w:tblPr>
        <w:tblStyle w:val="Grigliatabella"/>
        <w:tblW w:w="9185" w:type="dxa"/>
        <w:tblInd w:w="137" w:type="dxa"/>
        <w:tblLook w:val="04A0" w:firstRow="1" w:lastRow="0" w:firstColumn="1" w:lastColumn="0" w:noHBand="0" w:noVBand="1"/>
      </w:tblPr>
      <w:tblGrid>
        <w:gridCol w:w="9185"/>
      </w:tblGrid>
      <w:tr w:rsidR="00FC32BC" w:rsidRPr="00B365EF" w14:paraId="3606C236" w14:textId="77777777" w:rsidTr="009F6EDB">
        <w:tc>
          <w:tcPr>
            <w:tcW w:w="9185" w:type="dxa"/>
          </w:tcPr>
          <w:p w14:paraId="0AB11A26" w14:textId="77777777" w:rsidR="00FC32BC" w:rsidRPr="00B365EF" w:rsidRDefault="00FC32BC" w:rsidP="0096709C">
            <w:pPr>
              <w:tabs>
                <w:tab w:val="left" w:pos="834"/>
              </w:tabs>
              <w:rPr>
                <w:rFonts w:ascii="Times New Roman" w:eastAsia="Times New Roman" w:hAnsi="Times New Roman" w:cs="Times New Roman"/>
              </w:rPr>
            </w:pPr>
          </w:p>
          <w:p w14:paraId="4744D0B0" w14:textId="77777777" w:rsidR="00513A1B" w:rsidRPr="00B365EF" w:rsidRDefault="00513A1B" w:rsidP="0096709C">
            <w:pPr>
              <w:tabs>
                <w:tab w:val="left" w:pos="834"/>
              </w:tabs>
              <w:rPr>
                <w:rFonts w:ascii="Times New Roman" w:eastAsia="Times New Roman" w:hAnsi="Times New Roman" w:cs="Times New Roman"/>
              </w:rPr>
            </w:pPr>
          </w:p>
        </w:tc>
      </w:tr>
    </w:tbl>
    <w:p w14:paraId="3C555607" w14:textId="77777777" w:rsidR="001A1756" w:rsidRPr="00B365EF" w:rsidRDefault="001A1756" w:rsidP="0096709C">
      <w:pPr>
        <w:spacing w:after="0" w:line="240" w:lineRule="auto"/>
        <w:ind w:left="567"/>
        <w:jc w:val="both"/>
        <w:rPr>
          <w:rFonts w:ascii="Times New Roman" w:hAnsi="Times New Roman" w:cs="Times New Roman"/>
          <w:b/>
          <w:noProof/>
        </w:rPr>
      </w:pPr>
    </w:p>
    <w:p w14:paraId="30D21E2A" w14:textId="77777777" w:rsidR="001A1756" w:rsidRPr="00B365EF" w:rsidRDefault="001A1756" w:rsidP="0096709C">
      <w:pPr>
        <w:spacing w:after="0" w:line="240" w:lineRule="auto"/>
        <w:ind w:left="567"/>
        <w:jc w:val="both"/>
        <w:rPr>
          <w:rFonts w:ascii="Times New Roman" w:hAnsi="Times New Roman" w:cs="Times New Roman"/>
          <w:i/>
          <w:noProof/>
        </w:rPr>
      </w:pPr>
      <w:r w:rsidRPr="00B365EF">
        <w:rPr>
          <w:rFonts w:ascii="Times New Roman" w:hAnsi="Times New Roman" w:cs="Times New Roman"/>
          <w:i/>
          <w:noProof/>
        </w:rPr>
        <w:t>23.</w:t>
      </w:r>
      <w:r w:rsidR="005829C3" w:rsidRPr="00B365EF">
        <w:rPr>
          <w:rFonts w:ascii="Times New Roman" w:hAnsi="Times New Roman" w:cs="Times New Roman"/>
          <w:i/>
          <w:noProof/>
        </w:rPr>
        <w:t>5</w:t>
      </w:r>
      <w:r w:rsidRPr="00B365EF">
        <w:rPr>
          <w:rFonts w:ascii="Times New Roman" w:hAnsi="Times New Roman" w:cs="Times New Roman"/>
          <w:i/>
          <w:noProof/>
        </w:rPr>
        <w:t>) Eventuale assicurazione integrativa che l’ente intende stipulare per tutelare i giovani dai rischi</w:t>
      </w:r>
    </w:p>
    <w:p w14:paraId="07DC0003" w14:textId="77777777" w:rsidR="009902FD" w:rsidRPr="00B365EF" w:rsidRDefault="009902FD" w:rsidP="0096709C">
      <w:pPr>
        <w:spacing w:after="0" w:line="240" w:lineRule="auto"/>
        <w:ind w:left="567"/>
        <w:jc w:val="both"/>
        <w:rPr>
          <w:rFonts w:ascii="Times New Roman" w:hAnsi="Times New Roman" w:cs="Times New Roman"/>
          <w:i/>
          <w:noProof/>
        </w:rPr>
      </w:pPr>
    </w:p>
    <w:tbl>
      <w:tblPr>
        <w:tblStyle w:val="Grigliatabella"/>
        <w:tblW w:w="9185" w:type="dxa"/>
        <w:tblInd w:w="137" w:type="dxa"/>
        <w:tblLook w:val="04A0" w:firstRow="1" w:lastRow="0" w:firstColumn="1" w:lastColumn="0" w:noHBand="0" w:noVBand="1"/>
      </w:tblPr>
      <w:tblGrid>
        <w:gridCol w:w="9185"/>
      </w:tblGrid>
      <w:tr w:rsidR="009902FD" w:rsidRPr="00B365EF" w14:paraId="79BC80AE" w14:textId="77777777" w:rsidTr="009F6EDB">
        <w:tc>
          <w:tcPr>
            <w:tcW w:w="9185" w:type="dxa"/>
          </w:tcPr>
          <w:p w14:paraId="1DF922E6" w14:textId="77777777" w:rsidR="009902FD" w:rsidRPr="00B365EF" w:rsidRDefault="009902FD" w:rsidP="0096709C">
            <w:pPr>
              <w:tabs>
                <w:tab w:val="left" w:pos="834"/>
              </w:tabs>
              <w:rPr>
                <w:rFonts w:ascii="Times New Roman" w:eastAsia="Times New Roman" w:hAnsi="Times New Roman" w:cs="Times New Roman"/>
              </w:rPr>
            </w:pPr>
          </w:p>
        </w:tc>
      </w:tr>
    </w:tbl>
    <w:p w14:paraId="4FA19D14" w14:textId="77777777" w:rsidR="00764B67" w:rsidRPr="00B365EF" w:rsidRDefault="00764B67" w:rsidP="0096709C">
      <w:pPr>
        <w:spacing w:after="0" w:line="240" w:lineRule="auto"/>
        <w:ind w:left="567"/>
        <w:jc w:val="both"/>
        <w:rPr>
          <w:rFonts w:ascii="Times New Roman" w:hAnsi="Times New Roman" w:cs="Times New Roman"/>
          <w:i/>
        </w:rPr>
      </w:pPr>
    </w:p>
    <w:p w14:paraId="0613EA80" w14:textId="77777777" w:rsidR="001A1756" w:rsidRPr="00B365EF" w:rsidRDefault="001A1756" w:rsidP="0096709C">
      <w:pPr>
        <w:spacing w:after="0" w:line="240" w:lineRule="auto"/>
        <w:ind w:left="567"/>
        <w:jc w:val="both"/>
        <w:rPr>
          <w:rFonts w:ascii="Times New Roman" w:hAnsi="Times New Roman" w:cs="Times New Roman"/>
          <w:i/>
        </w:rPr>
      </w:pPr>
      <w:r w:rsidRPr="00B365EF">
        <w:rPr>
          <w:rFonts w:ascii="Times New Roman" w:hAnsi="Times New Roman" w:cs="Times New Roman"/>
          <w:i/>
        </w:rPr>
        <w:t>23.</w:t>
      </w:r>
      <w:r w:rsidR="005829C3" w:rsidRPr="00B365EF">
        <w:rPr>
          <w:rFonts w:ascii="Times New Roman" w:hAnsi="Times New Roman" w:cs="Times New Roman"/>
          <w:i/>
        </w:rPr>
        <w:t>6</w:t>
      </w:r>
      <w:r w:rsidRPr="00B365EF">
        <w:rPr>
          <w:rFonts w:ascii="Times New Roman" w:hAnsi="Times New Roman" w:cs="Times New Roman"/>
          <w:i/>
        </w:rPr>
        <w:t xml:space="preserve">) Azioni di informazione e sensibilizzazione che l’ente intende adottare al fine di intercettare i giovani con minori opportunità e di favorirne la partecipazione </w:t>
      </w:r>
    </w:p>
    <w:p w14:paraId="4517E8FF" w14:textId="77777777" w:rsidR="009902FD" w:rsidRPr="00B365EF" w:rsidRDefault="009902FD" w:rsidP="0096709C">
      <w:pPr>
        <w:spacing w:after="0" w:line="240" w:lineRule="auto"/>
        <w:ind w:left="567"/>
        <w:jc w:val="both"/>
        <w:rPr>
          <w:rFonts w:ascii="Times New Roman" w:hAnsi="Times New Roman" w:cs="Times New Roman"/>
          <w:i/>
        </w:rPr>
      </w:pPr>
    </w:p>
    <w:tbl>
      <w:tblPr>
        <w:tblStyle w:val="Grigliatabella"/>
        <w:tblW w:w="9185" w:type="dxa"/>
        <w:tblInd w:w="137" w:type="dxa"/>
        <w:tblLook w:val="04A0" w:firstRow="1" w:lastRow="0" w:firstColumn="1" w:lastColumn="0" w:noHBand="0" w:noVBand="1"/>
      </w:tblPr>
      <w:tblGrid>
        <w:gridCol w:w="9185"/>
      </w:tblGrid>
      <w:tr w:rsidR="009902FD" w:rsidRPr="00B365EF" w14:paraId="0ED9D4D7" w14:textId="77777777" w:rsidTr="009F6EDB">
        <w:tc>
          <w:tcPr>
            <w:tcW w:w="9185" w:type="dxa"/>
          </w:tcPr>
          <w:p w14:paraId="415256D4" w14:textId="77777777" w:rsidR="009902FD" w:rsidRPr="00B365EF" w:rsidRDefault="009902FD" w:rsidP="0096709C">
            <w:pPr>
              <w:tabs>
                <w:tab w:val="left" w:pos="834"/>
              </w:tabs>
              <w:rPr>
                <w:rFonts w:ascii="Times New Roman" w:eastAsia="Times New Roman" w:hAnsi="Times New Roman" w:cs="Times New Roman"/>
              </w:rPr>
            </w:pPr>
          </w:p>
        </w:tc>
      </w:tr>
    </w:tbl>
    <w:p w14:paraId="55C6FD11" w14:textId="77777777" w:rsidR="00764B67" w:rsidRPr="00B365EF" w:rsidRDefault="00764B67" w:rsidP="0096709C">
      <w:pPr>
        <w:spacing w:after="0" w:line="240" w:lineRule="auto"/>
        <w:ind w:left="567"/>
        <w:jc w:val="both"/>
        <w:rPr>
          <w:rFonts w:ascii="Times New Roman" w:hAnsi="Times New Roman" w:cs="Times New Roman"/>
          <w:i/>
        </w:rPr>
      </w:pPr>
    </w:p>
    <w:p w14:paraId="4DE76186" w14:textId="77777777" w:rsidR="001A1756" w:rsidRPr="00B365EF" w:rsidRDefault="001A1756" w:rsidP="0096709C">
      <w:pPr>
        <w:spacing w:after="0" w:line="240" w:lineRule="auto"/>
        <w:ind w:left="567"/>
        <w:jc w:val="both"/>
        <w:rPr>
          <w:rFonts w:ascii="Times New Roman" w:hAnsi="Times New Roman" w:cs="Times New Roman"/>
          <w:i/>
        </w:rPr>
      </w:pPr>
      <w:r w:rsidRPr="00B365EF">
        <w:rPr>
          <w:rFonts w:ascii="Times New Roman" w:hAnsi="Times New Roman" w:cs="Times New Roman"/>
          <w:i/>
        </w:rPr>
        <w:t>23.</w:t>
      </w:r>
      <w:r w:rsidR="005829C3" w:rsidRPr="00B365EF">
        <w:rPr>
          <w:rFonts w:ascii="Times New Roman" w:hAnsi="Times New Roman" w:cs="Times New Roman"/>
          <w:i/>
        </w:rPr>
        <w:t>7</w:t>
      </w:r>
      <w:r w:rsidRPr="00B365EF">
        <w:rPr>
          <w:rFonts w:ascii="Times New Roman" w:hAnsi="Times New Roman" w:cs="Times New Roman"/>
          <w:i/>
        </w:rPr>
        <w:t xml:space="preserve">) Indicazione delle ulteriori risorse umane e strumentali e/o delle iniziative e/o delle misure di sostegno volte ad accompagnare gli operatori volontari con minori opportunità nello svolgimento delle attività progettuali. </w:t>
      </w:r>
    </w:p>
    <w:p w14:paraId="40951E2F" w14:textId="77777777" w:rsidR="009902FD" w:rsidRPr="00B365EF" w:rsidRDefault="009902FD" w:rsidP="0096709C">
      <w:pPr>
        <w:spacing w:after="0" w:line="240" w:lineRule="auto"/>
        <w:ind w:left="567"/>
        <w:jc w:val="both"/>
        <w:rPr>
          <w:rFonts w:ascii="Times New Roman" w:hAnsi="Times New Roman" w:cs="Times New Roman"/>
          <w:i/>
        </w:rPr>
      </w:pPr>
    </w:p>
    <w:tbl>
      <w:tblPr>
        <w:tblStyle w:val="Grigliatabella"/>
        <w:tblW w:w="9185" w:type="dxa"/>
        <w:tblInd w:w="137" w:type="dxa"/>
        <w:tblLook w:val="04A0" w:firstRow="1" w:lastRow="0" w:firstColumn="1" w:lastColumn="0" w:noHBand="0" w:noVBand="1"/>
      </w:tblPr>
      <w:tblGrid>
        <w:gridCol w:w="9185"/>
      </w:tblGrid>
      <w:tr w:rsidR="009902FD" w:rsidRPr="00B365EF" w14:paraId="105A48C4" w14:textId="77777777" w:rsidTr="009F6EDB">
        <w:tc>
          <w:tcPr>
            <w:tcW w:w="9185" w:type="dxa"/>
          </w:tcPr>
          <w:p w14:paraId="33B3B602" w14:textId="77777777" w:rsidR="009902FD" w:rsidRPr="00B365EF" w:rsidRDefault="009902FD" w:rsidP="0096709C">
            <w:pPr>
              <w:tabs>
                <w:tab w:val="left" w:pos="834"/>
              </w:tabs>
              <w:rPr>
                <w:rFonts w:ascii="Times New Roman" w:eastAsia="Times New Roman" w:hAnsi="Times New Roman" w:cs="Times New Roman"/>
              </w:rPr>
            </w:pPr>
          </w:p>
        </w:tc>
      </w:tr>
    </w:tbl>
    <w:p w14:paraId="72A6391A" w14:textId="77777777" w:rsidR="002B7B22" w:rsidRPr="00B365EF" w:rsidRDefault="002B7B22" w:rsidP="0096709C">
      <w:pPr>
        <w:spacing w:after="0" w:line="240" w:lineRule="auto"/>
        <w:rPr>
          <w:rFonts w:ascii="Times New Roman" w:eastAsia="Times New Roman" w:hAnsi="Times New Roman" w:cs="Times New Roman"/>
          <w:i/>
        </w:rPr>
      </w:pPr>
    </w:p>
    <w:p w14:paraId="6DE99999" w14:textId="77777777" w:rsidR="00A615A9" w:rsidRPr="00B365EF" w:rsidRDefault="00A615A9" w:rsidP="0096709C">
      <w:pPr>
        <w:spacing w:after="0" w:line="240" w:lineRule="auto"/>
        <w:rPr>
          <w:rFonts w:ascii="Times New Roman" w:eastAsia="Times New Roman" w:hAnsi="Times New Roman" w:cs="Times New Roman"/>
          <w:i/>
        </w:rPr>
      </w:pPr>
    </w:p>
    <w:p w14:paraId="35B665DD" w14:textId="35744779" w:rsidR="00A615A9" w:rsidRPr="00B365EF" w:rsidRDefault="009F6EDB" w:rsidP="0096709C">
      <w:pPr>
        <w:spacing w:after="0" w:line="240" w:lineRule="auto"/>
        <w:rPr>
          <w:rFonts w:ascii="Times New Roman" w:eastAsia="Times New Roman" w:hAnsi="Times New Roman" w:cs="Times New Roman"/>
          <w:i/>
        </w:rPr>
      </w:pPr>
      <w:r w:rsidRPr="00B365EF">
        <w:rPr>
          <w:rFonts w:ascii="Times New Roman" w:eastAsiaTheme="majorEastAsia" w:hAnsi="Times New Roman" w:cs="Times New Roman"/>
          <w:bCs/>
          <w:i/>
          <w:noProof/>
          <w:lang w:eastAsia="it-IT"/>
        </w:rPr>
        <mc:AlternateContent>
          <mc:Choice Requires="wps">
            <w:drawing>
              <wp:anchor distT="0" distB="0" distL="114300" distR="114300" simplePos="0" relativeHeight="251691008" behindDoc="0" locked="0" layoutInCell="1" allowOverlap="1" wp14:anchorId="27B9DD7F" wp14:editId="6D8B3832">
                <wp:simplePos x="0" y="0"/>
                <wp:positionH relativeFrom="column">
                  <wp:posOffset>5425897</wp:posOffset>
                </wp:positionH>
                <wp:positionV relativeFrom="paragraph">
                  <wp:posOffset>162560</wp:posOffset>
                </wp:positionV>
                <wp:extent cx="412115" cy="314325"/>
                <wp:effectExtent l="9525" t="6350" r="6985" b="1270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0202A" id="Rectangle 73" o:spid="_x0000_s1026" style="position:absolute;margin-left:427.25pt;margin-top:12.8pt;width:32.4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"/>
            </w:pict>
          </mc:Fallback>
        </mc:AlternateContent>
      </w:r>
    </w:p>
    <w:p w14:paraId="316E9CB0" w14:textId="14CDC7BD" w:rsidR="002B7B22" w:rsidRPr="00B365EF" w:rsidRDefault="006B650F" w:rsidP="0096709C">
      <w:pPr>
        <w:pStyle w:val="Paragrafoelenco"/>
        <w:widowControl w:val="0"/>
        <w:numPr>
          <w:ilvl w:val="3"/>
          <w:numId w:val="1"/>
        </w:numPr>
        <w:spacing w:after="0" w:line="240" w:lineRule="auto"/>
        <w:rPr>
          <w:rFonts w:ascii="Times New Roman" w:eastAsiaTheme="majorEastAsia" w:hAnsi="Times New Roman" w:cs="Times New Roman"/>
          <w:bCs/>
          <w:i/>
          <w:noProof/>
          <w:lang w:eastAsia="it-IT"/>
        </w:rPr>
      </w:pPr>
      <w:bookmarkStart w:id="1" w:name="_Toc520364088"/>
      <w:r w:rsidRPr="00B365EF">
        <w:rPr>
          <w:rFonts w:ascii="Times New Roman" w:eastAsiaTheme="majorEastAsia" w:hAnsi="Times New Roman" w:cs="Times New Roman"/>
          <w:bCs/>
          <w:i/>
          <w:noProof/>
          <w:lang w:eastAsia="it-IT"/>
        </w:rPr>
        <w:t xml:space="preserve">Periodo </w:t>
      </w:r>
      <w:r w:rsidR="00A615A9" w:rsidRPr="00B365EF">
        <w:rPr>
          <w:rFonts w:ascii="Times New Roman" w:eastAsiaTheme="majorEastAsia" w:hAnsi="Times New Roman" w:cs="Times New Roman"/>
          <w:bCs/>
          <w:i/>
          <w:noProof/>
          <w:lang w:eastAsia="it-IT"/>
        </w:rPr>
        <w:t>di servizio in uno dei paesi membri dell’</w:t>
      </w:r>
      <w:r w:rsidR="002B7B22" w:rsidRPr="00B365EF">
        <w:rPr>
          <w:rFonts w:ascii="Times New Roman" w:eastAsiaTheme="majorEastAsia" w:hAnsi="Times New Roman" w:cs="Times New Roman"/>
          <w:bCs/>
          <w:i/>
          <w:noProof/>
          <w:lang w:eastAsia="it-IT"/>
        </w:rPr>
        <w:t>U.E.</w:t>
      </w:r>
      <w:bookmarkEnd w:id="1"/>
      <w:r w:rsidR="002B7B22" w:rsidRPr="00B365EF">
        <w:rPr>
          <w:rFonts w:ascii="Times New Roman" w:eastAsiaTheme="majorEastAsia" w:hAnsi="Times New Roman" w:cs="Times New Roman"/>
          <w:bCs/>
          <w:i/>
          <w:noProof/>
          <w:lang w:eastAsia="it-IT"/>
        </w:rPr>
        <w:t xml:space="preserve"> </w:t>
      </w:r>
    </w:p>
    <w:p w14:paraId="7B7DD7C3" w14:textId="77777777" w:rsidR="002B7B22" w:rsidRPr="00B365EF" w:rsidRDefault="002B7B22" w:rsidP="0096709C">
      <w:pPr>
        <w:spacing w:after="0" w:line="240" w:lineRule="auto"/>
        <w:rPr>
          <w:rFonts w:ascii="Times New Roman" w:hAnsi="Times New Roman" w:cs="Times New Roman"/>
          <w:i/>
        </w:rPr>
      </w:pPr>
    </w:p>
    <w:p w14:paraId="25CB4D27" w14:textId="77777777" w:rsidR="007E5A51" w:rsidRPr="00B365EF" w:rsidRDefault="007E5A51" w:rsidP="0096709C">
      <w:pPr>
        <w:pStyle w:val="Paragrafoelenco"/>
        <w:numPr>
          <w:ilvl w:val="1"/>
          <w:numId w:val="30"/>
        </w:numPr>
        <w:spacing w:after="0" w:line="240" w:lineRule="auto"/>
        <w:jc w:val="both"/>
        <w:rPr>
          <w:rFonts w:ascii="Times New Roman" w:hAnsi="Times New Roman" w:cs="Times New Roman"/>
          <w:i/>
          <w:noProof/>
        </w:rPr>
      </w:pPr>
      <w:r w:rsidRPr="00B365EF">
        <w:rPr>
          <w:rFonts w:ascii="Times New Roman" w:hAnsi="Times New Roman" w:cs="Times New Roman"/>
          <w:i/>
          <w:noProof/>
        </w:rPr>
        <w:t xml:space="preserve">Paese U.E. </w:t>
      </w:r>
    </w:p>
    <w:p w14:paraId="035B87A5" w14:textId="77777777" w:rsidR="009902FD" w:rsidRPr="00B365EF" w:rsidRDefault="009902FD" w:rsidP="0096709C">
      <w:pPr>
        <w:pStyle w:val="Paragrafoelenco"/>
        <w:spacing w:after="0" w:line="240" w:lineRule="auto"/>
        <w:ind w:left="1146"/>
        <w:jc w:val="both"/>
        <w:rPr>
          <w:rFonts w:ascii="Times New Roman" w:hAnsi="Times New Roman" w:cs="Times New Roman"/>
          <w:i/>
          <w:noProof/>
        </w:rPr>
      </w:pPr>
    </w:p>
    <w:tbl>
      <w:tblPr>
        <w:tblStyle w:val="Grigliatabella"/>
        <w:tblW w:w="9185" w:type="dxa"/>
        <w:tblInd w:w="137" w:type="dxa"/>
        <w:tblLook w:val="04A0" w:firstRow="1" w:lastRow="0" w:firstColumn="1" w:lastColumn="0" w:noHBand="0" w:noVBand="1"/>
      </w:tblPr>
      <w:tblGrid>
        <w:gridCol w:w="9185"/>
      </w:tblGrid>
      <w:tr w:rsidR="009902FD" w:rsidRPr="00B365EF" w14:paraId="7A8342EE" w14:textId="77777777" w:rsidTr="009F6EDB">
        <w:tc>
          <w:tcPr>
            <w:tcW w:w="9185" w:type="dxa"/>
          </w:tcPr>
          <w:p w14:paraId="696F7A70" w14:textId="77777777" w:rsidR="009902FD" w:rsidRPr="00B365EF" w:rsidRDefault="009902FD" w:rsidP="0096709C">
            <w:pPr>
              <w:tabs>
                <w:tab w:val="left" w:pos="834"/>
              </w:tabs>
              <w:rPr>
                <w:rFonts w:ascii="Times New Roman" w:eastAsia="Times New Roman" w:hAnsi="Times New Roman" w:cs="Times New Roman"/>
              </w:rPr>
            </w:pPr>
          </w:p>
          <w:p w14:paraId="74B90F0C" w14:textId="77777777" w:rsidR="00A615A9" w:rsidRPr="00B365EF" w:rsidRDefault="00A615A9" w:rsidP="0096709C">
            <w:pPr>
              <w:tabs>
                <w:tab w:val="left" w:pos="834"/>
              </w:tabs>
              <w:rPr>
                <w:rFonts w:ascii="Times New Roman" w:eastAsia="Times New Roman" w:hAnsi="Times New Roman" w:cs="Times New Roman"/>
              </w:rPr>
            </w:pPr>
          </w:p>
        </w:tc>
      </w:tr>
    </w:tbl>
    <w:p w14:paraId="18ABA32B" w14:textId="77777777" w:rsidR="00A615A9" w:rsidRPr="00B365EF" w:rsidRDefault="00A615A9" w:rsidP="0096709C">
      <w:pPr>
        <w:pStyle w:val="Paragrafoelenco"/>
        <w:spacing w:after="0" w:line="240" w:lineRule="auto"/>
        <w:ind w:left="1146"/>
        <w:jc w:val="both"/>
        <w:rPr>
          <w:rFonts w:ascii="Times New Roman" w:hAnsi="Times New Roman" w:cs="Times New Roman"/>
          <w:i/>
          <w:noProof/>
        </w:rPr>
      </w:pPr>
    </w:p>
    <w:p w14:paraId="0B9F6218" w14:textId="77777777" w:rsidR="002B7B22" w:rsidRPr="00B365EF" w:rsidRDefault="000465F7" w:rsidP="0096709C">
      <w:pPr>
        <w:pStyle w:val="Paragrafoelenco"/>
        <w:numPr>
          <w:ilvl w:val="1"/>
          <w:numId w:val="30"/>
        </w:numPr>
        <w:spacing w:after="0" w:line="240" w:lineRule="auto"/>
        <w:jc w:val="both"/>
        <w:rPr>
          <w:rFonts w:ascii="Times New Roman" w:hAnsi="Times New Roman" w:cs="Times New Roman"/>
          <w:i/>
        </w:rPr>
      </w:pPr>
      <w:r w:rsidRPr="00B365EF">
        <w:rPr>
          <w:rFonts w:ascii="Times New Roman" w:hAnsi="Times New Roman" w:cs="Times New Roman"/>
          <w:noProof/>
          <w:lang w:eastAsia="it-IT"/>
        </w:rPr>
        <mc:AlternateContent>
          <mc:Choice Requires="wps">
            <w:drawing>
              <wp:anchor distT="0" distB="0" distL="114300" distR="114300" simplePos="0" relativeHeight="251644928" behindDoc="0" locked="0" layoutInCell="1" allowOverlap="1" wp14:anchorId="7B841EAA" wp14:editId="2B5A6F85">
                <wp:simplePos x="0" y="0"/>
                <wp:positionH relativeFrom="column">
                  <wp:posOffset>5461508</wp:posOffset>
                </wp:positionH>
                <wp:positionV relativeFrom="paragraph">
                  <wp:posOffset>17145</wp:posOffset>
                </wp:positionV>
                <wp:extent cx="375285" cy="323850"/>
                <wp:effectExtent l="9525" t="8255" r="5715" b="1079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528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52003" id="Rectangle 36" o:spid="_x0000_s1026" style="position:absolute;margin-left:430.05pt;margin-top:1.35pt;width:29.55pt;height:25.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"/>
            </w:pict>
          </mc:Fallback>
        </mc:AlternateContent>
      </w:r>
      <w:r w:rsidR="002B7B22" w:rsidRPr="00B365EF">
        <w:rPr>
          <w:rFonts w:ascii="Times New Roman" w:hAnsi="Times New Roman" w:cs="Times New Roman"/>
          <w:i/>
        </w:rPr>
        <w:t>Durata del periodo di svolgimento del servizio nel Paese U.E.</w:t>
      </w:r>
    </w:p>
    <w:p w14:paraId="7C82F268" w14:textId="77777777" w:rsidR="002B7B22" w:rsidRPr="00B365EF" w:rsidRDefault="002B7B22" w:rsidP="0096709C">
      <w:pPr>
        <w:spacing w:after="0" w:line="240" w:lineRule="auto"/>
        <w:ind w:left="426"/>
        <w:jc w:val="both"/>
        <w:rPr>
          <w:rFonts w:ascii="Times New Roman" w:hAnsi="Times New Roman" w:cs="Times New Roman"/>
        </w:rPr>
      </w:pPr>
      <w:r w:rsidRPr="00B365EF">
        <w:rPr>
          <w:rFonts w:ascii="Times New Roman" w:hAnsi="Times New Roman" w:cs="Times New Roman"/>
          <w:b/>
        </w:rPr>
        <w:t>(</w:t>
      </w:r>
      <w:r w:rsidRPr="00B365EF">
        <w:rPr>
          <w:rFonts w:ascii="Times New Roman" w:hAnsi="Times New Roman" w:cs="Times New Roman"/>
        </w:rPr>
        <w:t>minimo 1 mese massimo 3 mesi, esprimibile anche in giorni)</w:t>
      </w:r>
    </w:p>
    <w:p w14:paraId="469A68C1" w14:textId="77777777" w:rsidR="0096709C" w:rsidRPr="00B365EF" w:rsidRDefault="0096709C" w:rsidP="0096709C">
      <w:pPr>
        <w:spacing w:after="0" w:line="240" w:lineRule="auto"/>
        <w:ind w:left="426"/>
        <w:jc w:val="both"/>
        <w:rPr>
          <w:rFonts w:ascii="Times New Roman" w:hAnsi="Times New Roman" w:cs="Times New Roman"/>
        </w:rPr>
      </w:pPr>
    </w:p>
    <w:p w14:paraId="2CB1A063" w14:textId="77777777" w:rsidR="002B7B22" w:rsidRPr="00B365EF" w:rsidRDefault="001A1756" w:rsidP="0096709C">
      <w:pPr>
        <w:pStyle w:val="Paragrafoelenco"/>
        <w:spacing w:after="0" w:line="240" w:lineRule="auto"/>
        <w:ind w:left="1146"/>
        <w:jc w:val="both"/>
        <w:rPr>
          <w:rFonts w:ascii="Times New Roman" w:hAnsi="Times New Roman" w:cs="Times New Roman"/>
        </w:rPr>
      </w:pPr>
      <w:r w:rsidRPr="00B365EF">
        <w:rPr>
          <w:rFonts w:ascii="Times New Roman" w:hAnsi="Times New Roman" w:cs="Times New Roman"/>
          <w:i/>
        </w:rPr>
        <w:t>24</w:t>
      </w:r>
      <w:r w:rsidR="002B7B22" w:rsidRPr="00B365EF">
        <w:rPr>
          <w:rFonts w:ascii="Times New Roman" w:hAnsi="Times New Roman" w:cs="Times New Roman"/>
          <w:i/>
        </w:rPr>
        <w:t>.</w:t>
      </w:r>
      <w:r w:rsidR="00AA5C11" w:rsidRPr="00B365EF">
        <w:rPr>
          <w:rFonts w:ascii="Times New Roman" w:hAnsi="Times New Roman" w:cs="Times New Roman"/>
          <w:i/>
        </w:rPr>
        <w:t>2</w:t>
      </w:r>
      <w:r w:rsidR="002B7B22" w:rsidRPr="00B365EF">
        <w:rPr>
          <w:rFonts w:ascii="Times New Roman" w:hAnsi="Times New Roman" w:cs="Times New Roman"/>
          <w:i/>
        </w:rPr>
        <w:t>a)</w:t>
      </w:r>
      <w:r w:rsidRPr="00B365EF">
        <w:rPr>
          <w:rFonts w:ascii="Times New Roman" w:hAnsi="Times New Roman" w:cs="Times New Roman"/>
          <w:i/>
        </w:rPr>
        <w:t xml:space="preserve"> </w:t>
      </w:r>
      <w:r w:rsidR="002B7B22" w:rsidRPr="00B365EF">
        <w:rPr>
          <w:rFonts w:ascii="Times New Roman" w:hAnsi="Times New Roman" w:cs="Times New Roman"/>
          <w:i/>
        </w:rPr>
        <w:t>Modalità di sv</w:t>
      </w:r>
      <w:r w:rsidR="00E04645" w:rsidRPr="00B365EF">
        <w:rPr>
          <w:rFonts w:ascii="Times New Roman" w:hAnsi="Times New Roman" w:cs="Times New Roman"/>
          <w:i/>
        </w:rPr>
        <w:t>olgimento del servizio civile (</w:t>
      </w:r>
      <w:r w:rsidR="002B7B22" w:rsidRPr="00B365EF">
        <w:rPr>
          <w:rFonts w:ascii="Times New Roman" w:hAnsi="Times New Roman" w:cs="Times New Roman"/>
          <w:i/>
        </w:rPr>
        <w:t>per i progetti in territorio transfrontaliero)</w:t>
      </w:r>
      <w:r w:rsidR="002B7B22" w:rsidRPr="00B365EF">
        <w:rPr>
          <w:rFonts w:ascii="Times New Roman" w:hAnsi="Times New Roman" w:cs="Times New Roman"/>
        </w:rPr>
        <w:t xml:space="preserve"> </w:t>
      </w:r>
    </w:p>
    <w:p w14:paraId="3562BB80" w14:textId="77777777" w:rsidR="0096709C" w:rsidRPr="00B365EF" w:rsidRDefault="0096709C" w:rsidP="0096709C">
      <w:pPr>
        <w:pStyle w:val="Paragrafoelenco"/>
        <w:spacing w:after="0" w:line="240" w:lineRule="auto"/>
        <w:ind w:left="1146"/>
        <w:jc w:val="both"/>
        <w:rPr>
          <w:rFonts w:ascii="Times New Roman" w:hAnsi="Times New Roman" w:cs="Times New Roman"/>
        </w:rPr>
      </w:pPr>
    </w:p>
    <w:p w14:paraId="27BFE68F" w14:textId="77777777" w:rsidR="002B7B22" w:rsidRPr="00B365EF" w:rsidRDefault="000465F7" w:rsidP="0096709C">
      <w:pPr>
        <w:pStyle w:val="Paragrafoelenco"/>
        <w:numPr>
          <w:ilvl w:val="0"/>
          <w:numId w:val="32"/>
        </w:numPr>
        <w:tabs>
          <w:tab w:val="left" w:pos="932"/>
        </w:tabs>
        <w:spacing w:after="0" w:line="240" w:lineRule="auto"/>
        <w:jc w:val="both"/>
        <w:rPr>
          <w:rFonts w:ascii="Times New Roman" w:hAnsi="Times New Roman" w:cs="Times New Roman"/>
        </w:rPr>
      </w:pPr>
      <w:r w:rsidRPr="00B365EF">
        <w:rPr>
          <w:rFonts w:ascii="Times New Roman" w:hAnsi="Times New Roman" w:cs="Times New Roman"/>
          <w:noProof/>
          <w:lang w:eastAsia="it-IT"/>
        </w:rPr>
        <mc:AlternateContent>
          <mc:Choice Requires="wps">
            <w:drawing>
              <wp:anchor distT="0" distB="0" distL="114300" distR="114300" simplePos="0" relativeHeight="251648000" behindDoc="0" locked="0" layoutInCell="1" allowOverlap="1" wp14:anchorId="138D82EE" wp14:editId="36E49D1C">
                <wp:simplePos x="0" y="0"/>
                <wp:positionH relativeFrom="column">
                  <wp:posOffset>2302510</wp:posOffset>
                </wp:positionH>
                <wp:positionV relativeFrom="paragraph">
                  <wp:posOffset>15875</wp:posOffset>
                </wp:positionV>
                <wp:extent cx="184150" cy="138430"/>
                <wp:effectExtent l="12700" t="12065" r="12700" b="1143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A879F" id="Rectangle 45" o:spid="_x0000_s1026" style="position:absolute;margin-left:181.3pt;margin-top:1.25pt;width:14.5pt;height:10.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SoIgIAAD0EAAAOAAAAZHJzL2Uyb0RvYy54bWysU1Fv0zAQfkfiP1h+p2m6dH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"/>
            </w:pict>
          </mc:Fallback>
        </mc:AlternateContent>
      </w:r>
      <w:r w:rsidR="002B7B22" w:rsidRPr="00B365EF">
        <w:rPr>
          <w:rFonts w:ascii="Times New Roman" w:hAnsi="Times New Roman" w:cs="Times New Roman"/>
        </w:rPr>
        <w:t>Continuativo</w:t>
      </w:r>
    </w:p>
    <w:p w14:paraId="07FCB340" w14:textId="77777777" w:rsidR="002B7B22" w:rsidRPr="00B365EF" w:rsidRDefault="000465F7" w:rsidP="0096709C">
      <w:pPr>
        <w:pStyle w:val="Paragrafoelenco"/>
        <w:numPr>
          <w:ilvl w:val="0"/>
          <w:numId w:val="32"/>
        </w:numPr>
        <w:tabs>
          <w:tab w:val="left" w:pos="932"/>
        </w:tabs>
        <w:spacing w:after="0" w:line="240" w:lineRule="auto"/>
        <w:jc w:val="both"/>
        <w:rPr>
          <w:rFonts w:ascii="Times New Roman" w:hAnsi="Times New Roman" w:cs="Times New Roman"/>
        </w:rPr>
      </w:pPr>
      <w:r w:rsidRPr="00B365EF">
        <w:rPr>
          <w:rFonts w:ascii="Times New Roman" w:hAnsi="Times New Roman" w:cs="Times New Roman"/>
          <w:noProof/>
          <w:lang w:eastAsia="it-IT"/>
        </w:rPr>
        <mc:AlternateContent>
          <mc:Choice Requires="wps">
            <w:drawing>
              <wp:anchor distT="0" distB="0" distL="114300" distR="114300" simplePos="0" relativeHeight="251651072" behindDoc="0" locked="0" layoutInCell="1" allowOverlap="1" wp14:anchorId="7B6BFAEF" wp14:editId="788692C4">
                <wp:simplePos x="0" y="0"/>
                <wp:positionH relativeFrom="column">
                  <wp:posOffset>2302510</wp:posOffset>
                </wp:positionH>
                <wp:positionV relativeFrom="paragraph">
                  <wp:posOffset>12700</wp:posOffset>
                </wp:positionV>
                <wp:extent cx="184150" cy="138430"/>
                <wp:effectExtent l="12700" t="10160" r="12700" b="1333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EA0F3" id="Rectangle 46" o:spid="_x0000_s1026" style="position:absolute;margin-left:181.3pt;margin-top:1pt;width:14.5pt;height:10.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"/>
            </w:pict>
          </mc:Fallback>
        </mc:AlternateContent>
      </w:r>
      <w:r w:rsidR="002B7B22" w:rsidRPr="00B365EF">
        <w:rPr>
          <w:rFonts w:ascii="Times New Roman" w:hAnsi="Times New Roman" w:cs="Times New Roman"/>
        </w:rPr>
        <w:t>Non continuativo</w:t>
      </w:r>
    </w:p>
    <w:p w14:paraId="047553AE" w14:textId="77777777" w:rsidR="0096709C" w:rsidRPr="00B365EF" w:rsidRDefault="0096709C" w:rsidP="0096709C">
      <w:pPr>
        <w:pStyle w:val="Paragrafoelenco"/>
        <w:tabs>
          <w:tab w:val="left" w:pos="932"/>
        </w:tabs>
        <w:spacing w:after="0" w:line="240" w:lineRule="auto"/>
        <w:ind w:left="1506"/>
        <w:jc w:val="both"/>
        <w:rPr>
          <w:rFonts w:ascii="Times New Roman" w:hAnsi="Times New Roman" w:cs="Times New Roman"/>
        </w:rPr>
      </w:pPr>
    </w:p>
    <w:p w14:paraId="2417DAE2" w14:textId="77777777" w:rsidR="002B7B22" w:rsidRPr="00B365EF" w:rsidRDefault="001A1756" w:rsidP="0096709C">
      <w:pPr>
        <w:spacing w:after="0" w:line="240" w:lineRule="auto"/>
        <w:ind w:left="1146"/>
        <w:jc w:val="both"/>
        <w:rPr>
          <w:rFonts w:ascii="Times New Roman" w:hAnsi="Times New Roman" w:cs="Times New Roman"/>
          <w:i/>
        </w:rPr>
      </w:pPr>
      <w:r w:rsidRPr="00B365EF">
        <w:rPr>
          <w:rFonts w:ascii="Times New Roman" w:hAnsi="Times New Roman" w:cs="Times New Roman"/>
          <w:i/>
        </w:rPr>
        <w:t>24</w:t>
      </w:r>
      <w:r w:rsidR="002B7B22" w:rsidRPr="00B365EF">
        <w:rPr>
          <w:rFonts w:ascii="Times New Roman" w:hAnsi="Times New Roman" w:cs="Times New Roman"/>
          <w:i/>
        </w:rPr>
        <w:t>.</w:t>
      </w:r>
      <w:r w:rsidR="00AA5C11" w:rsidRPr="00B365EF">
        <w:rPr>
          <w:rFonts w:ascii="Times New Roman" w:hAnsi="Times New Roman" w:cs="Times New Roman"/>
          <w:i/>
        </w:rPr>
        <w:t>2</w:t>
      </w:r>
      <w:r w:rsidR="002B7B22" w:rsidRPr="00B365EF">
        <w:rPr>
          <w:rFonts w:ascii="Times New Roman" w:hAnsi="Times New Roman" w:cs="Times New Roman"/>
          <w:i/>
        </w:rPr>
        <w:t>b) Artic</w:t>
      </w:r>
      <w:r w:rsidR="00E04645" w:rsidRPr="00B365EF">
        <w:rPr>
          <w:rFonts w:ascii="Times New Roman" w:hAnsi="Times New Roman" w:cs="Times New Roman"/>
          <w:i/>
        </w:rPr>
        <w:t>olazione oraria del servizio (</w:t>
      </w:r>
      <w:r w:rsidR="002B7B22" w:rsidRPr="00B365EF">
        <w:rPr>
          <w:rFonts w:ascii="Times New Roman" w:hAnsi="Times New Roman" w:cs="Times New Roman"/>
          <w:i/>
        </w:rPr>
        <w:t xml:space="preserve">per i progetti in territorio transfrontaliero) </w:t>
      </w:r>
    </w:p>
    <w:p w14:paraId="4234CB12" w14:textId="77777777" w:rsidR="0096709C" w:rsidRPr="00B365EF" w:rsidRDefault="0096709C" w:rsidP="0096709C">
      <w:pPr>
        <w:spacing w:after="0" w:line="240" w:lineRule="auto"/>
        <w:ind w:left="1146"/>
        <w:jc w:val="both"/>
        <w:rPr>
          <w:rFonts w:ascii="Times New Roman" w:hAnsi="Times New Roman" w:cs="Times New Roman"/>
          <w:i/>
        </w:rPr>
      </w:pPr>
    </w:p>
    <w:tbl>
      <w:tblPr>
        <w:tblStyle w:val="Grigliatabella"/>
        <w:tblW w:w="8193" w:type="dxa"/>
        <w:tblInd w:w="1129" w:type="dxa"/>
        <w:tblLook w:val="04A0" w:firstRow="1" w:lastRow="0" w:firstColumn="1" w:lastColumn="0" w:noHBand="0" w:noVBand="1"/>
      </w:tblPr>
      <w:tblGrid>
        <w:gridCol w:w="8193"/>
      </w:tblGrid>
      <w:tr w:rsidR="0096709C" w:rsidRPr="00B365EF" w14:paraId="2893BD25" w14:textId="77777777" w:rsidTr="009F6EDB">
        <w:tc>
          <w:tcPr>
            <w:tcW w:w="8193" w:type="dxa"/>
          </w:tcPr>
          <w:p w14:paraId="7E5F4980" w14:textId="77777777" w:rsidR="0096709C" w:rsidRPr="00B365EF" w:rsidRDefault="0096709C" w:rsidP="0003297E">
            <w:pPr>
              <w:tabs>
                <w:tab w:val="left" w:pos="834"/>
              </w:tabs>
              <w:rPr>
                <w:rFonts w:ascii="Times New Roman" w:eastAsia="Times New Roman" w:hAnsi="Times New Roman" w:cs="Times New Roman"/>
              </w:rPr>
            </w:pPr>
          </w:p>
        </w:tc>
      </w:tr>
    </w:tbl>
    <w:p w14:paraId="46CC01D8" w14:textId="77777777" w:rsidR="0096709C" w:rsidRPr="00B365EF" w:rsidRDefault="0096709C" w:rsidP="0096709C">
      <w:pPr>
        <w:spacing w:after="0" w:line="240" w:lineRule="auto"/>
        <w:ind w:left="426" w:hanging="360"/>
        <w:jc w:val="both"/>
        <w:rPr>
          <w:rFonts w:ascii="Times New Roman" w:hAnsi="Times New Roman" w:cs="Times New Roman"/>
          <w:highlight w:val="green"/>
        </w:rPr>
      </w:pPr>
    </w:p>
    <w:p w14:paraId="1B6F874C" w14:textId="77777777" w:rsidR="00A615A9" w:rsidRPr="00B365EF" w:rsidRDefault="00A615A9" w:rsidP="0096709C">
      <w:pPr>
        <w:spacing w:after="0" w:line="240" w:lineRule="auto"/>
        <w:ind w:left="426" w:hanging="360"/>
        <w:jc w:val="both"/>
        <w:rPr>
          <w:rFonts w:ascii="Times New Roman" w:hAnsi="Times New Roman" w:cs="Times New Roman"/>
          <w:highlight w:val="green"/>
        </w:rPr>
      </w:pPr>
    </w:p>
    <w:p w14:paraId="20A6418F" w14:textId="77777777" w:rsidR="002B7B22" w:rsidRPr="00B365EF" w:rsidRDefault="002B7B22" w:rsidP="0096709C">
      <w:pPr>
        <w:pStyle w:val="Paragrafoelenco"/>
        <w:numPr>
          <w:ilvl w:val="1"/>
          <w:numId w:val="30"/>
        </w:numPr>
        <w:tabs>
          <w:tab w:val="left" w:pos="426"/>
        </w:tabs>
        <w:spacing w:after="0" w:line="240" w:lineRule="auto"/>
        <w:jc w:val="both"/>
        <w:rPr>
          <w:rFonts w:ascii="Times New Roman" w:hAnsi="Times New Roman" w:cs="Times New Roman"/>
          <w:i/>
          <w:u w:val="single"/>
        </w:rPr>
      </w:pPr>
      <w:r w:rsidRPr="00B365EF">
        <w:rPr>
          <w:rFonts w:ascii="Times New Roman" w:hAnsi="Times New Roman" w:cs="Times New Roman"/>
          <w:i/>
        </w:rPr>
        <w:t>Attività previste per gli operatori volontari nel periodo da svolgersi all’estero</w:t>
      </w:r>
    </w:p>
    <w:p w14:paraId="252DC159" w14:textId="77777777" w:rsidR="0096709C" w:rsidRPr="00B365EF" w:rsidRDefault="0096709C" w:rsidP="0096709C">
      <w:pPr>
        <w:pStyle w:val="Paragrafoelenco"/>
        <w:tabs>
          <w:tab w:val="left" w:pos="426"/>
        </w:tabs>
        <w:spacing w:after="0" w:line="240" w:lineRule="auto"/>
        <w:ind w:left="1146"/>
        <w:jc w:val="both"/>
        <w:rPr>
          <w:rFonts w:ascii="Times New Roman" w:hAnsi="Times New Roman" w:cs="Times New Roman"/>
          <w:i/>
          <w:u w:val="single"/>
        </w:rPr>
      </w:pPr>
    </w:p>
    <w:tbl>
      <w:tblPr>
        <w:tblStyle w:val="Grigliatabella"/>
        <w:tblW w:w="9185" w:type="dxa"/>
        <w:tblInd w:w="137" w:type="dxa"/>
        <w:tblLook w:val="04A0" w:firstRow="1" w:lastRow="0" w:firstColumn="1" w:lastColumn="0" w:noHBand="0" w:noVBand="1"/>
      </w:tblPr>
      <w:tblGrid>
        <w:gridCol w:w="9185"/>
      </w:tblGrid>
      <w:tr w:rsidR="009902FD" w:rsidRPr="00B365EF" w14:paraId="5D4E53A3" w14:textId="77777777" w:rsidTr="009F6EDB">
        <w:tc>
          <w:tcPr>
            <w:tcW w:w="9185" w:type="dxa"/>
          </w:tcPr>
          <w:p w14:paraId="675F4839" w14:textId="77777777" w:rsidR="009902FD" w:rsidRPr="00B365EF" w:rsidRDefault="009902FD" w:rsidP="0096709C">
            <w:pPr>
              <w:tabs>
                <w:tab w:val="left" w:pos="834"/>
              </w:tabs>
              <w:rPr>
                <w:rFonts w:ascii="Times New Roman" w:eastAsia="Times New Roman" w:hAnsi="Times New Roman" w:cs="Times New Roman"/>
              </w:rPr>
            </w:pPr>
          </w:p>
          <w:p w14:paraId="4D62AB31" w14:textId="77777777" w:rsidR="00A615A9" w:rsidRPr="00B365EF" w:rsidRDefault="00A615A9" w:rsidP="0096709C">
            <w:pPr>
              <w:tabs>
                <w:tab w:val="left" w:pos="834"/>
              </w:tabs>
              <w:rPr>
                <w:rFonts w:ascii="Times New Roman" w:eastAsia="Times New Roman" w:hAnsi="Times New Roman" w:cs="Times New Roman"/>
              </w:rPr>
            </w:pPr>
          </w:p>
        </w:tc>
      </w:tr>
    </w:tbl>
    <w:p w14:paraId="20EB7014" w14:textId="77777777" w:rsidR="002B7B22" w:rsidRPr="00B365EF" w:rsidRDefault="002B7B22" w:rsidP="0096709C">
      <w:pPr>
        <w:tabs>
          <w:tab w:val="left" w:pos="932"/>
        </w:tabs>
        <w:spacing w:after="0" w:line="240" w:lineRule="auto"/>
        <w:ind w:left="426" w:hanging="360"/>
        <w:jc w:val="both"/>
        <w:rPr>
          <w:rFonts w:ascii="Times New Roman" w:hAnsi="Times New Roman" w:cs="Times New Roman"/>
          <w:b/>
          <w:u w:val="single"/>
        </w:rPr>
      </w:pPr>
    </w:p>
    <w:p w14:paraId="03377D45" w14:textId="77777777" w:rsidR="002B7B22" w:rsidRPr="00B365EF" w:rsidRDefault="002B7B22" w:rsidP="0096709C">
      <w:pPr>
        <w:pStyle w:val="Paragrafoelenco"/>
        <w:numPr>
          <w:ilvl w:val="1"/>
          <w:numId w:val="30"/>
        </w:numPr>
        <w:spacing w:after="0" w:line="240" w:lineRule="auto"/>
        <w:jc w:val="both"/>
        <w:rPr>
          <w:rFonts w:ascii="Times New Roman" w:hAnsi="Times New Roman" w:cs="Times New Roman"/>
          <w:i/>
          <w:u w:val="single"/>
        </w:rPr>
      </w:pPr>
      <w:r w:rsidRPr="00B365EF">
        <w:rPr>
          <w:rFonts w:ascii="Times New Roman" w:hAnsi="Times New Roman" w:cs="Times New Roman"/>
          <w:bCs/>
          <w:i/>
        </w:rPr>
        <w:t xml:space="preserve">Contenuti della formazione dedicata agli operatori volontari, mediante uno o più moduli aggiuntivi riferiti alla misura </w:t>
      </w:r>
    </w:p>
    <w:p w14:paraId="02CD76EB" w14:textId="77777777" w:rsidR="0096709C" w:rsidRPr="00B365EF" w:rsidRDefault="0096709C" w:rsidP="0096709C">
      <w:pPr>
        <w:pStyle w:val="Paragrafoelenco"/>
        <w:spacing w:after="0" w:line="240" w:lineRule="auto"/>
        <w:ind w:left="1146"/>
        <w:jc w:val="both"/>
        <w:rPr>
          <w:rFonts w:ascii="Times New Roman" w:hAnsi="Times New Roman" w:cs="Times New Roman"/>
          <w:i/>
          <w:u w:val="single"/>
        </w:rPr>
      </w:pPr>
    </w:p>
    <w:tbl>
      <w:tblPr>
        <w:tblStyle w:val="Grigliatabella"/>
        <w:tblW w:w="9185" w:type="dxa"/>
        <w:tblInd w:w="137" w:type="dxa"/>
        <w:tblLook w:val="04A0" w:firstRow="1" w:lastRow="0" w:firstColumn="1" w:lastColumn="0" w:noHBand="0" w:noVBand="1"/>
      </w:tblPr>
      <w:tblGrid>
        <w:gridCol w:w="9185"/>
      </w:tblGrid>
      <w:tr w:rsidR="009902FD" w:rsidRPr="00B365EF" w14:paraId="3DE278BB" w14:textId="77777777" w:rsidTr="009F6EDB">
        <w:tc>
          <w:tcPr>
            <w:tcW w:w="9185" w:type="dxa"/>
          </w:tcPr>
          <w:p w14:paraId="1F57C75A" w14:textId="77777777" w:rsidR="009902FD" w:rsidRPr="00B365EF" w:rsidRDefault="009902FD" w:rsidP="0096709C">
            <w:pPr>
              <w:tabs>
                <w:tab w:val="left" w:pos="834"/>
              </w:tabs>
              <w:rPr>
                <w:rFonts w:ascii="Times New Roman" w:eastAsia="Times New Roman" w:hAnsi="Times New Roman" w:cs="Times New Roman"/>
              </w:rPr>
            </w:pPr>
          </w:p>
          <w:p w14:paraId="05879818" w14:textId="77777777" w:rsidR="00A615A9" w:rsidRPr="00B365EF" w:rsidRDefault="00A615A9" w:rsidP="0096709C">
            <w:pPr>
              <w:tabs>
                <w:tab w:val="left" w:pos="834"/>
              </w:tabs>
              <w:rPr>
                <w:rFonts w:ascii="Times New Roman" w:eastAsia="Times New Roman" w:hAnsi="Times New Roman" w:cs="Times New Roman"/>
              </w:rPr>
            </w:pPr>
          </w:p>
        </w:tc>
      </w:tr>
    </w:tbl>
    <w:p w14:paraId="343E77A0" w14:textId="77777777" w:rsidR="002B7B22" w:rsidRPr="00B365EF" w:rsidRDefault="002B7B22" w:rsidP="0096709C">
      <w:pPr>
        <w:tabs>
          <w:tab w:val="left" w:pos="932"/>
        </w:tabs>
        <w:spacing w:after="0" w:line="240" w:lineRule="auto"/>
        <w:ind w:left="426" w:hanging="426"/>
        <w:jc w:val="both"/>
        <w:rPr>
          <w:rFonts w:ascii="Times New Roman" w:hAnsi="Times New Roman" w:cs="Times New Roman"/>
          <w:b/>
          <w:u w:val="single"/>
        </w:rPr>
      </w:pPr>
    </w:p>
    <w:p w14:paraId="5B7FF8DC" w14:textId="77777777" w:rsidR="002B7B22" w:rsidRPr="00B365EF" w:rsidRDefault="002B7B22" w:rsidP="0096709C">
      <w:pPr>
        <w:pStyle w:val="Paragrafoelenco"/>
        <w:numPr>
          <w:ilvl w:val="1"/>
          <w:numId w:val="30"/>
        </w:numPr>
        <w:tabs>
          <w:tab w:val="left" w:pos="1134"/>
        </w:tabs>
        <w:spacing w:after="0" w:line="240" w:lineRule="auto"/>
        <w:jc w:val="both"/>
        <w:rPr>
          <w:rFonts w:ascii="Times New Roman" w:hAnsi="Times New Roman" w:cs="Times New Roman"/>
          <w:i/>
        </w:rPr>
      </w:pPr>
      <w:r w:rsidRPr="00B365EF">
        <w:rPr>
          <w:rFonts w:ascii="Times New Roman" w:hAnsi="Times New Roman" w:cs="Times New Roman"/>
          <w:i/>
        </w:rPr>
        <w:t xml:space="preserve">Vantaggi per lo sviluppo del progetto e/o per la promozione della cittadinanza europea e del valore della solidarietà </w:t>
      </w:r>
    </w:p>
    <w:p w14:paraId="577AF18D" w14:textId="77777777" w:rsidR="0096709C" w:rsidRPr="00B365EF" w:rsidRDefault="0096709C" w:rsidP="0096709C">
      <w:pPr>
        <w:pStyle w:val="Paragrafoelenco"/>
        <w:tabs>
          <w:tab w:val="left" w:pos="1134"/>
        </w:tabs>
        <w:spacing w:after="0" w:line="240" w:lineRule="auto"/>
        <w:ind w:left="1146"/>
        <w:jc w:val="both"/>
        <w:rPr>
          <w:rFonts w:ascii="Times New Roman" w:hAnsi="Times New Roman" w:cs="Times New Roman"/>
          <w:i/>
        </w:rPr>
      </w:pPr>
    </w:p>
    <w:p w14:paraId="2291A210" w14:textId="77777777" w:rsidR="002B7B22" w:rsidRPr="00B365EF" w:rsidRDefault="002B7B22" w:rsidP="0096709C">
      <w:pPr>
        <w:tabs>
          <w:tab w:val="left" w:pos="3158"/>
          <w:tab w:val="left" w:pos="4211"/>
          <w:tab w:val="left" w:pos="7684"/>
        </w:tabs>
        <w:spacing w:after="0" w:line="240" w:lineRule="auto"/>
        <w:jc w:val="both"/>
        <w:rPr>
          <w:rFonts w:ascii="Times New Roman" w:hAnsi="Times New Roman" w:cs="Times New Roman"/>
          <w:i/>
        </w:rPr>
      </w:pPr>
      <w:r w:rsidRPr="00B365EF">
        <w:rPr>
          <w:rFonts w:ascii="Times New Roman" w:hAnsi="Times New Roman" w:cs="Times New Roman"/>
          <w:b/>
          <w:i/>
        </w:rPr>
        <w:tab/>
        <w:t xml:space="preserve">              </w:t>
      </w:r>
      <w:r w:rsidR="00A615A9" w:rsidRPr="00B365EF">
        <w:rPr>
          <w:rFonts w:ascii="Times New Roman" w:hAnsi="Times New Roman" w:cs="Times New Roman"/>
          <w:b/>
          <w:i/>
        </w:rPr>
        <w:t xml:space="preserve">  </w:t>
      </w:r>
      <w:r w:rsidRPr="00B365EF">
        <w:rPr>
          <w:rFonts w:ascii="Times New Roman" w:hAnsi="Times New Roman" w:cs="Times New Roman"/>
          <w:b/>
          <w:i/>
        </w:rPr>
        <w:t xml:space="preserve"> </w:t>
      </w:r>
      <w:r w:rsidRPr="00B365EF">
        <w:rPr>
          <w:rFonts w:ascii="Times New Roman" w:hAnsi="Times New Roman" w:cs="Times New Roman"/>
          <w:i/>
        </w:rPr>
        <w:t xml:space="preserve">NO                          </w:t>
      </w:r>
      <w:r w:rsidR="0096709C" w:rsidRPr="00B365EF">
        <w:rPr>
          <w:rFonts w:ascii="Times New Roman" w:hAnsi="Times New Roman" w:cs="Times New Roman"/>
          <w:i/>
        </w:rPr>
        <w:t xml:space="preserve">    </w:t>
      </w:r>
      <w:r w:rsidRPr="00B365EF">
        <w:rPr>
          <w:rFonts w:ascii="Times New Roman" w:hAnsi="Times New Roman" w:cs="Times New Roman"/>
          <w:i/>
        </w:rPr>
        <w:t>SI (allegare documentazione)</w:t>
      </w:r>
    </w:p>
    <w:p w14:paraId="4803129C" w14:textId="77777777" w:rsidR="002B7B22" w:rsidRPr="00B365EF" w:rsidRDefault="000465F7" w:rsidP="0096709C">
      <w:pPr>
        <w:spacing w:after="0" w:line="240" w:lineRule="auto"/>
        <w:ind w:left="426"/>
        <w:jc w:val="both"/>
        <w:rPr>
          <w:rFonts w:ascii="Times New Roman" w:hAnsi="Times New Roman" w:cs="Times New Roman"/>
          <w:i/>
        </w:rPr>
      </w:pPr>
      <w:r w:rsidRPr="00B365EF">
        <w:rPr>
          <w:rFonts w:ascii="Times New Roman" w:hAnsi="Times New Roman" w:cs="Times New Roman"/>
          <w:i/>
          <w:noProof/>
          <w:lang w:eastAsia="it-IT"/>
        </w:rPr>
        <mc:AlternateContent>
          <mc:Choice Requires="wps">
            <w:drawing>
              <wp:anchor distT="0" distB="0" distL="114300" distR="114300" simplePos="0" relativeHeight="251635712" behindDoc="0" locked="0" layoutInCell="1" allowOverlap="1" wp14:anchorId="5DB9516D" wp14:editId="2975B5EA">
                <wp:simplePos x="0" y="0"/>
                <wp:positionH relativeFrom="column">
                  <wp:posOffset>3811905</wp:posOffset>
                </wp:positionH>
                <wp:positionV relativeFrom="paragraph">
                  <wp:posOffset>13970</wp:posOffset>
                </wp:positionV>
                <wp:extent cx="184150" cy="153670"/>
                <wp:effectExtent l="7620" t="12065" r="8255" b="571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50B03" id="Rectangle 32" o:spid="_x0000_s1026" style="position:absolute;margin-left:300.15pt;margin-top:1.1pt;width:14.5pt;height:12.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RCIgIAAD0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"/>
            </w:pict>
          </mc:Fallback>
        </mc:AlternateContent>
      </w:r>
      <w:r w:rsidRPr="00B365EF">
        <w:rPr>
          <w:rFonts w:ascii="Times New Roman" w:hAnsi="Times New Roman" w:cs="Times New Roman"/>
          <w:i/>
          <w:noProof/>
          <w:lang w:eastAsia="it-IT"/>
        </w:rPr>
        <mc:AlternateContent>
          <mc:Choice Requires="wps">
            <w:drawing>
              <wp:anchor distT="0" distB="0" distL="114300" distR="114300" simplePos="0" relativeHeight="251626496" behindDoc="0" locked="0" layoutInCell="1" allowOverlap="1" wp14:anchorId="23D09A64" wp14:editId="14BFB3A4">
                <wp:simplePos x="0" y="0"/>
                <wp:positionH relativeFrom="column">
                  <wp:posOffset>2581275</wp:posOffset>
                </wp:positionH>
                <wp:positionV relativeFrom="paragraph">
                  <wp:posOffset>13970</wp:posOffset>
                </wp:positionV>
                <wp:extent cx="184150" cy="153670"/>
                <wp:effectExtent l="5715" t="12065" r="10160" b="571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558B2" id="Rectangle 29" o:spid="_x0000_s1026" style="position:absolute;margin-left:203.25pt;margin-top:1.1pt;width:14.5pt;height:12.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sdIg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"/>
            </w:pict>
          </mc:Fallback>
        </mc:AlternateContent>
      </w:r>
      <w:r w:rsidR="002B7B22" w:rsidRPr="00B365EF">
        <w:rPr>
          <w:rFonts w:ascii="Times New Roman" w:hAnsi="Times New Roman" w:cs="Times New Roman"/>
          <w:i/>
        </w:rPr>
        <w:t xml:space="preserve">- Costituzione di una rete di enti </w:t>
      </w:r>
    </w:p>
    <w:p w14:paraId="38EDB97F" w14:textId="77777777" w:rsidR="002B7B22" w:rsidRPr="00B365EF" w:rsidRDefault="000465F7" w:rsidP="0096709C">
      <w:pPr>
        <w:spacing w:after="0" w:line="240" w:lineRule="auto"/>
        <w:ind w:left="426"/>
        <w:jc w:val="both"/>
        <w:rPr>
          <w:rFonts w:ascii="Times New Roman" w:hAnsi="Times New Roman" w:cs="Times New Roman"/>
          <w:i/>
        </w:rPr>
      </w:pPr>
      <w:r w:rsidRPr="00B365EF">
        <w:rPr>
          <w:rFonts w:ascii="Times New Roman" w:hAnsi="Times New Roman" w:cs="Times New Roman"/>
          <w:i/>
          <w:noProof/>
          <w:lang w:eastAsia="it-IT"/>
        </w:rPr>
        <mc:AlternateContent>
          <mc:Choice Requires="wps">
            <w:drawing>
              <wp:anchor distT="0" distB="0" distL="114300" distR="114300" simplePos="0" relativeHeight="251638784" behindDoc="0" locked="0" layoutInCell="1" allowOverlap="1" wp14:anchorId="195B4EBB" wp14:editId="5EE81F98">
                <wp:simplePos x="0" y="0"/>
                <wp:positionH relativeFrom="column">
                  <wp:posOffset>3811905</wp:posOffset>
                </wp:positionH>
                <wp:positionV relativeFrom="paragraph">
                  <wp:posOffset>290195</wp:posOffset>
                </wp:positionV>
                <wp:extent cx="184150" cy="153670"/>
                <wp:effectExtent l="7620" t="10795" r="8255"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7277A" id="Rectangle 33" o:spid="_x0000_s1026" style="position:absolute;margin-left:300.15pt;margin-top:22.85pt;width:14.5pt;height:1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9sIg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"/>
            </w:pict>
          </mc:Fallback>
        </mc:AlternateContent>
      </w:r>
      <w:r w:rsidR="002B7B22" w:rsidRPr="00B365EF">
        <w:rPr>
          <w:rFonts w:ascii="Times New Roman" w:hAnsi="Times New Roman" w:cs="Times New Roman"/>
          <w:i/>
        </w:rPr>
        <w:t xml:space="preserve">  </w:t>
      </w:r>
      <w:r w:rsidR="00A615A9" w:rsidRPr="00B365EF">
        <w:rPr>
          <w:rFonts w:ascii="Times New Roman" w:hAnsi="Times New Roman" w:cs="Times New Roman"/>
          <w:i/>
        </w:rPr>
        <w:t>c</w:t>
      </w:r>
      <w:r w:rsidR="002B7B22" w:rsidRPr="00B365EF">
        <w:rPr>
          <w:rFonts w:ascii="Times New Roman" w:hAnsi="Times New Roman" w:cs="Times New Roman"/>
          <w:i/>
        </w:rPr>
        <w:t>opromotori</w:t>
      </w:r>
    </w:p>
    <w:p w14:paraId="12F21A47" w14:textId="77777777" w:rsidR="0096709C" w:rsidRPr="00B365EF" w:rsidRDefault="0096709C" w:rsidP="0096709C">
      <w:pPr>
        <w:spacing w:after="0" w:line="240" w:lineRule="auto"/>
        <w:ind w:left="426"/>
        <w:jc w:val="both"/>
        <w:rPr>
          <w:rFonts w:ascii="Times New Roman" w:hAnsi="Times New Roman" w:cs="Times New Roman"/>
          <w:i/>
        </w:rPr>
      </w:pPr>
    </w:p>
    <w:p w14:paraId="6CE6C0CD" w14:textId="77777777" w:rsidR="002B7B22" w:rsidRPr="00B365EF" w:rsidRDefault="000465F7" w:rsidP="0096709C">
      <w:pPr>
        <w:spacing w:after="0" w:line="240" w:lineRule="auto"/>
        <w:ind w:left="426"/>
        <w:jc w:val="both"/>
        <w:rPr>
          <w:rFonts w:ascii="Times New Roman" w:hAnsi="Times New Roman" w:cs="Times New Roman"/>
          <w:i/>
        </w:rPr>
      </w:pPr>
      <w:r w:rsidRPr="00B365EF">
        <w:rPr>
          <w:rFonts w:ascii="Times New Roman" w:hAnsi="Times New Roman" w:cs="Times New Roman"/>
          <w:i/>
          <w:noProof/>
          <w:lang w:eastAsia="it-IT"/>
        </w:rPr>
        <mc:AlternateContent>
          <mc:Choice Requires="wps">
            <w:drawing>
              <wp:anchor distT="0" distB="0" distL="114300" distR="114300" simplePos="0" relativeHeight="251629568" behindDoc="0" locked="0" layoutInCell="1" allowOverlap="1" wp14:anchorId="0A10E4E3" wp14:editId="452983B3">
                <wp:simplePos x="0" y="0"/>
                <wp:positionH relativeFrom="column">
                  <wp:posOffset>2581275</wp:posOffset>
                </wp:positionH>
                <wp:positionV relativeFrom="paragraph">
                  <wp:posOffset>18415</wp:posOffset>
                </wp:positionV>
                <wp:extent cx="184150" cy="153670"/>
                <wp:effectExtent l="5715" t="12065" r="10160" b="5715"/>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0778F" id="Rectangle 30" o:spid="_x0000_s1026" style="position:absolute;margin-left:203.25pt;margin-top:1.45pt;width:14.5pt;height:12.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"/>
            </w:pict>
          </mc:Fallback>
        </mc:AlternateContent>
      </w:r>
      <w:r w:rsidR="002B7B22" w:rsidRPr="00B365EF">
        <w:rPr>
          <w:rFonts w:ascii="Times New Roman" w:hAnsi="Times New Roman" w:cs="Times New Roman"/>
          <w:i/>
        </w:rPr>
        <w:t>- Collaborazione Italia/Paese Estero</w:t>
      </w:r>
    </w:p>
    <w:p w14:paraId="6B7F5C5A" w14:textId="77777777" w:rsidR="0096709C" w:rsidRPr="00B365EF" w:rsidRDefault="0096709C" w:rsidP="0096709C">
      <w:pPr>
        <w:spacing w:after="0" w:line="240" w:lineRule="auto"/>
        <w:ind w:left="426"/>
        <w:jc w:val="both"/>
        <w:rPr>
          <w:rFonts w:ascii="Times New Roman" w:hAnsi="Times New Roman" w:cs="Times New Roman"/>
          <w:i/>
        </w:rPr>
      </w:pPr>
    </w:p>
    <w:p w14:paraId="1006C77C" w14:textId="77777777" w:rsidR="002B7B22" w:rsidRPr="00B365EF" w:rsidRDefault="000465F7" w:rsidP="0096709C">
      <w:pPr>
        <w:spacing w:after="0" w:line="240" w:lineRule="auto"/>
        <w:ind w:left="426"/>
        <w:jc w:val="both"/>
        <w:rPr>
          <w:rFonts w:ascii="Times New Roman" w:hAnsi="Times New Roman" w:cs="Times New Roman"/>
          <w:i/>
        </w:rPr>
      </w:pPr>
      <w:r w:rsidRPr="00B365EF">
        <w:rPr>
          <w:rFonts w:ascii="Times New Roman" w:hAnsi="Times New Roman" w:cs="Times New Roman"/>
          <w:i/>
          <w:noProof/>
          <w:lang w:eastAsia="it-IT"/>
        </w:rPr>
        <mc:AlternateContent>
          <mc:Choice Requires="wps">
            <w:drawing>
              <wp:anchor distT="0" distB="0" distL="114300" distR="114300" simplePos="0" relativeHeight="251641856" behindDoc="0" locked="0" layoutInCell="1" allowOverlap="1" wp14:anchorId="64AE3C72" wp14:editId="0B51DA21">
                <wp:simplePos x="0" y="0"/>
                <wp:positionH relativeFrom="column">
                  <wp:posOffset>3811905</wp:posOffset>
                </wp:positionH>
                <wp:positionV relativeFrom="paragraph">
                  <wp:posOffset>2540</wp:posOffset>
                </wp:positionV>
                <wp:extent cx="184150" cy="153670"/>
                <wp:effectExtent l="7620" t="12700" r="8255" b="508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C7073" id="Rectangle 34" o:spid="_x0000_s1026" style="position:absolute;margin-left:300.15pt;margin-top:.2pt;width:14.5pt;height:1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"/>
            </w:pict>
          </mc:Fallback>
        </mc:AlternateContent>
      </w:r>
      <w:r w:rsidRPr="00B365EF">
        <w:rPr>
          <w:rFonts w:ascii="Times New Roman" w:hAnsi="Times New Roman" w:cs="Times New Roman"/>
          <w:i/>
          <w:noProof/>
          <w:lang w:eastAsia="it-IT"/>
        </w:rPr>
        <mc:AlternateContent>
          <mc:Choice Requires="wps">
            <w:drawing>
              <wp:anchor distT="0" distB="0" distL="114300" distR="114300" simplePos="0" relativeHeight="251632640" behindDoc="0" locked="0" layoutInCell="1" allowOverlap="1" wp14:anchorId="5E29C900" wp14:editId="0410FADE">
                <wp:simplePos x="0" y="0"/>
                <wp:positionH relativeFrom="column">
                  <wp:posOffset>2581275</wp:posOffset>
                </wp:positionH>
                <wp:positionV relativeFrom="paragraph">
                  <wp:posOffset>2540</wp:posOffset>
                </wp:positionV>
                <wp:extent cx="184150" cy="153670"/>
                <wp:effectExtent l="5715" t="12700" r="10160" b="508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854AE" id="Rectangle 31" o:spid="_x0000_s1026" style="position:absolute;margin-left:203.25pt;margin-top:.2pt;width:14.5pt;height:1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AKIgIAAD0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"/>
            </w:pict>
          </mc:Fallback>
        </mc:AlternateContent>
      </w:r>
      <w:r w:rsidR="002B7B22" w:rsidRPr="00B365EF">
        <w:rPr>
          <w:rFonts w:ascii="Times New Roman" w:hAnsi="Times New Roman" w:cs="Times New Roman"/>
          <w:i/>
        </w:rPr>
        <w:t>- Altro (specificare)</w:t>
      </w:r>
    </w:p>
    <w:p w14:paraId="6F1F8AFA" w14:textId="77777777" w:rsidR="002B7B22" w:rsidRPr="00B365EF" w:rsidRDefault="002B7B22" w:rsidP="0096709C">
      <w:pPr>
        <w:spacing w:after="0" w:line="240" w:lineRule="auto"/>
        <w:ind w:left="426"/>
        <w:jc w:val="both"/>
        <w:rPr>
          <w:rFonts w:ascii="Times New Roman" w:hAnsi="Times New Roman" w:cs="Times New Roman"/>
        </w:rPr>
      </w:pPr>
    </w:p>
    <w:p w14:paraId="28239C19" w14:textId="77777777" w:rsidR="0096709C" w:rsidRPr="00B365EF" w:rsidRDefault="0096709C" w:rsidP="0096709C">
      <w:pPr>
        <w:spacing w:after="0" w:line="240" w:lineRule="auto"/>
        <w:ind w:left="426"/>
        <w:jc w:val="both"/>
        <w:rPr>
          <w:rFonts w:ascii="Times New Roman" w:hAnsi="Times New Roman" w:cs="Times New Roman"/>
        </w:rPr>
      </w:pPr>
    </w:p>
    <w:p w14:paraId="7928278C" w14:textId="77777777" w:rsidR="002B7B22" w:rsidRPr="00B365EF" w:rsidRDefault="002B7B22" w:rsidP="0096709C">
      <w:pPr>
        <w:pStyle w:val="Paragrafoelenco"/>
        <w:numPr>
          <w:ilvl w:val="1"/>
          <w:numId w:val="30"/>
        </w:numPr>
        <w:tabs>
          <w:tab w:val="left" w:pos="567"/>
        </w:tabs>
        <w:spacing w:after="0" w:line="240" w:lineRule="auto"/>
        <w:jc w:val="both"/>
        <w:rPr>
          <w:rFonts w:ascii="Times New Roman" w:hAnsi="Times New Roman" w:cs="Times New Roman"/>
          <w:i/>
        </w:rPr>
      </w:pPr>
      <w:r w:rsidRPr="00B365EF">
        <w:rPr>
          <w:rFonts w:ascii="Times New Roman" w:hAnsi="Times New Roman" w:cs="Times New Roman"/>
          <w:i/>
        </w:rPr>
        <w:t xml:space="preserve">Modalità di fruizione del vitto e dell’alloggio per gli operatori volontari </w:t>
      </w:r>
    </w:p>
    <w:p w14:paraId="1482161B" w14:textId="77777777" w:rsidR="00A615A9" w:rsidRPr="00B365EF" w:rsidRDefault="00A615A9" w:rsidP="00A615A9">
      <w:pPr>
        <w:pStyle w:val="Paragrafoelenco"/>
        <w:tabs>
          <w:tab w:val="left" w:pos="567"/>
        </w:tabs>
        <w:spacing w:after="0" w:line="240" w:lineRule="auto"/>
        <w:ind w:left="1146"/>
        <w:jc w:val="both"/>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9902FD" w:rsidRPr="00B365EF" w14:paraId="7B7DE477" w14:textId="77777777" w:rsidTr="0003297E">
        <w:tc>
          <w:tcPr>
            <w:tcW w:w="9327" w:type="dxa"/>
          </w:tcPr>
          <w:p w14:paraId="5D96C12E" w14:textId="77777777" w:rsidR="009902FD" w:rsidRPr="00B365EF" w:rsidRDefault="009902FD" w:rsidP="0096709C">
            <w:pPr>
              <w:tabs>
                <w:tab w:val="left" w:pos="834"/>
              </w:tabs>
              <w:rPr>
                <w:rFonts w:ascii="Times New Roman" w:eastAsia="Times New Roman" w:hAnsi="Times New Roman" w:cs="Times New Roman"/>
              </w:rPr>
            </w:pPr>
          </w:p>
        </w:tc>
      </w:tr>
    </w:tbl>
    <w:p w14:paraId="27B29282" w14:textId="77777777" w:rsidR="00891BF5" w:rsidRPr="00B365EF" w:rsidRDefault="00891BF5" w:rsidP="0096709C">
      <w:pPr>
        <w:spacing w:after="0" w:line="240" w:lineRule="auto"/>
        <w:ind w:left="1134"/>
        <w:jc w:val="both"/>
        <w:rPr>
          <w:rFonts w:ascii="Times New Roman" w:hAnsi="Times New Roman" w:cs="Times New Roman"/>
          <w:i/>
        </w:rPr>
      </w:pPr>
    </w:p>
    <w:p w14:paraId="08AB40A6" w14:textId="77777777" w:rsidR="002B7B22" w:rsidRPr="00B365EF" w:rsidRDefault="00182879" w:rsidP="0096709C">
      <w:pPr>
        <w:spacing w:after="0" w:line="240" w:lineRule="auto"/>
        <w:ind w:left="1134"/>
        <w:jc w:val="both"/>
        <w:rPr>
          <w:rFonts w:ascii="Times New Roman" w:hAnsi="Times New Roman" w:cs="Times New Roman"/>
          <w:i/>
        </w:rPr>
      </w:pPr>
      <w:r w:rsidRPr="00B365EF">
        <w:rPr>
          <w:rFonts w:ascii="Times New Roman" w:hAnsi="Times New Roman" w:cs="Times New Roman"/>
          <w:i/>
        </w:rPr>
        <w:t>24</w:t>
      </w:r>
      <w:r w:rsidR="002B7B22" w:rsidRPr="00B365EF">
        <w:rPr>
          <w:rFonts w:ascii="Times New Roman" w:hAnsi="Times New Roman" w:cs="Times New Roman"/>
          <w:i/>
        </w:rPr>
        <w:t>.</w:t>
      </w:r>
      <w:r w:rsidR="00AA5C11" w:rsidRPr="00B365EF">
        <w:rPr>
          <w:rFonts w:ascii="Times New Roman" w:hAnsi="Times New Roman" w:cs="Times New Roman"/>
          <w:i/>
        </w:rPr>
        <w:t>6</w:t>
      </w:r>
      <w:r w:rsidR="002B7B22" w:rsidRPr="00B365EF">
        <w:rPr>
          <w:rFonts w:ascii="Times New Roman" w:hAnsi="Times New Roman" w:cs="Times New Roman"/>
          <w:i/>
        </w:rPr>
        <w:t>a)</w:t>
      </w:r>
      <w:r w:rsidRPr="00B365EF">
        <w:rPr>
          <w:rFonts w:ascii="Times New Roman" w:hAnsi="Times New Roman" w:cs="Times New Roman"/>
          <w:i/>
        </w:rPr>
        <w:t xml:space="preserve"> </w:t>
      </w:r>
      <w:r w:rsidR="002B7B22" w:rsidRPr="00B365EF">
        <w:rPr>
          <w:rFonts w:ascii="Times New Roman" w:hAnsi="Times New Roman" w:cs="Times New Roman"/>
          <w:i/>
        </w:rPr>
        <w:t xml:space="preserve">Modalità di  fruizione del vitto e dell’erogazione delle spese di viaggio </w:t>
      </w:r>
      <w:r w:rsidR="00891BF5" w:rsidRPr="00B365EF">
        <w:rPr>
          <w:rFonts w:ascii="Times New Roman" w:hAnsi="Times New Roman" w:cs="Times New Roman"/>
          <w:i/>
        </w:rPr>
        <w:t>(</w:t>
      </w:r>
      <w:r w:rsidR="002B7B22" w:rsidRPr="00B365EF">
        <w:rPr>
          <w:rFonts w:ascii="Times New Roman" w:hAnsi="Times New Roman" w:cs="Times New Roman"/>
          <w:i/>
        </w:rPr>
        <w:t>per i progett</w:t>
      </w:r>
      <w:r w:rsidR="00891BF5" w:rsidRPr="00B365EF">
        <w:rPr>
          <w:rFonts w:ascii="Times New Roman" w:hAnsi="Times New Roman" w:cs="Times New Roman"/>
          <w:i/>
        </w:rPr>
        <w:t>i in territorio transfrontaliero</w:t>
      </w:r>
      <w:r w:rsidR="00D37C8A" w:rsidRPr="00B365EF">
        <w:rPr>
          <w:rFonts w:ascii="Times New Roman" w:hAnsi="Times New Roman" w:cs="Times New Roman"/>
          <w:i/>
        </w:rPr>
        <w:t>)</w:t>
      </w:r>
    </w:p>
    <w:p w14:paraId="2CDBD55B" w14:textId="77777777" w:rsidR="009902FD" w:rsidRPr="00B365EF" w:rsidRDefault="009902FD" w:rsidP="0096709C">
      <w:pPr>
        <w:spacing w:after="0" w:line="240" w:lineRule="auto"/>
        <w:ind w:left="1134"/>
        <w:jc w:val="both"/>
        <w:rPr>
          <w:rFonts w:ascii="Times New Roman" w:hAnsi="Times New Roman" w:cs="Times New Roman"/>
          <w:i/>
        </w:rPr>
      </w:pPr>
    </w:p>
    <w:tbl>
      <w:tblPr>
        <w:tblStyle w:val="Grigliatabella"/>
        <w:tblW w:w="8335" w:type="dxa"/>
        <w:tblInd w:w="1129" w:type="dxa"/>
        <w:tblLook w:val="04A0" w:firstRow="1" w:lastRow="0" w:firstColumn="1" w:lastColumn="0" w:noHBand="0" w:noVBand="1"/>
      </w:tblPr>
      <w:tblGrid>
        <w:gridCol w:w="8335"/>
      </w:tblGrid>
      <w:tr w:rsidR="009902FD" w:rsidRPr="00B365EF" w14:paraId="4FC72C9C" w14:textId="77777777" w:rsidTr="009902FD">
        <w:tc>
          <w:tcPr>
            <w:tcW w:w="8335" w:type="dxa"/>
          </w:tcPr>
          <w:p w14:paraId="0894CE9E" w14:textId="77777777" w:rsidR="009902FD" w:rsidRPr="00B365EF" w:rsidRDefault="009902FD" w:rsidP="0096709C">
            <w:pPr>
              <w:tabs>
                <w:tab w:val="left" w:pos="834"/>
              </w:tabs>
              <w:rPr>
                <w:rFonts w:ascii="Times New Roman" w:eastAsia="Times New Roman" w:hAnsi="Times New Roman" w:cs="Times New Roman"/>
              </w:rPr>
            </w:pPr>
          </w:p>
        </w:tc>
      </w:tr>
    </w:tbl>
    <w:p w14:paraId="270732C4" w14:textId="77777777" w:rsidR="002B7B22" w:rsidRPr="00B365EF" w:rsidRDefault="002B7B22" w:rsidP="0096709C">
      <w:pPr>
        <w:pStyle w:val="Paragrafoelenco"/>
        <w:spacing w:after="0" w:line="240" w:lineRule="auto"/>
        <w:jc w:val="both"/>
        <w:rPr>
          <w:rFonts w:ascii="Times New Roman" w:hAnsi="Times New Roman" w:cs="Times New Roman"/>
        </w:rPr>
      </w:pPr>
    </w:p>
    <w:p w14:paraId="5A3357BA" w14:textId="77777777" w:rsidR="002B7B22" w:rsidRPr="00B365EF" w:rsidRDefault="002B7B22" w:rsidP="0096709C">
      <w:pPr>
        <w:pStyle w:val="Paragrafoelenco"/>
        <w:numPr>
          <w:ilvl w:val="1"/>
          <w:numId w:val="30"/>
        </w:numPr>
        <w:tabs>
          <w:tab w:val="left" w:pos="426"/>
        </w:tabs>
        <w:spacing w:after="0" w:line="240" w:lineRule="auto"/>
        <w:jc w:val="both"/>
        <w:rPr>
          <w:rFonts w:ascii="Times New Roman" w:hAnsi="Times New Roman" w:cs="Times New Roman"/>
          <w:i/>
        </w:rPr>
      </w:pPr>
      <w:r w:rsidRPr="00B365EF">
        <w:rPr>
          <w:rFonts w:ascii="Times New Roman" w:hAnsi="Times New Roman" w:cs="Times New Roman"/>
          <w:i/>
        </w:rPr>
        <w:t>Modalità di collegamento e comunicazione degli operatori volontari a</w:t>
      </w:r>
      <w:r w:rsidR="00C823E4" w:rsidRPr="00B365EF">
        <w:rPr>
          <w:rFonts w:ascii="Times New Roman" w:hAnsi="Times New Roman" w:cs="Times New Roman"/>
          <w:i/>
        </w:rPr>
        <w:t>ll’estero con la sede in Italia</w:t>
      </w:r>
    </w:p>
    <w:tbl>
      <w:tblPr>
        <w:tblStyle w:val="Grigliatabella"/>
        <w:tblW w:w="9327" w:type="dxa"/>
        <w:tblInd w:w="137" w:type="dxa"/>
        <w:tblLook w:val="04A0" w:firstRow="1" w:lastRow="0" w:firstColumn="1" w:lastColumn="0" w:noHBand="0" w:noVBand="1"/>
      </w:tblPr>
      <w:tblGrid>
        <w:gridCol w:w="9327"/>
      </w:tblGrid>
      <w:tr w:rsidR="009902FD" w:rsidRPr="00B365EF" w14:paraId="28F8FA06" w14:textId="77777777" w:rsidTr="0003297E">
        <w:tc>
          <w:tcPr>
            <w:tcW w:w="9327" w:type="dxa"/>
          </w:tcPr>
          <w:p w14:paraId="7EB96231" w14:textId="77777777" w:rsidR="009902FD" w:rsidRPr="00B365EF" w:rsidRDefault="009902FD" w:rsidP="0096709C">
            <w:pPr>
              <w:tabs>
                <w:tab w:val="left" w:pos="834"/>
              </w:tabs>
              <w:rPr>
                <w:rFonts w:ascii="Times New Roman" w:eastAsia="Times New Roman" w:hAnsi="Times New Roman" w:cs="Times New Roman"/>
              </w:rPr>
            </w:pPr>
          </w:p>
        </w:tc>
      </w:tr>
    </w:tbl>
    <w:p w14:paraId="729C7458" w14:textId="77777777" w:rsidR="00607587" w:rsidRPr="00B365EF" w:rsidRDefault="00607587" w:rsidP="0096709C">
      <w:pPr>
        <w:tabs>
          <w:tab w:val="left" w:pos="426"/>
        </w:tabs>
        <w:spacing w:after="0" w:line="240" w:lineRule="auto"/>
        <w:jc w:val="both"/>
        <w:rPr>
          <w:rFonts w:ascii="Times New Roman" w:hAnsi="Times New Roman" w:cs="Times New Roman"/>
          <w:i/>
        </w:rPr>
      </w:pPr>
    </w:p>
    <w:p w14:paraId="77284EB3" w14:textId="77777777" w:rsidR="00A615A9" w:rsidRPr="00B365EF" w:rsidRDefault="00A615A9" w:rsidP="00A615A9">
      <w:pPr>
        <w:pStyle w:val="Paragrafoelenco"/>
        <w:numPr>
          <w:ilvl w:val="1"/>
          <w:numId w:val="30"/>
        </w:numPr>
        <w:tabs>
          <w:tab w:val="left" w:pos="426"/>
        </w:tabs>
        <w:spacing w:after="0" w:line="240" w:lineRule="auto"/>
        <w:jc w:val="both"/>
        <w:rPr>
          <w:rFonts w:ascii="Times New Roman" w:hAnsi="Times New Roman" w:cs="Times New Roman"/>
          <w:i/>
        </w:rPr>
      </w:pPr>
      <w:r w:rsidRPr="00B365EF">
        <w:rPr>
          <w:rFonts w:ascii="Times New Roman" w:hAnsi="Times New Roman" w:cs="Times New Roman"/>
          <w:i/>
        </w:rPr>
        <w:t>Eventuale assicurazione integrativa</w:t>
      </w:r>
      <w:r w:rsidRPr="00B365EF">
        <w:rPr>
          <w:rFonts w:ascii="Times New Roman" w:eastAsia="Calibri" w:hAnsi="Times New Roman" w:cs="Times New Roman"/>
          <w:i/>
        </w:rPr>
        <w:t xml:space="preserve"> a copertura dei rischi indicati nel Piano di sicurezza</w:t>
      </w:r>
    </w:p>
    <w:tbl>
      <w:tblPr>
        <w:tblStyle w:val="Grigliatabella"/>
        <w:tblW w:w="9327" w:type="dxa"/>
        <w:tblInd w:w="137" w:type="dxa"/>
        <w:tblLook w:val="04A0" w:firstRow="1" w:lastRow="0" w:firstColumn="1" w:lastColumn="0" w:noHBand="0" w:noVBand="1"/>
      </w:tblPr>
      <w:tblGrid>
        <w:gridCol w:w="9327"/>
      </w:tblGrid>
      <w:tr w:rsidR="00A615A9" w:rsidRPr="00B365EF" w14:paraId="6168AD38" w14:textId="77777777" w:rsidTr="0003297E">
        <w:tc>
          <w:tcPr>
            <w:tcW w:w="9327" w:type="dxa"/>
          </w:tcPr>
          <w:p w14:paraId="6060173F" w14:textId="77777777" w:rsidR="00A615A9" w:rsidRPr="00B365EF" w:rsidRDefault="00A615A9" w:rsidP="0003297E">
            <w:pPr>
              <w:tabs>
                <w:tab w:val="left" w:pos="834"/>
              </w:tabs>
              <w:rPr>
                <w:rFonts w:ascii="Times New Roman" w:eastAsia="Times New Roman" w:hAnsi="Times New Roman" w:cs="Times New Roman"/>
              </w:rPr>
            </w:pPr>
          </w:p>
        </w:tc>
      </w:tr>
    </w:tbl>
    <w:p w14:paraId="07CA1550" w14:textId="77777777" w:rsidR="00A615A9" w:rsidRPr="00B365EF" w:rsidRDefault="00A615A9" w:rsidP="0096709C">
      <w:pPr>
        <w:tabs>
          <w:tab w:val="left" w:pos="426"/>
        </w:tabs>
        <w:spacing w:after="0" w:line="240" w:lineRule="auto"/>
        <w:jc w:val="both"/>
        <w:rPr>
          <w:rFonts w:ascii="Times New Roman" w:hAnsi="Times New Roman" w:cs="Times New Roman"/>
          <w:i/>
        </w:rPr>
      </w:pPr>
    </w:p>
    <w:p w14:paraId="6EA05AFA" w14:textId="77777777" w:rsidR="002B7B22" w:rsidRPr="00B365EF" w:rsidRDefault="00A615A9" w:rsidP="0096709C">
      <w:pPr>
        <w:pStyle w:val="Paragrafoelenco"/>
        <w:numPr>
          <w:ilvl w:val="1"/>
          <w:numId w:val="30"/>
        </w:numPr>
        <w:tabs>
          <w:tab w:val="left" w:pos="426"/>
        </w:tabs>
        <w:spacing w:after="0" w:line="240" w:lineRule="auto"/>
        <w:jc w:val="both"/>
        <w:rPr>
          <w:rFonts w:ascii="Times New Roman" w:hAnsi="Times New Roman" w:cs="Times New Roman"/>
          <w:i/>
        </w:rPr>
      </w:pPr>
      <w:r w:rsidRPr="00B365EF">
        <w:rPr>
          <w:rFonts w:ascii="Times New Roman" w:hAnsi="Times New Roman" w:cs="Times New Roman"/>
          <w:i/>
        </w:rPr>
        <w:t>Piano di sicurezza, Protocollo di sicurezza e nominativo del responsabile della sicurezza</w:t>
      </w:r>
    </w:p>
    <w:tbl>
      <w:tblPr>
        <w:tblStyle w:val="Grigliatabella"/>
        <w:tblW w:w="9327" w:type="dxa"/>
        <w:tblInd w:w="137" w:type="dxa"/>
        <w:tblLook w:val="04A0" w:firstRow="1" w:lastRow="0" w:firstColumn="1" w:lastColumn="0" w:noHBand="0" w:noVBand="1"/>
      </w:tblPr>
      <w:tblGrid>
        <w:gridCol w:w="9327"/>
      </w:tblGrid>
      <w:tr w:rsidR="009902FD" w:rsidRPr="00B365EF" w14:paraId="0B501CD9" w14:textId="77777777" w:rsidTr="0003297E">
        <w:tc>
          <w:tcPr>
            <w:tcW w:w="9327" w:type="dxa"/>
          </w:tcPr>
          <w:p w14:paraId="18CF1C83" w14:textId="77777777" w:rsidR="009902FD" w:rsidRPr="00B365EF" w:rsidRDefault="009902FD" w:rsidP="0096709C">
            <w:pPr>
              <w:tabs>
                <w:tab w:val="left" w:pos="834"/>
              </w:tabs>
              <w:rPr>
                <w:rFonts w:ascii="Times New Roman" w:eastAsia="Times New Roman" w:hAnsi="Times New Roman" w:cs="Times New Roman"/>
              </w:rPr>
            </w:pPr>
          </w:p>
          <w:p w14:paraId="5C859273" w14:textId="77777777" w:rsidR="00A615A9" w:rsidRPr="00B365EF" w:rsidRDefault="00A615A9" w:rsidP="0096709C">
            <w:pPr>
              <w:tabs>
                <w:tab w:val="left" w:pos="834"/>
              </w:tabs>
              <w:rPr>
                <w:rFonts w:ascii="Times New Roman" w:eastAsia="Times New Roman" w:hAnsi="Times New Roman" w:cs="Times New Roman"/>
              </w:rPr>
            </w:pPr>
          </w:p>
        </w:tc>
      </w:tr>
    </w:tbl>
    <w:p w14:paraId="1B6F66DC" w14:textId="77777777" w:rsidR="002B7B22" w:rsidRPr="00B365EF" w:rsidRDefault="002B7B22" w:rsidP="0096709C">
      <w:pPr>
        <w:pStyle w:val="Paragrafoelenco"/>
        <w:tabs>
          <w:tab w:val="left" w:pos="426"/>
        </w:tabs>
        <w:spacing w:after="0" w:line="240" w:lineRule="auto"/>
        <w:ind w:left="0"/>
        <w:jc w:val="both"/>
        <w:rPr>
          <w:rFonts w:ascii="Times New Roman" w:hAnsi="Times New Roman" w:cs="Times New Roman"/>
        </w:rPr>
      </w:pPr>
    </w:p>
    <w:p w14:paraId="1BC9B7FA" w14:textId="77777777" w:rsidR="00A615A9" w:rsidRPr="00B365EF" w:rsidRDefault="00A615A9" w:rsidP="00A615A9">
      <w:pPr>
        <w:pStyle w:val="Paragrafoelenco"/>
        <w:tabs>
          <w:tab w:val="left" w:pos="426"/>
        </w:tabs>
        <w:spacing w:after="0" w:line="240" w:lineRule="auto"/>
        <w:ind w:left="0"/>
        <w:jc w:val="both"/>
        <w:rPr>
          <w:rFonts w:ascii="Times New Roman" w:hAnsi="Times New Roman" w:cs="Times New Roman"/>
        </w:rPr>
      </w:pPr>
    </w:p>
    <w:p w14:paraId="24A3B230" w14:textId="77777777" w:rsidR="00A615A9" w:rsidRPr="00B365EF" w:rsidRDefault="00A615A9" w:rsidP="00A615A9">
      <w:pPr>
        <w:pStyle w:val="Paragrafoelenco"/>
        <w:numPr>
          <w:ilvl w:val="1"/>
          <w:numId w:val="30"/>
        </w:numPr>
        <w:spacing w:after="0" w:line="240" w:lineRule="auto"/>
        <w:rPr>
          <w:rFonts w:ascii="Times New Roman" w:hAnsi="Times New Roman" w:cs="Times New Roman"/>
          <w:i/>
        </w:rPr>
      </w:pPr>
      <w:r w:rsidRPr="00B365EF">
        <w:rPr>
          <w:rFonts w:ascii="Times New Roman" w:hAnsi="Times New Roman" w:cs="Times New Roman"/>
          <w:i/>
        </w:rPr>
        <w:t>Tabella riepilogativa</w:t>
      </w:r>
    </w:p>
    <w:tbl>
      <w:tblPr>
        <w:tblStyle w:val="Grigliatabella"/>
        <w:tblW w:w="9114" w:type="dxa"/>
        <w:jc w:val="center"/>
        <w:tblLayout w:type="fixed"/>
        <w:tblLook w:val="04A0" w:firstRow="1" w:lastRow="0" w:firstColumn="1" w:lastColumn="0" w:noHBand="0" w:noVBand="1"/>
      </w:tblPr>
      <w:tblGrid>
        <w:gridCol w:w="568"/>
        <w:gridCol w:w="1559"/>
        <w:gridCol w:w="992"/>
        <w:gridCol w:w="1006"/>
        <w:gridCol w:w="993"/>
        <w:gridCol w:w="992"/>
        <w:gridCol w:w="1161"/>
        <w:gridCol w:w="1843"/>
      </w:tblGrid>
      <w:tr w:rsidR="00A615A9" w:rsidRPr="00B365EF" w14:paraId="51AF4AF8" w14:textId="77777777" w:rsidTr="0003297E">
        <w:trPr>
          <w:trHeight w:val="580"/>
          <w:jc w:val="center"/>
        </w:trPr>
        <w:tc>
          <w:tcPr>
            <w:tcW w:w="568" w:type="dxa"/>
            <w:vAlign w:val="center"/>
          </w:tcPr>
          <w:p w14:paraId="36F7900A" w14:textId="77777777" w:rsidR="00A615A9" w:rsidRPr="00B365EF" w:rsidRDefault="00A615A9" w:rsidP="0003297E">
            <w:pPr>
              <w:pStyle w:val="TableParagraph"/>
              <w:jc w:val="center"/>
              <w:rPr>
                <w:rFonts w:ascii="Times New Roman" w:eastAsia="Times New Roman" w:hAnsi="Times New Roman" w:cs="Times New Roman"/>
                <w:i/>
              </w:rPr>
            </w:pPr>
          </w:p>
          <w:p w14:paraId="525D96BD" w14:textId="77777777" w:rsidR="00A615A9" w:rsidRPr="00B365EF" w:rsidRDefault="00A615A9" w:rsidP="0003297E">
            <w:pPr>
              <w:pStyle w:val="TableParagraph"/>
              <w:jc w:val="center"/>
              <w:rPr>
                <w:rFonts w:ascii="Times New Roman" w:eastAsia="Times New Roman" w:hAnsi="Times New Roman" w:cs="Times New Roman"/>
              </w:rPr>
            </w:pPr>
            <w:r w:rsidRPr="00B365EF">
              <w:rPr>
                <w:rFonts w:ascii="Times New Roman" w:hAnsi="Times New Roman" w:cs="Times New Roman"/>
                <w:i/>
              </w:rPr>
              <w:t>N.</w:t>
            </w:r>
          </w:p>
        </w:tc>
        <w:tc>
          <w:tcPr>
            <w:tcW w:w="1559" w:type="dxa"/>
            <w:vAlign w:val="center"/>
          </w:tcPr>
          <w:p w14:paraId="6B6CB8F5" w14:textId="77777777" w:rsidR="00A615A9" w:rsidRPr="00B365EF" w:rsidRDefault="00A615A9" w:rsidP="0003297E">
            <w:pPr>
              <w:pStyle w:val="TableParagraph"/>
              <w:jc w:val="center"/>
              <w:rPr>
                <w:rFonts w:ascii="Times New Roman" w:eastAsia="Times New Roman" w:hAnsi="Times New Roman" w:cs="Times New Roman"/>
                <w:i/>
              </w:rPr>
            </w:pPr>
            <w:r w:rsidRPr="00B365EF">
              <w:rPr>
                <w:rFonts w:ascii="Times New Roman" w:eastAsia="Times New Roman" w:hAnsi="Times New Roman" w:cs="Times New Roman"/>
                <w:i/>
              </w:rPr>
              <w:t xml:space="preserve">Ente titolare o di accoglienza cui fa riferimento la sede </w:t>
            </w:r>
          </w:p>
        </w:tc>
        <w:tc>
          <w:tcPr>
            <w:tcW w:w="992" w:type="dxa"/>
            <w:vAlign w:val="center"/>
          </w:tcPr>
          <w:p w14:paraId="45008936" w14:textId="77777777" w:rsidR="00A615A9" w:rsidRPr="00B365EF" w:rsidRDefault="00A615A9" w:rsidP="0003297E">
            <w:pPr>
              <w:pStyle w:val="TableParagraph"/>
              <w:jc w:val="center"/>
              <w:rPr>
                <w:rFonts w:ascii="Times New Roman" w:eastAsia="Times New Roman" w:hAnsi="Times New Roman" w:cs="Times New Roman"/>
                <w:i/>
              </w:rPr>
            </w:pPr>
            <w:r w:rsidRPr="00B365EF">
              <w:rPr>
                <w:rFonts w:ascii="Times New Roman" w:eastAsia="Times New Roman" w:hAnsi="Times New Roman" w:cs="Times New Roman"/>
                <w:i/>
              </w:rPr>
              <w:t>Sede di attuazione progetto</w:t>
            </w:r>
          </w:p>
        </w:tc>
        <w:tc>
          <w:tcPr>
            <w:tcW w:w="1006" w:type="dxa"/>
            <w:vAlign w:val="center"/>
          </w:tcPr>
          <w:p w14:paraId="409CC059" w14:textId="77777777" w:rsidR="00A615A9" w:rsidRPr="00B365EF" w:rsidRDefault="00A615A9" w:rsidP="0003297E">
            <w:pPr>
              <w:pStyle w:val="TableParagraph"/>
              <w:ind w:right="3"/>
              <w:jc w:val="center"/>
              <w:rPr>
                <w:rFonts w:ascii="Times New Roman" w:eastAsia="Times New Roman" w:hAnsi="Times New Roman" w:cs="Times New Roman"/>
              </w:rPr>
            </w:pPr>
            <w:r w:rsidRPr="00B365EF">
              <w:rPr>
                <w:rFonts w:ascii="Times New Roman" w:hAnsi="Times New Roman" w:cs="Times New Roman"/>
                <w:i/>
              </w:rPr>
              <w:t>Paese estero</w:t>
            </w:r>
          </w:p>
        </w:tc>
        <w:tc>
          <w:tcPr>
            <w:tcW w:w="993" w:type="dxa"/>
            <w:vAlign w:val="center"/>
          </w:tcPr>
          <w:p w14:paraId="588BE71B" w14:textId="77777777" w:rsidR="00A615A9" w:rsidRPr="00B365EF" w:rsidRDefault="00A615A9" w:rsidP="0003297E">
            <w:pPr>
              <w:pStyle w:val="TableParagraph"/>
              <w:jc w:val="center"/>
              <w:rPr>
                <w:rFonts w:ascii="Times New Roman" w:eastAsia="Times New Roman" w:hAnsi="Times New Roman" w:cs="Times New Roman"/>
                <w:i/>
              </w:rPr>
            </w:pPr>
            <w:r w:rsidRPr="00B365EF">
              <w:rPr>
                <w:rFonts w:ascii="Times New Roman" w:eastAsia="Times New Roman" w:hAnsi="Times New Roman" w:cs="Times New Roman"/>
                <w:i/>
              </w:rPr>
              <w:t>Città</w:t>
            </w:r>
          </w:p>
        </w:tc>
        <w:tc>
          <w:tcPr>
            <w:tcW w:w="992" w:type="dxa"/>
            <w:vAlign w:val="center"/>
          </w:tcPr>
          <w:p w14:paraId="0A2DC94F" w14:textId="77777777" w:rsidR="00A615A9" w:rsidRPr="00B365EF" w:rsidRDefault="00A615A9" w:rsidP="0003297E">
            <w:pPr>
              <w:pStyle w:val="TableParagraph"/>
              <w:ind w:left="110" w:right="106" w:firstLine="72"/>
              <w:jc w:val="center"/>
              <w:rPr>
                <w:rFonts w:ascii="Times New Roman" w:eastAsia="Times New Roman" w:hAnsi="Times New Roman" w:cs="Times New Roman"/>
                <w:i/>
              </w:rPr>
            </w:pPr>
            <w:r w:rsidRPr="00B365EF">
              <w:rPr>
                <w:rFonts w:ascii="Times New Roman" w:eastAsia="Times New Roman" w:hAnsi="Times New Roman" w:cs="Times New Roman"/>
                <w:i/>
              </w:rPr>
              <w:t>Indirizzo</w:t>
            </w:r>
          </w:p>
        </w:tc>
        <w:tc>
          <w:tcPr>
            <w:tcW w:w="1161" w:type="dxa"/>
            <w:vAlign w:val="center"/>
          </w:tcPr>
          <w:p w14:paraId="19908EA7" w14:textId="77777777" w:rsidR="00A615A9" w:rsidRPr="00B365EF" w:rsidRDefault="00A615A9" w:rsidP="0050213E">
            <w:pPr>
              <w:pStyle w:val="TableParagraph"/>
              <w:ind w:left="-81"/>
              <w:jc w:val="center"/>
              <w:rPr>
                <w:rFonts w:ascii="Times New Roman" w:eastAsia="Times New Roman" w:hAnsi="Times New Roman" w:cs="Times New Roman"/>
              </w:rPr>
            </w:pPr>
            <w:r w:rsidRPr="00B365EF">
              <w:rPr>
                <w:rFonts w:ascii="Times New Roman" w:hAnsi="Times New Roman" w:cs="Times New Roman"/>
                <w:i/>
              </w:rPr>
              <w:t>Numero operato</w:t>
            </w:r>
            <w:r w:rsidR="0050213E" w:rsidRPr="00B365EF">
              <w:rPr>
                <w:rFonts w:ascii="Times New Roman" w:hAnsi="Times New Roman" w:cs="Times New Roman"/>
                <w:i/>
              </w:rPr>
              <w:t>r</w:t>
            </w:r>
            <w:r w:rsidRPr="00B365EF">
              <w:rPr>
                <w:rFonts w:ascii="Times New Roman" w:hAnsi="Times New Roman" w:cs="Times New Roman"/>
                <w:i/>
              </w:rPr>
              <w:t>i volontari</w:t>
            </w:r>
          </w:p>
        </w:tc>
        <w:tc>
          <w:tcPr>
            <w:tcW w:w="1843" w:type="dxa"/>
            <w:vAlign w:val="center"/>
          </w:tcPr>
          <w:p w14:paraId="59BD63EC" w14:textId="77777777" w:rsidR="00A615A9" w:rsidRPr="00B365EF" w:rsidRDefault="00A615A9" w:rsidP="0003297E">
            <w:pPr>
              <w:pStyle w:val="TableParagraph"/>
              <w:tabs>
                <w:tab w:val="left" w:pos="1627"/>
              </w:tabs>
              <w:ind w:hanging="16"/>
              <w:jc w:val="center"/>
              <w:rPr>
                <w:rFonts w:ascii="Times New Roman" w:eastAsia="Times New Roman" w:hAnsi="Times New Roman" w:cs="Times New Roman"/>
                <w:i/>
              </w:rPr>
            </w:pPr>
            <w:r w:rsidRPr="00B365EF">
              <w:rPr>
                <w:rFonts w:ascii="Times New Roman" w:eastAsia="Times New Roman" w:hAnsi="Times New Roman" w:cs="Times New Roman"/>
                <w:i/>
              </w:rPr>
              <w:t>Operatore locale di progetto estero</w:t>
            </w:r>
          </w:p>
        </w:tc>
      </w:tr>
      <w:tr w:rsidR="00A615A9" w:rsidRPr="00B365EF" w14:paraId="4799099F" w14:textId="77777777" w:rsidTr="0003297E">
        <w:trPr>
          <w:jc w:val="center"/>
        </w:trPr>
        <w:tc>
          <w:tcPr>
            <w:tcW w:w="568" w:type="dxa"/>
          </w:tcPr>
          <w:p w14:paraId="4CDBFE0F" w14:textId="77777777" w:rsidR="00A615A9" w:rsidRPr="00B365EF" w:rsidRDefault="00A615A9" w:rsidP="0003297E">
            <w:pPr>
              <w:pStyle w:val="TableParagraph"/>
              <w:ind w:left="1"/>
              <w:jc w:val="center"/>
              <w:rPr>
                <w:rFonts w:ascii="Times New Roman" w:eastAsia="Times New Roman" w:hAnsi="Times New Roman" w:cs="Times New Roman"/>
              </w:rPr>
            </w:pPr>
            <w:r w:rsidRPr="00B365EF">
              <w:rPr>
                <w:rFonts w:ascii="Times New Roman" w:eastAsia="Times New Roman" w:hAnsi="Times New Roman" w:cs="Times New Roman"/>
              </w:rPr>
              <w:t>1</w:t>
            </w:r>
          </w:p>
        </w:tc>
        <w:tc>
          <w:tcPr>
            <w:tcW w:w="1559" w:type="dxa"/>
          </w:tcPr>
          <w:p w14:paraId="2EAE69DB" w14:textId="77777777" w:rsidR="00A615A9" w:rsidRPr="00B365EF" w:rsidRDefault="00A615A9" w:rsidP="0003297E">
            <w:pPr>
              <w:rPr>
                <w:rFonts w:ascii="Times New Roman" w:hAnsi="Times New Roman" w:cs="Times New Roman"/>
                <w:b/>
                <w:i/>
              </w:rPr>
            </w:pPr>
          </w:p>
        </w:tc>
        <w:tc>
          <w:tcPr>
            <w:tcW w:w="992" w:type="dxa"/>
          </w:tcPr>
          <w:p w14:paraId="741FB951" w14:textId="77777777" w:rsidR="00A615A9" w:rsidRPr="00B365EF" w:rsidRDefault="00A615A9" w:rsidP="0003297E">
            <w:pPr>
              <w:rPr>
                <w:rFonts w:ascii="Times New Roman" w:hAnsi="Times New Roman" w:cs="Times New Roman"/>
                <w:b/>
                <w:i/>
              </w:rPr>
            </w:pPr>
          </w:p>
        </w:tc>
        <w:tc>
          <w:tcPr>
            <w:tcW w:w="1006" w:type="dxa"/>
          </w:tcPr>
          <w:p w14:paraId="00155290" w14:textId="77777777" w:rsidR="00A615A9" w:rsidRPr="00B365EF" w:rsidRDefault="00A615A9" w:rsidP="0003297E">
            <w:pPr>
              <w:rPr>
                <w:rFonts w:ascii="Times New Roman" w:hAnsi="Times New Roman" w:cs="Times New Roman"/>
                <w:b/>
                <w:i/>
              </w:rPr>
            </w:pPr>
          </w:p>
        </w:tc>
        <w:tc>
          <w:tcPr>
            <w:tcW w:w="993" w:type="dxa"/>
          </w:tcPr>
          <w:p w14:paraId="4D0D14C9" w14:textId="77777777" w:rsidR="00A615A9" w:rsidRPr="00B365EF" w:rsidRDefault="00A615A9" w:rsidP="0003297E">
            <w:pPr>
              <w:rPr>
                <w:rFonts w:ascii="Times New Roman" w:hAnsi="Times New Roman" w:cs="Times New Roman"/>
                <w:b/>
                <w:i/>
              </w:rPr>
            </w:pPr>
          </w:p>
        </w:tc>
        <w:tc>
          <w:tcPr>
            <w:tcW w:w="992" w:type="dxa"/>
          </w:tcPr>
          <w:p w14:paraId="09E33EE3" w14:textId="77777777" w:rsidR="00A615A9" w:rsidRPr="00B365EF" w:rsidRDefault="00A615A9" w:rsidP="0003297E">
            <w:pPr>
              <w:rPr>
                <w:rFonts w:ascii="Times New Roman" w:hAnsi="Times New Roman" w:cs="Times New Roman"/>
                <w:b/>
                <w:i/>
              </w:rPr>
            </w:pPr>
          </w:p>
        </w:tc>
        <w:tc>
          <w:tcPr>
            <w:tcW w:w="1161" w:type="dxa"/>
          </w:tcPr>
          <w:p w14:paraId="6DF03FBD" w14:textId="77777777" w:rsidR="00A615A9" w:rsidRPr="00B365EF" w:rsidRDefault="00A615A9" w:rsidP="0003297E">
            <w:pPr>
              <w:rPr>
                <w:rFonts w:ascii="Times New Roman" w:hAnsi="Times New Roman" w:cs="Times New Roman"/>
                <w:b/>
                <w:i/>
              </w:rPr>
            </w:pPr>
          </w:p>
        </w:tc>
        <w:tc>
          <w:tcPr>
            <w:tcW w:w="1843" w:type="dxa"/>
          </w:tcPr>
          <w:p w14:paraId="34CA151F" w14:textId="77777777" w:rsidR="00A615A9" w:rsidRPr="00B365EF" w:rsidRDefault="00A615A9" w:rsidP="0003297E">
            <w:pPr>
              <w:rPr>
                <w:rFonts w:ascii="Times New Roman" w:hAnsi="Times New Roman" w:cs="Times New Roman"/>
                <w:b/>
                <w:i/>
              </w:rPr>
            </w:pPr>
          </w:p>
        </w:tc>
      </w:tr>
      <w:tr w:rsidR="00A615A9" w:rsidRPr="00B365EF" w14:paraId="4E957327" w14:textId="77777777" w:rsidTr="0003297E">
        <w:trPr>
          <w:jc w:val="center"/>
        </w:trPr>
        <w:tc>
          <w:tcPr>
            <w:tcW w:w="568" w:type="dxa"/>
          </w:tcPr>
          <w:p w14:paraId="5512FDEA" w14:textId="77777777" w:rsidR="00A615A9" w:rsidRPr="00B365EF" w:rsidRDefault="00A615A9" w:rsidP="0003297E">
            <w:pPr>
              <w:pStyle w:val="TableParagraph"/>
              <w:ind w:left="1"/>
              <w:jc w:val="center"/>
              <w:rPr>
                <w:rFonts w:ascii="Times New Roman" w:eastAsia="Times New Roman" w:hAnsi="Times New Roman" w:cs="Times New Roman"/>
              </w:rPr>
            </w:pPr>
            <w:r w:rsidRPr="00B365EF">
              <w:rPr>
                <w:rFonts w:ascii="Times New Roman" w:eastAsia="Times New Roman" w:hAnsi="Times New Roman" w:cs="Times New Roman"/>
              </w:rPr>
              <w:t>2</w:t>
            </w:r>
          </w:p>
        </w:tc>
        <w:tc>
          <w:tcPr>
            <w:tcW w:w="1559" w:type="dxa"/>
          </w:tcPr>
          <w:p w14:paraId="54A3DC17" w14:textId="77777777" w:rsidR="00A615A9" w:rsidRPr="00B365EF" w:rsidRDefault="00A615A9" w:rsidP="0003297E">
            <w:pPr>
              <w:rPr>
                <w:rFonts w:ascii="Times New Roman" w:hAnsi="Times New Roman" w:cs="Times New Roman"/>
                <w:b/>
                <w:i/>
              </w:rPr>
            </w:pPr>
          </w:p>
        </w:tc>
        <w:tc>
          <w:tcPr>
            <w:tcW w:w="992" w:type="dxa"/>
          </w:tcPr>
          <w:p w14:paraId="2D3F2F48" w14:textId="77777777" w:rsidR="00A615A9" w:rsidRPr="00B365EF" w:rsidRDefault="00A615A9" w:rsidP="0003297E">
            <w:pPr>
              <w:rPr>
                <w:rFonts w:ascii="Times New Roman" w:hAnsi="Times New Roman" w:cs="Times New Roman"/>
                <w:b/>
                <w:i/>
              </w:rPr>
            </w:pPr>
          </w:p>
        </w:tc>
        <w:tc>
          <w:tcPr>
            <w:tcW w:w="1006" w:type="dxa"/>
          </w:tcPr>
          <w:p w14:paraId="6C059739" w14:textId="77777777" w:rsidR="00A615A9" w:rsidRPr="00B365EF" w:rsidRDefault="00A615A9" w:rsidP="0003297E">
            <w:pPr>
              <w:rPr>
                <w:rFonts w:ascii="Times New Roman" w:hAnsi="Times New Roman" w:cs="Times New Roman"/>
                <w:b/>
                <w:i/>
              </w:rPr>
            </w:pPr>
          </w:p>
        </w:tc>
        <w:tc>
          <w:tcPr>
            <w:tcW w:w="993" w:type="dxa"/>
          </w:tcPr>
          <w:p w14:paraId="2D875D25" w14:textId="77777777" w:rsidR="00A615A9" w:rsidRPr="00B365EF" w:rsidRDefault="00A615A9" w:rsidP="0003297E">
            <w:pPr>
              <w:rPr>
                <w:rFonts w:ascii="Times New Roman" w:hAnsi="Times New Roman" w:cs="Times New Roman"/>
                <w:b/>
                <w:i/>
              </w:rPr>
            </w:pPr>
          </w:p>
        </w:tc>
        <w:tc>
          <w:tcPr>
            <w:tcW w:w="992" w:type="dxa"/>
          </w:tcPr>
          <w:p w14:paraId="3D0D1C99" w14:textId="77777777" w:rsidR="00A615A9" w:rsidRPr="00B365EF" w:rsidRDefault="00A615A9" w:rsidP="0003297E">
            <w:pPr>
              <w:rPr>
                <w:rFonts w:ascii="Times New Roman" w:hAnsi="Times New Roman" w:cs="Times New Roman"/>
                <w:b/>
                <w:i/>
              </w:rPr>
            </w:pPr>
          </w:p>
        </w:tc>
        <w:tc>
          <w:tcPr>
            <w:tcW w:w="1161" w:type="dxa"/>
          </w:tcPr>
          <w:p w14:paraId="3B0EF05A" w14:textId="77777777" w:rsidR="00A615A9" w:rsidRPr="00B365EF" w:rsidRDefault="00A615A9" w:rsidP="0003297E">
            <w:pPr>
              <w:rPr>
                <w:rFonts w:ascii="Times New Roman" w:hAnsi="Times New Roman" w:cs="Times New Roman"/>
                <w:b/>
                <w:i/>
              </w:rPr>
            </w:pPr>
          </w:p>
        </w:tc>
        <w:tc>
          <w:tcPr>
            <w:tcW w:w="1843" w:type="dxa"/>
          </w:tcPr>
          <w:p w14:paraId="47276D35" w14:textId="77777777" w:rsidR="00A615A9" w:rsidRPr="00B365EF" w:rsidRDefault="00A615A9" w:rsidP="0003297E">
            <w:pPr>
              <w:rPr>
                <w:rFonts w:ascii="Times New Roman" w:hAnsi="Times New Roman" w:cs="Times New Roman"/>
                <w:b/>
                <w:i/>
              </w:rPr>
            </w:pPr>
          </w:p>
        </w:tc>
      </w:tr>
      <w:tr w:rsidR="00A615A9" w:rsidRPr="00B365EF" w14:paraId="1F1CDFD3" w14:textId="77777777" w:rsidTr="0003297E">
        <w:trPr>
          <w:jc w:val="center"/>
        </w:trPr>
        <w:tc>
          <w:tcPr>
            <w:tcW w:w="568" w:type="dxa"/>
          </w:tcPr>
          <w:p w14:paraId="566F8465" w14:textId="77777777" w:rsidR="00A615A9" w:rsidRPr="00B365EF" w:rsidRDefault="00A615A9" w:rsidP="0003297E">
            <w:pPr>
              <w:pStyle w:val="TableParagraph"/>
              <w:ind w:left="1"/>
              <w:jc w:val="center"/>
              <w:rPr>
                <w:rFonts w:ascii="Times New Roman" w:eastAsia="Times New Roman" w:hAnsi="Times New Roman" w:cs="Times New Roman"/>
              </w:rPr>
            </w:pPr>
            <w:r w:rsidRPr="00B365EF">
              <w:rPr>
                <w:rFonts w:ascii="Times New Roman" w:eastAsia="Times New Roman" w:hAnsi="Times New Roman" w:cs="Times New Roman"/>
              </w:rPr>
              <w:t>3</w:t>
            </w:r>
          </w:p>
        </w:tc>
        <w:tc>
          <w:tcPr>
            <w:tcW w:w="1559" w:type="dxa"/>
          </w:tcPr>
          <w:p w14:paraId="0F36FFBF" w14:textId="77777777" w:rsidR="00A615A9" w:rsidRPr="00B365EF" w:rsidRDefault="00A615A9" w:rsidP="0003297E">
            <w:pPr>
              <w:rPr>
                <w:rFonts w:ascii="Times New Roman" w:hAnsi="Times New Roman" w:cs="Times New Roman"/>
                <w:b/>
                <w:i/>
              </w:rPr>
            </w:pPr>
          </w:p>
        </w:tc>
        <w:tc>
          <w:tcPr>
            <w:tcW w:w="992" w:type="dxa"/>
          </w:tcPr>
          <w:p w14:paraId="4BFDE8D3" w14:textId="77777777" w:rsidR="00A615A9" w:rsidRPr="00B365EF" w:rsidRDefault="00A615A9" w:rsidP="0003297E">
            <w:pPr>
              <w:rPr>
                <w:rFonts w:ascii="Times New Roman" w:hAnsi="Times New Roman" w:cs="Times New Roman"/>
                <w:b/>
                <w:i/>
              </w:rPr>
            </w:pPr>
          </w:p>
        </w:tc>
        <w:tc>
          <w:tcPr>
            <w:tcW w:w="1006" w:type="dxa"/>
          </w:tcPr>
          <w:p w14:paraId="66D9C775" w14:textId="77777777" w:rsidR="00A615A9" w:rsidRPr="00B365EF" w:rsidRDefault="00A615A9" w:rsidP="0003297E">
            <w:pPr>
              <w:rPr>
                <w:rFonts w:ascii="Times New Roman" w:hAnsi="Times New Roman" w:cs="Times New Roman"/>
                <w:b/>
                <w:i/>
              </w:rPr>
            </w:pPr>
          </w:p>
        </w:tc>
        <w:tc>
          <w:tcPr>
            <w:tcW w:w="993" w:type="dxa"/>
          </w:tcPr>
          <w:p w14:paraId="4BC5C76B" w14:textId="77777777" w:rsidR="00A615A9" w:rsidRPr="00B365EF" w:rsidRDefault="00A615A9" w:rsidP="0003297E">
            <w:pPr>
              <w:rPr>
                <w:rFonts w:ascii="Times New Roman" w:hAnsi="Times New Roman" w:cs="Times New Roman"/>
                <w:b/>
                <w:i/>
              </w:rPr>
            </w:pPr>
          </w:p>
        </w:tc>
        <w:tc>
          <w:tcPr>
            <w:tcW w:w="992" w:type="dxa"/>
          </w:tcPr>
          <w:p w14:paraId="7D802DA2" w14:textId="77777777" w:rsidR="00A615A9" w:rsidRPr="00B365EF" w:rsidRDefault="00A615A9" w:rsidP="0003297E">
            <w:pPr>
              <w:rPr>
                <w:rFonts w:ascii="Times New Roman" w:hAnsi="Times New Roman" w:cs="Times New Roman"/>
                <w:b/>
                <w:i/>
              </w:rPr>
            </w:pPr>
          </w:p>
        </w:tc>
        <w:tc>
          <w:tcPr>
            <w:tcW w:w="1161" w:type="dxa"/>
          </w:tcPr>
          <w:p w14:paraId="396390EB" w14:textId="77777777" w:rsidR="00A615A9" w:rsidRPr="00B365EF" w:rsidRDefault="00A615A9" w:rsidP="0003297E">
            <w:pPr>
              <w:rPr>
                <w:rFonts w:ascii="Times New Roman" w:hAnsi="Times New Roman" w:cs="Times New Roman"/>
                <w:b/>
                <w:i/>
              </w:rPr>
            </w:pPr>
          </w:p>
        </w:tc>
        <w:tc>
          <w:tcPr>
            <w:tcW w:w="1843" w:type="dxa"/>
          </w:tcPr>
          <w:p w14:paraId="3BBB64F5" w14:textId="77777777" w:rsidR="00A615A9" w:rsidRPr="00B365EF" w:rsidRDefault="00A615A9" w:rsidP="0003297E">
            <w:pPr>
              <w:rPr>
                <w:rFonts w:ascii="Times New Roman" w:hAnsi="Times New Roman" w:cs="Times New Roman"/>
                <w:b/>
                <w:i/>
              </w:rPr>
            </w:pPr>
          </w:p>
        </w:tc>
      </w:tr>
      <w:tr w:rsidR="00A615A9" w:rsidRPr="00B365EF" w14:paraId="33DEAE2A" w14:textId="77777777" w:rsidTr="0003297E">
        <w:trPr>
          <w:jc w:val="center"/>
        </w:trPr>
        <w:tc>
          <w:tcPr>
            <w:tcW w:w="568" w:type="dxa"/>
          </w:tcPr>
          <w:p w14:paraId="31C36CCE" w14:textId="77777777" w:rsidR="00A615A9" w:rsidRPr="00B365EF" w:rsidRDefault="00A615A9" w:rsidP="0003297E">
            <w:pPr>
              <w:pStyle w:val="TableParagraph"/>
              <w:ind w:left="1"/>
              <w:jc w:val="center"/>
              <w:rPr>
                <w:rFonts w:ascii="Times New Roman" w:eastAsia="Times New Roman" w:hAnsi="Times New Roman" w:cs="Times New Roman"/>
              </w:rPr>
            </w:pPr>
            <w:r w:rsidRPr="00B365EF">
              <w:rPr>
                <w:rFonts w:ascii="Times New Roman" w:eastAsia="Times New Roman" w:hAnsi="Times New Roman" w:cs="Times New Roman"/>
              </w:rPr>
              <w:t>4</w:t>
            </w:r>
          </w:p>
        </w:tc>
        <w:tc>
          <w:tcPr>
            <w:tcW w:w="1559" w:type="dxa"/>
          </w:tcPr>
          <w:p w14:paraId="3131FBCB" w14:textId="77777777" w:rsidR="00A615A9" w:rsidRPr="00B365EF" w:rsidRDefault="00A615A9" w:rsidP="0003297E">
            <w:pPr>
              <w:rPr>
                <w:rFonts w:ascii="Times New Roman" w:hAnsi="Times New Roman" w:cs="Times New Roman"/>
                <w:b/>
                <w:i/>
              </w:rPr>
            </w:pPr>
          </w:p>
        </w:tc>
        <w:tc>
          <w:tcPr>
            <w:tcW w:w="992" w:type="dxa"/>
          </w:tcPr>
          <w:p w14:paraId="6595763B" w14:textId="77777777" w:rsidR="00A615A9" w:rsidRPr="00B365EF" w:rsidRDefault="00A615A9" w:rsidP="0003297E">
            <w:pPr>
              <w:rPr>
                <w:rFonts w:ascii="Times New Roman" w:hAnsi="Times New Roman" w:cs="Times New Roman"/>
                <w:b/>
                <w:i/>
              </w:rPr>
            </w:pPr>
          </w:p>
        </w:tc>
        <w:tc>
          <w:tcPr>
            <w:tcW w:w="1006" w:type="dxa"/>
          </w:tcPr>
          <w:p w14:paraId="31E5AD52" w14:textId="77777777" w:rsidR="00A615A9" w:rsidRPr="00B365EF" w:rsidRDefault="00A615A9" w:rsidP="0003297E">
            <w:pPr>
              <w:rPr>
                <w:rFonts w:ascii="Times New Roman" w:hAnsi="Times New Roman" w:cs="Times New Roman"/>
                <w:b/>
                <w:i/>
              </w:rPr>
            </w:pPr>
          </w:p>
        </w:tc>
        <w:tc>
          <w:tcPr>
            <w:tcW w:w="993" w:type="dxa"/>
          </w:tcPr>
          <w:p w14:paraId="5336EE3E" w14:textId="77777777" w:rsidR="00A615A9" w:rsidRPr="00B365EF" w:rsidRDefault="00A615A9" w:rsidP="0003297E">
            <w:pPr>
              <w:rPr>
                <w:rFonts w:ascii="Times New Roman" w:hAnsi="Times New Roman" w:cs="Times New Roman"/>
                <w:b/>
                <w:i/>
              </w:rPr>
            </w:pPr>
          </w:p>
        </w:tc>
        <w:tc>
          <w:tcPr>
            <w:tcW w:w="992" w:type="dxa"/>
          </w:tcPr>
          <w:p w14:paraId="7D5E96FD" w14:textId="77777777" w:rsidR="00A615A9" w:rsidRPr="00B365EF" w:rsidRDefault="00A615A9" w:rsidP="0003297E">
            <w:pPr>
              <w:rPr>
                <w:rFonts w:ascii="Times New Roman" w:hAnsi="Times New Roman" w:cs="Times New Roman"/>
                <w:b/>
                <w:i/>
              </w:rPr>
            </w:pPr>
          </w:p>
        </w:tc>
        <w:tc>
          <w:tcPr>
            <w:tcW w:w="1161" w:type="dxa"/>
          </w:tcPr>
          <w:p w14:paraId="30D35947" w14:textId="77777777" w:rsidR="00A615A9" w:rsidRPr="00B365EF" w:rsidRDefault="00A615A9" w:rsidP="0003297E">
            <w:pPr>
              <w:rPr>
                <w:rFonts w:ascii="Times New Roman" w:hAnsi="Times New Roman" w:cs="Times New Roman"/>
                <w:b/>
                <w:i/>
              </w:rPr>
            </w:pPr>
          </w:p>
        </w:tc>
        <w:tc>
          <w:tcPr>
            <w:tcW w:w="1843" w:type="dxa"/>
          </w:tcPr>
          <w:p w14:paraId="3714CBE4" w14:textId="77777777" w:rsidR="00A615A9" w:rsidRPr="00B365EF" w:rsidRDefault="00A615A9" w:rsidP="0003297E">
            <w:pPr>
              <w:rPr>
                <w:rFonts w:ascii="Times New Roman" w:hAnsi="Times New Roman" w:cs="Times New Roman"/>
                <w:b/>
                <w:i/>
              </w:rPr>
            </w:pPr>
          </w:p>
        </w:tc>
      </w:tr>
      <w:tr w:rsidR="00A615A9" w:rsidRPr="00B365EF" w14:paraId="1D4B4EFD" w14:textId="77777777" w:rsidTr="0003297E">
        <w:trPr>
          <w:jc w:val="center"/>
        </w:trPr>
        <w:tc>
          <w:tcPr>
            <w:tcW w:w="568" w:type="dxa"/>
          </w:tcPr>
          <w:p w14:paraId="00CC4DEA" w14:textId="77777777" w:rsidR="00A615A9" w:rsidRPr="00B365EF" w:rsidRDefault="00A615A9" w:rsidP="0003297E">
            <w:pPr>
              <w:pStyle w:val="TableParagraph"/>
              <w:ind w:left="1"/>
              <w:jc w:val="center"/>
              <w:rPr>
                <w:rFonts w:ascii="Times New Roman" w:eastAsia="Times New Roman" w:hAnsi="Times New Roman" w:cs="Times New Roman"/>
              </w:rPr>
            </w:pPr>
          </w:p>
        </w:tc>
        <w:tc>
          <w:tcPr>
            <w:tcW w:w="1559" w:type="dxa"/>
          </w:tcPr>
          <w:p w14:paraId="38D5B684" w14:textId="77777777" w:rsidR="00A615A9" w:rsidRPr="00B365EF" w:rsidRDefault="00A615A9" w:rsidP="0003297E">
            <w:pPr>
              <w:rPr>
                <w:rFonts w:ascii="Times New Roman" w:hAnsi="Times New Roman" w:cs="Times New Roman"/>
                <w:b/>
                <w:i/>
              </w:rPr>
            </w:pPr>
          </w:p>
        </w:tc>
        <w:tc>
          <w:tcPr>
            <w:tcW w:w="992" w:type="dxa"/>
          </w:tcPr>
          <w:p w14:paraId="79C7BBBE" w14:textId="77777777" w:rsidR="00A615A9" w:rsidRPr="00B365EF" w:rsidRDefault="00A615A9" w:rsidP="0003297E">
            <w:pPr>
              <w:rPr>
                <w:rFonts w:ascii="Times New Roman" w:hAnsi="Times New Roman" w:cs="Times New Roman"/>
                <w:b/>
                <w:i/>
              </w:rPr>
            </w:pPr>
          </w:p>
        </w:tc>
        <w:tc>
          <w:tcPr>
            <w:tcW w:w="1006" w:type="dxa"/>
          </w:tcPr>
          <w:p w14:paraId="7E7A72DD" w14:textId="77777777" w:rsidR="00A615A9" w:rsidRPr="00B365EF" w:rsidRDefault="00A615A9" w:rsidP="0003297E">
            <w:pPr>
              <w:rPr>
                <w:rFonts w:ascii="Times New Roman" w:hAnsi="Times New Roman" w:cs="Times New Roman"/>
                <w:b/>
                <w:i/>
              </w:rPr>
            </w:pPr>
          </w:p>
        </w:tc>
        <w:tc>
          <w:tcPr>
            <w:tcW w:w="993" w:type="dxa"/>
          </w:tcPr>
          <w:p w14:paraId="3A957874" w14:textId="77777777" w:rsidR="00A615A9" w:rsidRPr="00B365EF" w:rsidRDefault="00A615A9" w:rsidP="0003297E">
            <w:pPr>
              <w:rPr>
                <w:rFonts w:ascii="Times New Roman" w:hAnsi="Times New Roman" w:cs="Times New Roman"/>
                <w:b/>
                <w:i/>
              </w:rPr>
            </w:pPr>
          </w:p>
        </w:tc>
        <w:tc>
          <w:tcPr>
            <w:tcW w:w="992" w:type="dxa"/>
          </w:tcPr>
          <w:p w14:paraId="133AD0D6" w14:textId="77777777" w:rsidR="00A615A9" w:rsidRPr="00B365EF" w:rsidRDefault="00A615A9" w:rsidP="0003297E">
            <w:pPr>
              <w:rPr>
                <w:rFonts w:ascii="Times New Roman" w:hAnsi="Times New Roman" w:cs="Times New Roman"/>
                <w:b/>
                <w:i/>
              </w:rPr>
            </w:pPr>
          </w:p>
        </w:tc>
        <w:tc>
          <w:tcPr>
            <w:tcW w:w="1161" w:type="dxa"/>
          </w:tcPr>
          <w:p w14:paraId="526A5B49" w14:textId="77777777" w:rsidR="00A615A9" w:rsidRPr="00B365EF" w:rsidRDefault="00A615A9" w:rsidP="0003297E">
            <w:pPr>
              <w:rPr>
                <w:rFonts w:ascii="Times New Roman" w:hAnsi="Times New Roman" w:cs="Times New Roman"/>
                <w:b/>
                <w:i/>
              </w:rPr>
            </w:pPr>
          </w:p>
        </w:tc>
        <w:tc>
          <w:tcPr>
            <w:tcW w:w="1843" w:type="dxa"/>
          </w:tcPr>
          <w:p w14:paraId="553CEC8A" w14:textId="77777777" w:rsidR="00A615A9" w:rsidRPr="00B365EF" w:rsidRDefault="00A615A9" w:rsidP="0003297E">
            <w:pPr>
              <w:rPr>
                <w:rFonts w:ascii="Times New Roman" w:hAnsi="Times New Roman" w:cs="Times New Roman"/>
                <w:b/>
                <w:i/>
              </w:rPr>
            </w:pPr>
          </w:p>
        </w:tc>
      </w:tr>
    </w:tbl>
    <w:p w14:paraId="6D22061E" w14:textId="77777777" w:rsidR="00A615A9" w:rsidRPr="00B365EF" w:rsidRDefault="00A615A9" w:rsidP="0096709C">
      <w:pPr>
        <w:pStyle w:val="Paragrafoelenco"/>
        <w:tabs>
          <w:tab w:val="left" w:pos="426"/>
        </w:tabs>
        <w:spacing w:after="0" w:line="240" w:lineRule="auto"/>
        <w:ind w:left="0"/>
        <w:jc w:val="both"/>
        <w:rPr>
          <w:rFonts w:ascii="Times New Roman" w:hAnsi="Times New Roman" w:cs="Times New Roman"/>
        </w:rPr>
      </w:pPr>
    </w:p>
    <w:p w14:paraId="4D518E4E" w14:textId="77777777" w:rsidR="00A615A9" w:rsidRPr="00B365EF" w:rsidRDefault="003509FA" w:rsidP="0096709C">
      <w:pPr>
        <w:pStyle w:val="Paragrafoelenco"/>
        <w:tabs>
          <w:tab w:val="left" w:pos="426"/>
        </w:tabs>
        <w:spacing w:after="0" w:line="240" w:lineRule="auto"/>
        <w:ind w:left="0"/>
        <w:jc w:val="both"/>
        <w:rPr>
          <w:rFonts w:ascii="Times New Roman" w:hAnsi="Times New Roman" w:cs="Times New Roman"/>
        </w:rPr>
      </w:pPr>
      <w:r w:rsidRPr="00B365EF">
        <w:rPr>
          <w:rFonts w:ascii="Times New Roman" w:hAnsi="Times New Roman" w:cs="Times New Roman"/>
          <w:i/>
          <w:noProof/>
          <w:lang w:eastAsia="it-IT"/>
        </w:rPr>
        <mc:AlternateContent>
          <mc:Choice Requires="wps">
            <w:drawing>
              <wp:anchor distT="0" distB="0" distL="114300" distR="114300" simplePos="0" relativeHeight="251687936" behindDoc="0" locked="0" layoutInCell="1" allowOverlap="1" wp14:anchorId="1A74BF69" wp14:editId="0BDFF1CB">
                <wp:simplePos x="0" y="0"/>
                <wp:positionH relativeFrom="column">
                  <wp:posOffset>5433060</wp:posOffset>
                </wp:positionH>
                <wp:positionV relativeFrom="paragraph">
                  <wp:posOffset>95885</wp:posOffset>
                </wp:positionV>
                <wp:extent cx="412115" cy="314325"/>
                <wp:effectExtent l="9525" t="6350" r="6985" b="1270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C642" id="Rectangle 72" o:spid="_x0000_s1026" style="position:absolute;margin-left:427.8pt;margin-top:7.55pt;width:32.4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l6HgIAAD0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"/>
            </w:pict>
          </mc:Fallback>
        </mc:AlternateContent>
      </w:r>
    </w:p>
    <w:p w14:paraId="4CCD2545" w14:textId="77777777" w:rsidR="0003577F" w:rsidRPr="00B365EF" w:rsidRDefault="006B650F" w:rsidP="0096709C">
      <w:pPr>
        <w:pStyle w:val="Paragrafoelenco"/>
        <w:numPr>
          <w:ilvl w:val="3"/>
          <w:numId w:val="1"/>
        </w:numPr>
        <w:spacing w:after="0" w:line="240" w:lineRule="auto"/>
        <w:rPr>
          <w:rFonts w:ascii="Times New Roman" w:eastAsiaTheme="majorEastAsia" w:hAnsi="Times New Roman" w:cs="Times New Roman"/>
          <w:bCs/>
          <w:i/>
          <w:noProof/>
          <w:lang w:eastAsia="it-IT"/>
        </w:rPr>
      </w:pPr>
      <w:bookmarkStart w:id="2" w:name="_Toc520364092"/>
      <w:r w:rsidRPr="00B365EF">
        <w:rPr>
          <w:rFonts w:ascii="Times New Roman" w:eastAsiaTheme="majorEastAsia" w:hAnsi="Times New Roman" w:cs="Times New Roman"/>
          <w:bCs/>
          <w:i/>
          <w:noProof/>
          <w:lang w:eastAsia="it-IT"/>
        </w:rPr>
        <w:t>T</w:t>
      </w:r>
      <w:r w:rsidR="0003577F" w:rsidRPr="00B365EF">
        <w:rPr>
          <w:rFonts w:ascii="Times New Roman" w:eastAsiaTheme="majorEastAsia" w:hAnsi="Times New Roman" w:cs="Times New Roman"/>
          <w:bCs/>
          <w:i/>
          <w:noProof/>
          <w:lang w:eastAsia="it-IT"/>
        </w:rPr>
        <w:t>utoraggio</w:t>
      </w:r>
      <w:bookmarkEnd w:id="2"/>
    </w:p>
    <w:p w14:paraId="751BA739" w14:textId="77777777" w:rsidR="0003577F" w:rsidRPr="00B365EF" w:rsidRDefault="0003577F" w:rsidP="0096709C">
      <w:pPr>
        <w:spacing w:after="0" w:line="240" w:lineRule="auto"/>
        <w:rPr>
          <w:rFonts w:ascii="Times New Roman" w:hAnsi="Times New Roman" w:cs="Times New Roman"/>
          <w:b/>
        </w:rPr>
      </w:pPr>
    </w:p>
    <w:p w14:paraId="40EB29C5" w14:textId="77777777" w:rsidR="0003577F" w:rsidRPr="00B365EF" w:rsidRDefault="000465F7" w:rsidP="0096709C">
      <w:pPr>
        <w:pStyle w:val="Paragrafoelenco"/>
        <w:numPr>
          <w:ilvl w:val="1"/>
          <w:numId w:val="36"/>
        </w:numPr>
        <w:tabs>
          <w:tab w:val="left" w:pos="0"/>
          <w:tab w:val="left" w:pos="426"/>
        </w:tabs>
        <w:spacing w:after="0" w:line="240" w:lineRule="auto"/>
        <w:jc w:val="both"/>
        <w:rPr>
          <w:rFonts w:ascii="Times New Roman" w:hAnsi="Times New Roman" w:cs="Times New Roman"/>
          <w:i/>
        </w:rPr>
      </w:pPr>
      <w:r w:rsidRPr="00B365EF">
        <w:rPr>
          <w:rFonts w:ascii="Times New Roman" w:hAnsi="Times New Roman" w:cs="Times New Roman"/>
          <w:i/>
          <w:noProof/>
          <w:lang w:eastAsia="it-IT"/>
        </w:rPr>
        <mc:AlternateContent>
          <mc:Choice Requires="wps">
            <w:drawing>
              <wp:anchor distT="0" distB="0" distL="114300" distR="114300" simplePos="0" relativeHeight="251657216" behindDoc="0" locked="0" layoutInCell="1" allowOverlap="1" wp14:anchorId="294BB9A3" wp14:editId="591D613A">
                <wp:simplePos x="0" y="0"/>
                <wp:positionH relativeFrom="column">
                  <wp:posOffset>5436235</wp:posOffset>
                </wp:positionH>
                <wp:positionV relativeFrom="paragraph">
                  <wp:posOffset>53975</wp:posOffset>
                </wp:positionV>
                <wp:extent cx="412115" cy="314325"/>
                <wp:effectExtent l="12700" t="6350" r="13335" b="1270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9E3D2" id="Rectangle 55" o:spid="_x0000_s1026" style="position:absolute;margin-left:428.05pt;margin-top:4.25pt;width:32.4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"/>
            </w:pict>
          </mc:Fallback>
        </mc:AlternateContent>
      </w:r>
      <w:r w:rsidR="0003577F" w:rsidRPr="00B365EF">
        <w:rPr>
          <w:rFonts w:ascii="Times New Roman" w:hAnsi="Times New Roman" w:cs="Times New Roman"/>
          <w:i/>
        </w:rPr>
        <w:t xml:space="preserve">Durata del periodo di tutoraggio </w:t>
      </w:r>
    </w:p>
    <w:p w14:paraId="18AE5258" w14:textId="77777777" w:rsidR="0003577F" w:rsidRPr="00B365EF" w:rsidRDefault="0003577F" w:rsidP="0096709C">
      <w:pPr>
        <w:pStyle w:val="Paragrafoelenco"/>
        <w:tabs>
          <w:tab w:val="left" w:pos="426"/>
        </w:tabs>
        <w:spacing w:after="0" w:line="240" w:lineRule="auto"/>
        <w:ind w:left="0"/>
        <w:jc w:val="both"/>
        <w:rPr>
          <w:rFonts w:ascii="Times New Roman" w:hAnsi="Times New Roman" w:cs="Times New Roman"/>
        </w:rPr>
      </w:pPr>
      <w:r w:rsidRPr="00B365EF">
        <w:rPr>
          <w:rFonts w:ascii="Times New Roman" w:hAnsi="Times New Roman" w:cs="Times New Roman"/>
        </w:rPr>
        <w:t xml:space="preserve">(minimo </w:t>
      </w:r>
      <w:r w:rsidR="003509FA" w:rsidRPr="00B365EF">
        <w:rPr>
          <w:rFonts w:ascii="Times New Roman" w:hAnsi="Times New Roman" w:cs="Times New Roman"/>
        </w:rPr>
        <w:t>1</w:t>
      </w:r>
      <w:r w:rsidRPr="00B365EF">
        <w:rPr>
          <w:rFonts w:ascii="Times New Roman" w:hAnsi="Times New Roman" w:cs="Times New Roman"/>
        </w:rPr>
        <w:t xml:space="preserve"> mese massimo 3 mesi, esprimibile anche in giorni)</w:t>
      </w:r>
    </w:p>
    <w:p w14:paraId="7299C365" w14:textId="77777777" w:rsidR="00B613CD" w:rsidRDefault="00B613CD" w:rsidP="0096709C">
      <w:pPr>
        <w:pStyle w:val="Paragrafoelenco"/>
        <w:tabs>
          <w:tab w:val="left" w:pos="0"/>
          <w:tab w:val="left" w:pos="426"/>
        </w:tabs>
        <w:spacing w:after="0" w:line="240" w:lineRule="auto"/>
        <w:ind w:left="0"/>
        <w:jc w:val="both"/>
        <w:rPr>
          <w:rFonts w:ascii="Times New Roman" w:hAnsi="Times New Roman" w:cs="Times New Roman"/>
          <w:b/>
          <w:strike/>
        </w:rPr>
      </w:pPr>
    </w:p>
    <w:p w14:paraId="70F200C8" w14:textId="77777777" w:rsidR="009F6EDB" w:rsidRDefault="009F6EDB" w:rsidP="0096709C">
      <w:pPr>
        <w:pStyle w:val="Paragrafoelenco"/>
        <w:tabs>
          <w:tab w:val="left" w:pos="0"/>
          <w:tab w:val="left" w:pos="426"/>
        </w:tabs>
        <w:spacing w:after="0" w:line="240" w:lineRule="auto"/>
        <w:ind w:left="0"/>
        <w:jc w:val="both"/>
        <w:rPr>
          <w:rFonts w:ascii="Times New Roman" w:hAnsi="Times New Roman" w:cs="Times New Roman"/>
          <w:b/>
          <w:strike/>
        </w:rPr>
      </w:pPr>
    </w:p>
    <w:p w14:paraId="0F14EEF9" w14:textId="77777777" w:rsidR="009F6EDB" w:rsidRDefault="009F6EDB" w:rsidP="0096709C">
      <w:pPr>
        <w:pStyle w:val="Paragrafoelenco"/>
        <w:tabs>
          <w:tab w:val="left" w:pos="0"/>
          <w:tab w:val="left" w:pos="426"/>
        </w:tabs>
        <w:spacing w:after="0" w:line="240" w:lineRule="auto"/>
        <w:ind w:left="0"/>
        <w:jc w:val="both"/>
        <w:rPr>
          <w:rFonts w:ascii="Times New Roman" w:hAnsi="Times New Roman" w:cs="Times New Roman"/>
          <w:b/>
          <w:strike/>
        </w:rPr>
      </w:pPr>
    </w:p>
    <w:p w14:paraId="312072BE" w14:textId="77777777" w:rsidR="009F6EDB" w:rsidRDefault="009F6EDB" w:rsidP="0096709C">
      <w:pPr>
        <w:pStyle w:val="Paragrafoelenco"/>
        <w:tabs>
          <w:tab w:val="left" w:pos="0"/>
          <w:tab w:val="left" w:pos="426"/>
        </w:tabs>
        <w:spacing w:after="0" w:line="240" w:lineRule="auto"/>
        <w:ind w:left="0"/>
        <w:jc w:val="both"/>
        <w:rPr>
          <w:rFonts w:ascii="Times New Roman" w:hAnsi="Times New Roman" w:cs="Times New Roman"/>
          <w:b/>
          <w:strike/>
        </w:rPr>
      </w:pPr>
    </w:p>
    <w:p w14:paraId="44DEA3E9" w14:textId="77777777" w:rsidR="009F6EDB" w:rsidRPr="00B365EF" w:rsidRDefault="009F6EDB" w:rsidP="0096709C">
      <w:pPr>
        <w:pStyle w:val="Paragrafoelenco"/>
        <w:tabs>
          <w:tab w:val="left" w:pos="0"/>
          <w:tab w:val="left" w:pos="426"/>
        </w:tabs>
        <w:spacing w:after="0" w:line="240" w:lineRule="auto"/>
        <w:ind w:left="0"/>
        <w:jc w:val="both"/>
        <w:rPr>
          <w:rFonts w:ascii="Times New Roman" w:hAnsi="Times New Roman" w:cs="Times New Roman"/>
          <w:b/>
          <w:strike/>
        </w:rPr>
      </w:pPr>
    </w:p>
    <w:p w14:paraId="0FE9FA32" w14:textId="77777777" w:rsidR="0003577F" w:rsidRPr="00B365EF" w:rsidRDefault="0003577F" w:rsidP="0096709C">
      <w:pPr>
        <w:pStyle w:val="Paragrafoelenco"/>
        <w:numPr>
          <w:ilvl w:val="1"/>
          <w:numId w:val="36"/>
        </w:numPr>
        <w:tabs>
          <w:tab w:val="left" w:pos="0"/>
          <w:tab w:val="left" w:pos="426"/>
        </w:tabs>
        <w:spacing w:after="0" w:line="240" w:lineRule="auto"/>
        <w:jc w:val="both"/>
        <w:rPr>
          <w:rFonts w:ascii="Times New Roman" w:hAnsi="Times New Roman" w:cs="Times New Roman"/>
          <w:i/>
        </w:rPr>
      </w:pPr>
      <w:r w:rsidRPr="00B365EF">
        <w:rPr>
          <w:rFonts w:ascii="Times New Roman" w:hAnsi="Times New Roman" w:cs="Times New Roman"/>
          <w:i/>
        </w:rPr>
        <w:t xml:space="preserve">Ore dedicate al tutoraggio </w:t>
      </w:r>
    </w:p>
    <w:p w14:paraId="1E30176C" w14:textId="77777777" w:rsidR="006052FA" w:rsidRPr="00B365EF" w:rsidRDefault="006052FA" w:rsidP="006052FA">
      <w:pPr>
        <w:pStyle w:val="Paragrafoelenco"/>
        <w:tabs>
          <w:tab w:val="left" w:pos="0"/>
          <w:tab w:val="left" w:pos="426"/>
        </w:tabs>
        <w:spacing w:after="0" w:line="240" w:lineRule="auto"/>
        <w:ind w:left="1080"/>
        <w:jc w:val="both"/>
        <w:rPr>
          <w:rFonts w:ascii="Times New Roman" w:hAnsi="Times New Roman" w:cs="Times New Roman"/>
          <w:i/>
        </w:rPr>
      </w:pPr>
      <w:r w:rsidRPr="00B365EF">
        <w:rPr>
          <w:rFonts w:ascii="Times New Roman" w:hAnsi="Times New Roman" w:cs="Times New Roman"/>
          <w:noProof/>
          <w:highlight w:val="yellow"/>
          <w:lang w:eastAsia="it-IT"/>
        </w:rPr>
        <mc:AlternateContent>
          <mc:Choice Requires="wpg">
            <w:drawing>
              <wp:anchor distT="0" distB="0" distL="114300" distR="114300" simplePos="0" relativeHeight="251654144" behindDoc="0" locked="0" layoutInCell="1" allowOverlap="1" wp14:anchorId="5727E50E" wp14:editId="308B3503">
                <wp:simplePos x="0" y="0"/>
                <wp:positionH relativeFrom="column">
                  <wp:posOffset>2947035</wp:posOffset>
                </wp:positionH>
                <wp:positionV relativeFrom="paragraph">
                  <wp:posOffset>100965</wp:posOffset>
                </wp:positionV>
                <wp:extent cx="533400" cy="1085850"/>
                <wp:effectExtent l="0" t="0" r="19050" b="1905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085850"/>
                          <a:chOff x="5585" y="5149"/>
                          <a:chExt cx="330" cy="1421"/>
                        </a:xfrm>
                      </wpg:grpSpPr>
                      <wps:wsp>
                        <wps:cNvPr id="6" name="Rectangle 27"/>
                        <wps:cNvSpPr>
                          <a:spLocks noChangeArrowheads="1"/>
                        </wps:cNvSpPr>
                        <wps:spPr bwMode="auto">
                          <a:xfrm>
                            <a:off x="5585" y="575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8"/>
                        <wps:cNvSpPr>
                          <a:spLocks noChangeArrowheads="1"/>
                        </wps:cNvSpPr>
                        <wps:spPr bwMode="auto">
                          <a:xfrm>
                            <a:off x="5585" y="621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
                        <wps:cNvSpPr>
                          <a:spLocks noChangeArrowheads="1"/>
                        </wps:cNvSpPr>
                        <wps:spPr bwMode="auto">
                          <a:xfrm>
                            <a:off x="5585" y="5149"/>
                            <a:ext cx="330" cy="3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4AC71" id="Group 51" o:spid="_x0000_s1026" style="position:absolute;margin-left:232.05pt;margin-top:7.95pt;width:42pt;height:85.5pt;z-index:251654144" coordorigin="5585,5149" coordsize="33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">
                <v:rect id="Rectangle 27" o:spid="_x0000_s1027" style="position:absolute;left:5585;top:575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8" o:spid="_x0000_s1028" style="position:absolute;left:5585;top:621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7" o:spid="_x0000_s1029" style="position:absolute;left:5585;top:5149;width:33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p>
    <w:p w14:paraId="35FF5A1C" w14:textId="77777777" w:rsidR="0003577F" w:rsidRPr="00B365EF" w:rsidRDefault="0003577F" w:rsidP="0096709C">
      <w:pPr>
        <w:pStyle w:val="Paragrafoelenco"/>
        <w:numPr>
          <w:ilvl w:val="0"/>
          <w:numId w:val="32"/>
        </w:numPr>
        <w:tabs>
          <w:tab w:val="left" w:pos="567"/>
          <w:tab w:val="left" w:pos="932"/>
        </w:tabs>
        <w:spacing w:after="0" w:line="240" w:lineRule="auto"/>
        <w:jc w:val="both"/>
        <w:rPr>
          <w:rFonts w:ascii="Times New Roman" w:hAnsi="Times New Roman" w:cs="Times New Roman"/>
        </w:rPr>
      </w:pPr>
      <w:r w:rsidRPr="00B365EF">
        <w:rPr>
          <w:rFonts w:ascii="Times New Roman" w:hAnsi="Times New Roman" w:cs="Times New Roman"/>
        </w:rPr>
        <w:t>numero ore totali</w:t>
      </w:r>
    </w:p>
    <w:p w14:paraId="2030AFC7" w14:textId="77777777" w:rsidR="0003577F" w:rsidRPr="00B365EF" w:rsidRDefault="0003577F" w:rsidP="0096709C">
      <w:pPr>
        <w:pStyle w:val="Paragrafoelenco"/>
        <w:tabs>
          <w:tab w:val="left" w:pos="567"/>
          <w:tab w:val="left" w:pos="932"/>
        </w:tabs>
        <w:spacing w:after="0" w:line="240" w:lineRule="auto"/>
        <w:ind w:left="1506"/>
        <w:jc w:val="both"/>
        <w:rPr>
          <w:rFonts w:ascii="Times New Roman" w:hAnsi="Times New Roman" w:cs="Times New Roman"/>
        </w:rPr>
      </w:pPr>
      <w:r w:rsidRPr="00B365EF">
        <w:rPr>
          <w:rFonts w:ascii="Times New Roman" w:hAnsi="Times New Roman" w:cs="Times New Roman"/>
        </w:rPr>
        <w:t>di cui:</w:t>
      </w:r>
    </w:p>
    <w:p w14:paraId="06D42356" w14:textId="77777777" w:rsidR="0096709C" w:rsidRPr="00B365EF" w:rsidRDefault="0096709C" w:rsidP="0096709C">
      <w:pPr>
        <w:pStyle w:val="Paragrafoelenco"/>
        <w:tabs>
          <w:tab w:val="left" w:pos="567"/>
          <w:tab w:val="left" w:pos="932"/>
        </w:tabs>
        <w:spacing w:after="0" w:line="240" w:lineRule="auto"/>
        <w:ind w:left="1506"/>
        <w:jc w:val="both"/>
        <w:rPr>
          <w:rFonts w:ascii="Times New Roman" w:hAnsi="Times New Roman" w:cs="Times New Roman"/>
          <w:b/>
        </w:rPr>
      </w:pPr>
    </w:p>
    <w:p w14:paraId="135C5D02" w14:textId="77777777" w:rsidR="0003577F" w:rsidRPr="00B365EF" w:rsidRDefault="0003577F" w:rsidP="0096709C">
      <w:pPr>
        <w:pStyle w:val="Paragrafoelenco"/>
        <w:numPr>
          <w:ilvl w:val="0"/>
          <w:numId w:val="32"/>
        </w:numPr>
        <w:tabs>
          <w:tab w:val="left" w:pos="567"/>
          <w:tab w:val="left" w:pos="2822"/>
        </w:tabs>
        <w:spacing w:after="0" w:line="240" w:lineRule="auto"/>
        <w:rPr>
          <w:rFonts w:ascii="Times New Roman" w:hAnsi="Times New Roman" w:cs="Times New Roman"/>
        </w:rPr>
      </w:pPr>
      <w:r w:rsidRPr="00B365EF">
        <w:rPr>
          <w:rFonts w:ascii="Times New Roman" w:hAnsi="Times New Roman" w:cs="Times New Roman"/>
        </w:rPr>
        <w:t xml:space="preserve">numero ore collettive </w:t>
      </w:r>
      <w:r w:rsidRPr="00B365EF">
        <w:rPr>
          <w:rFonts w:ascii="Times New Roman" w:hAnsi="Times New Roman" w:cs="Times New Roman"/>
        </w:rPr>
        <w:tab/>
      </w:r>
    </w:p>
    <w:p w14:paraId="5968C322" w14:textId="77777777" w:rsidR="0096709C" w:rsidRPr="00B365EF" w:rsidRDefault="0096709C" w:rsidP="0096709C">
      <w:pPr>
        <w:pStyle w:val="Paragrafoelenco"/>
        <w:tabs>
          <w:tab w:val="left" w:pos="567"/>
          <w:tab w:val="left" w:pos="2822"/>
        </w:tabs>
        <w:spacing w:after="0" w:line="240" w:lineRule="auto"/>
        <w:ind w:left="1506"/>
        <w:rPr>
          <w:rFonts w:ascii="Times New Roman" w:hAnsi="Times New Roman" w:cs="Times New Roman"/>
        </w:rPr>
      </w:pPr>
    </w:p>
    <w:p w14:paraId="2312CC0A" w14:textId="77777777" w:rsidR="0003577F" w:rsidRPr="00B365EF" w:rsidRDefault="0003577F" w:rsidP="0096709C">
      <w:pPr>
        <w:pStyle w:val="Paragrafoelenco"/>
        <w:numPr>
          <w:ilvl w:val="0"/>
          <w:numId w:val="32"/>
        </w:numPr>
        <w:tabs>
          <w:tab w:val="left" w:pos="2822"/>
        </w:tabs>
        <w:spacing w:after="0" w:line="240" w:lineRule="auto"/>
        <w:rPr>
          <w:rFonts w:ascii="Times New Roman" w:hAnsi="Times New Roman" w:cs="Times New Roman"/>
        </w:rPr>
      </w:pPr>
      <w:r w:rsidRPr="00B365EF">
        <w:rPr>
          <w:rFonts w:ascii="Times New Roman" w:hAnsi="Times New Roman" w:cs="Times New Roman"/>
        </w:rPr>
        <w:t>numero ore individuali</w:t>
      </w:r>
      <w:r w:rsidRPr="00B365EF">
        <w:rPr>
          <w:rFonts w:ascii="Times New Roman" w:hAnsi="Times New Roman" w:cs="Times New Roman"/>
        </w:rPr>
        <w:tab/>
      </w:r>
    </w:p>
    <w:p w14:paraId="232A698F" w14:textId="77777777" w:rsidR="0003577F" w:rsidRPr="00B365EF" w:rsidRDefault="0003577F" w:rsidP="0096709C">
      <w:pPr>
        <w:pStyle w:val="Paragrafoelenco"/>
        <w:spacing w:after="0" w:line="240" w:lineRule="auto"/>
        <w:ind w:left="0"/>
        <w:rPr>
          <w:rFonts w:ascii="Times New Roman" w:hAnsi="Times New Roman" w:cs="Times New Roman"/>
          <w:b/>
        </w:rPr>
      </w:pPr>
    </w:p>
    <w:p w14:paraId="2D206931" w14:textId="77777777" w:rsidR="0096709C" w:rsidRPr="00B365EF" w:rsidRDefault="0096709C" w:rsidP="0096709C">
      <w:pPr>
        <w:pStyle w:val="Paragrafoelenco"/>
        <w:spacing w:after="0" w:line="240" w:lineRule="auto"/>
        <w:ind w:left="0"/>
        <w:rPr>
          <w:rFonts w:ascii="Times New Roman" w:hAnsi="Times New Roman" w:cs="Times New Roman"/>
          <w:b/>
        </w:rPr>
      </w:pPr>
    </w:p>
    <w:p w14:paraId="4F705943" w14:textId="77777777" w:rsidR="0096709C" w:rsidRPr="00B365EF" w:rsidRDefault="0096709C" w:rsidP="0096709C">
      <w:pPr>
        <w:pStyle w:val="Paragrafoelenco"/>
        <w:spacing w:after="0" w:line="240" w:lineRule="auto"/>
        <w:ind w:left="0"/>
        <w:rPr>
          <w:rFonts w:ascii="Times New Roman" w:hAnsi="Times New Roman" w:cs="Times New Roman"/>
          <w:b/>
        </w:rPr>
      </w:pPr>
    </w:p>
    <w:p w14:paraId="241D3EBA" w14:textId="77777777" w:rsidR="0003577F" w:rsidRPr="00B365EF" w:rsidRDefault="0003577F" w:rsidP="0096709C">
      <w:pPr>
        <w:pStyle w:val="Paragrafoelenco"/>
        <w:numPr>
          <w:ilvl w:val="1"/>
          <w:numId w:val="36"/>
        </w:numPr>
        <w:tabs>
          <w:tab w:val="left" w:pos="426"/>
        </w:tabs>
        <w:spacing w:after="0" w:line="240" w:lineRule="auto"/>
        <w:jc w:val="both"/>
        <w:rPr>
          <w:rFonts w:ascii="Times New Roman" w:hAnsi="Times New Roman" w:cs="Times New Roman"/>
          <w:i/>
        </w:rPr>
      </w:pPr>
      <w:r w:rsidRPr="00B365EF">
        <w:rPr>
          <w:rFonts w:ascii="Times New Roman" w:hAnsi="Times New Roman" w:cs="Times New Roman"/>
          <w:i/>
        </w:rPr>
        <w:t xml:space="preserve">Tempi, modalità e articolazione oraria di realizzazione </w:t>
      </w:r>
    </w:p>
    <w:tbl>
      <w:tblPr>
        <w:tblStyle w:val="Grigliatabella"/>
        <w:tblW w:w="9327" w:type="dxa"/>
        <w:tblInd w:w="137" w:type="dxa"/>
        <w:tblLook w:val="04A0" w:firstRow="1" w:lastRow="0" w:firstColumn="1" w:lastColumn="0" w:noHBand="0" w:noVBand="1"/>
      </w:tblPr>
      <w:tblGrid>
        <w:gridCol w:w="9327"/>
      </w:tblGrid>
      <w:tr w:rsidR="009902FD" w:rsidRPr="00B365EF" w14:paraId="33AA03E7" w14:textId="77777777" w:rsidTr="0003297E">
        <w:tc>
          <w:tcPr>
            <w:tcW w:w="9327" w:type="dxa"/>
          </w:tcPr>
          <w:p w14:paraId="10FC21D1" w14:textId="77777777" w:rsidR="009902FD" w:rsidRPr="00B365EF" w:rsidRDefault="009902FD" w:rsidP="0096709C">
            <w:pPr>
              <w:tabs>
                <w:tab w:val="left" w:pos="834"/>
              </w:tabs>
              <w:rPr>
                <w:rFonts w:ascii="Times New Roman" w:eastAsia="Times New Roman" w:hAnsi="Times New Roman" w:cs="Times New Roman"/>
              </w:rPr>
            </w:pPr>
          </w:p>
        </w:tc>
      </w:tr>
    </w:tbl>
    <w:p w14:paraId="1C647881" w14:textId="77777777" w:rsidR="0003577F" w:rsidRPr="00B365EF" w:rsidRDefault="0003577F" w:rsidP="0096709C">
      <w:pPr>
        <w:pStyle w:val="Paragrafoelenco"/>
        <w:tabs>
          <w:tab w:val="left" w:pos="426"/>
        </w:tabs>
        <w:spacing w:after="0" w:line="240" w:lineRule="auto"/>
        <w:ind w:left="0"/>
        <w:rPr>
          <w:rFonts w:ascii="Times New Roman" w:hAnsi="Times New Roman" w:cs="Times New Roman"/>
        </w:rPr>
      </w:pPr>
    </w:p>
    <w:p w14:paraId="556FC08F" w14:textId="77777777" w:rsidR="009902FD" w:rsidRPr="00B365EF" w:rsidRDefault="009902FD" w:rsidP="0096709C">
      <w:pPr>
        <w:pStyle w:val="Paragrafoelenco"/>
        <w:tabs>
          <w:tab w:val="left" w:pos="426"/>
        </w:tabs>
        <w:spacing w:after="0" w:line="240" w:lineRule="auto"/>
        <w:ind w:left="0"/>
        <w:rPr>
          <w:rFonts w:ascii="Times New Roman" w:hAnsi="Times New Roman" w:cs="Times New Roman"/>
        </w:rPr>
      </w:pPr>
    </w:p>
    <w:p w14:paraId="3B3B03AB" w14:textId="77777777" w:rsidR="0003577F" w:rsidRPr="00B365EF" w:rsidRDefault="0003577F" w:rsidP="0096709C">
      <w:pPr>
        <w:pStyle w:val="Paragrafoelenco"/>
        <w:numPr>
          <w:ilvl w:val="1"/>
          <w:numId w:val="36"/>
        </w:numPr>
        <w:tabs>
          <w:tab w:val="left" w:pos="426"/>
        </w:tabs>
        <w:spacing w:after="0" w:line="240" w:lineRule="auto"/>
        <w:jc w:val="both"/>
        <w:rPr>
          <w:rFonts w:ascii="Times New Roman" w:hAnsi="Times New Roman" w:cs="Times New Roman"/>
          <w:i/>
        </w:rPr>
      </w:pPr>
      <w:r w:rsidRPr="00B365EF">
        <w:rPr>
          <w:rFonts w:ascii="Times New Roman" w:hAnsi="Times New Roman" w:cs="Times New Roman"/>
          <w:i/>
        </w:rPr>
        <w:t xml:space="preserve">Attività obbligatorie </w:t>
      </w:r>
    </w:p>
    <w:p w14:paraId="6208892A" w14:textId="77777777" w:rsidR="0003577F" w:rsidRPr="00B365EF" w:rsidRDefault="0003577F" w:rsidP="0096709C">
      <w:pPr>
        <w:pStyle w:val="Paragrafoelenco"/>
        <w:tabs>
          <w:tab w:val="left" w:pos="426"/>
        </w:tabs>
        <w:spacing w:after="0" w:line="240" w:lineRule="auto"/>
        <w:ind w:left="0"/>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9902FD" w:rsidRPr="00B365EF" w14:paraId="4A82F765" w14:textId="77777777" w:rsidTr="0003297E">
        <w:tc>
          <w:tcPr>
            <w:tcW w:w="9327" w:type="dxa"/>
          </w:tcPr>
          <w:p w14:paraId="7C830C7C" w14:textId="77777777" w:rsidR="009902FD" w:rsidRPr="00B365EF" w:rsidRDefault="009902FD" w:rsidP="0096709C">
            <w:pPr>
              <w:tabs>
                <w:tab w:val="left" w:pos="834"/>
              </w:tabs>
              <w:rPr>
                <w:rFonts w:ascii="Times New Roman" w:eastAsia="Times New Roman" w:hAnsi="Times New Roman" w:cs="Times New Roman"/>
              </w:rPr>
            </w:pPr>
          </w:p>
        </w:tc>
      </w:tr>
    </w:tbl>
    <w:p w14:paraId="1D59AB65" w14:textId="77777777" w:rsidR="00B613CD" w:rsidRPr="00B365EF" w:rsidRDefault="00B613CD" w:rsidP="0096709C">
      <w:pPr>
        <w:pStyle w:val="Paragrafoelenco"/>
        <w:tabs>
          <w:tab w:val="left" w:pos="426"/>
        </w:tabs>
        <w:spacing w:after="0" w:line="240" w:lineRule="auto"/>
        <w:ind w:left="0"/>
        <w:jc w:val="both"/>
        <w:rPr>
          <w:rFonts w:ascii="Times New Roman" w:hAnsi="Times New Roman" w:cs="Times New Roman"/>
        </w:rPr>
      </w:pPr>
    </w:p>
    <w:p w14:paraId="14110308" w14:textId="77777777" w:rsidR="009902FD" w:rsidRPr="00B365EF" w:rsidRDefault="009902FD" w:rsidP="0096709C">
      <w:pPr>
        <w:pStyle w:val="Paragrafoelenco"/>
        <w:tabs>
          <w:tab w:val="left" w:pos="426"/>
        </w:tabs>
        <w:spacing w:after="0" w:line="240" w:lineRule="auto"/>
        <w:ind w:left="0"/>
        <w:jc w:val="both"/>
        <w:rPr>
          <w:rFonts w:ascii="Times New Roman" w:hAnsi="Times New Roman" w:cs="Times New Roman"/>
        </w:rPr>
      </w:pPr>
    </w:p>
    <w:p w14:paraId="6BAE0C5E" w14:textId="77777777" w:rsidR="0003577F" w:rsidRPr="00B365EF" w:rsidRDefault="002B2BE3" w:rsidP="0096709C">
      <w:pPr>
        <w:pStyle w:val="Paragrafoelenco"/>
        <w:numPr>
          <w:ilvl w:val="1"/>
          <w:numId w:val="36"/>
        </w:numPr>
        <w:tabs>
          <w:tab w:val="left" w:pos="426"/>
        </w:tabs>
        <w:spacing w:after="0" w:line="240" w:lineRule="auto"/>
        <w:jc w:val="both"/>
        <w:rPr>
          <w:rFonts w:ascii="Times New Roman" w:hAnsi="Times New Roman" w:cs="Times New Roman"/>
          <w:i/>
        </w:rPr>
      </w:pPr>
      <w:r w:rsidRPr="00B365EF">
        <w:rPr>
          <w:rFonts w:ascii="Times New Roman" w:hAnsi="Times New Roman" w:cs="Times New Roman"/>
          <w:i/>
        </w:rPr>
        <w:t>A</w:t>
      </w:r>
      <w:r w:rsidR="0003577F" w:rsidRPr="00B365EF">
        <w:rPr>
          <w:rFonts w:ascii="Times New Roman" w:hAnsi="Times New Roman" w:cs="Times New Roman"/>
          <w:i/>
        </w:rPr>
        <w:t xml:space="preserve">ttività opzionali </w:t>
      </w:r>
    </w:p>
    <w:tbl>
      <w:tblPr>
        <w:tblStyle w:val="Grigliatabella"/>
        <w:tblW w:w="9327" w:type="dxa"/>
        <w:tblInd w:w="137" w:type="dxa"/>
        <w:tblLook w:val="04A0" w:firstRow="1" w:lastRow="0" w:firstColumn="1" w:lastColumn="0" w:noHBand="0" w:noVBand="1"/>
      </w:tblPr>
      <w:tblGrid>
        <w:gridCol w:w="9327"/>
      </w:tblGrid>
      <w:tr w:rsidR="009902FD" w:rsidRPr="00B365EF" w14:paraId="72A29319" w14:textId="77777777" w:rsidTr="0003297E">
        <w:tc>
          <w:tcPr>
            <w:tcW w:w="9327" w:type="dxa"/>
          </w:tcPr>
          <w:p w14:paraId="0F1D5069" w14:textId="77777777" w:rsidR="009902FD" w:rsidRPr="00B365EF" w:rsidRDefault="009902FD" w:rsidP="0096709C">
            <w:pPr>
              <w:tabs>
                <w:tab w:val="left" w:pos="834"/>
              </w:tabs>
              <w:rPr>
                <w:rFonts w:ascii="Times New Roman" w:eastAsia="Times New Roman" w:hAnsi="Times New Roman" w:cs="Times New Roman"/>
              </w:rPr>
            </w:pPr>
          </w:p>
        </w:tc>
      </w:tr>
    </w:tbl>
    <w:p w14:paraId="61F226CF" w14:textId="77777777" w:rsidR="00B613CD" w:rsidRPr="00B365EF" w:rsidRDefault="00B613CD" w:rsidP="0096709C">
      <w:pPr>
        <w:pStyle w:val="Paragrafoelenco"/>
        <w:tabs>
          <w:tab w:val="left" w:pos="426"/>
        </w:tabs>
        <w:spacing w:after="0" w:line="240" w:lineRule="auto"/>
        <w:ind w:left="0"/>
        <w:jc w:val="both"/>
        <w:rPr>
          <w:rFonts w:ascii="Times New Roman" w:hAnsi="Times New Roman" w:cs="Times New Roman"/>
        </w:rPr>
      </w:pPr>
    </w:p>
    <w:p w14:paraId="21C7AF70" w14:textId="77777777" w:rsidR="009902FD" w:rsidRPr="00B365EF" w:rsidRDefault="009902FD" w:rsidP="0096709C">
      <w:pPr>
        <w:pStyle w:val="Paragrafoelenco"/>
        <w:tabs>
          <w:tab w:val="left" w:pos="426"/>
        </w:tabs>
        <w:spacing w:after="0" w:line="240" w:lineRule="auto"/>
        <w:ind w:left="0"/>
        <w:jc w:val="both"/>
        <w:rPr>
          <w:rFonts w:ascii="Times New Roman" w:hAnsi="Times New Roman" w:cs="Times New Roman"/>
        </w:rPr>
      </w:pPr>
    </w:p>
    <w:p w14:paraId="04A2262C" w14:textId="77777777" w:rsidR="0003577F" w:rsidRPr="00B365EF" w:rsidRDefault="0003577F" w:rsidP="0096709C">
      <w:pPr>
        <w:pStyle w:val="Paragrafoelenco"/>
        <w:numPr>
          <w:ilvl w:val="1"/>
          <w:numId w:val="36"/>
        </w:numPr>
        <w:tabs>
          <w:tab w:val="left" w:pos="426"/>
        </w:tabs>
        <w:spacing w:after="0" w:line="240" w:lineRule="auto"/>
        <w:jc w:val="both"/>
        <w:rPr>
          <w:rFonts w:ascii="Times New Roman" w:hAnsi="Times New Roman" w:cs="Times New Roman"/>
          <w:i/>
        </w:rPr>
      </w:pPr>
      <w:r w:rsidRPr="00B365EF">
        <w:rPr>
          <w:rFonts w:ascii="Times New Roman" w:hAnsi="Times New Roman" w:cs="Times New Roman"/>
          <w:i/>
        </w:rPr>
        <w:t>Nominativo del tutor (persona fisica o organismo pubblico o privato incaricato)</w:t>
      </w:r>
    </w:p>
    <w:tbl>
      <w:tblPr>
        <w:tblStyle w:val="Grigliatabella"/>
        <w:tblW w:w="9327" w:type="dxa"/>
        <w:tblInd w:w="137" w:type="dxa"/>
        <w:tblLook w:val="04A0" w:firstRow="1" w:lastRow="0" w:firstColumn="1" w:lastColumn="0" w:noHBand="0" w:noVBand="1"/>
      </w:tblPr>
      <w:tblGrid>
        <w:gridCol w:w="9327"/>
      </w:tblGrid>
      <w:tr w:rsidR="009902FD" w:rsidRPr="00B365EF" w14:paraId="7F0B7348" w14:textId="77777777" w:rsidTr="0003297E">
        <w:tc>
          <w:tcPr>
            <w:tcW w:w="9327" w:type="dxa"/>
          </w:tcPr>
          <w:p w14:paraId="5B9F083A" w14:textId="77777777" w:rsidR="009902FD" w:rsidRPr="00B365EF" w:rsidRDefault="009902FD" w:rsidP="0096709C">
            <w:pPr>
              <w:tabs>
                <w:tab w:val="left" w:pos="834"/>
              </w:tabs>
              <w:rPr>
                <w:rFonts w:ascii="Times New Roman" w:eastAsia="Times New Roman" w:hAnsi="Times New Roman" w:cs="Times New Roman"/>
              </w:rPr>
            </w:pPr>
          </w:p>
        </w:tc>
      </w:tr>
    </w:tbl>
    <w:p w14:paraId="755285AB" w14:textId="77777777" w:rsidR="0003577F" w:rsidRPr="00B365EF" w:rsidRDefault="0003577F" w:rsidP="0096709C">
      <w:pPr>
        <w:spacing w:after="0" w:line="240" w:lineRule="auto"/>
        <w:jc w:val="both"/>
        <w:rPr>
          <w:rFonts w:ascii="Times New Roman" w:hAnsi="Times New Roman" w:cs="Times New Roman"/>
          <w:i/>
        </w:rPr>
      </w:pPr>
    </w:p>
    <w:p w14:paraId="79DEDC57" w14:textId="77777777" w:rsidR="0003577F" w:rsidRPr="00B365EF" w:rsidRDefault="0003577F" w:rsidP="0096709C">
      <w:pPr>
        <w:spacing w:after="0" w:line="240" w:lineRule="auto"/>
        <w:jc w:val="both"/>
        <w:rPr>
          <w:rFonts w:ascii="Times New Roman" w:hAnsi="Times New Roman" w:cs="Times New Roman"/>
          <w:i/>
        </w:rPr>
      </w:pPr>
    </w:p>
    <w:p w14:paraId="75B7F31B" w14:textId="77777777" w:rsidR="00A962C3" w:rsidRPr="00B365EF" w:rsidRDefault="00A962C3" w:rsidP="0096709C">
      <w:pPr>
        <w:widowControl w:val="0"/>
        <w:spacing w:after="0" w:line="240" w:lineRule="auto"/>
        <w:rPr>
          <w:rFonts w:ascii="Times New Roman" w:eastAsia="Times New Roman" w:hAnsi="Times New Roman" w:cs="Times New Roman"/>
        </w:rPr>
      </w:pPr>
    </w:p>
    <w:sectPr w:rsidR="00A962C3" w:rsidRPr="00B365EF" w:rsidSect="00C85EB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3DD92" w14:textId="77777777" w:rsidR="00E87C16" w:rsidRDefault="00E87C16" w:rsidP="00E8061B">
      <w:pPr>
        <w:spacing w:after="0" w:line="240" w:lineRule="auto"/>
      </w:pPr>
      <w:r>
        <w:separator/>
      </w:r>
    </w:p>
  </w:endnote>
  <w:endnote w:type="continuationSeparator" w:id="0">
    <w:p w14:paraId="42837AFF" w14:textId="77777777" w:rsidR="00E87C16" w:rsidRDefault="00E87C16" w:rsidP="00E8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4B3CB" w14:textId="47294ED6" w:rsidR="00E87C16" w:rsidRDefault="00E87C16">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noProof/>
        <w:color w:val="4F81BD" w:themeColor="accent1"/>
      </w:rPr>
      <w:t>28</w:t>
    </w:r>
    <w:r>
      <w:rPr>
        <w:caps/>
        <w:color w:val="4F81BD" w:themeColor="accent1"/>
      </w:rPr>
      <w:fldChar w:fldCharType="end"/>
    </w:r>
  </w:p>
  <w:p w14:paraId="02424373" w14:textId="77777777" w:rsidR="00E87C16" w:rsidRDefault="00E87C16">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42B30" w14:textId="77777777" w:rsidR="00E87C16" w:rsidRDefault="00E87C16" w:rsidP="00E8061B">
      <w:pPr>
        <w:spacing w:after="0" w:line="240" w:lineRule="auto"/>
      </w:pPr>
      <w:r>
        <w:separator/>
      </w:r>
    </w:p>
  </w:footnote>
  <w:footnote w:type="continuationSeparator" w:id="0">
    <w:p w14:paraId="53F2907F" w14:textId="77777777" w:rsidR="00E87C16" w:rsidRDefault="00E87C16" w:rsidP="00E8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C54F240"/>
    <w:lvl w:ilvl="0">
      <w:numFmt w:val="bullet"/>
      <w:lvlText w:val="*"/>
      <w:lvlJc w:val="left"/>
      <w:pPr>
        <w:ind w:left="0" w:firstLine="0"/>
      </w:pPr>
    </w:lvl>
  </w:abstractNum>
  <w:abstractNum w:abstractNumId="1" w15:restartNumberingAfterBreak="0">
    <w:nsid w:val="00CF2F48"/>
    <w:multiLevelType w:val="hybridMultilevel"/>
    <w:tmpl w:val="69F69E2E"/>
    <w:lvl w:ilvl="0" w:tplc="F370BCCA">
      <w:start w:val="9"/>
      <w:numFmt w:val="decimal"/>
      <w:lvlText w:val="%1)"/>
      <w:lvlJc w:val="left"/>
      <w:pPr>
        <w:ind w:left="360" w:hanging="360"/>
      </w:pPr>
      <w:rPr>
        <w:rFonts w:eastAsia="Calibri" w:hAnsi="Calibri" w:hint="default"/>
        <w:b/>
        <w:strike w:val="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3B90BD1"/>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E4622C"/>
    <w:multiLevelType w:val="hybridMultilevel"/>
    <w:tmpl w:val="5A62BED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3F33F44"/>
    <w:multiLevelType w:val="multilevel"/>
    <w:tmpl w:val="97D2FC60"/>
    <w:lvl w:ilvl="0">
      <w:start w:val="24"/>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4142871"/>
    <w:multiLevelType w:val="hybridMultilevel"/>
    <w:tmpl w:val="D98C4DC0"/>
    <w:lvl w:ilvl="0" w:tplc="0200259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085E3C1D"/>
    <w:multiLevelType w:val="hybridMultilevel"/>
    <w:tmpl w:val="D8B67C92"/>
    <w:lvl w:ilvl="0" w:tplc="E9C255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0B65658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8" w15:restartNumberingAfterBreak="0">
    <w:nsid w:val="0D191D78"/>
    <w:multiLevelType w:val="hybridMultilevel"/>
    <w:tmpl w:val="63AAF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BA3791"/>
    <w:multiLevelType w:val="hybridMultilevel"/>
    <w:tmpl w:val="13143D54"/>
    <w:lvl w:ilvl="0" w:tplc="434AB86A">
      <w:start w:val="43"/>
      <w:numFmt w:val="decimal"/>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0" w15:restartNumberingAfterBreak="0">
    <w:nsid w:val="122E1F6D"/>
    <w:multiLevelType w:val="multilevel"/>
    <w:tmpl w:val="AAD897A4"/>
    <w:lvl w:ilvl="0">
      <w:start w:val="23"/>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74A2E27"/>
    <w:multiLevelType w:val="hybridMultilevel"/>
    <w:tmpl w:val="69182210"/>
    <w:lvl w:ilvl="0" w:tplc="31EC71D6">
      <w:start w:val="4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C2F7162"/>
    <w:multiLevelType w:val="hybridMultilevel"/>
    <w:tmpl w:val="0FAEDB6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6126FD"/>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4" w15:restartNumberingAfterBreak="0">
    <w:nsid w:val="20947534"/>
    <w:multiLevelType w:val="hybridMultilevel"/>
    <w:tmpl w:val="A51EFF4E"/>
    <w:lvl w:ilvl="0" w:tplc="0B32D598">
      <w:start w:val="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D236E1"/>
    <w:multiLevelType w:val="hybridMultilevel"/>
    <w:tmpl w:val="78FCF7F0"/>
    <w:lvl w:ilvl="0" w:tplc="5546D428">
      <w:start w:val="7"/>
      <w:numFmt w:val="decimal"/>
      <w:lvlText w:val="%1.1)"/>
      <w:lvlJc w:val="left"/>
      <w:pPr>
        <w:ind w:left="1070" w:hanging="360"/>
      </w:pPr>
      <w:rPr>
        <w:rFonts w:hint="default"/>
        <w:i/>
      </w:rPr>
    </w:lvl>
    <w:lvl w:ilvl="1" w:tplc="04100019" w:tentative="1">
      <w:start w:val="1"/>
      <w:numFmt w:val="lowerLetter"/>
      <w:lvlText w:val="%2."/>
      <w:lvlJc w:val="left"/>
      <w:pPr>
        <w:ind w:left="1330" w:hanging="360"/>
      </w:pPr>
    </w:lvl>
    <w:lvl w:ilvl="2" w:tplc="0410001B" w:tentative="1">
      <w:start w:val="1"/>
      <w:numFmt w:val="lowerRoman"/>
      <w:lvlText w:val="%3."/>
      <w:lvlJc w:val="right"/>
      <w:pPr>
        <w:ind w:left="2050" w:hanging="180"/>
      </w:pPr>
    </w:lvl>
    <w:lvl w:ilvl="3" w:tplc="0410000F" w:tentative="1">
      <w:start w:val="1"/>
      <w:numFmt w:val="decimal"/>
      <w:lvlText w:val="%4."/>
      <w:lvlJc w:val="left"/>
      <w:pPr>
        <w:ind w:left="2770" w:hanging="360"/>
      </w:pPr>
    </w:lvl>
    <w:lvl w:ilvl="4" w:tplc="04100019" w:tentative="1">
      <w:start w:val="1"/>
      <w:numFmt w:val="lowerLetter"/>
      <w:lvlText w:val="%5."/>
      <w:lvlJc w:val="left"/>
      <w:pPr>
        <w:ind w:left="3490" w:hanging="360"/>
      </w:pPr>
    </w:lvl>
    <w:lvl w:ilvl="5" w:tplc="0410001B" w:tentative="1">
      <w:start w:val="1"/>
      <w:numFmt w:val="lowerRoman"/>
      <w:lvlText w:val="%6."/>
      <w:lvlJc w:val="right"/>
      <w:pPr>
        <w:ind w:left="4210" w:hanging="180"/>
      </w:pPr>
    </w:lvl>
    <w:lvl w:ilvl="6" w:tplc="0410000F" w:tentative="1">
      <w:start w:val="1"/>
      <w:numFmt w:val="decimal"/>
      <w:lvlText w:val="%7."/>
      <w:lvlJc w:val="left"/>
      <w:pPr>
        <w:ind w:left="4930" w:hanging="360"/>
      </w:pPr>
    </w:lvl>
    <w:lvl w:ilvl="7" w:tplc="04100019" w:tentative="1">
      <w:start w:val="1"/>
      <w:numFmt w:val="lowerLetter"/>
      <w:lvlText w:val="%8."/>
      <w:lvlJc w:val="left"/>
      <w:pPr>
        <w:ind w:left="5650" w:hanging="360"/>
      </w:pPr>
    </w:lvl>
    <w:lvl w:ilvl="8" w:tplc="0410001B" w:tentative="1">
      <w:start w:val="1"/>
      <w:numFmt w:val="lowerRoman"/>
      <w:lvlText w:val="%9."/>
      <w:lvlJc w:val="right"/>
      <w:pPr>
        <w:ind w:left="6370" w:hanging="180"/>
      </w:pPr>
    </w:lvl>
  </w:abstractNum>
  <w:abstractNum w:abstractNumId="16" w15:restartNumberingAfterBreak="0">
    <w:nsid w:val="2E3153C8"/>
    <w:multiLevelType w:val="hybridMultilevel"/>
    <w:tmpl w:val="E856C772"/>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DD0A7F"/>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8" w15:restartNumberingAfterBreak="0">
    <w:nsid w:val="2F2A0F17"/>
    <w:multiLevelType w:val="hybridMultilevel"/>
    <w:tmpl w:val="320414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39664A4B"/>
    <w:multiLevelType w:val="hybridMultilevel"/>
    <w:tmpl w:val="E2E4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310F70"/>
    <w:multiLevelType w:val="multilevel"/>
    <w:tmpl w:val="C812E8CC"/>
    <w:lvl w:ilvl="0">
      <w:start w:val="24"/>
      <w:numFmt w:val="decimal"/>
      <w:lvlText w:val="%1"/>
      <w:lvlJc w:val="left"/>
      <w:pPr>
        <w:ind w:left="420" w:hanging="420"/>
      </w:pPr>
      <w:rPr>
        <w:rFonts w:hint="default"/>
      </w:rPr>
    </w:lvl>
    <w:lvl w:ilvl="1">
      <w:start w:val="5"/>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47C21017"/>
    <w:multiLevelType w:val="multilevel"/>
    <w:tmpl w:val="EBF246A0"/>
    <w:lvl w:ilvl="0">
      <w:start w:val="25"/>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22B727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3" w15:restartNumberingAfterBreak="0">
    <w:nsid w:val="52961778"/>
    <w:multiLevelType w:val="hybridMultilevel"/>
    <w:tmpl w:val="F176C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A356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5" w15:restartNumberingAfterBreak="0">
    <w:nsid w:val="561F3D9A"/>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6" w15:restartNumberingAfterBreak="0">
    <w:nsid w:val="5645566E"/>
    <w:multiLevelType w:val="hybridMultilevel"/>
    <w:tmpl w:val="291C9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7A9339C"/>
    <w:multiLevelType w:val="hybridMultilevel"/>
    <w:tmpl w:val="6A6AF6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95435E9"/>
    <w:multiLevelType w:val="multilevel"/>
    <w:tmpl w:val="DD3853F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9" w15:restartNumberingAfterBreak="0">
    <w:nsid w:val="5BA51435"/>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0" w15:restartNumberingAfterBreak="0">
    <w:nsid w:val="5DE74390"/>
    <w:multiLevelType w:val="hybridMultilevel"/>
    <w:tmpl w:val="6C3E136C"/>
    <w:lvl w:ilvl="0" w:tplc="822C78C2">
      <w:start w:val="25"/>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E37315B"/>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2" w15:restartNumberingAfterBreak="0">
    <w:nsid w:val="602009D3"/>
    <w:multiLevelType w:val="hybridMultilevel"/>
    <w:tmpl w:val="0B10CAB2"/>
    <w:lvl w:ilvl="0" w:tplc="D8D29652">
      <w:start w:val="24"/>
      <w:numFmt w:val="bullet"/>
      <w:lvlText w:val="-"/>
      <w:lvlJc w:val="left"/>
      <w:pPr>
        <w:ind w:left="1506" w:hanging="360"/>
      </w:pPr>
      <w:rPr>
        <w:rFonts w:ascii="Times New Roman" w:eastAsiaTheme="minorHAns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3" w15:restartNumberingAfterBreak="0">
    <w:nsid w:val="68960DB6"/>
    <w:multiLevelType w:val="multilevel"/>
    <w:tmpl w:val="06400768"/>
    <w:lvl w:ilvl="0">
      <w:start w:val="12"/>
      <w:numFmt w:val="decimal"/>
      <w:lvlText w:val="%1"/>
      <w:lvlJc w:val="left"/>
      <w:pPr>
        <w:ind w:left="704" w:hanging="420"/>
      </w:pPr>
      <w:rPr>
        <w:rFonts w:eastAsiaTheme="minorHAnsi" w:cstheme="minorBidi" w:hint="default"/>
        <w:i/>
      </w:rPr>
    </w:lvl>
    <w:lvl w:ilvl="1">
      <w:start w:val="1"/>
      <w:numFmt w:val="decimal"/>
      <w:lvlText w:val="%1.%2"/>
      <w:lvlJc w:val="left"/>
      <w:pPr>
        <w:ind w:left="1414" w:hanging="420"/>
      </w:pPr>
      <w:rPr>
        <w:rFonts w:eastAsiaTheme="minorHAnsi" w:cstheme="minorBidi" w:hint="default"/>
        <w:i/>
      </w:rPr>
    </w:lvl>
    <w:lvl w:ilvl="2">
      <w:start w:val="1"/>
      <w:numFmt w:val="decimal"/>
      <w:lvlText w:val="%1.%2.%3"/>
      <w:lvlJc w:val="left"/>
      <w:pPr>
        <w:ind w:left="1572" w:hanging="720"/>
      </w:pPr>
      <w:rPr>
        <w:rFonts w:eastAsiaTheme="minorHAnsi" w:cstheme="minorBidi" w:hint="default"/>
        <w:i/>
      </w:rPr>
    </w:lvl>
    <w:lvl w:ilvl="3">
      <w:start w:val="1"/>
      <w:numFmt w:val="decimal"/>
      <w:lvlText w:val="%1.%2.%3.%4"/>
      <w:lvlJc w:val="left"/>
      <w:pPr>
        <w:ind w:left="1856" w:hanging="720"/>
      </w:pPr>
      <w:rPr>
        <w:rFonts w:eastAsiaTheme="minorHAnsi" w:cstheme="minorBidi" w:hint="default"/>
        <w:i/>
      </w:rPr>
    </w:lvl>
    <w:lvl w:ilvl="4">
      <w:start w:val="1"/>
      <w:numFmt w:val="decimal"/>
      <w:lvlText w:val="%1.%2.%3.%4.%5"/>
      <w:lvlJc w:val="left"/>
      <w:pPr>
        <w:ind w:left="2500" w:hanging="1080"/>
      </w:pPr>
      <w:rPr>
        <w:rFonts w:eastAsiaTheme="minorHAnsi" w:cstheme="minorBidi" w:hint="default"/>
        <w:i/>
      </w:rPr>
    </w:lvl>
    <w:lvl w:ilvl="5">
      <w:start w:val="1"/>
      <w:numFmt w:val="decimal"/>
      <w:lvlText w:val="%1.%2.%3.%4.%5.%6"/>
      <w:lvlJc w:val="left"/>
      <w:pPr>
        <w:ind w:left="2784" w:hanging="1080"/>
      </w:pPr>
      <w:rPr>
        <w:rFonts w:eastAsiaTheme="minorHAnsi" w:cstheme="minorBidi" w:hint="default"/>
        <w:i/>
      </w:rPr>
    </w:lvl>
    <w:lvl w:ilvl="6">
      <w:start w:val="1"/>
      <w:numFmt w:val="decimal"/>
      <w:lvlText w:val="%1.%2.%3.%4.%5.%6.%7"/>
      <w:lvlJc w:val="left"/>
      <w:pPr>
        <w:ind w:left="3428" w:hanging="1440"/>
      </w:pPr>
      <w:rPr>
        <w:rFonts w:eastAsiaTheme="minorHAnsi" w:cstheme="minorBidi" w:hint="default"/>
        <w:i/>
      </w:rPr>
    </w:lvl>
    <w:lvl w:ilvl="7">
      <w:start w:val="1"/>
      <w:numFmt w:val="decimal"/>
      <w:lvlText w:val="%1.%2.%3.%4.%5.%6.%7.%8"/>
      <w:lvlJc w:val="left"/>
      <w:pPr>
        <w:ind w:left="3712" w:hanging="1440"/>
      </w:pPr>
      <w:rPr>
        <w:rFonts w:eastAsiaTheme="minorHAnsi" w:cstheme="minorBidi" w:hint="default"/>
        <w:i/>
      </w:rPr>
    </w:lvl>
    <w:lvl w:ilvl="8">
      <w:start w:val="1"/>
      <w:numFmt w:val="decimal"/>
      <w:lvlText w:val="%1.%2.%3.%4.%5.%6.%7.%8.%9"/>
      <w:lvlJc w:val="left"/>
      <w:pPr>
        <w:ind w:left="4356" w:hanging="1800"/>
      </w:pPr>
      <w:rPr>
        <w:rFonts w:eastAsiaTheme="minorHAnsi" w:cstheme="minorBidi" w:hint="default"/>
        <w:i/>
      </w:rPr>
    </w:lvl>
  </w:abstractNum>
  <w:abstractNum w:abstractNumId="34" w15:restartNumberingAfterBreak="0">
    <w:nsid w:val="69761F6A"/>
    <w:multiLevelType w:val="hybridMultilevel"/>
    <w:tmpl w:val="AF38948A"/>
    <w:lvl w:ilvl="0" w:tplc="04100019">
      <w:start w:val="1"/>
      <w:numFmt w:val="lowerLetter"/>
      <w:lvlText w:val="%1."/>
      <w:lvlJc w:val="left"/>
      <w:pPr>
        <w:ind w:left="1276" w:hanging="360"/>
      </w:p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35" w15:restartNumberingAfterBreak="0">
    <w:nsid w:val="6A6C02B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6" w15:restartNumberingAfterBreak="0">
    <w:nsid w:val="6B480259"/>
    <w:multiLevelType w:val="hybridMultilevel"/>
    <w:tmpl w:val="2F123C9E"/>
    <w:lvl w:ilvl="0" w:tplc="E6B0A010">
      <w:start w:val="4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6FD052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8" w15:restartNumberingAfterBreak="0">
    <w:nsid w:val="704A0867"/>
    <w:multiLevelType w:val="hybridMultilevel"/>
    <w:tmpl w:val="8DEC18CA"/>
    <w:lvl w:ilvl="0" w:tplc="CA243B08">
      <w:start w:val="1"/>
      <w:numFmt w:val="lowerLetter"/>
      <w:lvlText w:val="%1)"/>
      <w:lvlJc w:val="left"/>
      <w:pPr>
        <w:ind w:left="644" w:hanging="360"/>
      </w:pPr>
      <w:rPr>
        <w:rFonts w:ascii="Times New Roman" w:hAnsi="Times New Roman" w:hint="default"/>
        <w:b/>
        <w:sz w:val="24"/>
      </w:rPr>
    </w:lvl>
    <w:lvl w:ilvl="1" w:tplc="04100019">
      <w:start w:val="1"/>
      <w:numFmt w:val="lowerLetter"/>
      <w:lvlText w:val="%2."/>
      <w:lvlJc w:val="left"/>
      <w:pPr>
        <w:ind w:left="1353" w:hanging="360"/>
      </w:pPr>
    </w:lvl>
    <w:lvl w:ilvl="2" w:tplc="5F6E64D6">
      <w:start w:val="31"/>
      <w:numFmt w:val="decimal"/>
      <w:lvlText w:val="%3)"/>
      <w:lvlJc w:val="left"/>
      <w:pPr>
        <w:ind w:left="502"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4EF4C26"/>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5187E12"/>
    <w:multiLevelType w:val="hybridMultilevel"/>
    <w:tmpl w:val="6206E5DC"/>
    <w:lvl w:ilvl="0" w:tplc="A5ECEAF8">
      <w:start w:val="43"/>
      <w:numFmt w:val="decimal"/>
      <w:lvlText w:val="%1)"/>
      <w:lvlJc w:val="left"/>
      <w:pPr>
        <w:ind w:left="720" w:hanging="360"/>
      </w:pPr>
      <w:rPr>
        <w:rFonts w:hint="default"/>
        <w:b/>
        <w:i/>
        <w:strike w:val="0"/>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4D44B4"/>
    <w:multiLevelType w:val="hybridMultilevel"/>
    <w:tmpl w:val="7F0087C4"/>
    <w:lvl w:ilvl="0" w:tplc="D35037C8">
      <w:start w:val="42"/>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8"/>
  </w:num>
  <w:num w:numId="2">
    <w:abstractNumId w:val="33"/>
  </w:num>
  <w:num w:numId="3">
    <w:abstractNumId w:val="15"/>
  </w:num>
  <w:num w:numId="4">
    <w:abstractNumId w:val="8"/>
  </w:num>
  <w:num w:numId="5">
    <w:abstractNumId w:val="23"/>
  </w:num>
  <w:num w:numId="6">
    <w:abstractNumId w:val="19"/>
  </w:num>
  <w:num w:numId="7">
    <w:abstractNumId w:val="12"/>
  </w:num>
  <w:num w:numId="8">
    <w:abstractNumId w:val="1"/>
  </w:num>
  <w:num w:numId="9">
    <w:abstractNumId w:val="24"/>
  </w:num>
  <w:num w:numId="10">
    <w:abstractNumId w:val="26"/>
  </w:num>
  <w:num w:numId="11">
    <w:abstractNumId w:val="31"/>
  </w:num>
  <w:num w:numId="12">
    <w:abstractNumId w:val="13"/>
  </w:num>
  <w:num w:numId="13">
    <w:abstractNumId w:val="35"/>
  </w:num>
  <w:num w:numId="14">
    <w:abstractNumId w:val="25"/>
  </w:num>
  <w:num w:numId="15">
    <w:abstractNumId w:val="7"/>
  </w:num>
  <w:num w:numId="16">
    <w:abstractNumId w:val="22"/>
  </w:num>
  <w:num w:numId="17">
    <w:abstractNumId w:val="17"/>
  </w:num>
  <w:num w:numId="18">
    <w:abstractNumId w:val="29"/>
  </w:num>
  <w:num w:numId="19">
    <w:abstractNumId w:val="37"/>
  </w:num>
  <w:num w:numId="20">
    <w:abstractNumId w:val="39"/>
  </w:num>
  <w:num w:numId="21">
    <w:abstractNumId w:val="38"/>
  </w:num>
  <w:num w:numId="22">
    <w:abstractNumId w:val="34"/>
  </w:num>
  <w:num w:numId="23">
    <w:abstractNumId w:val="14"/>
  </w:num>
  <w:num w:numId="24">
    <w:abstractNumId w:val="2"/>
  </w:num>
  <w:num w:numId="25">
    <w:abstractNumId w:val="36"/>
  </w:num>
  <w:num w:numId="26">
    <w:abstractNumId w:val="9"/>
  </w:num>
  <w:num w:numId="27">
    <w:abstractNumId w:val="11"/>
  </w:num>
  <w:num w:numId="28">
    <w:abstractNumId w:val="40"/>
  </w:num>
  <w:num w:numId="29">
    <w:abstractNumId w:val="41"/>
  </w:num>
  <w:num w:numId="30">
    <w:abstractNumId w:val="4"/>
  </w:num>
  <w:num w:numId="31">
    <w:abstractNumId w:val="3"/>
  </w:num>
  <w:num w:numId="32">
    <w:abstractNumId w:val="32"/>
  </w:num>
  <w:num w:numId="33">
    <w:abstractNumId w:val="20"/>
  </w:num>
  <w:num w:numId="34">
    <w:abstractNumId w:val="16"/>
  </w:num>
  <w:num w:numId="35">
    <w:abstractNumId w:val="30"/>
  </w:num>
  <w:num w:numId="36">
    <w:abstractNumId w:val="21"/>
  </w:num>
  <w:num w:numId="37">
    <w:abstractNumId w:val="5"/>
  </w:num>
  <w:num w:numId="38">
    <w:abstractNumId w:val="10"/>
  </w:num>
  <w:num w:numId="39">
    <w:abstractNumId w:val="0"/>
    <w:lvlOverride w:ilvl="0">
      <w:lvl w:ilvl="0">
        <w:numFmt w:val="bullet"/>
        <w:lvlText w:val=""/>
        <w:legacy w:legacy="1" w:legacySpace="0" w:legacyIndent="360"/>
        <w:lvlJc w:val="left"/>
        <w:pPr>
          <w:ind w:left="0" w:firstLine="0"/>
        </w:pPr>
        <w:rPr>
          <w:rFonts w:ascii="Symbol" w:hAnsi="Symbol" w:hint="default"/>
        </w:rPr>
      </w:lvl>
    </w:lvlOverride>
  </w:num>
  <w:num w:numId="40">
    <w:abstractNumId w:val="6"/>
  </w:num>
  <w:num w:numId="41">
    <w:abstractNumId w:val="2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72"/>
    <w:rsid w:val="00006021"/>
    <w:rsid w:val="00030CBD"/>
    <w:rsid w:val="0003297E"/>
    <w:rsid w:val="0003577F"/>
    <w:rsid w:val="00036F8D"/>
    <w:rsid w:val="000465F7"/>
    <w:rsid w:val="00054527"/>
    <w:rsid w:val="00054F68"/>
    <w:rsid w:val="00066021"/>
    <w:rsid w:val="000765D4"/>
    <w:rsid w:val="00092EE4"/>
    <w:rsid w:val="000966C2"/>
    <w:rsid w:val="000A6892"/>
    <w:rsid w:val="00112D5E"/>
    <w:rsid w:val="00115E93"/>
    <w:rsid w:val="00157BAC"/>
    <w:rsid w:val="00182879"/>
    <w:rsid w:val="001955DF"/>
    <w:rsid w:val="001A1756"/>
    <w:rsid w:val="001A4B09"/>
    <w:rsid w:val="001A7202"/>
    <w:rsid w:val="001B7423"/>
    <w:rsid w:val="001D1A2C"/>
    <w:rsid w:val="001D2A5D"/>
    <w:rsid w:val="001D3979"/>
    <w:rsid w:val="001F2601"/>
    <w:rsid w:val="00201D7C"/>
    <w:rsid w:val="002326AC"/>
    <w:rsid w:val="00232A16"/>
    <w:rsid w:val="002434F7"/>
    <w:rsid w:val="00286CBA"/>
    <w:rsid w:val="00287C6F"/>
    <w:rsid w:val="0029191E"/>
    <w:rsid w:val="002B2662"/>
    <w:rsid w:val="002B2BE3"/>
    <w:rsid w:val="002B7B22"/>
    <w:rsid w:val="002C0842"/>
    <w:rsid w:val="002E023D"/>
    <w:rsid w:val="002E229C"/>
    <w:rsid w:val="00340AAB"/>
    <w:rsid w:val="003509FA"/>
    <w:rsid w:val="00374428"/>
    <w:rsid w:val="0037531F"/>
    <w:rsid w:val="00377C62"/>
    <w:rsid w:val="00382041"/>
    <w:rsid w:val="003867EC"/>
    <w:rsid w:val="00397D0B"/>
    <w:rsid w:val="003A221E"/>
    <w:rsid w:val="003B29D5"/>
    <w:rsid w:val="00403893"/>
    <w:rsid w:val="00425D72"/>
    <w:rsid w:val="004449AA"/>
    <w:rsid w:val="004804DA"/>
    <w:rsid w:val="00481AE3"/>
    <w:rsid w:val="004C6D3B"/>
    <w:rsid w:val="004E3737"/>
    <w:rsid w:val="004F0373"/>
    <w:rsid w:val="004F740A"/>
    <w:rsid w:val="0050207A"/>
    <w:rsid w:val="0050213E"/>
    <w:rsid w:val="00513A1B"/>
    <w:rsid w:val="00531621"/>
    <w:rsid w:val="00534839"/>
    <w:rsid w:val="00563D02"/>
    <w:rsid w:val="00570E8A"/>
    <w:rsid w:val="005829C3"/>
    <w:rsid w:val="00590527"/>
    <w:rsid w:val="00595B37"/>
    <w:rsid w:val="005A107A"/>
    <w:rsid w:val="005B3A93"/>
    <w:rsid w:val="005B719A"/>
    <w:rsid w:val="005D2611"/>
    <w:rsid w:val="005D5774"/>
    <w:rsid w:val="005D7961"/>
    <w:rsid w:val="005E177A"/>
    <w:rsid w:val="005E21E0"/>
    <w:rsid w:val="00602D77"/>
    <w:rsid w:val="006052FA"/>
    <w:rsid w:val="00606333"/>
    <w:rsid w:val="00607587"/>
    <w:rsid w:val="00611904"/>
    <w:rsid w:val="00644CDC"/>
    <w:rsid w:val="006A4489"/>
    <w:rsid w:val="006B650F"/>
    <w:rsid w:val="006C564C"/>
    <w:rsid w:val="006D5B4C"/>
    <w:rsid w:val="006E3125"/>
    <w:rsid w:val="006E588C"/>
    <w:rsid w:val="00730768"/>
    <w:rsid w:val="00764B67"/>
    <w:rsid w:val="00767002"/>
    <w:rsid w:val="00772D40"/>
    <w:rsid w:val="00783820"/>
    <w:rsid w:val="007922D2"/>
    <w:rsid w:val="007A1D4D"/>
    <w:rsid w:val="007A284D"/>
    <w:rsid w:val="007B239C"/>
    <w:rsid w:val="007B257D"/>
    <w:rsid w:val="007D3AA3"/>
    <w:rsid w:val="007D572C"/>
    <w:rsid w:val="007E5A51"/>
    <w:rsid w:val="00816194"/>
    <w:rsid w:val="00816EDD"/>
    <w:rsid w:val="00824FAC"/>
    <w:rsid w:val="0083050D"/>
    <w:rsid w:val="00833F98"/>
    <w:rsid w:val="00861089"/>
    <w:rsid w:val="00891BF5"/>
    <w:rsid w:val="008A58C4"/>
    <w:rsid w:val="008B12FF"/>
    <w:rsid w:val="008B5EBC"/>
    <w:rsid w:val="008C4225"/>
    <w:rsid w:val="008D4070"/>
    <w:rsid w:val="008D4D6A"/>
    <w:rsid w:val="008D71C0"/>
    <w:rsid w:val="00960224"/>
    <w:rsid w:val="0096709C"/>
    <w:rsid w:val="009736E6"/>
    <w:rsid w:val="009747CB"/>
    <w:rsid w:val="009768EE"/>
    <w:rsid w:val="009774D8"/>
    <w:rsid w:val="009902FD"/>
    <w:rsid w:val="00992BD1"/>
    <w:rsid w:val="009A60FA"/>
    <w:rsid w:val="009D001A"/>
    <w:rsid w:val="009F6421"/>
    <w:rsid w:val="009F6EDB"/>
    <w:rsid w:val="00A36B23"/>
    <w:rsid w:val="00A60DEF"/>
    <w:rsid w:val="00A615A9"/>
    <w:rsid w:val="00A62F10"/>
    <w:rsid w:val="00A657A3"/>
    <w:rsid w:val="00A86097"/>
    <w:rsid w:val="00A962C3"/>
    <w:rsid w:val="00AA5C11"/>
    <w:rsid w:val="00AB2F70"/>
    <w:rsid w:val="00AC052D"/>
    <w:rsid w:val="00AC75C7"/>
    <w:rsid w:val="00AD1D4F"/>
    <w:rsid w:val="00AE1957"/>
    <w:rsid w:val="00AF11C1"/>
    <w:rsid w:val="00AF32FA"/>
    <w:rsid w:val="00B365EF"/>
    <w:rsid w:val="00B43325"/>
    <w:rsid w:val="00B613CD"/>
    <w:rsid w:val="00B7426D"/>
    <w:rsid w:val="00BA64D6"/>
    <w:rsid w:val="00BB0259"/>
    <w:rsid w:val="00BE7E4E"/>
    <w:rsid w:val="00BF3075"/>
    <w:rsid w:val="00C05EB8"/>
    <w:rsid w:val="00C10421"/>
    <w:rsid w:val="00C10852"/>
    <w:rsid w:val="00C20CBD"/>
    <w:rsid w:val="00C242A7"/>
    <w:rsid w:val="00C421D3"/>
    <w:rsid w:val="00C46608"/>
    <w:rsid w:val="00C712A7"/>
    <w:rsid w:val="00C77854"/>
    <w:rsid w:val="00C823E4"/>
    <w:rsid w:val="00C85EB9"/>
    <w:rsid w:val="00C93B20"/>
    <w:rsid w:val="00CC46CC"/>
    <w:rsid w:val="00CE6AD2"/>
    <w:rsid w:val="00CF094D"/>
    <w:rsid w:val="00CF10BF"/>
    <w:rsid w:val="00CF388A"/>
    <w:rsid w:val="00D047FD"/>
    <w:rsid w:val="00D14EB1"/>
    <w:rsid w:val="00D2241D"/>
    <w:rsid w:val="00D33A7E"/>
    <w:rsid w:val="00D37C8A"/>
    <w:rsid w:val="00D5476A"/>
    <w:rsid w:val="00D61A2E"/>
    <w:rsid w:val="00D92EEA"/>
    <w:rsid w:val="00DA6704"/>
    <w:rsid w:val="00DD0CCC"/>
    <w:rsid w:val="00E01075"/>
    <w:rsid w:val="00E02193"/>
    <w:rsid w:val="00E04645"/>
    <w:rsid w:val="00E0698A"/>
    <w:rsid w:val="00E16765"/>
    <w:rsid w:val="00E26004"/>
    <w:rsid w:val="00E43F55"/>
    <w:rsid w:val="00E566AF"/>
    <w:rsid w:val="00E65FF5"/>
    <w:rsid w:val="00E76FE2"/>
    <w:rsid w:val="00E8061B"/>
    <w:rsid w:val="00E87C16"/>
    <w:rsid w:val="00EB0A5B"/>
    <w:rsid w:val="00EE4C22"/>
    <w:rsid w:val="00EE4D3A"/>
    <w:rsid w:val="00EF3A24"/>
    <w:rsid w:val="00F12D54"/>
    <w:rsid w:val="00F1562B"/>
    <w:rsid w:val="00F17C84"/>
    <w:rsid w:val="00F26D84"/>
    <w:rsid w:val="00F337BB"/>
    <w:rsid w:val="00F641CF"/>
    <w:rsid w:val="00F66B0F"/>
    <w:rsid w:val="00F66EFF"/>
    <w:rsid w:val="00F95243"/>
    <w:rsid w:val="00F95BF4"/>
    <w:rsid w:val="00FC3232"/>
    <w:rsid w:val="00FC32BC"/>
    <w:rsid w:val="00FF24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EA70E"/>
  <w15:docId w15:val="{3F5F00C6-6CE5-454E-B792-273C03B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10BF"/>
  </w:style>
  <w:style w:type="paragraph" w:styleId="Titolo1">
    <w:name w:val="heading 1"/>
    <w:basedOn w:val="Normale"/>
    <w:next w:val="Normale"/>
    <w:link w:val="Titolo1Carattere"/>
    <w:uiPriority w:val="9"/>
    <w:qFormat/>
    <w:rsid w:val="00A962C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paragraph" w:styleId="Titolo3">
    <w:name w:val="heading 3"/>
    <w:basedOn w:val="Normale"/>
    <w:next w:val="Normale"/>
    <w:link w:val="Titolo3Carattere"/>
    <w:uiPriority w:val="9"/>
    <w:semiHidden/>
    <w:unhideWhenUsed/>
    <w:qFormat/>
    <w:rsid w:val="007922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25D72"/>
    <w:pPr>
      <w:ind w:left="720"/>
      <w:contextualSpacing/>
    </w:pPr>
  </w:style>
  <w:style w:type="table" w:customStyle="1" w:styleId="TableNormal">
    <w:name w:val="Table Normal"/>
    <w:uiPriority w:val="2"/>
    <w:semiHidden/>
    <w:unhideWhenUsed/>
    <w:qFormat/>
    <w:rsid w:val="00425D72"/>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25D72"/>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D72"/>
  </w:style>
  <w:style w:type="table" w:styleId="Grigliatabella">
    <w:name w:val="Table Grid"/>
    <w:basedOn w:val="Tabellanormale"/>
    <w:uiPriority w:val="59"/>
    <w:rsid w:val="0042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62C3"/>
    <w:rPr>
      <w:rFonts w:asciiTheme="majorHAnsi" w:eastAsiaTheme="majorEastAsia" w:hAnsiTheme="majorHAnsi" w:cstheme="majorBidi"/>
      <w:b/>
      <w:bCs/>
      <w:color w:val="365F91" w:themeColor="accent1" w:themeShade="BF"/>
      <w:sz w:val="28"/>
      <w:szCs w:val="28"/>
      <w:lang w:eastAsia="it-IT"/>
    </w:rPr>
  </w:style>
  <w:style w:type="paragraph" w:customStyle="1" w:styleId="TableParagraph">
    <w:name w:val="Table Paragraph"/>
    <w:basedOn w:val="Normale"/>
    <w:uiPriority w:val="1"/>
    <w:qFormat/>
    <w:rsid w:val="002B7B22"/>
    <w:pPr>
      <w:widowControl w:val="0"/>
      <w:spacing w:after="0" w:line="240" w:lineRule="auto"/>
    </w:pPr>
  </w:style>
  <w:style w:type="paragraph" w:styleId="Intestazione">
    <w:name w:val="header"/>
    <w:basedOn w:val="Normale"/>
    <w:link w:val="IntestazioneCarattere"/>
    <w:uiPriority w:val="99"/>
    <w:unhideWhenUsed/>
    <w:rsid w:val="0004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65F7"/>
  </w:style>
  <w:style w:type="paragraph" w:styleId="Testofumetto">
    <w:name w:val="Balloon Text"/>
    <w:basedOn w:val="Normale"/>
    <w:link w:val="TestofumettoCarattere"/>
    <w:uiPriority w:val="99"/>
    <w:semiHidden/>
    <w:unhideWhenUsed/>
    <w:rsid w:val="00D14E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4EB1"/>
    <w:rPr>
      <w:rFonts w:ascii="Tahoma" w:hAnsi="Tahoma" w:cs="Tahoma"/>
      <w:sz w:val="16"/>
      <w:szCs w:val="16"/>
    </w:rPr>
  </w:style>
  <w:style w:type="character" w:styleId="Collegamentoipertestuale">
    <w:name w:val="Hyperlink"/>
    <w:basedOn w:val="Carpredefinitoparagrafo"/>
    <w:uiPriority w:val="99"/>
    <w:unhideWhenUsed/>
    <w:rsid w:val="001955DF"/>
    <w:rPr>
      <w:color w:val="0000FF" w:themeColor="hyperlink"/>
      <w:u w:val="single"/>
    </w:rPr>
  </w:style>
  <w:style w:type="character" w:customStyle="1" w:styleId="Titolo3Carattere">
    <w:name w:val="Titolo 3 Carattere"/>
    <w:basedOn w:val="Carpredefinitoparagrafo"/>
    <w:link w:val="Titolo3"/>
    <w:uiPriority w:val="9"/>
    <w:semiHidden/>
    <w:rsid w:val="007922D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512931">
      <w:bodyDiv w:val="1"/>
      <w:marLeft w:val="0"/>
      <w:marRight w:val="0"/>
      <w:marTop w:val="0"/>
      <w:marBottom w:val="0"/>
      <w:divBdr>
        <w:top w:val="none" w:sz="0" w:space="0" w:color="auto"/>
        <w:left w:val="none" w:sz="0" w:space="0" w:color="auto"/>
        <w:bottom w:val="none" w:sz="0" w:space="0" w:color="auto"/>
        <w:right w:val="none" w:sz="0" w:space="0" w:color="auto"/>
      </w:divBdr>
    </w:div>
    <w:div w:id="664087482">
      <w:bodyDiv w:val="1"/>
      <w:marLeft w:val="0"/>
      <w:marRight w:val="0"/>
      <w:marTop w:val="0"/>
      <w:marBottom w:val="0"/>
      <w:divBdr>
        <w:top w:val="none" w:sz="0" w:space="0" w:color="auto"/>
        <w:left w:val="none" w:sz="0" w:space="0" w:color="auto"/>
        <w:bottom w:val="none" w:sz="0" w:space="0" w:color="auto"/>
        <w:right w:val="none" w:sz="0" w:space="0" w:color="auto"/>
      </w:divBdr>
    </w:div>
    <w:div w:id="771170128">
      <w:bodyDiv w:val="1"/>
      <w:marLeft w:val="0"/>
      <w:marRight w:val="0"/>
      <w:marTop w:val="0"/>
      <w:marBottom w:val="0"/>
      <w:divBdr>
        <w:top w:val="none" w:sz="0" w:space="0" w:color="auto"/>
        <w:left w:val="none" w:sz="0" w:space="0" w:color="auto"/>
        <w:bottom w:val="none" w:sz="0" w:space="0" w:color="auto"/>
        <w:right w:val="none" w:sz="0" w:space="0" w:color="auto"/>
      </w:divBdr>
    </w:div>
    <w:div w:id="776800083">
      <w:bodyDiv w:val="1"/>
      <w:marLeft w:val="0"/>
      <w:marRight w:val="0"/>
      <w:marTop w:val="0"/>
      <w:marBottom w:val="0"/>
      <w:divBdr>
        <w:top w:val="none" w:sz="0" w:space="0" w:color="auto"/>
        <w:left w:val="none" w:sz="0" w:space="0" w:color="auto"/>
        <w:bottom w:val="none" w:sz="0" w:space="0" w:color="auto"/>
        <w:right w:val="none" w:sz="0" w:space="0" w:color="auto"/>
      </w:divBdr>
    </w:div>
    <w:div w:id="958101230">
      <w:bodyDiv w:val="1"/>
      <w:marLeft w:val="0"/>
      <w:marRight w:val="0"/>
      <w:marTop w:val="0"/>
      <w:marBottom w:val="0"/>
      <w:divBdr>
        <w:top w:val="none" w:sz="0" w:space="0" w:color="auto"/>
        <w:left w:val="none" w:sz="0" w:space="0" w:color="auto"/>
        <w:bottom w:val="none" w:sz="0" w:space="0" w:color="auto"/>
        <w:right w:val="none" w:sz="0" w:space="0" w:color="auto"/>
      </w:divBdr>
    </w:div>
    <w:div w:id="1046560415">
      <w:bodyDiv w:val="1"/>
      <w:marLeft w:val="0"/>
      <w:marRight w:val="0"/>
      <w:marTop w:val="0"/>
      <w:marBottom w:val="0"/>
      <w:divBdr>
        <w:top w:val="none" w:sz="0" w:space="0" w:color="auto"/>
        <w:left w:val="none" w:sz="0" w:space="0" w:color="auto"/>
        <w:bottom w:val="none" w:sz="0" w:space="0" w:color="auto"/>
        <w:right w:val="none" w:sz="0" w:space="0" w:color="auto"/>
      </w:divBdr>
    </w:div>
    <w:div w:id="1090396991">
      <w:bodyDiv w:val="1"/>
      <w:marLeft w:val="0"/>
      <w:marRight w:val="0"/>
      <w:marTop w:val="0"/>
      <w:marBottom w:val="0"/>
      <w:divBdr>
        <w:top w:val="none" w:sz="0" w:space="0" w:color="auto"/>
        <w:left w:val="none" w:sz="0" w:space="0" w:color="auto"/>
        <w:bottom w:val="none" w:sz="0" w:space="0" w:color="auto"/>
        <w:right w:val="none" w:sz="0" w:space="0" w:color="auto"/>
      </w:divBdr>
    </w:div>
    <w:div w:id="1115440147">
      <w:bodyDiv w:val="1"/>
      <w:marLeft w:val="0"/>
      <w:marRight w:val="0"/>
      <w:marTop w:val="0"/>
      <w:marBottom w:val="0"/>
      <w:divBdr>
        <w:top w:val="none" w:sz="0" w:space="0" w:color="auto"/>
        <w:left w:val="none" w:sz="0" w:space="0" w:color="auto"/>
        <w:bottom w:val="none" w:sz="0" w:space="0" w:color="auto"/>
        <w:right w:val="none" w:sz="0" w:space="0" w:color="auto"/>
      </w:divBdr>
    </w:div>
    <w:div w:id="1141187742">
      <w:bodyDiv w:val="1"/>
      <w:marLeft w:val="0"/>
      <w:marRight w:val="0"/>
      <w:marTop w:val="0"/>
      <w:marBottom w:val="0"/>
      <w:divBdr>
        <w:top w:val="none" w:sz="0" w:space="0" w:color="auto"/>
        <w:left w:val="none" w:sz="0" w:space="0" w:color="auto"/>
        <w:bottom w:val="none" w:sz="0" w:space="0" w:color="auto"/>
        <w:right w:val="none" w:sz="0" w:space="0" w:color="auto"/>
      </w:divBdr>
    </w:div>
    <w:div w:id="1340767393">
      <w:bodyDiv w:val="1"/>
      <w:marLeft w:val="0"/>
      <w:marRight w:val="0"/>
      <w:marTop w:val="0"/>
      <w:marBottom w:val="0"/>
      <w:divBdr>
        <w:top w:val="none" w:sz="0" w:space="0" w:color="auto"/>
        <w:left w:val="none" w:sz="0" w:space="0" w:color="auto"/>
        <w:bottom w:val="none" w:sz="0" w:space="0" w:color="auto"/>
        <w:right w:val="none" w:sz="0" w:space="0" w:color="auto"/>
      </w:divBdr>
    </w:div>
    <w:div w:id="1375160952">
      <w:bodyDiv w:val="1"/>
      <w:marLeft w:val="0"/>
      <w:marRight w:val="0"/>
      <w:marTop w:val="0"/>
      <w:marBottom w:val="0"/>
      <w:divBdr>
        <w:top w:val="none" w:sz="0" w:space="0" w:color="auto"/>
        <w:left w:val="none" w:sz="0" w:space="0" w:color="auto"/>
        <w:bottom w:val="none" w:sz="0" w:space="0" w:color="auto"/>
        <w:right w:val="none" w:sz="0" w:space="0" w:color="auto"/>
      </w:divBdr>
    </w:div>
    <w:div w:id="1664894076">
      <w:bodyDiv w:val="1"/>
      <w:marLeft w:val="0"/>
      <w:marRight w:val="0"/>
      <w:marTop w:val="0"/>
      <w:marBottom w:val="0"/>
      <w:divBdr>
        <w:top w:val="none" w:sz="0" w:space="0" w:color="auto"/>
        <w:left w:val="none" w:sz="0" w:space="0" w:color="auto"/>
        <w:bottom w:val="none" w:sz="0" w:space="0" w:color="auto"/>
        <w:right w:val="none" w:sz="0" w:space="0" w:color="auto"/>
      </w:divBdr>
    </w:div>
    <w:div w:id="20902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ciserviziocivile.it/%20avelli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62069-519C-4A52-979F-F6597974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28</Pages>
  <Words>9046</Words>
  <Characters>51567</Characters>
  <Application>Microsoft Office Word</Application>
  <DocSecurity>0</DocSecurity>
  <Lines>429</Lines>
  <Paragraphs>120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60493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mgermano</dc:creator>
  <cp:lastModifiedBy>Utente</cp:lastModifiedBy>
  <cp:revision>4</cp:revision>
  <cp:lastPrinted>2019-11-13T14:18:00Z</cp:lastPrinted>
  <dcterms:created xsi:type="dcterms:W3CDTF">2021-01-25T11:29:00Z</dcterms:created>
  <dcterms:modified xsi:type="dcterms:W3CDTF">2021-01-31T13:00:00Z</dcterms:modified>
</cp:coreProperties>
</file>