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CB62A" w14:textId="77777777" w:rsidR="006A7954" w:rsidRDefault="002326AC" w:rsidP="006A7954">
      <w:pPr>
        <w:keepNext/>
        <w:keepLines/>
        <w:widowControl w:val="0"/>
        <w:spacing w:after="0" w:line="240" w:lineRule="auto"/>
        <w:ind w:left="432" w:hanging="432"/>
        <w:outlineLvl w:val="0"/>
        <w:rPr>
          <w:rFonts w:ascii="Times New Roman" w:eastAsia="Times New Roman" w:hAnsi="Times New Roman" w:cs="Times New Roman"/>
          <w:b/>
          <w:bCs/>
          <w:color w:val="365F91"/>
          <w:sz w:val="24"/>
          <w:szCs w:val="24"/>
        </w:rPr>
      </w:pPr>
      <w:bookmarkStart w:id="0" w:name="_Toc513451578"/>
      <w:r w:rsidRPr="007867CF">
        <w:rPr>
          <w:rFonts w:ascii="Times New Roman" w:eastAsia="Times New Roman" w:hAnsi="Times New Roman" w:cs="Times New Roman"/>
          <w:b/>
          <w:bCs/>
          <w:noProof/>
          <w:color w:val="365F91"/>
          <w:sz w:val="24"/>
          <w:szCs w:val="24"/>
          <w:lang w:eastAsia="it-IT"/>
        </w:rPr>
        <w:drawing>
          <wp:inline distT="0" distB="0" distL="0" distR="0" wp14:anchorId="57C12C9C" wp14:editId="28D93ED4">
            <wp:extent cx="1016693" cy="62829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 Aps.png"/>
                    <pic:cNvPicPr/>
                  </pic:nvPicPr>
                  <pic:blipFill>
                    <a:blip r:embed="rId8">
                      <a:extLst>
                        <a:ext uri="{28A0092B-C50C-407E-A947-70E740481C1C}">
                          <a14:useLocalDpi xmlns:a14="http://schemas.microsoft.com/office/drawing/2010/main" val="0"/>
                        </a:ext>
                      </a:extLst>
                    </a:blip>
                    <a:stretch>
                      <a:fillRect/>
                    </a:stretch>
                  </pic:blipFill>
                  <pic:spPr>
                    <a:xfrm>
                      <a:off x="0" y="0"/>
                      <a:ext cx="1031644" cy="637532"/>
                    </a:xfrm>
                    <a:prstGeom prst="rect">
                      <a:avLst/>
                    </a:prstGeom>
                  </pic:spPr>
                </pic:pic>
              </a:graphicData>
            </a:graphic>
          </wp:inline>
        </w:drawing>
      </w:r>
      <w:r w:rsidRPr="007867CF">
        <w:rPr>
          <w:rFonts w:ascii="Times New Roman" w:eastAsia="Times New Roman" w:hAnsi="Times New Roman" w:cs="Times New Roman"/>
          <w:b/>
          <w:bCs/>
          <w:color w:val="365F91"/>
          <w:sz w:val="24"/>
          <w:szCs w:val="24"/>
        </w:rPr>
        <w:t xml:space="preserve">  </w:t>
      </w:r>
    </w:p>
    <w:p w14:paraId="01CA27E7" w14:textId="77777777" w:rsidR="006A7954" w:rsidRDefault="006A7954" w:rsidP="0096709C">
      <w:pPr>
        <w:keepNext/>
        <w:keepLines/>
        <w:widowControl w:val="0"/>
        <w:spacing w:after="0" w:line="240" w:lineRule="auto"/>
        <w:ind w:left="432" w:hanging="432"/>
        <w:jc w:val="center"/>
        <w:outlineLvl w:val="0"/>
        <w:rPr>
          <w:rFonts w:ascii="Times New Roman" w:eastAsia="Times New Roman" w:hAnsi="Times New Roman" w:cs="Times New Roman"/>
          <w:b/>
          <w:bCs/>
          <w:color w:val="365F91"/>
          <w:sz w:val="24"/>
          <w:szCs w:val="24"/>
        </w:rPr>
      </w:pPr>
    </w:p>
    <w:p w14:paraId="33386866" w14:textId="25351DEF" w:rsidR="00425D72" w:rsidRPr="007867CF" w:rsidRDefault="00425D72" w:rsidP="0096709C">
      <w:pPr>
        <w:keepNext/>
        <w:keepLines/>
        <w:widowControl w:val="0"/>
        <w:spacing w:after="0" w:line="240" w:lineRule="auto"/>
        <w:ind w:left="432" w:hanging="432"/>
        <w:jc w:val="center"/>
        <w:outlineLvl w:val="0"/>
        <w:rPr>
          <w:rFonts w:ascii="Times New Roman" w:eastAsia="Arial" w:hAnsi="Times New Roman" w:cs="Times New Roman"/>
          <w:b/>
          <w:bCs/>
          <w:color w:val="365F91"/>
          <w:sz w:val="24"/>
          <w:szCs w:val="24"/>
        </w:rPr>
      </w:pPr>
      <w:r w:rsidRPr="007867CF">
        <w:rPr>
          <w:rFonts w:ascii="Times New Roman" w:eastAsia="Times New Roman" w:hAnsi="Times New Roman" w:cs="Times New Roman"/>
          <w:b/>
          <w:bCs/>
          <w:color w:val="365F91"/>
          <w:sz w:val="28"/>
          <w:szCs w:val="28"/>
        </w:rPr>
        <w:t>ALLEGATO</w:t>
      </w:r>
      <w:r w:rsidRPr="007867CF">
        <w:rPr>
          <w:rFonts w:ascii="Times New Roman" w:eastAsia="Times New Roman" w:hAnsi="Times New Roman" w:cs="Times New Roman"/>
          <w:b/>
          <w:bCs/>
          <w:color w:val="365F91"/>
          <w:spacing w:val="-4"/>
          <w:sz w:val="28"/>
          <w:szCs w:val="28"/>
        </w:rPr>
        <w:t xml:space="preserve"> </w:t>
      </w:r>
      <w:r w:rsidR="00DA6704" w:rsidRPr="007867CF">
        <w:rPr>
          <w:rFonts w:ascii="Times New Roman" w:eastAsia="Times New Roman" w:hAnsi="Times New Roman" w:cs="Times New Roman"/>
          <w:b/>
          <w:bCs/>
          <w:color w:val="365F91"/>
          <w:sz w:val="28"/>
          <w:szCs w:val="28"/>
        </w:rPr>
        <w:t>3A</w:t>
      </w:r>
      <w:r w:rsidRPr="007867CF">
        <w:rPr>
          <w:rFonts w:ascii="Times New Roman" w:eastAsia="Times New Roman" w:hAnsi="Times New Roman" w:cs="Times New Roman"/>
          <w:b/>
          <w:bCs/>
          <w:color w:val="365F91"/>
          <w:sz w:val="28"/>
          <w:szCs w:val="28"/>
        </w:rPr>
        <w:t xml:space="preserve"> - </w:t>
      </w:r>
      <w:r w:rsidRPr="007867CF">
        <w:rPr>
          <w:rFonts w:ascii="Times New Roman" w:eastAsia="Arial" w:hAnsi="Times New Roman" w:cs="Times New Roman"/>
          <w:b/>
          <w:bCs/>
          <w:color w:val="365F91"/>
          <w:sz w:val="28"/>
          <w:szCs w:val="28"/>
        </w:rPr>
        <w:t xml:space="preserve">Scheda </w:t>
      </w:r>
      <w:r w:rsidR="00AC052D" w:rsidRPr="007867CF">
        <w:rPr>
          <w:rFonts w:ascii="Times New Roman" w:eastAsia="Arial" w:hAnsi="Times New Roman" w:cs="Times New Roman"/>
          <w:b/>
          <w:bCs/>
          <w:color w:val="365F91"/>
          <w:sz w:val="28"/>
          <w:szCs w:val="28"/>
        </w:rPr>
        <w:t>progetto</w:t>
      </w:r>
      <w:r w:rsidRPr="007867CF">
        <w:rPr>
          <w:rFonts w:ascii="Times New Roman" w:eastAsia="Arial" w:hAnsi="Times New Roman" w:cs="Times New Roman"/>
          <w:b/>
          <w:bCs/>
          <w:color w:val="365F91"/>
          <w:sz w:val="28"/>
          <w:szCs w:val="28"/>
        </w:rPr>
        <w:t xml:space="preserve"> per l’impiego di operatori volontari</w:t>
      </w:r>
      <w:r w:rsidRPr="007867CF">
        <w:rPr>
          <w:rFonts w:ascii="Times New Roman" w:eastAsia="Arial" w:hAnsi="Times New Roman" w:cs="Times New Roman"/>
          <w:b/>
          <w:bCs/>
          <w:color w:val="365F91"/>
          <w:spacing w:val="-18"/>
          <w:sz w:val="28"/>
          <w:szCs w:val="28"/>
        </w:rPr>
        <w:t xml:space="preserve"> </w:t>
      </w:r>
      <w:r w:rsidRPr="007867CF">
        <w:rPr>
          <w:rFonts w:ascii="Times New Roman" w:eastAsia="Arial" w:hAnsi="Times New Roman" w:cs="Times New Roman"/>
          <w:b/>
          <w:bCs/>
          <w:color w:val="365F91"/>
          <w:sz w:val="28"/>
          <w:szCs w:val="28"/>
        </w:rPr>
        <w:t>in servizio civile in</w:t>
      </w:r>
      <w:r w:rsidRPr="007867CF">
        <w:rPr>
          <w:rFonts w:ascii="Times New Roman" w:eastAsia="Arial" w:hAnsi="Times New Roman" w:cs="Times New Roman"/>
          <w:b/>
          <w:bCs/>
          <w:color w:val="365F91"/>
          <w:spacing w:val="-14"/>
          <w:sz w:val="28"/>
          <w:szCs w:val="28"/>
        </w:rPr>
        <w:t xml:space="preserve"> </w:t>
      </w:r>
      <w:r w:rsidRPr="007867CF">
        <w:rPr>
          <w:rFonts w:ascii="Times New Roman" w:eastAsia="Arial" w:hAnsi="Times New Roman" w:cs="Times New Roman"/>
          <w:b/>
          <w:bCs/>
          <w:color w:val="365F91"/>
          <w:sz w:val="28"/>
          <w:szCs w:val="28"/>
        </w:rPr>
        <w:t>Italia</w:t>
      </w:r>
      <w:bookmarkEnd w:id="0"/>
    </w:p>
    <w:p w14:paraId="1609DBC3" w14:textId="77777777" w:rsidR="00425D72" w:rsidRPr="007867CF" w:rsidRDefault="00425D72" w:rsidP="0096709C">
      <w:pPr>
        <w:widowControl w:val="0"/>
        <w:spacing w:after="0" w:line="240" w:lineRule="auto"/>
        <w:rPr>
          <w:rFonts w:ascii="Times New Roman" w:eastAsia="Arial" w:hAnsi="Times New Roman" w:cs="Times New Roman"/>
          <w:b/>
          <w:bCs/>
          <w:i/>
          <w:sz w:val="20"/>
          <w:szCs w:val="20"/>
        </w:rPr>
      </w:pPr>
    </w:p>
    <w:p w14:paraId="2C547DC3" w14:textId="77777777" w:rsidR="00425D72" w:rsidRPr="007867CF" w:rsidRDefault="00425D72" w:rsidP="0096709C">
      <w:pPr>
        <w:widowControl w:val="0"/>
        <w:spacing w:after="0" w:line="240" w:lineRule="auto"/>
        <w:rPr>
          <w:rFonts w:ascii="Times New Roman" w:eastAsia="Arial" w:hAnsi="Times New Roman" w:cs="Times New Roman"/>
          <w:b/>
          <w:bCs/>
          <w:i/>
          <w:sz w:val="17"/>
          <w:szCs w:val="17"/>
        </w:rPr>
      </w:pPr>
    </w:p>
    <w:p w14:paraId="4069711D" w14:textId="77777777" w:rsidR="00425D72" w:rsidRPr="007867CF" w:rsidRDefault="00AC052D" w:rsidP="0096709C">
      <w:pPr>
        <w:widowControl w:val="0"/>
        <w:spacing w:after="0" w:line="240" w:lineRule="auto"/>
        <w:ind w:left="112" w:right="483"/>
        <w:rPr>
          <w:rFonts w:ascii="Times New Roman" w:eastAsia="Calibri" w:hAnsi="Times New Roman" w:cs="Times New Roman"/>
          <w:b/>
          <w:sz w:val="28"/>
        </w:rPr>
      </w:pPr>
      <w:r w:rsidRPr="007867CF">
        <w:rPr>
          <w:rFonts w:ascii="Times New Roman" w:eastAsia="Calibri" w:hAnsi="Times New Roman" w:cs="Times New Roman"/>
          <w:b/>
          <w:sz w:val="28"/>
        </w:rPr>
        <w:t>ENTE</w:t>
      </w:r>
    </w:p>
    <w:p w14:paraId="2825461F" w14:textId="77777777" w:rsidR="00DA6704" w:rsidRPr="007867CF" w:rsidRDefault="00DA6704" w:rsidP="0096709C">
      <w:pPr>
        <w:widowControl w:val="0"/>
        <w:spacing w:after="0" w:line="240" w:lineRule="auto"/>
        <w:ind w:left="112" w:right="483"/>
        <w:rPr>
          <w:rFonts w:ascii="Times New Roman" w:eastAsia="Arial" w:hAnsi="Times New Roman" w:cs="Times New Roman"/>
          <w:sz w:val="28"/>
          <w:szCs w:val="28"/>
        </w:rPr>
      </w:pPr>
    </w:p>
    <w:p w14:paraId="38FFCBE9" w14:textId="77777777" w:rsidR="00425D72" w:rsidRPr="007867CF" w:rsidRDefault="001A7202" w:rsidP="0096709C">
      <w:pPr>
        <w:widowControl w:val="0"/>
        <w:numPr>
          <w:ilvl w:val="3"/>
          <w:numId w:val="1"/>
        </w:numPr>
        <w:tabs>
          <w:tab w:val="left" w:pos="426"/>
        </w:tabs>
        <w:spacing w:after="0" w:line="240" w:lineRule="auto"/>
        <w:ind w:left="426" w:right="483"/>
        <w:rPr>
          <w:rFonts w:ascii="Times New Roman" w:eastAsia="Times New Roman" w:hAnsi="Times New Roman" w:cs="Times New Roman"/>
          <w:sz w:val="24"/>
          <w:szCs w:val="24"/>
        </w:rPr>
      </w:pPr>
      <w:r w:rsidRPr="007867CF">
        <w:rPr>
          <w:rFonts w:ascii="Times New Roman" w:eastAsia="Calibri" w:hAnsi="Times New Roman" w:cs="Times New Roman"/>
          <w:i/>
          <w:sz w:val="24"/>
        </w:rPr>
        <w:t xml:space="preserve">Denominazione e codice </w:t>
      </w:r>
      <w:r w:rsidR="00054527" w:rsidRPr="007867CF">
        <w:rPr>
          <w:rFonts w:ascii="Times New Roman" w:eastAsia="Calibri" w:hAnsi="Times New Roman" w:cs="Times New Roman"/>
          <w:i/>
          <w:sz w:val="24"/>
        </w:rPr>
        <w:t xml:space="preserve">SU </w:t>
      </w:r>
      <w:r w:rsidRPr="007867CF">
        <w:rPr>
          <w:rFonts w:ascii="Times New Roman" w:eastAsia="Calibri" w:hAnsi="Times New Roman" w:cs="Times New Roman"/>
          <w:i/>
          <w:sz w:val="24"/>
        </w:rPr>
        <w:t>dell’e</w:t>
      </w:r>
      <w:r w:rsidR="00425D72" w:rsidRPr="007867CF">
        <w:rPr>
          <w:rFonts w:ascii="Times New Roman" w:eastAsia="Calibri" w:hAnsi="Times New Roman" w:cs="Times New Roman"/>
          <w:i/>
          <w:sz w:val="24"/>
        </w:rPr>
        <w:t xml:space="preserve">nte </w:t>
      </w:r>
      <w:r w:rsidRPr="007867CF">
        <w:rPr>
          <w:rFonts w:ascii="Times New Roman" w:eastAsia="Calibri" w:hAnsi="Times New Roman" w:cs="Times New Roman"/>
          <w:i/>
          <w:sz w:val="24"/>
        </w:rPr>
        <w:t xml:space="preserve">titolare </w:t>
      </w:r>
      <w:r w:rsidR="00054527" w:rsidRPr="007867CF">
        <w:rPr>
          <w:rFonts w:ascii="Times New Roman" w:eastAsia="Calibri" w:hAnsi="Times New Roman" w:cs="Times New Roman"/>
          <w:i/>
          <w:sz w:val="24"/>
        </w:rPr>
        <w:t xml:space="preserve">di iscrizione all’albo SCU </w:t>
      </w:r>
      <w:r w:rsidR="00425D72" w:rsidRPr="007867CF">
        <w:rPr>
          <w:rFonts w:ascii="Times New Roman" w:eastAsia="Calibri" w:hAnsi="Times New Roman" w:cs="Times New Roman"/>
          <w:i/>
          <w:sz w:val="24"/>
        </w:rPr>
        <w:t xml:space="preserve">proponente </w:t>
      </w:r>
      <w:r w:rsidRPr="007867CF">
        <w:rPr>
          <w:rFonts w:ascii="Times New Roman" w:eastAsia="Calibri" w:hAnsi="Times New Roman" w:cs="Times New Roman"/>
          <w:i/>
          <w:sz w:val="24"/>
        </w:rPr>
        <w:t xml:space="preserve">il </w:t>
      </w:r>
      <w:r w:rsidR="00AC052D" w:rsidRPr="007867CF">
        <w:rPr>
          <w:rFonts w:ascii="Times New Roman" w:eastAsia="Calibri" w:hAnsi="Times New Roman" w:cs="Times New Roman"/>
          <w:i/>
          <w:sz w:val="24"/>
        </w:rPr>
        <w:t>progetto</w:t>
      </w:r>
      <w:r w:rsidR="006A4489" w:rsidRPr="007867CF">
        <w:rPr>
          <w:rFonts w:ascii="Times New Roman" w:eastAsia="Calibri" w:hAnsi="Times New Roman" w:cs="Times New Roman"/>
          <w:i/>
          <w:sz w:val="24"/>
        </w:rPr>
        <w:t xml:space="preserve"> </w:t>
      </w:r>
      <w:r w:rsidR="00DA6704" w:rsidRPr="007867CF">
        <w:rPr>
          <w:rFonts w:ascii="Times New Roman" w:eastAsia="Calibri" w:hAnsi="Times New Roman" w:cs="Times New Roman"/>
          <w:i/>
          <w:sz w:val="24"/>
        </w:rPr>
        <w:t>(*)</w:t>
      </w:r>
    </w:p>
    <w:p w14:paraId="483E6969" w14:textId="77777777" w:rsidR="0096709C" w:rsidRPr="007867CF" w:rsidRDefault="0096709C" w:rsidP="0096709C">
      <w:pPr>
        <w:widowControl w:val="0"/>
        <w:tabs>
          <w:tab w:val="left" w:pos="426"/>
        </w:tabs>
        <w:spacing w:after="0" w:line="240" w:lineRule="auto"/>
        <w:ind w:left="426" w:right="483"/>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E16765" w:rsidRPr="007867CF" w14:paraId="53F9699A" w14:textId="77777777" w:rsidTr="00E16765">
        <w:tc>
          <w:tcPr>
            <w:tcW w:w="9327" w:type="dxa"/>
          </w:tcPr>
          <w:p w14:paraId="4995A676" w14:textId="4A4AC832" w:rsidR="002326AC" w:rsidRPr="007867CF" w:rsidRDefault="00B0798E" w:rsidP="00B0798E">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ASSOCIAZIONE NAZIONALE ARCI SERVIZIO CIVILE ASC APS - Cod. SU00020</w:t>
            </w:r>
          </w:p>
          <w:p w14:paraId="31EEEFBF" w14:textId="77777777" w:rsidR="00B0798E" w:rsidRPr="007867CF" w:rsidRDefault="00B0798E" w:rsidP="00B0798E">
            <w:pPr>
              <w:tabs>
                <w:tab w:val="left" w:pos="834"/>
              </w:tabs>
              <w:rPr>
                <w:rFonts w:ascii="Times New Roman" w:eastAsia="Times New Roman" w:hAnsi="Times New Roman" w:cs="Times New Roman"/>
                <w:sz w:val="24"/>
                <w:szCs w:val="24"/>
              </w:rPr>
            </w:pPr>
          </w:p>
          <w:p w14:paraId="0D1FC686" w14:textId="77777777" w:rsidR="002326AC" w:rsidRPr="007867CF" w:rsidRDefault="002326AC" w:rsidP="002326AC">
            <w:pPr>
              <w:tabs>
                <w:tab w:val="left" w:pos="834"/>
              </w:tabs>
              <w:rPr>
                <w:rFonts w:ascii="Times New Roman" w:eastAsia="Times New Roman" w:hAnsi="Times New Roman" w:cs="Times New Roman"/>
                <w:i/>
                <w:sz w:val="24"/>
                <w:szCs w:val="24"/>
                <w:u w:val="single"/>
              </w:rPr>
            </w:pPr>
            <w:r w:rsidRPr="007867CF">
              <w:rPr>
                <w:rFonts w:ascii="Times New Roman" w:eastAsia="Times New Roman" w:hAnsi="Times New Roman" w:cs="Times New Roman"/>
                <w:i/>
                <w:sz w:val="24"/>
                <w:szCs w:val="24"/>
                <w:u w:val="single"/>
              </w:rPr>
              <w:t>Informazioni per i cittadini:</w:t>
            </w:r>
          </w:p>
          <w:p w14:paraId="6D0D44CC" w14:textId="5DDB0C02" w:rsidR="002326AC" w:rsidRPr="007867CF" w:rsidRDefault="002326AC" w:rsidP="007D29A5">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xml:space="preserve">Le convocazioni e le informazioni sulle procedure selettive così come i contatti </w:t>
            </w:r>
            <w:r w:rsidR="005B719A" w:rsidRPr="007867CF">
              <w:rPr>
                <w:rFonts w:ascii="Times New Roman" w:eastAsia="Times New Roman" w:hAnsi="Times New Roman" w:cs="Times New Roman"/>
                <w:sz w:val="24"/>
                <w:szCs w:val="24"/>
              </w:rPr>
              <w:t xml:space="preserve">a cui rivolgersi </w:t>
            </w:r>
            <w:r w:rsidRPr="007867CF">
              <w:rPr>
                <w:rFonts w:ascii="Times New Roman" w:eastAsia="Times New Roman" w:hAnsi="Times New Roman" w:cs="Times New Roman"/>
                <w:sz w:val="24"/>
                <w:szCs w:val="24"/>
              </w:rPr>
              <w:t xml:space="preserve">sono pubblicati all’indirizzo: </w:t>
            </w:r>
            <w:hyperlink r:id="rId9" w:history="1">
              <w:r w:rsidR="007D29A5" w:rsidRPr="007867CF">
                <w:rPr>
                  <w:rStyle w:val="Collegamentoipertestuale"/>
                  <w:rFonts w:ascii="Times New Roman" w:eastAsia="Times New Roman" w:hAnsi="Times New Roman" w:cs="Times New Roman"/>
                  <w:sz w:val="24"/>
                  <w:szCs w:val="24"/>
                </w:rPr>
                <w:t>www.arciserviziocivile.it</w:t>
              </w:r>
            </w:hyperlink>
            <w:r w:rsidR="00C12104" w:rsidRPr="007867CF">
              <w:rPr>
                <w:rStyle w:val="Collegamentoipertestuale"/>
                <w:rFonts w:ascii="Times New Roman" w:eastAsia="Times New Roman" w:hAnsi="Times New Roman" w:cs="Times New Roman"/>
                <w:sz w:val="24"/>
                <w:szCs w:val="24"/>
              </w:rPr>
              <w:t>/avellino</w:t>
            </w:r>
          </w:p>
          <w:p w14:paraId="170FCB5D" w14:textId="045FC75D" w:rsidR="007D29A5" w:rsidRPr="007867CF" w:rsidRDefault="007D29A5" w:rsidP="00C12104">
            <w:pPr>
              <w:tabs>
                <w:tab w:val="left" w:pos="834"/>
              </w:tabs>
              <w:rPr>
                <w:rFonts w:ascii="Times New Roman" w:eastAsia="Times New Roman" w:hAnsi="Times New Roman" w:cs="Times New Roman"/>
                <w:sz w:val="24"/>
                <w:szCs w:val="24"/>
              </w:rPr>
            </w:pPr>
          </w:p>
        </w:tc>
      </w:tr>
    </w:tbl>
    <w:p w14:paraId="22552957" w14:textId="77777777" w:rsidR="001A7202" w:rsidRPr="007867CF" w:rsidRDefault="001A7202" w:rsidP="0096709C">
      <w:pPr>
        <w:pStyle w:val="Paragrafoelenco"/>
        <w:spacing w:after="0" w:line="240" w:lineRule="auto"/>
        <w:rPr>
          <w:rFonts w:ascii="Times New Roman" w:eastAsia="Calibri" w:hAnsi="Times New Roman" w:cs="Times New Roman"/>
          <w:i/>
          <w:sz w:val="24"/>
        </w:rPr>
      </w:pPr>
    </w:p>
    <w:p w14:paraId="381FB3C4" w14:textId="77777777" w:rsidR="00AC052D" w:rsidRPr="007867CF" w:rsidRDefault="001A7202" w:rsidP="0096709C">
      <w:pPr>
        <w:pStyle w:val="Paragrafoelenco"/>
        <w:widowControl w:val="0"/>
        <w:numPr>
          <w:ilvl w:val="3"/>
          <w:numId w:val="1"/>
        </w:numPr>
        <w:tabs>
          <w:tab w:val="left" w:pos="426"/>
        </w:tabs>
        <w:spacing w:after="0" w:line="240" w:lineRule="auto"/>
        <w:ind w:right="483"/>
        <w:rPr>
          <w:rFonts w:ascii="Times New Roman" w:eastAsia="Calibri" w:hAnsi="Times New Roman" w:cs="Times New Roman"/>
          <w:i/>
          <w:sz w:val="24"/>
        </w:rPr>
      </w:pPr>
      <w:r w:rsidRPr="007867CF">
        <w:rPr>
          <w:rFonts w:ascii="Times New Roman" w:eastAsia="Calibri" w:hAnsi="Times New Roman" w:cs="Times New Roman"/>
          <w:i/>
          <w:sz w:val="24"/>
        </w:rPr>
        <w:t>Denominazione e codice</w:t>
      </w:r>
      <w:r w:rsidR="00054527" w:rsidRPr="007867CF">
        <w:rPr>
          <w:rFonts w:ascii="Times New Roman" w:eastAsia="Calibri" w:hAnsi="Times New Roman" w:cs="Times New Roman"/>
          <w:i/>
          <w:sz w:val="24"/>
        </w:rPr>
        <w:t xml:space="preserve"> SU</w:t>
      </w:r>
      <w:r w:rsidRPr="007867CF">
        <w:rPr>
          <w:rFonts w:ascii="Times New Roman" w:eastAsia="Calibri" w:hAnsi="Times New Roman" w:cs="Times New Roman"/>
          <w:i/>
          <w:sz w:val="24"/>
        </w:rPr>
        <w:t xml:space="preserve"> di e</w:t>
      </w:r>
      <w:r w:rsidR="00377C62" w:rsidRPr="007867CF">
        <w:rPr>
          <w:rFonts w:ascii="Times New Roman" w:eastAsia="Calibri" w:hAnsi="Times New Roman" w:cs="Times New Roman"/>
          <w:i/>
          <w:sz w:val="24"/>
        </w:rPr>
        <w:t xml:space="preserve">ventuali enti </w:t>
      </w:r>
      <w:r w:rsidR="00AC052D" w:rsidRPr="007867CF">
        <w:rPr>
          <w:rFonts w:ascii="Times New Roman" w:eastAsia="Calibri" w:hAnsi="Times New Roman" w:cs="Times New Roman"/>
          <w:i/>
          <w:sz w:val="24"/>
        </w:rPr>
        <w:t>di accoglienza</w:t>
      </w:r>
      <w:r w:rsidR="004F740A" w:rsidRPr="007867CF">
        <w:rPr>
          <w:rFonts w:ascii="Times New Roman" w:eastAsia="Calibri" w:hAnsi="Times New Roman" w:cs="Times New Roman"/>
          <w:i/>
          <w:sz w:val="24"/>
        </w:rPr>
        <w:t xml:space="preserve"> dell’ente proponente</w:t>
      </w:r>
      <w:r w:rsidR="001D3979" w:rsidRPr="007867CF">
        <w:rPr>
          <w:rFonts w:ascii="Times New Roman" w:eastAsia="Calibri" w:hAnsi="Times New Roman" w:cs="Times New Roman"/>
          <w:i/>
          <w:sz w:val="24"/>
        </w:rPr>
        <w:t xml:space="preserve"> il progetto</w:t>
      </w:r>
    </w:p>
    <w:p w14:paraId="334032C8" w14:textId="77777777" w:rsidR="00E16765" w:rsidRPr="007867CF" w:rsidRDefault="00E16765" w:rsidP="0096709C">
      <w:pPr>
        <w:pStyle w:val="Paragrafoelenco"/>
        <w:widowControl w:val="0"/>
        <w:tabs>
          <w:tab w:val="left" w:pos="426"/>
        </w:tabs>
        <w:spacing w:after="0" w:line="240" w:lineRule="auto"/>
        <w:ind w:left="348" w:right="483"/>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27"/>
      </w:tblGrid>
      <w:tr w:rsidR="00E16765" w:rsidRPr="00D739E1" w14:paraId="4314BDDD" w14:textId="77777777" w:rsidTr="00E16765">
        <w:tc>
          <w:tcPr>
            <w:tcW w:w="9327" w:type="dxa"/>
          </w:tcPr>
          <w:p w14:paraId="40E8EE8F" w14:textId="77777777" w:rsidR="00E16765" w:rsidRPr="00D739E1" w:rsidRDefault="00704588" w:rsidP="0096709C">
            <w:pPr>
              <w:tabs>
                <w:tab w:val="left" w:pos="834"/>
              </w:tabs>
              <w:rPr>
                <w:rFonts w:ascii="Times New Roman" w:eastAsia="Times New Roman" w:hAnsi="Times New Roman" w:cs="Times New Roman"/>
                <w:sz w:val="24"/>
                <w:szCs w:val="24"/>
                <w:lang w:val="en-GB"/>
              </w:rPr>
            </w:pPr>
            <w:r w:rsidRPr="00D739E1">
              <w:rPr>
                <w:rFonts w:ascii="Times New Roman" w:eastAsia="Times New Roman" w:hAnsi="Times New Roman" w:cs="Times New Roman"/>
                <w:sz w:val="24"/>
                <w:szCs w:val="24"/>
                <w:lang w:val="en-GB"/>
              </w:rPr>
              <w:t>Coop. Soc. Althaea SU 00020F83</w:t>
            </w:r>
          </w:p>
        </w:tc>
      </w:tr>
    </w:tbl>
    <w:p w14:paraId="0DC49FEE" w14:textId="77777777" w:rsidR="0096709C" w:rsidRPr="00D739E1" w:rsidRDefault="0096709C" w:rsidP="0096709C">
      <w:pPr>
        <w:pStyle w:val="Paragrafoelenco"/>
        <w:widowControl w:val="0"/>
        <w:tabs>
          <w:tab w:val="left" w:pos="426"/>
        </w:tabs>
        <w:spacing w:after="0" w:line="240" w:lineRule="auto"/>
        <w:ind w:left="346" w:right="482"/>
        <w:contextualSpacing w:val="0"/>
        <w:rPr>
          <w:rFonts w:ascii="Times New Roman" w:eastAsia="Calibri" w:hAnsi="Times New Roman" w:cs="Times New Roman"/>
          <w:i/>
          <w:sz w:val="24"/>
          <w:lang w:val="en-GB"/>
        </w:rPr>
      </w:pPr>
    </w:p>
    <w:p w14:paraId="4B381C5E" w14:textId="77777777" w:rsidR="00AC052D" w:rsidRPr="007867CF" w:rsidRDefault="00AC052D" w:rsidP="0096709C">
      <w:pPr>
        <w:pStyle w:val="Paragrafoelenco"/>
        <w:widowControl w:val="0"/>
        <w:numPr>
          <w:ilvl w:val="3"/>
          <w:numId w:val="1"/>
        </w:numPr>
        <w:tabs>
          <w:tab w:val="left" w:pos="426"/>
        </w:tabs>
        <w:spacing w:after="0" w:line="240" w:lineRule="auto"/>
        <w:ind w:left="346" w:right="482" w:hanging="346"/>
        <w:contextualSpacing w:val="0"/>
        <w:rPr>
          <w:rFonts w:ascii="Times New Roman" w:eastAsia="Calibri" w:hAnsi="Times New Roman" w:cs="Times New Roman"/>
          <w:i/>
          <w:sz w:val="24"/>
        </w:rPr>
      </w:pPr>
      <w:r w:rsidRPr="007867CF">
        <w:rPr>
          <w:rFonts w:ascii="Times New Roman" w:eastAsia="Calibri" w:hAnsi="Times New Roman" w:cs="Times New Roman"/>
          <w:i/>
          <w:sz w:val="24"/>
        </w:rPr>
        <w:t xml:space="preserve">Eventuali enti coprogettanti </w:t>
      </w:r>
    </w:p>
    <w:p w14:paraId="42A510C0" w14:textId="77777777" w:rsidR="0096709C" w:rsidRPr="007867CF" w:rsidRDefault="0096709C" w:rsidP="0096709C">
      <w:pPr>
        <w:pStyle w:val="Paragrafoelenco"/>
        <w:widowControl w:val="0"/>
        <w:tabs>
          <w:tab w:val="left" w:pos="426"/>
        </w:tabs>
        <w:spacing w:after="0" w:line="240" w:lineRule="auto"/>
        <w:ind w:left="346" w:right="482"/>
        <w:contextualSpacing w:val="0"/>
        <w:rPr>
          <w:rFonts w:ascii="Times New Roman" w:eastAsia="Calibri" w:hAnsi="Times New Roman" w:cs="Times New Roman"/>
          <w:i/>
          <w:sz w:val="24"/>
        </w:rPr>
      </w:pPr>
    </w:p>
    <w:p w14:paraId="51805DFB" w14:textId="77777777" w:rsidR="00AC052D" w:rsidRPr="007867CF" w:rsidRDefault="00AC052D" w:rsidP="0096709C">
      <w:pPr>
        <w:pStyle w:val="Paragrafoelenco"/>
        <w:widowControl w:val="0"/>
        <w:tabs>
          <w:tab w:val="left" w:pos="426"/>
        </w:tabs>
        <w:spacing w:after="0" w:line="240" w:lineRule="auto"/>
        <w:ind w:left="346" w:right="482"/>
        <w:jc w:val="both"/>
        <w:rPr>
          <w:rFonts w:ascii="Times New Roman" w:eastAsia="Calibri" w:hAnsi="Times New Roman" w:cs="Times New Roman"/>
          <w:i/>
          <w:sz w:val="24"/>
        </w:rPr>
      </w:pPr>
      <w:r w:rsidRPr="007867CF">
        <w:rPr>
          <w:rFonts w:ascii="Times New Roman" w:eastAsia="Calibri" w:hAnsi="Times New Roman" w:cs="Times New Roman"/>
          <w:i/>
          <w:sz w:val="24"/>
        </w:rPr>
        <w:t>3</w:t>
      </w:r>
      <w:r w:rsidR="001D3979" w:rsidRPr="007867CF">
        <w:rPr>
          <w:rFonts w:ascii="Times New Roman" w:eastAsia="Calibri" w:hAnsi="Times New Roman" w:cs="Times New Roman"/>
          <w:i/>
          <w:sz w:val="24"/>
        </w:rPr>
        <w:t>.</w:t>
      </w:r>
      <w:r w:rsidR="005829C3" w:rsidRPr="007867CF">
        <w:rPr>
          <w:rFonts w:ascii="Times New Roman" w:eastAsia="Calibri" w:hAnsi="Times New Roman" w:cs="Times New Roman"/>
          <w:i/>
          <w:sz w:val="24"/>
        </w:rPr>
        <w:t>a</w:t>
      </w:r>
      <w:r w:rsidRPr="007867CF">
        <w:rPr>
          <w:rFonts w:ascii="Times New Roman" w:eastAsia="Calibri" w:hAnsi="Times New Roman" w:cs="Times New Roman"/>
          <w:i/>
          <w:sz w:val="24"/>
        </w:rPr>
        <w:t xml:space="preserve">) denominazione e codice </w:t>
      </w:r>
      <w:r w:rsidR="00054527" w:rsidRPr="007867CF">
        <w:rPr>
          <w:rFonts w:ascii="Times New Roman" w:eastAsia="Calibri" w:hAnsi="Times New Roman" w:cs="Times New Roman"/>
          <w:i/>
          <w:sz w:val="24"/>
        </w:rPr>
        <w:t xml:space="preserve">SU </w:t>
      </w:r>
      <w:r w:rsidRPr="007867CF">
        <w:rPr>
          <w:rFonts w:ascii="Times New Roman" w:eastAsia="Calibri" w:hAnsi="Times New Roman" w:cs="Times New Roman"/>
          <w:i/>
          <w:sz w:val="24"/>
        </w:rPr>
        <w:t>degli enti di accoglienza dell’ente</w:t>
      </w:r>
      <w:r w:rsidR="00054527" w:rsidRPr="007867CF">
        <w:rPr>
          <w:rFonts w:ascii="Times New Roman" w:eastAsia="Calibri" w:hAnsi="Times New Roman" w:cs="Times New Roman"/>
          <w:i/>
          <w:sz w:val="24"/>
        </w:rPr>
        <w:t xml:space="preserve"> titolare di iscrizione all’albo SCU</w:t>
      </w:r>
      <w:r w:rsidRPr="007867CF">
        <w:rPr>
          <w:rFonts w:ascii="Times New Roman" w:eastAsia="Calibri" w:hAnsi="Times New Roman" w:cs="Times New Roman"/>
          <w:i/>
          <w:sz w:val="24"/>
        </w:rPr>
        <w:t xml:space="preserve"> proponente il progetto</w:t>
      </w:r>
    </w:p>
    <w:p w14:paraId="44A243EB" w14:textId="77777777" w:rsidR="0096709C" w:rsidRPr="007867CF" w:rsidRDefault="0096709C" w:rsidP="0096709C">
      <w:pPr>
        <w:pStyle w:val="Paragrafoelenco"/>
        <w:widowControl w:val="0"/>
        <w:tabs>
          <w:tab w:val="left" w:pos="426"/>
        </w:tabs>
        <w:spacing w:after="0" w:line="240" w:lineRule="auto"/>
        <w:ind w:left="346" w:right="482"/>
        <w:jc w:val="both"/>
        <w:rPr>
          <w:rFonts w:ascii="Times New Roman" w:eastAsia="Calibri" w:hAnsi="Times New Roman" w:cs="Times New Roman"/>
          <w:i/>
          <w:sz w:val="24"/>
        </w:rPr>
      </w:pPr>
    </w:p>
    <w:tbl>
      <w:tblPr>
        <w:tblStyle w:val="Grigliatabella"/>
        <w:tblW w:w="9072" w:type="dxa"/>
        <w:tblInd w:w="392" w:type="dxa"/>
        <w:tblLook w:val="04A0" w:firstRow="1" w:lastRow="0" w:firstColumn="1" w:lastColumn="0" w:noHBand="0" w:noVBand="1"/>
      </w:tblPr>
      <w:tblGrid>
        <w:gridCol w:w="9072"/>
      </w:tblGrid>
      <w:tr w:rsidR="00E16765" w:rsidRPr="007867CF" w14:paraId="4B44C1E6" w14:textId="77777777" w:rsidTr="00DE0EC3">
        <w:tc>
          <w:tcPr>
            <w:tcW w:w="9072" w:type="dxa"/>
          </w:tcPr>
          <w:p w14:paraId="20147121" w14:textId="77777777" w:rsidR="00E16765" w:rsidRPr="007867CF" w:rsidRDefault="00E16765" w:rsidP="0096709C">
            <w:pPr>
              <w:tabs>
                <w:tab w:val="left" w:pos="834"/>
              </w:tabs>
              <w:rPr>
                <w:rFonts w:ascii="Times New Roman" w:eastAsia="Times New Roman" w:hAnsi="Times New Roman" w:cs="Times New Roman"/>
                <w:sz w:val="24"/>
                <w:szCs w:val="24"/>
              </w:rPr>
            </w:pPr>
          </w:p>
        </w:tc>
      </w:tr>
    </w:tbl>
    <w:p w14:paraId="27CF7643" w14:textId="77777777" w:rsidR="00E16765" w:rsidRPr="007867CF" w:rsidRDefault="00E16765" w:rsidP="0096709C">
      <w:pPr>
        <w:pStyle w:val="Paragrafoelenco"/>
        <w:widowControl w:val="0"/>
        <w:tabs>
          <w:tab w:val="left" w:pos="426"/>
        </w:tabs>
        <w:spacing w:after="0" w:line="240" w:lineRule="auto"/>
        <w:ind w:left="346" w:right="482"/>
        <w:jc w:val="both"/>
        <w:rPr>
          <w:rFonts w:ascii="Times New Roman" w:eastAsia="Calibri" w:hAnsi="Times New Roman" w:cs="Times New Roman"/>
          <w:i/>
          <w:sz w:val="24"/>
        </w:rPr>
      </w:pPr>
    </w:p>
    <w:p w14:paraId="5CF8BCC8" w14:textId="77777777" w:rsidR="00AC052D" w:rsidRPr="007867CF" w:rsidRDefault="00AC052D" w:rsidP="0096709C">
      <w:pPr>
        <w:pStyle w:val="Paragrafoelenco"/>
        <w:widowControl w:val="0"/>
        <w:tabs>
          <w:tab w:val="left" w:pos="426"/>
        </w:tabs>
        <w:spacing w:after="0" w:line="240" w:lineRule="auto"/>
        <w:ind w:left="348" w:right="483"/>
        <w:jc w:val="both"/>
        <w:rPr>
          <w:rFonts w:ascii="Times New Roman" w:eastAsia="Calibri" w:hAnsi="Times New Roman" w:cs="Times New Roman"/>
          <w:i/>
          <w:sz w:val="24"/>
        </w:rPr>
      </w:pPr>
      <w:r w:rsidRPr="007867CF">
        <w:rPr>
          <w:rFonts w:ascii="Times New Roman" w:eastAsia="Calibri" w:hAnsi="Times New Roman" w:cs="Times New Roman"/>
          <w:i/>
          <w:sz w:val="24"/>
        </w:rPr>
        <w:t>3</w:t>
      </w:r>
      <w:r w:rsidR="001D3979" w:rsidRPr="007867CF">
        <w:rPr>
          <w:rFonts w:ascii="Times New Roman" w:eastAsia="Calibri" w:hAnsi="Times New Roman" w:cs="Times New Roman"/>
          <w:i/>
          <w:sz w:val="24"/>
        </w:rPr>
        <w:t>.</w:t>
      </w:r>
      <w:r w:rsidR="005829C3" w:rsidRPr="007867CF">
        <w:rPr>
          <w:rFonts w:ascii="Times New Roman" w:eastAsia="Calibri" w:hAnsi="Times New Roman" w:cs="Times New Roman"/>
          <w:i/>
          <w:sz w:val="24"/>
        </w:rPr>
        <w:t>b</w:t>
      </w:r>
      <w:r w:rsidRPr="007867CF">
        <w:rPr>
          <w:rFonts w:ascii="Times New Roman" w:eastAsia="Calibri" w:hAnsi="Times New Roman" w:cs="Times New Roman"/>
          <w:i/>
          <w:sz w:val="24"/>
        </w:rPr>
        <w:t xml:space="preserve">) denominazione e codice </w:t>
      </w:r>
      <w:r w:rsidR="002C0842" w:rsidRPr="007867CF">
        <w:rPr>
          <w:rFonts w:ascii="Times New Roman" w:eastAsia="Calibri" w:hAnsi="Times New Roman" w:cs="Times New Roman"/>
          <w:i/>
          <w:sz w:val="24"/>
        </w:rPr>
        <w:t xml:space="preserve">SU </w:t>
      </w:r>
      <w:r w:rsidRPr="007867CF">
        <w:rPr>
          <w:rFonts w:ascii="Times New Roman" w:eastAsia="Calibri" w:hAnsi="Times New Roman" w:cs="Times New Roman"/>
          <w:i/>
          <w:sz w:val="24"/>
        </w:rPr>
        <w:t xml:space="preserve">degli enti titolari </w:t>
      </w:r>
      <w:r w:rsidR="002C0842" w:rsidRPr="007867CF">
        <w:rPr>
          <w:rFonts w:ascii="Times New Roman" w:eastAsia="Calibri" w:hAnsi="Times New Roman" w:cs="Times New Roman"/>
          <w:i/>
          <w:sz w:val="24"/>
        </w:rPr>
        <w:t xml:space="preserve">di iscrizione all’albo SCU </w:t>
      </w:r>
      <w:r w:rsidRPr="007867CF">
        <w:rPr>
          <w:rFonts w:ascii="Times New Roman" w:eastAsia="Calibri" w:hAnsi="Times New Roman" w:cs="Times New Roman"/>
          <w:i/>
          <w:sz w:val="24"/>
        </w:rPr>
        <w:t>ed eventuali</w:t>
      </w:r>
      <w:r w:rsidR="002C0842" w:rsidRPr="007867CF">
        <w:rPr>
          <w:rFonts w:ascii="Times New Roman" w:eastAsia="Calibri" w:hAnsi="Times New Roman" w:cs="Times New Roman"/>
          <w:i/>
          <w:sz w:val="24"/>
        </w:rPr>
        <w:t xml:space="preserve"> propri</w:t>
      </w:r>
      <w:r w:rsidRPr="007867CF">
        <w:rPr>
          <w:rFonts w:ascii="Times New Roman" w:eastAsia="Calibri" w:hAnsi="Times New Roman" w:cs="Times New Roman"/>
          <w:i/>
          <w:sz w:val="24"/>
        </w:rPr>
        <w:t xml:space="preserve"> enti di accoglienza </w:t>
      </w:r>
    </w:p>
    <w:p w14:paraId="4D6F39B2" w14:textId="77777777" w:rsidR="00AC052D" w:rsidRPr="007867CF" w:rsidRDefault="00AC052D" w:rsidP="0096709C">
      <w:pPr>
        <w:pStyle w:val="Paragrafoelenco"/>
        <w:widowControl w:val="0"/>
        <w:tabs>
          <w:tab w:val="left" w:pos="426"/>
        </w:tabs>
        <w:spacing w:after="0" w:line="240" w:lineRule="auto"/>
        <w:ind w:left="348" w:right="483"/>
        <w:rPr>
          <w:rFonts w:ascii="Times New Roman" w:eastAsia="Calibri" w:hAnsi="Times New Roman" w:cs="Times New Roman"/>
          <w:i/>
          <w:sz w:val="24"/>
        </w:rPr>
      </w:pPr>
    </w:p>
    <w:tbl>
      <w:tblPr>
        <w:tblStyle w:val="Grigliatabella"/>
        <w:tblW w:w="9072" w:type="dxa"/>
        <w:tblInd w:w="392" w:type="dxa"/>
        <w:tblLook w:val="04A0" w:firstRow="1" w:lastRow="0" w:firstColumn="1" w:lastColumn="0" w:noHBand="0" w:noVBand="1"/>
      </w:tblPr>
      <w:tblGrid>
        <w:gridCol w:w="9072"/>
      </w:tblGrid>
      <w:tr w:rsidR="00E16765" w:rsidRPr="007867CF" w14:paraId="453067E6" w14:textId="77777777" w:rsidTr="00DE0EC3">
        <w:tc>
          <w:tcPr>
            <w:tcW w:w="9072" w:type="dxa"/>
          </w:tcPr>
          <w:p w14:paraId="3F0530DD" w14:textId="77777777" w:rsidR="00E16765" w:rsidRPr="007867CF" w:rsidRDefault="00E16765" w:rsidP="0096709C">
            <w:pPr>
              <w:tabs>
                <w:tab w:val="left" w:pos="834"/>
              </w:tabs>
              <w:rPr>
                <w:rFonts w:ascii="Times New Roman" w:eastAsia="Times New Roman" w:hAnsi="Times New Roman" w:cs="Times New Roman"/>
                <w:sz w:val="24"/>
                <w:szCs w:val="24"/>
              </w:rPr>
            </w:pPr>
          </w:p>
        </w:tc>
      </w:tr>
    </w:tbl>
    <w:p w14:paraId="6D0EC5AF" w14:textId="77777777" w:rsidR="00AC052D" w:rsidRPr="007867CF" w:rsidRDefault="00AC052D" w:rsidP="0096709C">
      <w:pPr>
        <w:widowControl w:val="0"/>
        <w:spacing w:after="0" w:line="240" w:lineRule="auto"/>
        <w:ind w:left="112" w:right="483"/>
        <w:rPr>
          <w:rFonts w:ascii="Times New Roman" w:eastAsia="Calibri" w:hAnsi="Times New Roman" w:cs="Times New Roman"/>
          <w:b/>
          <w:sz w:val="28"/>
        </w:rPr>
      </w:pPr>
    </w:p>
    <w:p w14:paraId="6AC2B053" w14:textId="77777777" w:rsidR="00FC32BC" w:rsidRPr="007867CF" w:rsidRDefault="00FC32BC" w:rsidP="0096709C">
      <w:pPr>
        <w:widowControl w:val="0"/>
        <w:spacing w:after="0" w:line="240" w:lineRule="auto"/>
        <w:ind w:left="112" w:right="483"/>
        <w:rPr>
          <w:rFonts w:ascii="Times New Roman" w:eastAsia="Calibri" w:hAnsi="Times New Roman" w:cs="Times New Roman"/>
          <w:b/>
          <w:sz w:val="28"/>
        </w:rPr>
      </w:pPr>
    </w:p>
    <w:p w14:paraId="49F353C4" w14:textId="77777777" w:rsidR="00425D72" w:rsidRPr="007867CF" w:rsidRDefault="00425D72" w:rsidP="0096709C">
      <w:pPr>
        <w:widowControl w:val="0"/>
        <w:spacing w:after="0" w:line="240" w:lineRule="auto"/>
        <w:ind w:left="112" w:right="483"/>
        <w:rPr>
          <w:rFonts w:ascii="Times New Roman" w:eastAsia="Calibri" w:hAnsi="Times New Roman" w:cs="Times New Roman"/>
          <w:b/>
          <w:sz w:val="28"/>
        </w:rPr>
      </w:pPr>
      <w:r w:rsidRPr="007867CF">
        <w:rPr>
          <w:rFonts w:ascii="Times New Roman" w:eastAsia="Calibri" w:hAnsi="Times New Roman" w:cs="Times New Roman"/>
          <w:b/>
          <w:sz w:val="28"/>
        </w:rPr>
        <w:t>CARATTERISTICHE</w:t>
      </w:r>
      <w:r w:rsidRPr="007867CF">
        <w:rPr>
          <w:rFonts w:ascii="Times New Roman" w:eastAsia="Calibri" w:hAnsi="Times New Roman" w:cs="Times New Roman"/>
          <w:spacing w:val="-9"/>
        </w:rPr>
        <w:t xml:space="preserve"> </w:t>
      </w:r>
      <w:r w:rsidR="00816194" w:rsidRPr="007867CF">
        <w:rPr>
          <w:rFonts w:ascii="Times New Roman" w:eastAsia="Calibri" w:hAnsi="Times New Roman" w:cs="Times New Roman"/>
          <w:b/>
          <w:sz w:val="28"/>
        </w:rPr>
        <w:t xml:space="preserve">DEL </w:t>
      </w:r>
      <w:r w:rsidR="008D4070" w:rsidRPr="007867CF">
        <w:rPr>
          <w:rFonts w:ascii="Times New Roman" w:eastAsia="Calibri" w:hAnsi="Times New Roman" w:cs="Times New Roman"/>
          <w:b/>
          <w:sz w:val="28"/>
        </w:rPr>
        <w:t>PROGETTO</w:t>
      </w:r>
    </w:p>
    <w:p w14:paraId="16E16A76" w14:textId="77777777" w:rsidR="00FC32BC" w:rsidRPr="007867CF" w:rsidRDefault="00FC32BC" w:rsidP="0096709C">
      <w:pPr>
        <w:widowControl w:val="0"/>
        <w:spacing w:after="0" w:line="240" w:lineRule="auto"/>
        <w:ind w:left="112" w:right="483"/>
        <w:rPr>
          <w:rFonts w:ascii="Times New Roman" w:eastAsia="Calibri" w:hAnsi="Times New Roman" w:cs="Times New Roman"/>
          <w:b/>
          <w:bCs/>
        </w:rPr>
      </w:pPr>
    </w:p>
    <w:p w14:paraId="60BDE5B1" w14:textId="77777777" w:rsidR="00DA6704" w:rsidRPr="007867CF" w:rsidRDefault="00DA6704" w:rsidP="0096709C">
      <w:pPr>
        <w:widowControl w:val="0"/>
        <w:spacing w:after="0" w:line="240" w:lineRule="auto"/>
        <w:ind w:left="112" w:right="483"/>
        <w:rPr>
          <w:rFonts w:ascii="Times New Roman" w:eastAsia="Calibri" w:hAnsi="Times New Roman" w:cs="Times New Roman"/>
          <w:b/>
          <w:bCs/>
        </w:rPr>
      </w:pPr>
    </w:p>
    <w:p w14:paraId="7021934F" w14:textId="77777777" w:rsidR="00E16765" w:rsidRPr="007867CF" w:rsidRDefault="005829C3" w:rsidP="0096709C">
      <w:pPr>
        <w:widowControl w:val="0"/>
        <w:numPr>
          <w:ilvl w:val="3"/>
          <w:numId w:val="1"/>
        </w:numPr>
        <w:tabs>
          <w:tab w:val="left" w:pos="284"/>
        </w:tabs>
        <w:spacing w:after="0" w:line="240" w:lineRule="auto"/>
        <w:ind w:left="821" w:right="483" w:hanging="821"/>
        <w:rPr>
          <w:rFonts w:ascii="Times New Roman" w:eastAsia="Times New Roman" w:hAnsi="Times New Roman" w:cs="Times New Roman"/>
          <w:sz w:val="24"/>
          <w:szCs w:val="24"/>
        </w:rPr>
      </w:pPr>
      <w:r w:rsidRPr="007867CF">
        <w:rPr>
          <w:rFonts w:ascii="Times New Roman" w:eastAsia="Calibri" w:hAnsi="Times New Roman" w:cs="Times New Roman"/>
          <w:i/>
          <w:sz w:val="24"/>
        </w:rPr>
        <w:t>Titolo</w:t>
      </w:r>
      <w:r w:rsidR="007D572C" w:rsidRPr="007867CF">
        <w:rPr>
          <w:rFonts w:ascii="Times New Roman" w:eastAsia="Calibri" w:hAnsi="Times New Roman" w:cs="Times New Roman"/>
          <w:i/>
          <w:sz w:val="24"/>
        </w:rPr>
        <w:t xml:space="preserve"> </w:t>
      </w:r>
      <w:r w:rsidR="00FC32BC" w:rsidRPr="007867CF">
        <w:rPr>
          <w:rFonts w:ascii="Times New Roman" w:eastAsia="Calibri" w:hAnsi="Times New Roman" w:cs="Times New Roman"/>
          <w:i/>
          <w:sz w:val="24"/>
        </w:rPr>
        <w:t>del programma</w:t>
      </w:r>
      <w:r w:rsidR="00DA6704" w:rsidRPr="007867CF">
        <w:rPr>
          <w:rFonts w:ascii="Times New Roman" w:eastAsia="Calibri" w:hAnsi="Times New Roman" w:cs="Times New Roman"/>
          <w:i/>
          <w:sz w:val="24"/>
        </w:rPr>
        <w:t xml:space="preserve"> (*)</w:t>
      </w:r>
    </w:p>
    <w:p w14:paraId="531D4000" w14:textId="77777777" w:rsidR="00FC32BC" w:rsidRPr="007867CF" w:rsidRDefault="00FC32BC" w:rsidP="0096709C">
      <w:pPr>
        <w:widowControl w:val="0"/>
        <w:tabs>
          <w:tab w:val="left" w:pos="284"/>
        </w:tabs>
        <w:spacing w:after="0" w:line="240" w:lineRule="auto"/>
        <w:ind w:left="821" w:right="483"/>
        <w:rPr>
          <w:rFonts w:ascii="Times New Roman" w:eastAsia="Times New Roman" w:hAnsi="Times New Roman" w:cs="Times New Roman"/>
          <w:sz w:val="24"/>
          <w:szCs w:val="24"/>
        </w:rPr>
      </w:pPr>
    </w:p>
    <w:p w14:paraId="242D150C" w14:textId="77777777" w:rsidR="00425D72" w:rsidRPr="007867CF" w:rsidRDefault="00425D72" w:rsidP="0096709C">
      <w:pPr>
        <w:widowControl w:val="0"/>
        <w:spacing w:after="0" w:line="240" w:lineRule="auto"/>
        <w:rPr>
          <w:rFonts w:ascii="Times New Roman" w:eastAsia="Times New Roman" w:hAnsi="Times New Roman" w:cs="Times New Roman"/>
          <w:i/>
          <w:sz w:val="8"/>
          <w:szCs w:val="8"/>
        </w:rPr>
      </w:pPr>
    </w:p>
    <w:tbl>
      <w:tblPr>
        <w:tblStyle w:val="Grigliatabella"/>
        <w:tblW w:w="9327" w:type="dxa"/>
        <w:tblInd w:w="137" w:type="dxa"/>
        <w:tblLook w:val="04A0" w:firstRow="1" w:lastRow="0" w:firstColumn="1" w:lastColumn="0" w:noHBand="0" w:noVBand="1"/>
      </w:tblPr>
      <w:tblGrid>
        <w:gridCol w:w="9327"/>
      </w:tblGrid>
      <w:tr w:rsidR="00E16765" w:rsidRPr="007867CF" w14:paraId="722018AD" w14:textId="77777777" w:rsidTr="00DE0EC3">
        <w:tc>
          <w:tcPr>
            <w:tcW w:w="9327" w:type="dxa"/>
          </w:tcPr>
          <w:p w14:paraId="708D270D" w14:textId="3797C310" w:rsidR="00E16765" w:rsidRPr="007867CF" w:rsidRDefault="00B04E4F" w:rsidP="0096709C">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xml:space="preserve">Insieme – </w:t>
            </w:r>
            <w:proofErr w:type="spellStart"/>
            <w:r w:rsidRPr="007867CF">
              <w:rPr>
                <w:rFonts w:ascii="Times New Roman" w:eastAsia="Times New Roman" w:hAnsi="Times New Roman" w:cs="Times New Roman"/>
                <w:sz w:val="24"/>
                <w:szCs w:val="24"/>
              </w:rPr>
              <w:t>Coy</w:t>
            </w:r>
            <w:proofErr w:type="spellEnd"/>
            <w:r w:rsidRPr="007867CF">
              <w:rPr>
                <w:rFonts w:ascii="Times New Roman" w:eastAsia="Times New Roman" w:hAnsi="Times New Roman" w:cs="Times New Roman"/>
                <w:sz w:val="24"/>
                <w:szCs w:val="24"/>
              </w:rPr>
              <w:t xml:space="preserve"> </w:t>
            </w:r>
            <w:proofErr w:type="spellStart"/>
            <w:r w:rsidRPr="007867CF">
              <w:rPr>
                <w:rFonts w:ascii="Times New Roman" w:eastAsia="Times New Roman" w:hAnsi="Times New Roman" w:cs="Times New Roman"/>
                <w:sz w:val="24"/>
                <w:szCs w:val="24"/>
              </w:rPr>
              <w:t>Mathis</w:t>
            </w:r>
            <w:proofErr w:type="spellEnd"/>
            <w:r w:rsidRPr="007867CF">
              <w:rPr>
                <w:rFonts w:ascii="Times New Roman" w:eastAsia="Times New Roman" w:hAnsi="Times New Roman" w:cs="Times New Roman"/>
                <w:sz w:val="24"/>
                <w:szCs w:val="24"/>
              </w:rPr>
              <w:t>, Merini e Cottini</w:t>
            </w:r>
          </w:p>
        </w:tc>
      </w:tr>
    </w:tbl>
    <w:p w14:paraId="545FA7E5" w14:textId="77777777" w:rsidR="007D572C" w:rsidRPr="007867CF" w:rsidRDefault="007D572C" w:rsidP="0096709C">
      <w:pPr>
        <w:widowControl w:val="0"/>
        <w:spacing w:after="0" w:line="240" w:lineRule="auto"/>
        <w:ind w:left="426"/>
        <w:rPr>
          <w:rFonts w:ascii="Times New Roman" w:eastAsia="Times New Roman" w:hAnsi="Times New Roman" w:cs="Times New Roman"/>
          <w:noProof/>
          <w:position w:val="-6"/>
          <w:sz w:val="20"/>
          <w:szCs w:val="20"/>
          <w:lang w:eastAsia="it-IT"/>
        </w:rPr>
      </w:pPr>
    </w:p>
    <w:p w14:paraId="74B8F08D" w14:textId="77777777" w:rsidR="00FC32BC" w:rsidRPr="007867CF" w:rsidRDefault="00FC32BC" w:rsidP="0096709C">
      <w:pPr>
        <w:widowControl w:val="0"/>
        <w:spacing w:after="0" w:line="240" w:lineRule="auto"/>
        <w:ind w:left="426"/>
        <w:rPr>
          <w:rFonts w:ascii="Times New Roman" w:eastAsia="Times New Roman" w:hAnsi="Times New Roman" w:cs="Times New Roman"/>
          <w:noProof/>
          <w:position w:val="-6"/>
          <w:sz w:val="20"/>
          <w:szCs w:val="20"/>
          <w:lang w:eastAsia="it-IT"/>
        </w:rPr>
      </w:pPr>
    </w:p>
    <w:p w14:paraId="75F154CB" w14:textId="77777777" w:rsidR="00425D72" w:rsidRPr="007867CF" w:rsidRDefault="008D4070" w:rsidP="0096709C">
      <w:pPr>
        <w:pStyle w:val="Paragrafoelenco"/>
        <w:widowControl w:val="0"/>
        <w:numPr>
          <w:ilvl w:val="3"/>
          <w:numId w:val="1"/>
        </w:numPr>
        <w:tabs>
          <w:tab w:val="left" w:pos="426"/>
        </w:tabs>
        <w:spacing w:after="0" w:line="240" w:lineRule="auto"/>
        <w:ind w:right="483"/>
        <w:rPr>
          <w:rFonts w:ascii="Times New Roman" w:eastAsia="Times New Roman" w:hAnsi="Times New Roman" w:cs="Times New Roman"/>
          <w:i/>
          <w:sz w:val="20"/>
          <w:szCs w:val="20"/>
        </w:rPr>
      </w:pPr>
      <w:r w:rsidRPr="007867CF">
        <w:rPr>
          <w:rFonts w:ascii="Times New Roman" w:eastAsia="Calibri" w:hAnsi="Times New Roman" w:cs="Times New Roman"/>
          <w:i/>
          <w:sz w:val="24"/>
        </w:rPr>
        <w:t>Titolo del progetto</w:t>
      </w:r>
      <w:r w:rsidR="00425D72" w:rsidRPr="007867CF">
        <w:rPr>
          <w:rFonts w:ascii="Times New Roman" w:eastAsia="Calibri" w:hAnsi="Times New Roman" w:cs="Times New Roman"/>
          <w:i/>
          <w:sz w:val="24"/>
        </w:rPr>
        <w:t xml:space="preserve"> </w:t>
      </w:r>
      <w:r w:rsidR="00DA6704" w:rsidRPr="007867CF">
        <w:rPr>
          <w:rFonts w:ascii="Times New Roman" w:eastAsia="Calibri" w:hAnsi="Times New Roman" w:cs="Times New Roman"/>
          <w:i/>
          <w:sz w:val="24"/>
        </w:rPr>
        <w:t>(*)</w:t>
      </w:r>
    </w:p>
    <w:p w14:paraId="464EEE73" w14:textId="77777777" w:rsidR="00425D72" w:rsidRPr="007867CF" w:rsidRDefault="00425D72" w:rsidP="0096709C">
      <w:pPr>
        <w:widowControl w:val="0"/>
        <w:tabs>
          <w:tab w:val="left" w:pos="822"/>
        </w:tabs>
        <w:spacing w:after="0" w:line="240" w:lineRule="auto"/>
        <w:ind w:right="483"/>
        <w:rPr>
          <w:rFonts w:ascii="Times New Roman" w:eastAsia="Calibri" w:hAnsi="Times New Roman" w:cs="Times New Roman"/>
          <w:sz w:val="24"/>
        </w:rPr>
      </w:pPr>
    </w:p>
    <w:tbl>
      <w:tblPr>
        <w:tblStyle w:val="Grigliatabella"/>
        <w:tblW w:w="9327" w:type="dxa"/>
        <w:tblInd w:w="137" w:type="dxa"/>
        <w:tblLook w:val="04A0" w:firstRow="1" w:lastRow="0" w:firstColumn="1" w:lastColumn="0" w:noHBand="0" w:noVBand="1"/>
      </w:tblPr>
      <w:tblGrid>
        <w:gridCol w:w="9327"/>
      </w:tblGrid>
      <w:tr w:rsidR="00FC32BC" w:rsidRPr="007867CF" w14:paraId="78C4F3B9" w14:textId="77777777" w:rsidTr="00DE0EC3">
        <w:tc>
          <w:tcPr>
            <w:tcW w:w="9327" w:type="dxa"/>
          </w:tcPr>
          <w:p w14:paraId="5D1E919C" w14:textId="54FD7699" w:rsidR="00B04E4F" w:rsidRPr="007867CF" w:rsidRDefault="00B04E4F" w:rsidP="0096709C">
            <w:pPr>
              <w:tabs>
                <w:tab w:val="left" w:pos="834"/>
              </w:tabs>
              <w:rPr>
                <w:rFonts w:ascii="Times New Roman" w:eastAsia="Times New Roman" w:hAnsi="Times New Roman" w:cs="Times New Roman"/>
                <w:b/>
                <w:sz w:val="24"/>
                <w:szCs w:val="24"/>
              </w:rPr>
            </w:pPr>
            <w:r w:rsidRPr="007867CF">
              <w:rPr>
                <w:rFonts w:ascii="Times New Roman" w:eastAsia="Times New Roman" w:hAnsi="Times New Roman" w:cs="Times New Roman"/>
                <w:b/>
                <w:sz w:val="24"/>
                <w:szCs w:val="24"/>
              </w:rPr>
              <w:t>Grandi girasoli 2020</w:t>
            </w:r>
          </w:p>
        </w:tc>
      </w:tr>
    </w:tbl>
    <w:p w14:paraId="36C6E92F" w14:textId="77777777" w:rsidR="00FC32BC" w:rsidRPr="007867CF" w:rsidRDefault="00FC32BC" w:rsidP="0096709C">
      <w:pPr>
        <w:widowControl w:val="0"/>
        <w:tabs>
          <w:tab w:val="left" w:pos="1134"/>
        </w:tabs>
        <w:spacing w:after="0" w:line="240" w:lineRule="auto"/>
        <w:ind w:left="833" w:firstLine="442"/>
        <w:rPr>
          <w:rFonts w:ascii="Times New Roman" w:eastAsia="Calibri" w:hAnsi="Times New Roman" w:cs="Times New Roman"/>
          <w:sz w:val="24"/>
        </w:rPr>
      </w:pPr>
    </w:p>
    <w:p w14:paraId="07EC75FC" w14:textId="77777777" w:rsidR="00FC32BC" w:rsidRPr="007867CF" w:rsidRDefault="00FC32BC" w:rsidP="0096709C">
      <w:pPr>
        <w:widowControl w:val="0"/>
        <w:tabs>
          <w:tab w:val="left" w:pos="1134"/>
        </w:tabs>
        <w:spacing w:after="0" w:line="240" w:lineRule="auto"/>
        <w:ind w:left="833" w:firstLine="442"/>
        <w:rPr>
          <w:rFonts w:ascii="Times New Roman" w:eastAsia="Calibri" w:hAnsi="Times New Roman" w:cs="Times New Roman"/>
          <w:sz w:val="24"/>
        </w:rPr>
      </w:pPr>
    </w:p>
    <w:p w14:paraId="15770A15" w14:textId="77777777" w:rsidR="00425D72" w:rsidRPr="007867CF" w:rsidRDefault="008D4070"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7867CF">
        <w:rPr>
          <w:rFonts w:ascii="Times New Roman" w:eastAsia="Calibri" w:hAnsi="Times New Roman" w:cs="Times New Roman"/>
          <w:i/>
          <w:sz w:val="24"/>
        </w:rPr>
        <w:t>Settore ed area di intervento del progetto con relativa codifica (v. allegato 1)</w:t>
      </w:r>
      <w:r w:rsidR="00DA6704" w:rsidRPr="007867CF">
        <w:rPr>
          <w:rFonts w:ascii="Times New Roman" w:eastAsia="Calibri" w:hAnsi="Times New Roman" w:cs="Times New Roman"/>
          <w:i/>
          <w:sz w:val="24"/>
        </w:rPr>
        <w:t xml:space="preserve"> (*)</w:t>
      </w:r>
    </w:p>
    <w:p w14:paraId="12CA90B0" w14:textId="77777777" w:rsidR="00FC32BC" w:rsidRPr="007867CF" w:rsidRDefault="00FC32B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7867CF" w14:paraId="030E4497" w14:textId="77777777" w:rsidTr="00DE0EC3">
        <w:tc>
          <w:tcPr>
            <w:tcW w:w="9327" w:type="dxa"/>
          </w:tcPr>
          <w:p w14:paraId="6114CE55" w14:textId="316AD3F8" w:rsidR="007D29A5" w:rsidRPr="007867CF" w:rsidRDefault="007D29A5" w:rsidP="007D29A5">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xml:space="preserve">Settore A: Assistenza </w:t>
            </w:r>
          </w:p>
          <w:p w14:paraId="763C81B2" w14:textId="77777777" w:rsidR="007D29A5" w:rsidRPr="007867CF" w:rsidRDefault="007D29A5" w:rsidP="007D29A5">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xml:space="preserve">Area di intervento: Adulti e terza età in condizioni di disagio </w:t>
            </w:r>
          </w:p>
          <w:p w14:paraId="001D673D" w14:textId="2E7440A9" w:rsidR="00FC32BC" w:rsidRPr="007867CF" w:rsidRDefault="007D29A5" w:rsidP="007D29A5">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xml:space="preserve">Codifica: </w:t>
            </w:r>
            <w:r w:rsidR="00D739E1">
              <w:rPr>
                <w:rFonts w:ascii="Times New Roman" w:eastAsia="Times New Roman" w:hAnsi="Times New Roman" w:cs="Times New Roman"/>
                <w:sz w:val="24"/>
                <w:szCs w:val="24"/>
              </w:rPr>
              <w:t>A0</w:t>
            </w:r>
            <w:r w:rsidRPr="007867CF">
              <w:rPr>
                <w:rFonts w:ascii="Times New Roman" w:eastAsia="Times New Roman" w:hAnsi="Times New Roman" w:cs="Times New Roman"/>
                <w:sz w:val="24"/>
                <w:szCs w:val="24"/>
              </w:rPr>
              <w:t>2</w:t>
            </w:r>
          </w:p>
        </w:tc>
      </w:tr>
    </w:tbl>
    <w:p w14:paraId="5569F586" w14:textId="77777777" w:rsidR="00611904" w:rsidRPr="007867CF" w:rsidRDefault="00611904" w:rsidP="0096709C">
      <w:pPr>
        <w:widowControl w:val="0"/>
        <w:tabs>
          <w:tab w:val="left" w:pos="426"/>
        </w:tabs>
        <w:spacing w:after="0" w:line="240" w:lineRule="auto"/>
        <w:ind w:left="460" w:right="113"/>
        <w:jc w:val="both"/>
        <w:rPr>
          <w:rFonts w:ascii="Times New Roman" w:eastAsia="Calibri" w:hAnsi="Times New Roman" w:cs="Times New Roman"/>
          <w:i/>
          <w:sz w:val="24"/>
        </w:rPr>
      </w:pPr>
    </w:p>
    <w:p w14:paraId="5CFD0562" w14:textId="77777777" w:rsidR="005D2611" w:rsidRPr="007867CF" w:rsidRDefault="005829C3"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7867CF">
        <w:rPr>
          <w:rFonts w:ascii="Times New Roman" w:eastAsia="Calibri" w:hAnsi="Times New Roman" w:cs="Times New Roman"/>
          <w:i/>
          <w:sz w:val="24"/>
        </w:rPr>
        <w:t>C</w:t>
      </w:r>
      <w:r w:rsidR="008D4070" w:rsidRPr="007867CF">
        <w:rPr>
          <w:rFonts w:ascii="Times New Roman" w:eastAsia="Calibri" w:hAnsi="Times New Roman" w:cs="Times New Roman"/>
          <w:i/>
          <w:sz w:val="24"/>
        </w:rPr>
        <w:t>ontesto specifico del progetto</w:t>
      </w:r>
      <w:r w:rsidR="00DA6704" w:rsidRPr="007867CF">
        <w:rPr>
          <w:rFonts w:ascii="Times New Roman" w:eastAsia="Calibri" w:hAnsi="Times New Roman" w:cs="Times New Roman"/>
          <w:i/>
          <w:sz w:val="24"/>
        </w:rPr>
        <w:t xml:space="preserve"> (*)</w:t>
      </w:r>
    </w:p>
    <w:p w14:paraId="71C47A35" w14:textId="77777777" w:rsidR="005D2611" w:rsidRPr="007867CF"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19913BE4" w14:textId="77777777" w:rsidR="005D2611" w:rsidRPr="007867CF" w:rsidRDefault="00E26004"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rPr>
      </w:pPr>
      <w:r w:rsidRPr="007867CF">
        <w:rPr>
          <w:rFonts w:ascii="Times New Roman" w:eastAsia="Calibri" w:hAnsi="Times New Roman" w:cs="Times New Roman"/>
          <w:i/>
          <w:sz w:val="24"/>
        </w:rPr>
        <w:t>7</w:t>
      </w:r>
      <w:r w:rsidR="008D4070" w:rsidRPr="007867CF">
        <w:rPr>
          <w:rFonts w:ascii="Times New Roman" w:eastAsia="Calibri" w:hAnsi="Times New Roman" w:cs="Times New Roman"/>
          <w:i/>
          <w:sz w:val="24"/>
        </w:rPr>
        <w:t>.1)</w:t>
      </w:r>
      <w:r w:rsidR="00425D72" w:rsidRPr="007867CF">
        <w:rPr>
          <w:rFonts w:ascii="Times New Roman" w:eastAsia="Calibri" w:hAnsi="Times New Roman" w:cs="Times New Roman"/>
          <w:i/>
          <w:sz w:val="24"/>
        </w:rPr>
        <w:t xml:space="preserve"> </w:t>
      </w:r>
      <w:r w:rsidR="008D4070" w:rsidRPr="007867CF">
        <w:rPr>
          <w:rFonts w:ascii="Times New Roman" w:eastAsia="Calibri" w:hAnsi="Times New Roman" w:cs="Times New Roman"/>
          <w:i/>
          <w:sz w:val="24"/>
        </w:rPr>
        <w:t>Breve descrizione del contesto specifico di attuazione del progetto</w:t>
      </w:r>
      <w:r w:rsidR="00DA6704" w:rsidRPr="007867CF">
        <w:rPr>
          <w:rFonts w:ascii="Times New Roman" w:eastAsia="Calibri" w:hAnsi="Times New Roman" w:cs="Times New Roman"/>
          <w:i/>
          <w:sz w:val="24"/>
        </w:rPr>
        <w:t xml:space="preserve"> (*)</w:t>
      </w:r>
    </w:p>
    <w:p w14:paraId="73B35E62" w14:textId="77777777" w:rsidR="00FC32BC" w:rsidRPr="007867CF" w:rsidRDefault="00FC32BC"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27"/>
      </w:tblGrid>
      <w:tr w:rsidR="00FC32BC" w:rsidRPr="007867CF" w14:paraId="05343354" w14:textId="77777777" w:rsidTr="00DE0EC3">
        <w:tc>
          <w:tcPr>
            <w:tcW w:w="9327" w:type="dxa"/>
          </w:tcPr>
          <w:p w14:paraId="2ECA266A" w14:textId="77777777" w:rsidR="006814F1" w:rsidRDefault="006814F1" w:rsidP="00D739E1">
            <w:pPr>
              <w:jc w:val="both"/>
              <w:rPr>
                <w:rFonts w:ascii="Times New Roman" w:eastAsia="Times New Roman" w:hAnsi="Times New Roman" w:cs="Times New Roman"/>
                <w:iCs/>
                <w:lang w:eastAsia="it-IT"/>
              </w:rPr>
            </w:pPr>
            <w:r>
              <w:rPr>
                <w:rFonts w:ascii="Times New Roman" w:eastAsia="Times New Roman" w:hAnsi="Times New Roman" w:cs="Times New Roman"/>
                <w:iCs/>
                <w:lang w:eastAsia="it-IT"/>
              </w:rPr>
              <w:t>Il progetto si svilupperà nel territorio della città di Avellino. Nel territorio cittadino i luoghi a maggiore rischio di disagio sociale sono i quartieri periferici, soprattutto quelli con un’edilizia urbana molto vecchia, in cui le strutture abitative presentano a volte rischi di salubrità preoccupanti e dove spesso ci sono problemi anche di barriere architettoniche e strutturali. Basti pensare che in molti quartieri popolari le palazzine sono senza ascensori. Spesso non superano il terzo piano ma rappresentano comunque un ostacolo per la vita di un anziano con problemi anche lievi di deambulazione.</w:t>
            </w:r>
          </w:p>
          <w:p w14:paraId="1C30876D" w14:textId="77777777" w:rsidR="006814F1" w:rsidRDefault="006814F1" w:rsidP="00D739E1">
            <w:pPr>
              <w:jc w:val="both"/>
              <w:rPr>
                <w:rFonts w:ascii="Times New Roman" w:eastAsia="Times New Roman" w:hAnsi="Times New Roman" w:cs="Times New Roman"/>
                <w:iCs/>
                <w:lang w:eastAsia="it-IT"/>
              </w:rPr>
            </w:pPr>
            <w:r>
              <w:rPr>
                <w:rFonts w:ascii="Times New Roman" w:eastAsia="Times New Roman" w:hAnsi="Times New Roman" w:cs="Times New Roman"/>
                <w:iCs/>
                <w:lang w:eastAsia="it-IT"/>
              </w:rPr>
              <w:t>Si tratta dei quartieri più</w:t>
            </w:r>
            <w:r w:rsidRPr="00F62D0B">
              <w:rPr>
                <w:rFonts w:ascii="Times New Roman" w:eastAsia="Times New Roman" w:hAnsi="Times New Roman" w:cs="Times New Roman"/>
                <w:iCs/>
                <w:lang w:eastAsia="it-IT"/>
              </w:rPr>
              <w:t xml:space="preserve"> fragili</w:t>
            </w:r>
            <w:r>
              <w:rPr>
                <w:rFonts w:ascii="Times New Roman" w:eastAsia="Times New Roman" w:hAnsi="Times New Roman" w:cs="Times New Roman"/>
                <w:iCs/>
                <w:lang w:eastAsia="it-IT"/>
              </w:rPr>
              <w:t xml:space="preserve"> della città</w:t>
            </w:r>
            <w:r w:rsidRPr="00F62D0B">
              <w:rPr>
                <w:rFonts w:ascii="Times New Roman" w:eastAsia="Times New Roman" w:hAnsi="Times New Roman" w:cs="Times New Roman"/>
                <w:iCs/>
                <w:lang w:eastAsia="it-IT"/>
              </w:rPr>
              <w:t>: vi abitano con maggiore frequenza famiglie numerose, si caratterizzano per un basso livello di istruzione e un alto tasso di disoccupazione. Gli abitanti che lavorano svolgono in diversi casi mansioni a bassa qualifica, ricevendo una retribuzione minore rispetto alla media.</w:t>
            </w:r>
          </w:p>
          <w:p w14:paraId="0CC82F0D" w14:textId="77777777" w:rsidR="006814F1" w:rsidRDefault="006814F1" w:rsidP="00D739E1">
            <w:pPr>
              <w:jc w:val="both"/>
              <w:rPr>
                <w:rFonts w:ascii="Times New Roman" w:eastAsia="Times New Roman" w:hAnsi="Times New Roman" w:cs="Times New Roman"/>
                <w:iCs/>
                <w:lang w:eastAsia="it-IT"/>
              </w:rPr>
            </w:pPr>
            <w:r>
              <w:rPr>
                <w:rFonts w:ascii="Times New Roman" w:eastAsia="Times New Roman" w:hAnsi="Times New Roman" w:cs="Times New Roman"/>
                <w:iCs/>
                <w:lang w:eastAsia="it-IT"/>
              </w:rPr>
              <w:t>Comunque il contesto territoriale non presenta i livelli di disagio ed allarme marcati come nelle periferie delle aree metropolitane, in special modo delle grandi città del meridione.</w:t>
            </w:r>
          </w:p>
          <w:p w14:paraId="76C1C004" w14:textId="77777777" w:rsidR="006814F1" w:rsidRDefault="006814F1" w:rsidP="00D739E1">
            <w:pPr>
              <w:jc w:val="both"/>
              <w:rPr>
                <w:rFonts w:ascii="Times New Roman" w:eastAsia="Times New Roman" w:hAnsi="Times New Roman" w:cs="Times New Roman"/>
                <w:iCs/>
                <w:lang w:eastAsia="it-IT"/>
              </w:rPr>
            </w:pPr>
            <w:r>
              <w:rPr>
                <w:rFonts w:ascii="Times New Roman" w:eastAsia="Times New Roman" w:hAnsi="Times New Roman" w:cs="Times New Roman"/>
                <w:iCs/>
                <w:lang w:eastAsia="it-IT"/>
              </w:rPr>
              <w:t xml:space="preserve">Scattando una fotografia della situazione sociale degli over 65 sul territorio è evidente </w:t>
            </w:r>
            <w:proofErr w:type="gramStart"/>
            <w:r>
              <w:rPr>
                <w:rFonts w:ascii="Times New Roman" w:eastAsia="Times New Roman" w:hAnsi="Times New Roman" w:cs="Times New Roman"/>
                <w:iCs/>
                <w:lang w:eastAsia="it-IT"/>
              </w:rPr>
              <w:t xml:space="preserve">però, </w:t>
            </w:r>
            <w:r w:rsidRPr="001705C1">
              <w:rPr>
                <w:rFonts w:ascii="Times New Roman" w:eastAsia="Times New Roman" w:hAnsi="Times New Roman" w:cs="Times New Roman"/>
                <w:iCs/>
                <w:lang w:eastAsia="it-IT"/>
              </w:rPr>
              <w:t xml:space="preserve"> che</w:t>
            </w:r>
            <w:proofErr w:type="gramEnd"/>
            <w:r w:rsidRPr="001705C1">
              <w:rPr>
                <w:rFonts w:ascii="Times New Roman" w:eastAsia="Times New Roman" w:hAnsi="Times New Roman" w:cs="Times New Roman"/>
                <w:iCs/>
                <w:lang w:eastAsia="it-IT"/>
              </w:rPr>
              <w:t xml:space="preserve"> da una parte si parla dell’anzianità come di una condizione non connot</w:t>
            </w:r>
            <w:r>
              <w:rPr>
                <w:rFonts w:ascii="Times New Roman" w:eastAsia="Times New Roman" w:hAnsi="Times New Roman" w:cs="Times New Roman"/>
                <w:iCs/>
                <w:lang w:eastAsia="it-IT"/>
              </w:rPr>
              <w:t>abile negativamente, in un contesto</w:t>
            </w:r>
            <w:r w:rsidRPr="001705C1">
              <w:rPr>
                <w:rFonts w:ascii="Times New Roman" w:eastAsia="Times New Roman" w:hAnsi="Times New Roman" w:cs="Times New Roman"/>
                <w:iCs/>
                <w:lang w:eastAsia="it-IT"/>
              </w:rPr>
              <w:t xml:space="preserve"> dove l’aspettativa di vita è in continua crescita; dall’altra purtroppo non sono scomparsi i problemi che le persone anziane possono trovarsi ad affrontare in momenti di difficoltà o in generale nel loro percorso di vit</w:t>
            </w:r>
            <w:r>
              <w:rPr>
                <w:rFonts w:ascii="Times New Roman" w:eastAsia="Times New Roman" w:hAnsi="Times New Roman" w:cs="Times New Roman"/>
                <w:iCs/>
                <w:lang w:eastAsia="it-IT"/>
              </w:rPr>
              <w:t>a.</w:t>
            </w:r>
          </w:p>
          <w:p w14:paraId="01F03F6F" w14:textId="77777777" w:rsidR="006814F1" w:rsidRPr="00EB3E34" w:rsidRDefault="006814F1" w:rsidP="00D739E1">
            <w:pPr>
              <w:jc w:val="both"/>
              <w:rPr>
                <w:rFonts w:ascii="Times New Roman" w:eastAsia="Times New Roman" w:hAnsi="Times New Roman" w:cs="Times New Roman"/>
                <w:iCs/>
                <w:lang w:eastAsia="it-IT"/>
              </w:rPr>
            </w:pPr>
            <w:r>
              <w:rPr>
                <w:rFonts w:ascii="Times New Roman" w:eastAsia="Times New Roman" w:hAnsi="Times New Roman" w:cs="Times New Roman"/>
                <w:iCs/>
                <w:lang w:eastAsia="it-IT"/>
              </w:rPr>
              <w:t>Ad esempio per</w:t>
            </w:r>
            <w:r w:rsidRPr="00EB3E34">
              <w:rPr>
                <w:rFonts w:ascii="Times New Roman" w:eastAsia="Times New Roman" w:hAnsi="Times New Roman" w:cs="Times New Roman"/>
                <w:iCs/>
                <w:lang w:eastAsia="it-IT"/>
              </w:rPr>
              <w:t xml:space="preserve"> una </w:t>
            </w:r>
            <w:r w:rsidRPr="00EB3E34">
              <w:rPr>
                <w:rFonts w:ascii="Times New Roman" w:eastAsia="Times New Roman" w:hAnsi="Times New Roman" w:cs="Times New Roman"/>
                <w:bCs/>
                <w:iCs/>
                <w:lang w:eastAsia="it-IT"/>
              </w:rPr>
              <w:t>persona non autosufficiente</w:t>
            </w:r>
            <w:r w:rsidRPr="00EB3E34">
              <w:rPr>
                <w:rFonts w:ascii="Times New Roman" w:eastAsia="Times New Roman" w:hAnsi="Times New Roman" w:cs="Times New Roman"/>
                <w:iCs/>
                <w:lang w:eastAsia="it-IT"/>
              </w:rPr>
              <w:t>, stare da sola 24 ore su 24 è sostanzialmente impossibile, e allora ecco che possono subentrare un senso di inutilità, inattività, abba</w:t>
            </w:r>
            <w:r>
              <w:rPr>
                <w:rFonts w:ascii="Times New Roman" w:eastAsia="Times New Roman" w:hAnsi="Times New Roman" w:cs="Times New Roman"/>
                <w:iCs/>
                <w:lang w:eastAsia="it-IT"/>
              </w:rPr>
              <w:t>ndono a se stessi. E</w:t>
            </w:r>
            <w:r w:rsidRPr="00EB3E34">
              <w:rPr>
                <w:rFonts w:ascii="Times New Roman" w:eastAsia="Times New Roman" w:hAnsi="Times New Roman" w:cs="Times New Roman"/>
                <w:iCs/>
                <w:lang w:eastAsia="it-IT"/>
              </w:rPr>
              <w:t xml:space="preserve"> non essere</w:t>
            </w:r>
            <w:r>
              <w:rPr>
                <w:rFonts w:ascii="Times New Roman" w:eastAsia="Times New Roman" w:hAnsi="Times New Roman" w:cs="Times New Roman"/>
                <w:iCs/>
                <w:lang w:eastAsia="it-IT"/>
              </w:rPr>
              <w:t xml:space="preserve"> </w:t>
            </w:r>
            <w:r w:rsidRPr="00EB3E34">
              <w:rPr>
                <w:rFonts w:ascii="Times New Roman" w:eastAsia="Times New Roman" w:hAnsi="Times New Roman" w:cs="Times New Roman"/>
                <w:iCs/>
                <w:lang w:eastAsia="it-IT"/>
              </w:rPr>
              <w:t>autosufficienti non significa necessariamente avere patologie molto gravi, che per esempio costringono la persona a letto</w:t>
            </w:r>
            <w:r>
              <w:rPr>
                <w:rFonts w:ascii="Times New Roman" w:eastAsia="Times New Roman" w:hAnsi="Times New Roman" w:cs="Times New Roman"/>
                <w:iCs/>
                <w:lang w:eastAsia="it-IT"/>
              </w:rPr>
              <w:t xml:space="preserve"> tutto il giorno o in ospedale. </w:t>
            </w:r>
            <w:r w:rsidRPr="00EB3E34">
              <w:rPr>
                <w:rFonts w:ascii="Times New Roman" w:eastAsia="Times New Roman" w:hAnsi="Times New Roman" w:cs="Times New Roman"/>
                <w:iCs/>
                <w:lang w:eastAsia="it-IT"/>
              </w:rPr>
              <w:t>Potrebbe anche trattarsi solo di </w:t>
            </w:r>
            <w:r w:rsidRPr="00EB3E34">
              <w:rPr>
                <w:rFonts w:ascii="Times New Roman" w:eastAsia="Times New Roman" w:hAnsi="Times New Roman" w:cs="Times New Roman"/>
                <w:bCs/>
                <w:iCs/>
                <w:lang w:eastAsia="it-IT"/>
              </w:rPr>
              <w:t>problemi di mobilità</w:t>
            </w:r>
            <w:r w:rsidRPr="00EB3E34">
              <w:rPr>
                <w:rFonts w:ascii="Times New Roman" w:eastAsia="Times New Roman" w:hAnsi="Times New Roman" w:cs="Times New Roman"/>
                <w:iCs/>
                <w:lang w:eastAsia="it-IT"/>
              </w:rPr>
              <w:t>, dovuti all’avanzare dell’età, che però impediscono una deambulazione sicura all’interno della propria abitazione, e quindi necessitano di assistenza.</w:t>
            </w:r>
          </w:p>
          <w:p w14:paraId="78BE410A" w14:textId="77777777" w:rsidR="006814F1" w:rsidRPr="00EB3E34" w:rsidRDefault="006814F1" w:rsidP="00D739E1">
            <w:pPr>
              <w:jc w:val="both"/>
              <w:rPr>
                <w:rFonts w:ascii="Times New Roman" w:eastAsia="Times New Roman" w:hAnsi="Times New Roman" w:cs="Times New Roman"/>
                <w:iCs/>
                <w:lang w:eastAsia="it-IT"/>
              </w:rPr>
            </w:pPr>
            <w:r w:rsidRPr="00EB3E34">
              <w:rPr>
                <w:rFonts w:ascii="Times New Roman" w:eastAsia="Times New Roman" w:hAnsi="Times New Roman" w:cs="Times New Roman"/>
                <w:iCs/>
                <w:lang w:eastAsia="it-IT"/>
              </w:rPr>
              <w:t>Altra criticità riscontrata sul territorio è quella di persone che  arrivano alla </w:t>
            </w:r>
            <w:r w:rsidRPr="00EB3E34">
              <w:rPr>
                <w:rFonts w:ascii="Times New Roman" w:eastAsia="Times New Roman" w:hAnsi="Times New Roman" w:cs="Times New Roman"/>
                <w:bCs/>
                <w:iCs/>
                <w:lang w:eastAsia="it-IT"/>
              </w:rPr>
              <w:t>pensione</w:t>
            </w:r>
            <w:r w:rsidRPr="00EB3E34">
              <w:rPr>
                <w:rFonts w:ascii="Times New Roman" w:eastAsia="Times New Roman" w:hAnsi="Times New Roman" w:cs="Times New Roman"/>
                <w:iCs/>
                <w:lang w:eastAsia="it-IT"/>
              </w:rPr>
              <w:t> e si ritrovano destabilizzate da un </w:t>
            </w:r>
            <w:r w:rsidRPr="00EB3E34">
              <w:rPr>
                <w:rFonts w:ascii="Times New Roman" w:eastAsia="Times New Roman" w:hAnsi="Times New Roman" w:cs="Times New Roman"/>
                <w:bCs/>
                <w:iCs/>
                <w:lang w:eastAsia="it-IT"/>
              </w:rPr>
              <w:t>cambiamento di vita</w:t>
            </w:r>
            <w:r w:rsidRPr="00EB3E34">
              <w:rPr>
                <w:rFonts w:ascii="Times New Roman" w:eastAsia="Times New Roman" w:hAnsi="Times New Roman" w:cs="Times New Roman"/>
                <w:iCs/>
                <w:lang w:eastAsia="it-IT"/>
              </w:rPr>
              <w:t> così importante: passare da giornate organizzate sempre in una certa maniera, con al centro il lavoro, ad avere molte ore libere, può talvolta sortire l’effetto opposto a quello atteso, e cioè non dare un nuovo senso di libertà, ma lasciare in uno stato di </w:t>
            </w:r>
            <w:r w:rsidRPr="00EB3E34">
              <w:rPr>
                <w:rFonts w:ascii="Times New Roman" w:eastAsia="Times New Roman" w:hAnsi="Times New Roman" w:cs="Times New Roman"/>
                <w:bCs/>
                <w:iCs/>
                <w:lang w:eastAsia="it-IT"/>
              </w:rPr>
              <w:t>smarrimento </w:t>
            </w:r>
            <w:r w:rsidRPr="00EB3E34">
              <w:rPr>
                <w:rFonts w:ascii="Times New Roman" w:eastAsia="Times New Roman" w:hAnsi="Times New Roman" w:cs="Times New Roman"/>
                <w:iCs/>
                <w:lang w:eastAsia="it-IT"/>
              </w:rPr>
              <w:t>che a lungo andare può talvolta trasformarsi in </w:t>
            </w:r>
            <w:r w:rsidRPr="00EB3E34">
              <w:rPr>
                <w:rFonts w:ascii="Times New Roman" w:eastAsia="Times New Roman" w:hAnsi="Times New Roman" w:cs="Times New Roman"/>
                <w:bCs/>
                <w:iCs/>
                <w:lang w:eastAsia="it-IT"/>
              </w:rPr>
              <w:t>depressione</w:t>
            </w:r>
            <w:r w:rsidRPr="00EB3E34">
              <w:rPr>
                <w:rFonts w:ascii="Times New Roman" w:eastAsia="Times New Roman" w:hAnsi="Times New Roman" w:cs="Times New Roman"/>
                <w:iCs/>
                <w:lang w:eastAsia="it-IT"/>
              </w:rPr>
              <w:t>.</w:t>
            </w:r>
          </w:p>
          <w:p w14:paraId="35D213EC" w14:textId="77777777" w:rsidR="006814F1" w:rsidRPr="00EB3E34" w:rsidRDefault="006814F1" w:rsidP="00D739E1">
            <w:pPr>
              <w:jc w:val="both"/>
              <w:rPr>
                <w:rFonts w:ascii="Times New Roman" w:eastAsia="Times New Roman" w:hAnsi="Times New Roman" w:cs="Times New Roman"/>
                <w:iCs/>
                <w:lang w:eastAsia="it-IT"/>
              </w:rPr>
            </w:pPr>
            <w:r w:rsidRPr="00EB3E34">
              <w:rPr>
                <w:rFonts w:ascii="Times New Roman" w:eastAsia="Times New Roman" w:hAnsi="Times New Roman" w:cs="Times New Roman"/>
                <w:iCs/>
                <w:lang w:eastAsia="it-IT"/>
              </w:rPr>
              <w:t>Ne</w:t>
            </w:r>
            <w:r>
              <w:rPr>
                <w:rFonts w:ascii="Times New Roman" w:eastAsia="Times New Roman" w:hAnsi="Times New Roman" w:cs="Times New Roman"/>
                <w:iCs/>
                <w:lang w:eastAsia="it-IT"/>
              </w:rPr>
              <w:t>lle situazioni più estreme casi</w:t>
            </w:r>
            <w:r w:rsidRPr="00EB3E34">
              <w:rPr>
                <w:rFonts w:ascii="Times New Roman" w:eastAsia="Times New Roman" w:hAnsi="Times New Roman" w:cs="Times New Roman"/>
                <w:iCs/>
                <w:lang w:eastAsia="it-IT"/>
              </w:rPr>
              <w:t xml:space="preserve"> come questi comportano un vero e proprio </w:t>
            </w:r>
            <w:r w:rsidRPr="00EB3E34">
              <w:rPr>
                <w:rFonts w:ascii="Times New Roman" w:eastAsia="Times New Roman" w:hAnsi="Times New Roman" w:cs="Times New Roman"/>
                <w:bCs/>
                <w:iCs/>
                <w:lang w:eastAsia="it-IT"/>
              </w:rPr>
              <w:t>distacco dalla società</w:t>
            </w:r>
            <w:r w:rsidRPr="00EB3E34">
              <w:rPr>
                <w:rFonts w:ascii="Times New Roman" w:eastAsia="Times New Roman" w:hAnsi="Times New Roman" w:cs="Times New Roman"/>
                <w:iCs/>
                <w:lang w:eastAsia="it-IT"/>
              </w:rPr>
              <w:t> e dalla realtà della persona anziana, che non si sente al passo con i tempi, non riesce a trovare il suo “posto” nel contesto sociale e a sentirsi parte integrante della comunità.</w:t>
            </w:r>
          </w:p>
          <w:p w14:paraId="575315BB" w14:textId="77777777" w:rsidR="006814F1" w:rsidRPr="00EB3E34" w:rsidRDefault="006814F1" w:rsidP="00D739E1">
            <w:pPr>
              <w:jc w:val="both"/>
              <w:rPr>
                <w:rFonts w:ascii="Times New Roman" w:eastAsia="Times New Roman" w:hAnsi="Times New Roman" w:cs="Times New Roman"/>
                <w:iCs/>
                <w:lang w:eastAsia="it-IT"/>
              </w:rPr>
            </w:pPr>
            <w:r w:rsidRPr="00EB3E34">
              <w:rPr>
                <w:rFonts w:ascii="Times New Roman" w:eastAsia="Times New Roman" w:hAnsi="Times New Roman" w:cs="Times New Roman"/>
                <w:iCs/>
                <w:lang w:eastAsia="it-IT"/>
              </w:rPr>
              <w:t>A questo si aggiunge, purtroppo, una condizione che viene molto spesso associata all’anzianità: quella della </w:t>
            </w:r>
            <w:r w:rsidRPr="00EB3E34">
              <w:rPr>
                <w:rFonts w:ascii="Times New Roman" w:eastAsia="Times New Roman" w:hAnsi="Times New Roman" w:cs="Times New Roman"/>
                <w:bCs/>
                <w:iCs/>
                <w:lang w:eastAsia="it-IT"/>
              </w:rPr>
              <w:t>solitudine</w:t>
            </w:r>
            <w:r w:rsidRPr="00EB3E34">
              <w:rPr>
                <w:rFonts w:ascii="Times New Roman" w:eastAsia="Times New Roman" w:hAnsi="Times New Roman" w:cs="Times New Roman"/>
                <w:iCs/>
                <w:lang w:eastAsia="it-IT"/>
              </w:rPr>
              <w:t>.</w:t>
            </w:r>
          </w:p>
          <w:p w14:paraId="29758E56" w14:textId="77777777" w:rsidR="006814F1" w:rsidRPr="00EB3E34" w:rsidRDefault="006814F1" w:rsidP="00D739E1">
            <w:pPr>
              <w:jc w:val="both"/>
              <w:rPr>
                <w:rFonts w:ascii="Times New Roman" w:eastAsia="Times New Roman" w:hAnsi="Times New Roman" w:cs="Times New Roman"/>
                <w:iCs/>
                <w:lang w:eastAsia="it-IT"/>
              </w:rPr>
            </w:pPr>
            <w:r w:rsidRPr="00EB3E34">
              <w:rPr>
                <w:rFonts w:ascii="Times New Roman" w:eastAsia="Times New Roman" w:hAnsi="Times New Roman" w:cs="Times New Roman"/>
                <w:iCs/>
                <w:lang w:eastAsia="it-IT"/>
              </w:rPr>
              <w:t>In una società sempre in movimento, in cui tra studio e lavoro quasi tutti i componenti della famiglia hanno la giornata completamente impegnata, una persona anziana può facilmente trovarsi a trascorrere molto tempo da sola. Se da un lato questo potrebbe voler dire maggiori occasioni di socializzare con membri esterni alla famiglia, dall’altro, specialmente per persone con problemi di salute o di mobilità, la solitudine può portare ad un </w:t>
            </w:r>
            <w:r w:rsidRPr="00EB3E34">
              <w:rPr>
                <w:rFonts w:ascii="Times New Roman" w:eastAsia="Times New Roman" w:hAnsi="Times New Roman" w:cs="Times New Roman"/>
                <w:bCs/>
                <w:iCs/>
                <w:lang w:eastAsia="it-IT"/>
              </w:rPr>
              <w:t>disagio molto profondo</w:t>
            </w:r>
            <w:r>
              <w:rPr>
                <w:rFonts w:ascii="Times New Roman" w:eastAsia="Times New Roman" w:hAnsi="Times New Roman" w:cs="Times New Roman"/>
                <w:iCs/>
                <w:lang w:eastAsia="it-IT"/>
              </w:rPr>
              <w:t>, in particolar modo nei contesti periferici dove la cittadinanza attiva non ha attivato efficaci strumenti di sussidiarietà.</w:t>
            </w:r>
          </w:p>
          <w:p w14:paraId="1DE24632" w14:textId="77777777" w:rsidR="006814F1" w:rsidRPr="00C30EEB" w:rsidRDefault="006814F1" w:rsidP="00D739E1">
            <w:pPr>
              <w:jc w:val="both"/>
              <w:rPr>
                <w:rFonts w:ascii="Times New Roman" w:eastAsia="Times New Roman" w:hAnsi="Times New Roman" w:cs="Times New Roman"/>
                <w:iCs/>
                <w:lang w:eastAsia="it-IT"/>
              </w:rPr>
            </w:pPr>
            <w:r w:rsidRPr="00C30EEB">
              <w:rPr>
                <w:rFonts w:ascii="Times New Roman" w:eastAsia="Times New Roman" w:hAnsi="Times New Roman" w:cs="Times New Roman"/>
                <w:iCs/>
                <w:lang w:eastAsia="it-IT"/>
              </w:rPr>
              <w:t xml:space="preserve">Il fenomeno della crescita della popolazione anziana è generale, riguarda il mondo economicamente sviluppato, ma finisce per toccare ogni parte del globo dove arriva un po' di progresso. </w:t>
            </w:r>
          </w:p>
          <w:p w14:paraId="0CABB48C" w14:textId="77777777" w:rsidR="006814F1" w:rsidRPr="00C30EEB" w:rsidRDefault="006814F1" w:rsidP="00D739E1">
            <w:pPr>
              <w:jc w:val="both"/>
              <w:rPr>
                <w:rFonts w:ascii="Times New Roman" w:eastAsia="Times New Roman" w:hAnsi="Times New Roman" w:cs="Times New Roman"/>
                <w:iCs/>
                <w:lang w:eastAsia="it-IT"/>
              </w:rPr>
            </w:pPr>
            <w:r w:rsidRPr="00C30EEB">
              <w:rPr>
                <w:rFonts w:ascii="Times New Roman" w:eastAsia="Times New Roman" w:hAnsi="Times New Roman" w:cs="Times New Roman"/>
                <w:iCs/>
                <w:lang w:eastAsia="it-IT"/>
              </w:rPr>
              <w:t xml:space="preserve">Si potrebbe parlare di emersione di un nuovo continente: il Continente degli Anziani. </w:t>
            </w:r>
          </w:p>
          <w:p w14:paraId="323A242B" w14:textId="77777777" w:rsidR="006814F1" w:rsidRPr="00C30EEB" w:rsidRDefault="006814F1" w:rsidP="00D739E1">
            <w:pPr>
              <w:jc w:val="both"/>
              <w:rPr>
                <w:rFonts w:ascii="Times New Roman" w:eastAsia="Times New Roman" w:hAnsi="Times New Roman" w:cs="Times New Roman"/>
                <w:iCs/>
                <w:lang w:eastAsia="it-IT"/>
              </w:rPr>
            </w:pPr>
            <w:r w:rsidRPr="00C30EEB">
              <w:rPr>
                <w:rFonts w:ascii="Times New Roman" w:eastAsia="Times New Roman" w:hAnsi="Times New Roman" w:cs="Times New Roman"/>
                <w:iCs/>
                <w:lang w:eastAsia="it-IT"/>
              </w:rPr>
              <w:lastRenderedPageBreak/>
              <w:t xml:space="preserve">La presenza di tanti anziani, la loro longevità, è uno dei prodotti migliori del nostro tempo. Eppure da più parti la presenza di tanti anziani nel nostro mondo è avvertita con crescente preoccupazione. Si parla sempre più spesso di "problema anziani": gli anziani con i loro bisogni impegnano risorse, rappresentano un impegno economico, sociale e sanitario di difficile gestione. </w:t>
            </w:r>
          </w:p>
          <w:p w14:paraId="7B8A6022" w14:textId="77777777" w:rsidR="006814F1" w:rsidRPr="00C30EEB" w:rsidRDefault="006814F1" w:rsidP="00D739E1">
            <w:pPr>
              <w:jc w:val="both"/>
              <w:rPr>
                <w:rFonts w:ascii="Times New Roman" w:eastAsia="Times New Roman" w:hAnsi="Times New Roman" w:cs="Times New Roman"/>
                <w:iCs/>
                <w:lang w:eastAsia="it-IT"/>
              </w:rPr>
            </w:pPr>
            <w:r w:rsidRPr="00C30EEB">
              <w:rPr>
                <w:rFonts w:ascii="Times New Roman" w:eastAsia="Times New Roman" w:hAnsi="Times New Roman" w:cs="Times New Roman"/>
                <w:iCs/>
                <w:lang w:eastAsia="it-IT"/>
              </w:rPr>
              <w:t xml:space="preserve">Si vanno accentuando i caratteri di un vero e proprio conflitto generazionale, che ha come prodotto la frustrazione e la crescente emarginazione di tanti anziani in ogni parte del pianeta, i quali non si sentono più parte della comunità di cui sono membri. </w:t>
            </w:r>
          </w:p>
          <w:p w14:paraId="0696E261" w14:textId="77777777" w:rsidR="006814F1" w:rsidRPr="00C30EEB" w:rsidRDefault="006814F1" w:rsidP="00D739E1">
            <w:pPr>
              <w:jc w:val="both"/>
              <w:rPr>
                <w:rFonts w:ascii="Times New Roman" w:eastAsia="Times New Roman" w:hAnsi="Times New Roman" w:cs="Times New Roman"/>
                <w:iCs/>
                <w:lang w:eastAsia="it-IT"/>
              </w:rPr>
            </w:pPr>
            <w:r w:rsidRPr="00C30EEB">
              <w:rPr>
                <w:rFonts w:ascii="Times New Roman" w:eastAsia="Times New Roman" w:hAnsi="Times New Roman" w:cs="Times New Roman"/>
                <w:iCs/>
                <w:lang w:eastAsia="it-IT"/>
              </w:rPr>
              <w:t>Elementi primari e fondanti dell’idea progettuale sono, dunque, due questioni tra di loro convergenti ed interdipendenti:</w:t>
            </w:r>
          </w:p>
          <w:p w14:paraId="6577579C" w14:textId="77777777" w:rsidR="006814F1" w:rsidRPr="00C30EEB" w:rsidRDefault="006814F1" w:rsidP="00D739E1">
            <w:pPr>
              <w:jc w:val="both"/>
              <w:rPr>
                <w:rFonts w:ascii="Times New Roman" w:eastAsia="Times New Roman" w:hAnsi="Times New Roman" w:cs="Times New Roman"/>
                <w:iCs/>
                <w:lang w:eastAsia="it-IT"/>
              </w:rPr>
            </w:pPr>
            <w:r w:rsidRPr="00C30EEB">
              <w:rPr>
                <w:rFonts w:ascii="Times New Roman" w:eastAsia="Times New Roman" w:hAnsi="Times New Roman" w:cs="Times New Roman"/>
                <w:iCs/>
                <w:lang w:eastAsia="it-IT"/>
              </w:rPr>
              <w:t>•</w:t>
            </w:r>
            <w:r w:rsidRPr="00C30EEB">
              <w:rPr>
                <w:rFonts w:ascii="Times New Roman" w:eastAsia="Times New Roman" w:hAnsi="Times New Roman" w:cs="Times New Roman"/>
                <w:iCs/>
                <w:lang w:eastAsia="it-IT"/>
              </w:rPr>
              <w:tab/>
              <w:t>la “difficoltà” dell’anziano a vivere positivamente la propria condizione nell’ambiente di prossimità e/o in istituto di riposo, a volte avvertita come distacco dal proprio mondo di relazioni e dagli stessi circuiti familiari, fino a considerarla come una lenta anticamera in cui si consumano i residui della propria esistenza;</w:t>
            </w:r>
          </w:p>
          <w:p w14:paraId="2E68FA9A" w14:textId="77777777" w:rsidR="006814F1" w:rsidRPr="00C30EEB" w:rsidRDefault="006814F1" w:rsidP="00D739E1">
            <w:pPr>
              <w:jc w:val="both"/>
              <w:rPr>
                <w:rFonts w:ascii="Times New Roman" w:eastAsia="Times New Roman" w:hAnsi="Times New Roman" w:cs="Times New Roman"/>
                <w:iCs/>
                <w:lang w:eastAsia="it-IT"/>
              </w:rPr>
            </w:pPr>
            <w:r w:rsidRPr="00C30EEB">
              <w:rPr>
                <w:rFonts w:ascii="Times New Roman" w:eastAsia="Times New Roman" w:hAnsi="Times New Roman" w:cs="Times New Roman"/>
                <w:iCs/>
                <w:lang w:eastAsia="it-IT"/>
              </w:rPr>
              <w:t>•</w:t>
            </w:r>
            <w:r w:rsidRPr="00C30EEB">
              <w:rPr>
                <w:rFonts w:ascii="Times New Roman" w:eastAsia="Times New Roman" w:hAnsi="Times New Roman" w:cs="Times New Roman"/>
                <w:iCs/>
                <w:lang w:eastAsia="it-IT"/>
              </w:rPr>
              <w:tab/>
              <w:t>la condizione delle famiglie che presenta al proprio interno gravi e spesso croniche situazioni di carico assistenziale di alcuni dei propri membri affetti da calo e/o perdita di autonomia e con affezioni multi patologiche, soprattutto di anziani non autosufficienti.</w:t>
            </w:r>
          </w:p>
          <w:p w14:paraId="0C62B440" w14:textId="77777777" w:rsidR="006814F1" w:rsidRDefault="006814F1" w:rsidP="00D739E1">
            <w:pPr>
              <w:jc w:val="both"/>
              <w:rPr>
                <w:rFonts w:ascii="Times New Roman" w:eastAsia="Times New Roman" w:hAnsi="Times New Roman" w:cs="Times New Roman"/>
                <w:iCs/>
                <w:lang w:eastAsia="it-IT"/>
              </w:rPr>
            </w:pPr>
          </w:p>
          <w:p w14:paraId="41A9A79C" w14:textId="77777777" w:rsidR="006814F1" w:rsidRPr="007867CF" w:rsidRDefault="006814F1" w:rsidP="00D739E1">
            <w:pPr>
              <w:jc w:val="both"/>
              <w:rPr>
                <w:rFonts w:ascii="Times New Roman" w:eastAsia="Times New Roman" w:hAnsi="Times New Roman" w:cs="Times New Roman"/>
                <w:iCs/>
                <w:lang w:eastAsia="it-IT"/>
              </w:rPr>
            </w:pPr>
            <w:r w:rsidRPr="007867CF">
              <w:rPr>
                <w:rFonts w:ascii="Times New Roman" w:eastAsia="Times New Roman" w:hAnsi="Times New Roman" w:cs="Times New Roman"/>
                <w:iCs/>
                <w:lang w:eastAsia="it-IT"/>
              </w:rPr>
              <w:t>Il progetto</w:t>
            </w:r>
            <w:r>
              <w:rPr>
                <w:rFonts w:ascii="Times New Roman" w:eastAsia="Times New Roman" w:hAnsi="Times New Roman" w:cs="Times New Roman"/>
                <w:iCs/>
                <w:lang w:eastAsia="it-IT"/>
              </w:rPr>
              <w:t>, come detto,</w:t>
            </w:r>
            <w:r w:rsidRPr="007867CF">
              <w:rPr>
                <w:rFonts w:ascii="Times New Roman" w:eastAsia="Times New Roman" w:hAnsi="Times New Roman" w:cs="Times New Roman"/>
                <w:iCs/>
                <w:lang w:eastAsia="it-IT"/>
              </w:rPr>
              <w:t xml:space="preserve"> troverà attuazione sul territorio del Comune di Avellino.</w:t>
            </w:r>
          </w:p>
          <w:p w14:paraId="248FD388" w14:textId="77777777" w:rsidR="006814F1" w:rsidRPr="007867CF" w:rsidRDefault="006814F1" w:rsidP="00D739E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In merito alla popolazione del</w:t>
            </w:r>
            <w:r>
              <w:rPr>
                <w:rFonts w:ascii="Times New Roman" w:eastAsia="Times New Roman" w:hAnsi="Times New Roman" w:cs="Times New Roman"/>
                <w:lang w:eastAsia="it-IT"/>
              </w:rPr>
              <w:t xml:space="preserve"> Comune di Avellino i dati </w:t>
            </w:r>
            <w:r w:rsidRPr="007867CF">
              <w:rPr>
                <w:rFonts w:ascii="Times New Roman" w:eastAsia="Times New Roman" w:hAnsi="Times New Roman" w:cs="Times New Roman"/>
                <w:lang w:eastAsia="it-IT"/>
              </w:rPr>
              <w:t>anag</w:t>
            </w:r>
            <w:r>
              <w:rPr>
                <w:rFonts w:ascii="Times New Roman" w:eastAsia="Times New Roman" w:hAnsi="Times New Roman" w:cs="Times New Roman"/>
                <w:lang w:eastAsia="it-IT"/>
              </w:rPr>
              <w:t>rafici sono i seguenti:</w:t>
            </w:r>
          </w:p>
          <w:p w14:paraId="3CB2C34D" w14:textId="77777777" w:rsidR="006814F1" w:rsidRPr="007867CF" w:rsidRDefault="006814F1" w:rsidP="006814F1">
            <w:pPr>
              <w:rPr>
                <w:rFonts w:ascii="Times New Roman" w:eastAsia="Times New Roman" w:hAnsi="Times New Roman" w:cs="Times New Roman"/>
                <w:lang w:eastAsia="it-IT"/>
              </w:rPr>
            </w:pP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245"/>
              <w:gridCol w:w="1135"/>
              <w:gridCol w:w="855"/>
              <w:gridCol w:w="803"/>
              <w:gridCol w:w="861"/>
              <w:gridCol w:w="909"/>
              <w:gridCol w:w="860"/>
              <w:gridCol w:w="672"/>
            </w:tblGrid>
            <w:tr w:rsidR="006814F1" w:rsidRPr="007867CF" w14:paraId="1F5F509C" w14:textId="77777777" w:rsidTr="007A229E">
              <w:trPr>
                <w:trHeight w:val="699"/>
              </w:trPr>
              <w:tc>
                <w:tcPr>
                  <w:tcW w:w="151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0FB31F9" w14:textId="77777777" w:rsidR="006814F1" w:rsidRPr="007867CF" w:rsidRDefault="006814F1" w:rsidP="007A229E">
                  <w:pPr>
                    <w:spacing w:after="0" w:line="240" w:lineRule="auto"/>
                    <w:jc w:val="center"/>
                    <w:rPr>
                      <w:rFonts w:ascii="Times New Roman" w:eastAsia="Times New Roman" w:hAnsi="Times New Roman" w:cs="Times New Roman"/>
                      <w:b/>
                      <w:sz w:val="20"/>
                      <w:szCs w:val="20"/>
                      <w:lang w:eastAsia="it-IT"/>
                    </w:rPr>
                  </w:pPr>
                  <w:r w:rsidRPr="007867CF">
                    <w:rPr>
                      <w:rFonts w:ascii="Times New Roman" w:eastAsia="Times New Roman" w:hAnsi="Times New Roman" w:cs="Times New Roman"/>
                      <w:b/>
                      <w:sz w:val="20"/>
                      <w:szCs w:val="20"/>
                      <w:lang w:eastAsia="it-IT"/>
                    </w:rPr>
                    <w:t>Classe</w:t>
                  </w:r>
                </w:p>
                <w:p w14:paraId="2FB8DE7F" w14:textId="77777777" w:rsidR="006814F1" w:rsidRPr="007867CF" w:rsidRDefault="006814F1" w:rsidP="007A229E">
                  <w:pPr>
                    <w:spacing w:after="0" w:line="240" w:lineRule="auto"/>
                    <w:jc w:val="center"/>
                    <w:rPr>
                      <w:rFonts w:ascii="Times New Roman" w:eastAsia="Times New Roman" w:hAnsi="Times New Roman" w:cs="Times New Roman"/>
                      <w:b/>
                      <w:sz w:val="20"/>
                      <w:szCs w:val="20"/>
                      <w:lang w:eastAsia="it-IT"/>
                    </w:rPr>
                  </w:pPr>
                  <w:r w:rsidRPr="007867CF">
                    <w:rPr>
                      <w:rFonts w:ascii="Times New Roman" w:eastAsia="Times New Roman" w:hAnsi="Times New Roman" w:cs="Times New Roman"/>
                      <w:b/>
                      <w:sz w:val="20"/>
                      <w:szCs w:val="20"/>
                      <w:lang w:eastAsia="it-IT"/>
                    </w:rPr>
                    <w:t>(n. anni)</w:t>
                  </w:r>
                </w:p>
              </w:tc>
              <w:tc>
                <w:tcPr>
                  <w:tcW w:w="3235"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623C7B16" w14:textId="77777777" w:rsidR="006814F1" w:rsidRPr="007867CF" w:rsidRDefault="006814F1" w:rsidP="007A229E">
                  <w:pPr>
                    <w:spacing w:after="0" w:line="240" w:lineRule="auto"/>
                    <w:jc w:val="center"/>
                    <w:rPr>
                      <w:rFonts w:ascii="Times New Roman" w:eastAsia="Times New Roman" w:hAnsi="Times New Roman" w:cs="Times New Roman"/>
                      <w:b/>
                      <w:sz w:val="20"/>
                      <w:szCs w:val="20"/>
                      <w:lang w:eastAsia="it-IT"/>
                    </w:rPr>
                  </w:pPr>
                  <w:r w:rsidRPr="007867CF">
                    <w:rPr>
                      <w:rFonts w:ascii="Times New Roman" w:eastAsia="Times New Roman" w:hAnsi="Times New Roman" w:cs="Times New Roman"/>
                      <w:b/>
                      <w:sz w:val="20"/>
                      <w:szCs w:val="20"/>
                      <w:lang w:eastAsia="it-IT"/>
                    </w:rPr>
                    <w:t>Cittadini</w:t>
                  </w:r>
                </w:p>
              </w:tc>
              <w:tc>
                <w:tcPr>
                  <w:tcW w:w="1664"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454AE9BC" w14:textId="77777777" w:rsidR="006814F1" w:rsidRPr="007867CF" w:rsidRDefault="006814F1" w:rsidP="007A229E">
                  <w:pPr>
                    <w:spacing w:after="0" w:line="240" w:lineRule="auto"/>
                    <w:jc w:val="center"/>
                    <w:rPr>
                      <w:rFonts w:ascii="Times New Roman" w:eastAsia="Times New Roman" w:hAnsi="Times New Roman" w:cs="Times New Roman"/>
                      <w:b/>
                      <w:sz w:val="20"/>
                      <w:szCs w:val="20"/>
                      <w:lang w:eastAsia="it-IT"/>
                    </w:rPr>
                  </w:pPr>
                  <w:r w:rsidRPr="007867CF">
                    <w:rPr>
                      <w:rFonts w:ascii="Times New Roman" w:eastAsia="Times New Roman" w:hAnsi="Times New Roman" w:cs="Times New Roman"/>
                      <w:b/>
                      <w:sz w:val="20"/>
                      <w:szCs w:val="20"/>
                      <w:lang w:eastAsia="it-IT"/>
                    </w:rPr>
                    <w:t>% Classe di età</w:t>
                  </w:r>
                </w:p>
              </w:tc>
              <w:tc>
                <w:tcPr>
                  <w:tcW w:w="2441"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65F5BCF8" w14:textId="77777777" w:rsidR="006814F1" w:rsidRPr="007867CF" w:rsidRDefault="006814F1" w:rsidP="007A229E">
                  <w:pPr>
                    <w:spacing w:after="0" w:line="240" w:lineRule="auto"/>
                    <w:jc w:val="center"/>
                    <w:rPr>
                      <w:rFonts w:ascii="Times New Roman" w:eastAsia="Times New Roman" w:hAnsi="Times New Roman" w:cs="Times New Roman"/>
                      <w:b/>
                      <w:sz w:val="20"/>
                      <w:szCs w:val="20"/>
                      <w:lang w:eastAsia="it-IT"/>
                    </w:rPr>
                  </w:pPr>
                  <w:r w:rsidRPr="007867CF">
                    <w:rPr>
                      <w:rFonts w:ascii="Times New Roman" w:eastAsia="Times New Roman" w:hAnsi="Times New Roman" w:cs="Times New Roman"/>
                      <w:b/>
                      <w:sz w:val="20"/>
                      <w:szCs w:val="20"/>
                      <w:lang w:eastAsia="it-IT"/>
                    </w:rPr>
                    <w:t>% Totale popolazione</w:t>
                  </w:r>
                </w:p>
              </w:tc>
            </w:tr>
            <w:tr w:rsidR="006814F1" w:rsidRPr="007867CF" w14:paraId="12359D5F" w14:textId="77777777" w:rsidTr="007A229E">
              <w:trPr>
                <w:trHeight w:val="225"/>
              </w:trPr>
              <w:tc>
                <w:tcPr>
                  <w:tcW w:w="1515" w:type="dxa"/>
                  <w:vMerge w:val="restart"/>
                  <w:tcBorders>
                    <w:top w:val="single" w:sz="4" w:space="0" w:color="auto"/>
                    <w:left w:val="single" w:sz="4" w:space="0" w:color="auto"/>
                    <w:bottom w:val="single" w:sz="4" w:space="0" w:color="auto"/>
                    <w:right w:val="single" w:sz="4" w:space="0" w:color="auto"/>
                  </w:tcBorders>
                </w:tcPr>
                <w:p w14:paraId="26A43456"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p>
                <w:p w14:paraId="04787B8C"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da          a      4</w:t>
                  </w:r>
                </w:p>
                <w:p w14:paraId="1D285518"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da     5   a    15</w:t>
                  </w:r>
                </w:p>
                <w:p w14:paraId="2F554C24"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da   16   a    25</w:t>
                  </w:r>
                </w:p>
                <w:p w14:paraId="7656D36C"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da   26   a    65</w:t>
                  </w:r>
                </w:p>
                <w:p w14:paraId="7BF9C7F9"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da   66   a    80</w:t>
                  </w:r>
                </w:p>
                <w:p w14:paraId="38799152"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 xml:space="preserve">da   81   </w:t>
                  </w:r>
                  <w:proofErr w:type="gramStart"/>
                  <w:r w:rsidRPr="007867CF">
                    <w:rPr>
                      <w:rFonts w:ascii="Times New Roman" w:eastAsia="Times New Roman" w:hAnsi="Times New Roman" w:cs="Times New Roman"/>
                      <w:sz w:val="20"/>
                      <w:szCs w:val="20"/>
                      <w:lang w:eastAsia="it-IT"/>
                    </w:rPr>
                    <w:t>a  110</w:t>
                  </w:r>
                  <w:proofErr w:type="gramEnd"/>
                </w:p>
              </w:tc>
              <w:tc>
                <w:tcPr>
                  <w:tcW w:w="1245" w:type="dxa"/>
                  <w:tcBorders>
                    <w:top w:val="single" w:sz="4" w:space="0" w:color="auto"/>
                    <w:left w:val="single" w:sz="4" w:space="0" w:color="auto"/>
                    <w:bottom w:val="single" w:sz="4" w:space="0" w:color="auto"/>
                    <w:right w:val="single" w:sz="4" w:space="0" w:color="auto"/>
                  </w:tcBorders>
                  <w:hideMark/>
                </w:tcPr>
                <w:p w14:paraId="2AC8C5FD" w14:textId="77777777" w:rsidR="006814F1" w:rsidRPr="007867CF" w:rsidRDefault="006814F1" w:rsidP="007A229E">
                  <w:pPr>
                    <w:spacing w:after="0" w:line="240" w:lineRule="auto"/>
                    <w:jc w:val="center"/>
                    <w:rPr>
                      <w:rFonts w:ascii="Times New Roman" w:eastAsia="Times New Roman" w:hAnsi="Times New Roman" w:cs="Times New Roman"/>
                      <w:b/>
                      <w:sz w:val="20"/>
                      <w:szCs w:val="20"/>
                      <w:lang w:eastAsia="it-IT"/>
                    </w:rPr>
                  </w:pPr>
                  <w:r w:rsidRPr="007867CF">
                    <w:rPr>
                      <w:rFonts w:ascii="Times New Roman" w:eastAsia="Times New Roman" w:hAnsi="Times New Roman" w:cs="Times New Roman"/>
                      <w:b/>
                      <w:sz w:val="20"/>
                      <w:szCs w:val="20"/>
                      <w:lang w:eastAsia="it-IT"/>
                    </w:rPr>
                    <w:t>Femmine</w:t>
                  </w:r>
                </w:p>
              </w:tc>
              <w:tc>
                <w:tcPr>
                  <w:tcW w:w="1135" w:type="dxa"/>
                  <w:tcBorders>
                    <w:top w:val="single" w:sz="4" w:space="0" w:color="auto"/>
                    <w:left w:val="single" w:sz="4" w:space="0" w:color="auto"/>
                    <w:bottom w:val="single" w:sz="4" w:space="0" w:color="auto"/>
                    <w:right w:val="single" w:sz="4" w:space="0" w:color="auto"/>
                  </w:tcBorders>
                  <w:hideMark/>
                </w:tcPr>
                <w:p w14:paraId="73605486" w14:textId="77777777" w:rsidR="006814F1" w:rsidRPr="007867CF" w:rsidRDefault="006814F1" w:rsidP="007A229E">
                  <w:pPr>
                    <w:spacing w:after="0" w:line="240" w:lineRule="auto"/>
                    <w:jc w:val="center"/>
                    <w:rPr>
                      <w:rFonts w:ascii="Times New Roman" w:eastAsia="Times New Roman" w:hAnsi="Times New Roman" w:cs="Times New Roman"/>
                      <w:b/>
                      <w:sz w:val="20"/>
                      <w:szCs w:val="20"/>
                      <w:lang w:eastAsia="it-IT"/>
                    </w:rPr>
                  </w:pPr>
                  <w:r w:rsidRPr="007867CF">
                    <w:rPr>
                      <w:rFonts w:ascii="Times New Roman" w:eastAsia="Times New Roman" w:hAnsi="Times New Roman" w:cs="Times New Roman"/>
                      <w:b/>
                      <w:sz w:val="20"/>
                      <w:szCs w:val="20"/>
                      <w:lang w:eastAsia="it-IT"/>
                    </w:rPr>
                    <w:t>Maschi</w:t>
                  </w:r>
                </w:p>
              </w:tc>
              <w:tc>
                <w:tcPr>
                  <w:tcW w:w="855" w:type="dxa"/>
                  <w:tcBorders>
                    <w:top w:val="single" w:sz="4" w:space="0" w:color="auto"/>
                    <w:left w:val="single" w:sz="4" w:space="0" w:color="auto"/>
                    <w:bottom w:val="single" w:sz="4" w:space="0" w:color="auto"/>
                    <w:right w:val="single" w:sz="4" w:space="0" w:color="auto"/>
                  </w:tcBorders>
                  <w:hideMark/>
                </w:tcPr>
                <w:p w14:paraId="51977BCF" w14:textId="77777777" w:rsidR="006814F1" w:rsidRPr="007867CF" w:rsidRDefault="006814F1" w:rsidP="007A229E">
                  <w:pPr>
                    <w:spacing w:after="0" w:line="240" w:lineRule="auto"/>
                    <w:jc w:val="center"/>
                    <w:rPr>
                      <w:rFonts w:ascii="Times New Roman" w:eastAsia="Times New Roman" w:hAnsi="Times New Roman" w:cs="Times New Roman"/>
                      <w:b/>
                      <w:sz w:val="20"/>
                      <w:szCs w:val="20"/>
                      <w:lang w:eastAsia="it-IT"/>
                    </w:rPr>
                  </w:pPr>
                  <w:r w:rsidRPr="007867CF">
                    <w:rPr>
                      <w:rFonts w:ascii="Times New Roman" w:eastAsia="Times New Roman" w:hAnsi="Times New Roman" w:cs="Times New Roman"/>
                      <w:b/>
                      <w:sz w:val="20"/>
                      <w:szCs w:val="20"/>
                      <w:lang w:eastAsia="it-IT"/>
                    </w:rPr>
                    <w:t>Totale</w:t>
                  </w:r>
                </w:p>
              </w:tc>
              <w:tc>
                <w:tcPr>
                  <w:tcW w:w="803" w:type="dxa"/>
                  <w:tcBorders>
                    <w:top w:val="single" w:sz="4" w:space="0" w:color="auto"/>
                    <w:left w:val="single" w:sz="4" w:space="0" w:color="auto"/>
                    <w:bottom w:val="single" w:sz="4" w:space="0" w:color="auto"/>
                    <w:right w:val="single" w:sz="4" w:space="0" w:color="auto"/>
                  </w:tcBorders>
                  <w:hideMark/>
                </w:tcPr>
                <w:p w14:paraId="3B759A07" w14:textId="77777777" w:rsidR="006814F1" w:rsidRPr="007867CF" w:rsidRDefault="006814F1" w:rsidP="007A229E">
                  <w:pPr>
                    <w:spacing w:after="0" w:line="240" w:lineRule="auto"/>
                    <w:jc w:val="center"/>
                    <w:rPr>
                      <w:rFonts w:ascii="Times New Roman" w:eastAsia="Times New Roman" w:hAnsi="Times New Roman" w:cs="Times New Roman"/>
                      <w:b/>
                      <w:sz w:val="20"/>
                      <w:szCs w:val="20"/>
                      <w:lang w:eastAsia="it-IT"/>
                    </w:rPr>
                  </w:pPr>
                  <w:r w:rsidRPr="007867CF">
                    <w:rPr>
                      <w:rFonts w:ascii="Times New Roman" w:eastAsia="Times New Roman" w:hAnsi="Times New Roman" w:cs="Times New Roman"/>
                      <w:b/>
                      <w:sz w:val="20"/>
                      <w:szCs w:val="20"/>
                      <w:lang w:eastAsia="it-IT"/>
                    </w:rPr>
                    <w:t>F.</w:t>
                  </w:r>
                </w:p>
              </w:tc>
              <w:tc>
                <w:tcPr>
                  <w:tcW w:w="861" w:type="dxa"/>
                  <w:tcBorders>
                    <w:top w:val="single" w:sz="4" w:space="0" w:color="auto"/>
                    <w:left w:val="single" w:sz="4" w:space="0" w:color="auto"/>
                    <w:bottom w:val="single" w:sz="4" w:space="0" w:color="auto"/>
                    <w:right w:val="single" w:sz="4" w:space="0" w:color="auto"/>
                  </w:tcBorders>
                  <w:hideMark/>
                </w:tcPr>
                <w:p w14:paraId="29A2D29D" w14:textId="77777777" w:rsidR="006814F1" w:rsidRPr="007867CF" w:rsidRDefault="006814F1" w:rsidP="007A229E">
                  <w:pPr>
                    <w:spacing w:after="0" w:line="240" w:lineRule="auto"/>
                    <w:jc w:val="center"/>
                    <w:rPr>
                      <w:rFonts w:ascii="Times New Roman" w:eastAsia="Times New Roman" w:hAnsi="Times New Roman" w:cs="Times New Roman"/>
                      <w:b/>
                      <w:sz w:val="20"/>
                      <w:szCs w:val="20"/>
                      <w:lang w:eastAsia="it-IT"/>
                    </w:rPr>
                  </w:pPr>
                  <w:r w:rsidRPr="007867CF">
                    <w:rPr>
                      <w:rFonts w:ascii="Times New Roman" w:eastAsia="Times New Roman" w:hAnsi="Times New Roman" w:cs="Times New Roman"/>
                      <w:b/>
                      <w:sz w:val="20"/>
                      <w:szCs w:val="20"/>
                      <w:lang w:eastAsia="it-IT"/>
                    </w:rPr>
                    <w:t>M.</w:t>
                  </w:r>
                </w:p>
              </w:tc>
              <w:tc>
                <w:tcPr>
                  <w:tcW w:w="909" w:type="dxa"/>
                  <w:tcBorders>
                    <w:top w:val="single" w:sz="4" w:space="0" w:color="auto"/>
                    <w:left w:val="single" w:sz="4" w:space="0" w:color="auto"/>
                    <w:bottom w:val="single" w:sz="4" w:space="0" w:color="auto"/>
                    <w:right w:val="single" w:sz="4" w:space="0" w:color="auto"/>
                  </w:tcBorders>
                  <w:hideMark/>
                </w:tcPr>
                <w:p w14:paraId="6676A33B" w14:textId="77777777" w:rsidR="006814F1" w:rsidRPr="007867CF" w:rsidRDefault="006814F1" w:rsidP="007A229E">
                  <w:pPr>
                    <w:spacing w:after="0" w:line="240" w:lineRule="auto"/>
                    <w:jc w:val="center"/>
                    <w:rPr>
                      <w:rFonts w:ascii="Times New Roman" w:eastAsia="Times New Roman" w:hAnsi="Times New Roman" w:cs="Times New Roman"/>
                      <w:b/>
                      <w:sz w:val="20"/>
                      <w:szCs w:val="20"/>
                      <w:lang w:eastAsia="it-IT"/>
                    </w:rPr>
                  </w:pPr>
                  <w:r w:rsidRPr="007867CF">
                    <w:rPr>
                      <w:rFonts w:ascii="Times New Roman" w:eastAsia="Times New Roman" w:hAnsi="Times New Roman" w:cs="Times New Roman"/>
                      <w:b/>
                      <w:sz w:val="20"/>
                      <w:szCs w:val="20"/>
                      <w:lang w:eastAsia="it-IT"/>
                    </w:rPr>
                    <w:t>F.</w:t>
                  </w:r>
                </w:p>
              </w:tc>
              <w:tc>
                <w:tcPr>
                  <w:tcW w:w="860" w:type="dxa"/>
                  <w:tcBorders>
                    <w:top w:val="single" w:sz="4" w:space="0" w:color="auto"/>
                    <w:left w:val="single" w:sz="4" w:space="0" w:color="auto"/>
                    <w:bottom w:val="single" w:sz="4" w:space="0" w:color="auto"/>
                    <w:right w:val="single" w:sz="4" w:space="0" w:color="auto"/>
                  </w:tcBorders>
                  <w:hideMark/>
                </w:tcPr>
                <w:p w14:paraId="7060F23C" w14:textId="77777777" w:rsidR="006814F1" w:rsidRPr="007867CF" w:rsidRDefault="006814F1" w:rsidP="007A229E">
                  <w:pPr>
                    <w:spacing w:after="0" w:line="240" w:lineRule="auto"/>
                    <w:jc w:val="center"/>
                    <w:rPr>
                      <w:rFonts w:ascii="Times New Roman" w:eastAsia="Times New Roman" w:hAnsi="Times New Roman" w:cs="Times New Roman"/>
                      <w:b/>
                      <w:sz w:val="20"/>
                      <w:szCs w:val="20"/>
                      <w:lang w:eastAsia="it-IT"/>
                    </w:rPr>
                  </w:pPr>
                  <w:r w:rsidRPr="007867CF">
                    <w:rPr>
                      <w:rFonts w:ascii="Times New Roman" w:eastAsia="Times New Roman" w:hAnsi="Times New Roman" w:cs="Times New Roman"/>
                      <w:b/>
                      <w:sz w:val="20"/>
                      <w:szCs w:val="20"/>
                      <w:lang w:eastAsia="it-IT"/>
                    </w:rPr>
                    <w:t>M.</w:t>
                  </w:r>
                </w:p>
              </w:tc>
              <w:tc>
                <w:tcPr>
                  <w:tcW w:w="672" w:type="dxa"/>
                  <w:tcBorders>
                    <w:top w:val="single" w:sz="4" w:space="0" w:color="auto"/>
                    <w:left w:val="single" w:sz="4" w:space="0" w:color="auto"/>
                    <w:bottom w:val="single" w:sz="4" w:space="0" w:color="auto"/>
                    <w:right w:val="single" w:sz="4" w:space="0" w:color="auto"/>
                  </w:tcBorders>
                  <w:hideMark/>
                </w:tcPr>
                <w:p w14:paraId="5239E5E7" w14:textId="77777777" w:rsidR="006814F1" w:rsidRPr="007867CF" w:rsidRDefault="006814F1" w:rsidP="007A229E">
                  <w:pPr>
                    <w:spacing w:after="0" w:line="240" w:lineRule="auto"/>
                    <w:jc w:val="center"/>
                    <w:rPr>
                      <w:rFonts w:ascii="Times New Roman" w:eastAsia="Times New Roman" w:hAnsi="Times New Roman" w:cs="Times New Roman"/>
                      <w:b/>
                      <w:sz w:val="20"/>
                      <w:szCs w:val="20"/>
                      <w:lang w:eastAsia="it-IT"/>
                    </w:rPr>
                  </w:pPr>
                  <w:r w:rsidRPr="007867CF">
                    <w:rPr>
                      <w:rFonts w:ascii="Times New Roman" w:eastAsia="Times New Roman" w:hAnsi="Times New Roman" w:cs="Times New Roman"/>
                      <w:b/>
                      <w:sz w:val="20"/>
                      <w:szCs w:val="20"/>
                      <w:lang w:eastAsia="it-IT"/>
                    </w:rPr>
                    <w:t>T.</w:t>
                  </w:r>
                </w:p>
              </w:tc>
            </w:tr>
            <w:tr w:rsidR="006814F1" w:rsidRPr="007867CF" w14:paraId="5E88CF79" w14:textId="77777777" w:rsidTr="007A229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2FFCF"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p>
              </w:tc>
              <w:tc>
                <w:tcPr>
                  <w:tcW w:w="1245" w:type="dxa"/>
                  <w:tcBorders>
                    <w:top w:val="single" w:sz="4" w:space="0" w:color="auto"/>
                    <w:left w:val="single" w:sz="4" w:space="0" w:color="auto"/>
                    <w:bottom w:val="single" w:sz="4" w:space="0" w:color="auto"/>
                    <w:right w:val="single" w:sz="4" w:space="0" w:color="auto"/>
                  </w:tcBorders>
                  <w:hideMark/>
                </w:tcPr>
                <w:p w14:paraId="787C67CF"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1.090</w:t>
                  </w:r>
                </w:p>
              </w:tc>
              <w:tc>
                <w:tcPr>
                  <w:tcW w:w="1135" w:type="dxa"/>
                  <w:tcBorders>
                    <w:top w:val="single" w:sz="4" w:space="0" w:color="auto"/>
                    <w:left w:val="single" w:sz="4" w:space="0" w:color="auto"/>
                    <w:bottom w:val="single" w:sz="4" w:space="0" w:color="auto"/>
                    <w:right w:val="single" w:sz="4" w:space="0" w:color="auto"/>
                  </w:tcBorders>
                  <w:hideMark/>
                </w:tcPr>
                <w:p w14:paraId="57A77891"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1.113</w:t>
                  </w:r>
                </w:p>
              </w:tc>
              <w:tc>
                <w:tcPr>
                  <w:tcW w:w="855" w:type="dxa"/>
                  <w:tcBorders>
                    <w:top w:val="single" w:sz="4" w:space="0" w:color="auto"/>
                    <w:left w:val="single" w:sz="4" w:space="0" w:color="auto"/>
                    <w:bottom w:val="single" w:sz="4" w:space="0" w:color="auto"/>
                    <w:right w:val="single" w:sz="4" w:space="0" w:color="auto"/>
                  </w:tcBorders>
                  <w:hideMark/>
                </w:tcPr>
                <w:p w14:paraId="4EC942FE"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2.203</w:t>
                  </w:r>
                </w:p>
              </w:tc>
              <w:tc>
                <w:tcPr>
                  <w:tcW w:w="803" w:type="dxa"/>
                  <w:tcBorders>
                    <w:top w:val="single" w:sz="4" w:space="0" w:color="auto"/>
                    <w:left w:val="single" w:sz="4" w:space="0" w:color="auto"/>
                    <w:bottom w:val="single" w:sz="4" w:space="0" w:color="auto"/>
                    <w:right w:val="single" w:sz="4" w:space="0" w:color="auto"/>
                  </w:tcBorders>
                  <w:hideMark/>
                </w:tcPr>
                <w:p w14:paraId="1A1BEED4"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49.47</w:t>
                  </w:r>
                </w:p>
              </w:tc>
              <w:tc>
                <w:tcPr>
                  <w:tcW w:w="861" w:type="dxa"/>
                  <w:tcBorders>
                    <w:top w:val="single" w:sz="4" w:space="0" w:color="auto"/>
                    <w:left w:val="single" w:sz="4" w:space="0" w:color="auto"/>
                    <w:bottom w:val="single" w:sz="4" w:space="0" w:color="auto"/>
                    <w:right w:val="single" w:sz="4" w:space="0" w:color="auto"/>
                  </w:tcBorders>
                  <w:hideMark/>
                </w:tcPr>
                <w:p w14:paraId="3CA60BB7"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50.53</w:t>
                  </w:r>
                </w:p>
              </w:tc>
              <w:tc>
                <w:tcPr>
                  <w:tcW w:w="909" w:type="dxa"/>
                  <w:tcBorders>
                    <w:top w:val="single" w:sz="4" w:space="0" w:color="auto"/>
                    <w:left w:val="single" w:sz="4" w:space="0" w:color="auto"/>
                    <w:bottom w:val="single" w:sz="4" w:space="0" w:color="auto"/>
                    <w:right w:val="single" w:sz="4" w:space="0" w:color="auto"/>
                  </w:tcBorders>
                  <w:hideMark/>
                </w:tcPr>
                <w:p w14:paraId="491C3702"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1.93</w:t>
                  </w:r>
                </w:p>
              </w:tc>
              <w:tc>
                <w:tcPr>
                  <w:tcW w:w="860" w:type="dxa"/>
                  <w:tcBorders>
                    <w:top w:val="single" w:sz="4" w:space="0" w:color="auto"/>
                    <w:left w:val="single" w:sz="4" w:space="0" w:color="auto"/>
                    <w:bottom w:val="single" w:sz="4" w:space="0" w:color="auto"/>
                    <w:right w:val="single" w:sz="4" w:space="0" w:color="auto"/>
                  </w:tcBorders>
                  <w:hideMark/>
                </w:tcPr>
                <w:p w14:paraId="5A772529"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1.97</w:t>
                  </w:r>
                </w:p>
              </w:tc>
              <w:tc>
                <w:tcPr>
                  <w:tcW w:w="672" w:type="dxa"/>
                  <w:tcBorders>
                    <w:top w:val="single" w:sz="4" w:space="0" w:color="auto"/>
                    <w:left w:val="single" w:sz="4" w:space="0" w:color="auto"/>
                    <w:bottom w:val="single" w:sz="4" w:space="0" w:color="auto"/>
                    <w:right w:val="single" w:sz="4" w:space="0" w:color="auto"/>
                  </w:tcBorders>
                  <w:hideMark/>
                </w:tcPr>
                <w:p w14:paraId="27D98324"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3.90</w:t>
                  </w:r>
                </w:p>
              </w:tc>
            </w:tr>
            <w:tr w:rsidR="006814F1" w:rsidRPr="007867CF" w14:paraId="5B1932B2" w14:textId="77777777" w:rsidTr="007A229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C352A"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p>
              </w:tc>
              <w:tc>
                <w:tcPr>
                  <w:tcW w:w="1245" w:type="dxa"/>
                  <w:tcBorders>
                    <w:top w:val="single" w:sz="4" w:space="0" w:color="auto"/>
                    <w:left w:val="single" w:sz="4" w:space="0" w:color="auto"/>
                    <w:bottom w:val="single" w:sz="4" w:space="0" w:color="auto"/>
                    <w:right w:val="single" w:sz="4" w:space="0" w:color="auto"/>
                  </w:tcBorders>
                  <w:hideMark/>
                </w:tcPr>
                <w:p w14:paraId="3AE06ECA"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2. 767</w:t>
                  </w:r>
                </w:p>
              </w:tc>
              <w:tc>
                <w:tcPr>
                  <w:tcW w:w="1135" w:type="dxa"/>
                  <w:tcBorders>
                    <w:top w:val="single" w:sz="4" w:space="0" w:color="auto"/>
                    <w:left w:val="single" w:sz="4" w:space="0" w:color="auto"/>
                    <w:bottom w:val="single" w:sz="4" w:space="0" w:color="auto"/>
                    <w:right w:val="single" w:sz="4" w:space="0" w:color="auto"/>
                  </w:tcBorders>
                  <w:hideMark/>
                </w:tcPr>
                <w:p w14:paraId="4F070FC0"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2.960</w:t>
                  </w:r>
                </w:p>
              </w:tc>
              <w:tc>
                <w:tcPr>
                  <w:tcW w:w="855" w:type="dxa"/>
                  <w:tcBorders>
                    <w:top w:val="single" w:sz="4" w:space="0" w:color="auto"/>
                    <w:left w:val="single" w:sz="4" w:space="0" w:color="auto"/>
                    <w:bottom w:val="single" w:sz="4" w:space="0" w:color="auto"/>
                    <w:right w:val="single" w:sz="4" w:space="0" w:color="auto"/>
                  </w:tcBorders>
                  <w:hideMark/>
                </w:tcPr>
                <w:p w14:paraId="5CF426D1"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5.727</w:t>
                  </w:r>
                </w:p>
              </w:tc>
              <w:tc>
                <w:tcPr>
                  <w:tcW w:w="803" w:type="dxa"/>
                  <w:tcBorders>
                    <w:top w:val="single" w:sz="4" w:space="0" w:color="auto"/>
                    <w:left w:val="single" w:sz="4" w:space="0" w:color="auto"/>
                    <w:bottom w:val="single" w:sz="4" w:space="0" w:color="auto"/>
                    <w:right w:val="single" w:sz="4" w:space="0" w:color="auto"/>
                  </w:tcBorders>
                  <w:hideMark/>
                </w:tcPr>
                <w:p w14:paraId="1D82199D"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48.31</w:t>
                  </w:r>
                </w:p>
              </w:tc>
              <w:tc>
                <w:tcPr>
                  <w:tcW w:w="861" w:type="dxa"/>
                  <w:tcBorders>
                    <w:top w:val="single" w:sz="4" w:space="0" w:color="auto"/>
                    <w:left w:val="single" w:sz="4" w:space="0" w:color="auto"/>
                    <w:bottom w:val="single" w:sz="4" w:space="0" w:color="auto"/>
                    <w:right w:val="single" w:sz="4" w:space="0" w:color="auto"/>
                  </w:tcBorders>
                  <w:hideMark/>
                </w:tcPr>
                <w:p w14:paraId="231D4EEA"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51.69</w:t>
                  </w:r>
                </w:p>
              </w:tc>
              <w:tc>
                <w:tcPr>
                  <w:tcW w:w="909" w:type="dxa"/>
                  <w:tcBorders>
                    <w:top w:val="single" w:sz="4" w:space="0" w:color="auto"/>
                    <w:left w:val="single" w:sz="4" w:space="0" w:color="auto"/>
                    <w:bottom w:val="single" w:sz="4" w:space="0" w:color="auto"/>
                    <w:right w:val="single" w:sz="4" w:space="0" w:color="auto"/>
                  </w:tcBorders>
                  <w:hideMark/>
                </w:tcPr>
                <w:p w14:paraId="3669274C"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4.92</w:t>
                  </w:r>
                </w:p>
              </w:tc>
              <w:tc>
                <w:tcPr>
                  <w:tcW w:w="860" w:type="dxa"/>
                  <w:tcBorders>
                    <w:top w:val="single" w:sz="4" w:space="0" w:color="auto"/>
                    <w:left w:val="single" w:sz="4" w:space="0" w:color="auto"/>
                    <w:bottom w:val="single" w:sz="4" w:space="0" w:color="auto"/>
                    <w:right w:val="single" w:sz="4" w:space="0" w:color="auto"/>
                  </w:tcBorders>
                  <w:hideMark/>
                </w:tcPr>
                <w:p w14:paraId="7B15629A"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5.26</w:t>
                  </w:r>
                </w:p>
              </w:tc>
              <w:tc>
                <w:tcPr>
                  <w:tcW w:w="672" w:type="dxa"/>
                  <w:tcBorders>
                    <w:top w:val="single" w:sz="4" w:space="0" w:color="auto"/>
                    <w:left w:val="single" w:sz="4" w:space="0" w:color="auto"/>
                    <w:bottom w:val="single" w:sz="4" w:space="0" w:color="auto"/>
                    <w:right w:val="single" w:sz="4" w:space="0" w:color="auto"/>
                  </w:tcBorders>
                  <w:hideMark/>
                </w:tcPr>
                <w:p w14:paraId="7E749F88"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10.18</w:t>
                  </w:r>
                </w:p>
              </w:tc>
            </w:tr>
            <w:tr w:rsidR="006814F1" w:rsidRPr="007867CF" w14:paraId="3E835B58" w14:textId="77777777" w:rsidTr="007A229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BAAE1A"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p>
              </w:tc>
              <w:tc>
                <w:tcPr>
                  <w:tcW w:w="1245" w:type="dxa"/>
                  <w:tcBorders>
                    <w:top w:val="single" w:sz="4" w:space="0" w:color="auto"/>
                    <w:left w:val="single" w:sz="4" w:space="0" w:color="auto"/>
                    <w:bottom w:val="single" w:sz="4" w:space="0" w:color="auto"/>
                    <w:right w:val="single" w:sz="4" w:space="0" w:color="auto"/>
                  </w:tcBorders>
                  <w:hideMark/>
                </w:tcPr>
                <w:p w14:paraId="44B61AAC"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3. 075</w:t>
                  </w:r>
                </w:p>
              </w:tc>
              <w:tc>
                <w:tcPr>
                  <w:tcW w:w="1135" w:type="dxa"/>
                  <w:tcBorders>
                    <w:top w:val="single" w:sz="4" w:space="0" w:color="auto"/>
                    <w:left w:val="single" w:sz="4" w:space="0" w:color="auto"/>
                    <w:bottom w:val="single" w:sz="4" w:space="0" w:color="auto"/>
                    <w:right w:val="single" w:sz="4" w:space="0" w:color="auto"/>
                  </w:tcBorders>
                  <w:hideMark/>
                </w:tcPr>
                <w:p w14:paraId="192A22A9"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3.176</w:t>
                  </w:r>
                </w:p>
              </w:tc>
              <w:tc>
                <w:tcPr>
                  <w:tcW w:w="855" w:type="dxa"/>
                  <w:tcBorders>
                    <w:top w:val="single" w:sz="4" w:space="0" w:color="auto"/>
                    <w:left w:val="single" w:sz="4" w:space="0" w:color="auto"/>
                    <w:bottom w:val="single" w:sz="4" w:space="0" w:color="auto"/>
                    <w:right w:val="single" w:sz="4" w:space="0" w:color="auto"/>
                  </w:tcBorders>
                  <w:hideMark/>
                </w:tcPr>
                <w:p w14:paraId="00806FA3"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6.251</w:t>
                  </w:r>
                </w:p>
              </w:tc>
              <w:tc>
                <w:tcPr>
                  <w:tcW w:w="803" w:type="dxa"/>
                  <w:tcBorders>
                    <w:top w:val="single" w:sz="4" w:space="0" w:color="auto"/>
                    <w:left w:val="single" w:sz="4" w:space="0" w:color="auto"/>
                    <w:bottom w:val="single" w:sz="4" w:space="0" w:color="auto"/>
                    <w:right w:val="single" w:sz="4" w:space="0" w:color="auto"/>
                  </w:tcBorders>
                  <w:hideMark/>
                </w:tcPr>
                <w:p w14:paraId="5A476335"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49.19</w:t>
                  </w:r>
                </w:p>
              </w:tc>
              <w:tc>
                <w:tcPr>
                  <w:tcW w:w="861" w:type="dxa"/>
                  <w:tcBorders>
                    <w:top w:val="single" w:sz="4" w:space="0" w:color="auto"/>
                    <w:left w:val="single" w:sz="4" w:space="0" w:color="auto"/>
                    <w:bottom w:val="single" w:sz="4" w:space="0" w:color="auto"/>
                    <w:right w:val="single" w:sz="4" w:space="0" w:color="auto"/>
                  </w:tcBorders>
                  <w:hideMark/>
                </w:tcPr>
                <w:p w14:paraId="7FB5BB6C"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50.81</w:t>
                  </w:r>
                </w:p>
              </w:tc>
              <w:tc>
                <w:tcPr>
                  <w:tcW w:w="909" w:type="dxa"/>
                  <w:tcBorders>
                    <w:top w:val="single" w:sz="4" w:space="0" w:color="auto"/>
                    <w:left w:val="single" w:sz="4" w:space="0" w:color="auto"/>
                    <w:bottom w:val="single" w:sz="4" w:space="0" w:color="auto"/>
                    <w:right w:val="single" w:sz="4" w:space="0" w:color="auto"/>
                  </w:tcBorders>
                  <w:hideMark/>
                </w:tcPr>
                <w:p w14:paraId="79E41B5D"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5.46</w:t>
                  </w:r>
                </w:p>
              </w:tc>
              <w:tc>
                <w:tcPr>
                  <w:tcW w:w="860" w:type="dxa"/>
                  <w:tcBorders>
                    <w:top w:val="single" w:sz="4" w:space="0" w:color="auto"/>
                    <w:left w:val="single" w:sz="4" w:space="0" w:color="auto"/>
                    <w:bottom w:val="single" w:sz="4" w:space="0" w:color="auto"/>
                    <w:right w:val="single" w:sz="4" w:space="0" w:color="auto"/>
                  </w:tcBorders>
                  <w:hideMark/>
                </w:tcPr>
                <w:p w14:paraId="3EFAA5A9"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5.64</w:t>
                  </w:r>
                </w:p>
              </w:tc>
              <w:tc>
                <w:tcPr>
                  <w:tcW w:w="672" w:type="dxa"/>
                  <w:tcBorders>
                    <w:top w:val="single" w:sz="4" w:space="0" w:color="auto"/>
                    <w:left w:val="single" w:sz="4" w:space="0" w:color="auto"/>
                    <w:bottom w:val="single" w:sz="4" w:space="0" w:color="auto"/>
                    <w:right w:val="single" w:sz="4" w:space="0" w:color="auto"/>
                  </w:tcBorders>
                  <w:hideMark/>
                </w:tcPr>
                <w:p w14:paraId="30B22D5F"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11.10</w:t>
                  </w:r>
                </w:p>
              </w:tc>
            </w:tr>
            <w:tr w:rsidR="006814F1" w:rsidRPr="007867CF" w14:paraId="5420901C" w14:textId="77777777" w:rsidTr="007A229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423E6"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p>
              </w:tc>
              <w:tc>
                <w:tcPr>
                  <w:tcW w:w="1245" w:type="dxa"/>
                  <w:tcBorders>
                    <w:top w:val="single" w:sz="4" w:space="0" w:color="auto"/>
                    <w:left w:val="single" w:sz="4" w:space="0" w:color="auto"/>
                    <w:bottom w:val="single" w:sz="4" w:space="0" w:color="auto"/>
                    <w:right w:val="single" w:sz="4" w:space="0" w:color="auto"/>
                  </w:tcBorders>
                  <w:hideMark/>
                </w:tcPr>
                <w:p w14:paraId="46F1FBBB"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16.292</w:t>
                  </w:r>
                </w:p>
              </w:tc>
              <w:tc>
                <w:tcPr>
                  <w:tcW w:w="1135" w:type="dxa"/>
                  <w:tcBorders>
                    <w:top w:val="single" w:sz="4" w:space="0" w:color="auto"/>
                    <w:left w:val="single" w:sz="4" w:space="0" w:color="auto"/>
                    <w:bottom w:val="single" w:sz="4" w:space="0" w:color="auto"/>
                    <w:right w:val="single" w:sz="4" w:space="0" w:color="auto"/>
                  </w:tcBorders>
                  <w:hideMark/>
                </w:tcPr>
                <w:p w14:paraId="4C531238"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14.751</w:t>
                  </w:r>
                </w:p>
              </w:tc>
              <w:tc>
                <w:tcPr>
                  <w:tcW w:w="855" w:type="dxa"/>
                  <w:tcBorders>
                    <w:top w:val="single" w:sz="4" w:space="0" w:color="auto"/>
                    <w:left w:val="single" w:sz="4" w:space="0" w:color="auto"/>
                    <w:bottom w:val="single" w:sz="4" w:space="0" w:color="auto"/>
                    <w:right w:val="single" w:sz="4" w:space="0" w:color="auto"/>
                  </w:tcBorders>
                  <w:hideMark/>
                </w:tcPr>
                <w:p w14:paraId="29EECDA7"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31.043</w:t>
                  </w:r>
                </w:p>
              </w:tc>
              <w:tc>
                <w:tcPr>
                  <w:tcW w:w="803" w:type="dxa"/>
                  <w:tcBorders>
                    <w:top w:val="single" w:sz="4" w:space="0" w:color="auto"/>
                    <w:left w:val="single" w:sz="4" w:space="0" w:color="auto"/>
                    <w:bottom w:val="single" w:sz="4" w:space="0" w:color="auto"/>
                    <w:right w:val="single" w:sz="4" w:space="0" w:color="auto"/>
                  </w:tcBorders>
                  <w:hideMark/>
                </w:tcPr>
                <w:p w14:paraId="49545B4E"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52.48</w:t>
                  </w:r>
                </w:p>
              </w:tc>
              <w:tc>
                <w:tcPr>
                  <w:tcW w:w="861" w:type="dxa"/>
                  <w:tcBorders>
                    <w:top w:val="single" w:sz="4" w:space="0" w:color="auto"/>
                    <w:left w:val="single" w:sz="4" w:space="0" w:color="auto"/>
                    <w:bottom w:val="single" w:sz="4" w:space="0" w:color="auto"/>
                    <w:right w:val="single" w:sz="4" w:space="0" w:color="auto"/>
                  </w:tcBorders>
                  <w:hideMark/>
                </w:tcPr>
                <w:p w14:paraId="443F9ECB"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47.52</w:t>
                  </w:r>
                </w:p>
              </w:tc>
              <w:tc>
                <w:tcPr>
                  <w:tcW w:w="909" w:type="dxa"/>
                  <w:tcBorders>
                    <w:top w:val="single" w:sz="4" w:space="0" w:color="auto"/>
                    <w:left w:val="single" w:sz="4" w:space="0" w:color="auto"/>
                    <w:bottom w:val="single" w:sz="4" w:space="0" w:color="auto"/>
                    <w:right w:val="single" w:sz="4" w:space="0" w:color="auto"/>
                  </w:tcBorders>
                  <w:hideMark/>
                </w:tcPr>
                <w:p w14:paraId="57BBBB52"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28.98</w:t>
                  </w:r>
                </w:p>
              </w:tc>
              <w:tc>
                <w:tcPr>
                  <w:tcW w:w="860" w:type="dxa"/>
                  <w:tcBorders>
                    <w:top w:val="single" w:sz="4" w:space="0" w:color="auto"/>
                    <w:left w:val="single" w:sz="4" w:space="0" w:color="auto"/>
                    <w:bottom w:val="single" w:sz="4" w:space="0" w:color="auto"/>
                    <w:right w:val="single" w:sz="4" w:space="0" w:color="auto"/>
                  </w:tcBorders>
                  <w:hideMark/>
                </w:tcPr>
                <w:p w14:paraId="580E1001"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26.23</w:t>
                  </w:r>
                </w:p>
              </w:tc>
              <w:tc>
                <w:tcPr>
                  <w:tcW w:w="672" w:type="dxa"/>
                  <w:tcBorders>
                    <w:top w:val="single" w:sz="4" w:space="0" w:color="auto"/>
                    <w:left w:val="single" w:sz="4" w:space="0" w:color="auto"/>
                    <w:bottom w:val="single" w:sz="4" w:space="0" w:color="auto"/>
                    <w:right w:val="single" w:sz="4" w:space="0" w:color="auto"/>
                  </w:tcBorders>
                  <w:hideMark/>
                </w:tcPr>
                <w:p w14:paraId="2E88E0B0"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55.21</w:t>
                  </w:r>
                </w:p>
              </w:tc>
            </w:tr>
            <w:tr w:rsidR="006814F1" w:rsidRPr="007867CF" w14:paraId="50A76466" w14:textId="77777777" w:rsidTr="007A229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569A7"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p>
              </w:tc>
              <w:tc>
                <w:tcPr>
                  <w:tcW w:w="1245" w:type="dxa"/>
                  <w:tcBorders>
                    <w:top w:val="single" w:sz="4" w:space="0" w:color="auto"/>
                    <w:left w:val="single" w:sz="4" w:space="0" w:color="auto"/>
                    <w:bottom w:val="single" w:sz="4" w:space="0" w:color="auto"/>
                    <w:right w:val="single" w:sz="4" w:space="0" w:color="auto"/>
                  </w:tcBorders>
                  <w:hideMark/>
                </w:tcPr>
                <w:p w14:paraId="01F2D93A"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4.630</w:t>
                  </w:r>
                </w:p>
              </w:tc>
              <w:tc>
                <w:tcPr>
                  <w:tcW w:w="1135" w:type="dxa"/>
                  <w:tcBorders>
                    <w:top w:val="single" w:sz="4" w:space="0" w:color="auto"/>
                    <w:left w:val="single" w:sz="4" w:space="0" w:color="auto"/>
                    <w:bottom w:val="single" w:sz="4" w:space="0" w:color="auto"/>
                    <w:right w:val="single" w:sz="4" w:space="0" w:color="auto"/>
                  </w:tcBorders>
                  <w:hideMark/>
                </w:tcPr>
                <w:p w14:paraId="5C844A54"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3.526</w:t>
                  </w:r>
                </w:p>
              </w:tc>
              <w:tc>
                <w:tcPr>
                  <w:tcW w:w="855" w:type="dxa"/>
                  <w:tcBorders>
                    <w:top w:val="single" w:sz="4" w:space="0" w:color="auto"/>
                    <w:left w:val="single" w:sz="4" w:space="0" w:color="auto"/>
                    <w:bottom w:val="single" w:sz="4" w:space="0" w:color="auto"/>
                    <w:right w:val="single" w:sz="4" w:space="0" w:color="auto"/>
                  </w:tcBorders>
                  <w:hideMark/>
                </w:tcPr>
                <w:p w14:paraId="5A2472EF"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8.156</w:t>
                  </w:r>
                </w:p>
              </w:tc>
              <w:tc>
                <w:tcPr>
                  <w:tcW w:w="803" w:type="dxa"/>
                  <w:tcBorders>
                    <w:top w:val="single" w:sz="4" w:space="0" w:color="auto"/>
                    <w:left w:val="single" w:sz="4" w:space="0" w:color="auto"/>
                    <w:bottom w:val="single" w:sz="4" w:space="0" w:color="auto"/>
                    <w:right w:val="single" w:sz="4" w:space="0" w:color="auto"/>
                  </w:tcBorders>
                  <w:hideMark/>
                </w:tcPr>
                <w:p w14:paraId="435A3375"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56.76</w:t>
                  </w:r>
                </w:p>
              </w:tc>
              <w:tc>
                <w:tcPr>
                  <w:tcW w:w="861" w:type="dxa"/>
                  <w:tcBorders>
                    <w:top w:val="single" w:sz="4" w:space="0" w:color="auto"/>
                    <w:left w:val="single" w:sz="4" w:space="0" w:color="auto"/>
                    <w:bottom w:val="single" w:sz="4" w:space="0" w:color="auto"/>
                    <w:right w:val="single" w:sz="4" w:space="0" w:color="auto"/>
                  </w:tcBorders>
                  <w:hideMark/>
                </w:tcPr>
                <w:p w14:paraId="7674FA46"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43.24</w:t>
                  </w:r>
                </w:p>
              </w:tc>
              <w:tc>
                <w:tcPr>
                  <w:tcW w:w="909" w:type="dxa"/>
                  <w:tcBorders>
                    <w:top w:val="single" w:sz="4" w:space="0" w:color="auto"/>
                    <w:left w:val="single" w:sz="4" w:space="0" w:color="auto"/>
                    <w:bottom w:val="single" w:sz="4" w:space="0" w:color="auto"/>
                    <w:right w:val="single" w:sz="4" w:space="0" w:color="auto"/>
                  </w:tcBorders>
                  <w:hideMark/>
                </w:tcPr>
                <w:p w14:paraId="00B2496B"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8.23</w:t>
                  </w:r>
                </w:p>
              </w:tc>
              <w:tc>
                <w:tcPr>
                  <w:tcW w:w="860" w:type="dxa"/>
                  <w:tcBorders>
                    <w:top w:val="single" w:sz="4" w:space="0" w:color="auto"/>
                    <w:left w:val="single" w:sz="4" w:space="0" w:color="auto"/>
                    <w:bottom w:val="single" w:sz="4" w:space="0" w:color="auto"/>
                    <w:right w:val="single" w:sz="4" w:space="0" w:color="auto"/>
                  </w:tcBorders>
                  <w:hideMark/>
                </w:tcPr>
                <w:p w14:paraId="52B73642"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6.27</w:t>
                  </w:r>
                </w:p>
              </w:tc>
              <w:tc>
                <w:tcPr>
                  <w:tcW w:w="672" w:type="dxa"/>
                  <w:tcBorders>
                    <w:top w:val="single" w:sz="4" w:space="0" w:color="auto"/>
                    <w:left w:val="single" w:sz="4" w:space="0" w:color="auto"/>
                    <w:bottom w:val="single" w:sz="4" w:space="0" w:color="auto"/>
                    <w:right w:val="single" w:sz="4" w:space="0" w:color="auto"/>
                  </w:tcBorders>
                  <w:hideMark/>
                </w:tcPr>
                <w:p w14:paraId="59A95825"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14.50</w:t>
                  </w:r>
                </w:p>
              </w:tc>
            </w:tr>
            <w:tr w:rsidR="006814F1" w:rsidRPr="007867CF" w14:paraId="35A1ECF4" w14:textId="77777777" w:rsidTr="007A229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3788B"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p>
              </w:tc>
              <w:tc>
                <w:tcPr>
                  <w:tcW w:w="1245" w:type="dxa"/>
                  <w:tcBorders>
                    <w:top w:val="single" w:sz="4" w:space="0" w:color="auto"/>
                    <w:left w:val="single" w:sz="4" w:space="0" w:color="auto"/>
                    <w:bottom w:val="single" w:sz="4" w:space="0" w:color="auto"/>
                    <w:right w:val="single" w:sz="4" w:space="0" w:color="auto"/>
                  </w:tcBorders>
                  <w:hideMark/>
                </w:tcPr>
                <w:p w14:paraId="25F43E05"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1.886</w:t>
                  </w:r>
                </w:p>
              </w:tc>
              <w:tc>
                <w:tcPr>
                  <w:tcW w:w="1135" w:type="dxa"/>
                  <w:tcBorders>
                    <w:top w:val="single" w:sz="4" w:space="0" w:color="auto"/>
                    <w:left w:val="single" w:sz="4" w:space="0" w:color="auto"/>
                    <w:bottom w:val="single" w:sz="4" w:space="0" w:color="auto"/>
                    <w:right w:val="single" w:sz="4" w:space="0" w:color="auto"/>
                  </w:tcBorders>
                  <w:hideMark/>
                </w:tcPr>
                <w:p w14:paraId="25FC1145"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946</w:t>
                  </w:r>
                </w:p>
              </w:tc>
              <w:tc>
                <w:tcPr>
                  <w:tcW w:w="855" w:type="dxa"/>
                  <w:tcBorders>
                    <w:top w:val="single" w:sz="4" w:space="0" w:color="auto"/>
                    <w:left w:val="single" w:sz="4" w:space="0" w:color="auto"/>
                    <w:bottom w:val="single" w:sz="4" w:space="0" w:color="auto"/>
                    <w:right w:val="single" w:sz="4" w:space="0" w:color="auto"/>
                  </w:tcBorders>
                  <w:hideMark/>
                </w:tcPr>
                <w:p w14:paraId="522F5A88"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2.832</w:t>
                  </w:r>
                </w:p>
              </w:tc>
              <w:tc>
                <w:tcPr>
                  <w:tcW w:w="803" w:type="dxa"/>
                  <w:tcBorders>
                    <w:top w:val="single" w:sz="4" w:space="0" w:color="auto"/>
                    <w:left w:val="single" w:sz="4" w:space="0" w:color="auto"/>
                    <w:bottom w:val="single" w:sz="4" w:space="0" w:color="auto"/>
                    <w:right w:val="single" w:sz="4" w:space="0" w:color="auto"/>
                  </w:tcBorders>
                  <w:hideMark/>
                </w:tcPr>
                <w:p w14:paraId="7DB104C5"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66.59</w:t>
                  </w:r>
                </w:p>
              </w:tc>
              <w:tc>
                <w:tcPr>
                  <w:tcW w:w="861" w:type="dxa"/>
                  <w:tcBorders>
                    <w:top w:val="single" w:sz="4" w:space="0" w:color="auto"/>
                    <w:left w:val="single" w:sz="4" w:space="0" w:color="auto"/>
                    <w:bottom w:val="single" w:sz="4" w:space="0" w:color="auto"/>
                    <w:right w:val="single" w:sz="4" w:space="0" w:color="auto"/>
                  </w:tcBorders>
                  <w:hideMark/>
                </w:tcPr>
                <w:p w14:paraId="0B10F2F4"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33.41</w:t>
                  </w:r>
                </w:p>
              </w:tc>
              <w:tc>
                <w:tcPr>
                  <w:tcW w:w="909" w:type="dxa"/>
                  <w:tcBorders>
                    <w:top w:val="single" w:sz="4" w:space="0" w:color="auto"/>
                    <w:left w:val="single" w:sz="4" w:space="0" w:color="auto"/>
                    <w:bottom w:val="single" w:sz="4" w:space="0" w:color="auto"/>
                    <w:right w:val="single" w:sz="4" w:space="0" w:color="auto"/>
                  </w:tcBorders>
                  <w:hideMark/>
                </w:tcPr>
                <w:p w14:paraId="24453802"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3.35</w:t>
                  </w:r>
                </w:p>
              </w:tc>
              <w:tc>
                <w:tcPr>
                  <w:tcW w:w="860" w:type="dxa"/>
                  <w:tcBorders>
                    <w:top w:val="single" w:sz="4" w:space="0" w:color="auto"/>
                    <w:left w:val="single" w:sz="4" w:space="0" w:color="auto"/>
                    <w:bottom w:val="single" w:sz="4" w:space="0" w:color="auto"/>
                    <w:right w:val="single" w:sz="4" w:space="0" w:color="auto"/>
                  </w:tcBorders>
                  <w:hideMark/>
                </w:tcPr>
                <w:p w14:paraId="0E827581"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1.68</w:t>
                  </w:r>
                </w:p>
              </w:tc>
              <w:tc>
                <w:tcPr>
                  <w:tcW w:w="672" w:type="dxa"/>
                  <w:tcBorders>
                    <w:top w:val="single" w:sz="4" w:space="0" w:color="auto"/>
                    <w:left w:val="single" w:sz="4" w:space="0" w:color="auto"/>
                    <w:bottom w:val="single" w:sz="4" w:space="0" w:color="auto"/>
                    <w:right w:val="single" w:sz="4" w:space="0" w:color="auto"/>
                  </w:tcBorders>
                  <w:hideMark/>
                </w:tcPr>
                <w:p w14:paraId="3DE281FF" w14:textId="77777777" w:rsidR="006814F1" w:rsidRPr="007867CF" w:rsidRDefault="006814F1" w:rsidP="007A229E">
                  <w:pPr>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5.03</w:t>
                  </w:r>
                </w:p>
              </w:tc>
            </w:tr>
            <w:tr w:rsidR="006814F1" w:rsidRPr="007867CF" w14:paraId="348110E9" w14:textId="77777777" w:rsidTr="007A229E">
              <w:trPr>
                <w:trHeight w:val="463"/>
              </w:trPr>
              <w:tc>
                <w:tcPr>
                  <w:tcW w:w="1515" w:type="dxa"/>
                  <w:tcBorders>
                    <w:top w:val="single" w:sz="4" w:space="0" w:color="auto"/>
                    <w:left w:val="single" w:sz="4" w:space="0" w:color="auto"/>
                    <w:bottom w:val="single" w:sz="4" w:space="0" w:color="auto"/>
                    <w:right w:val="single" w:sz="4" w:space="0" w:color="auto"/>
                  </w:tcBorders>
                  <w:hideMark/>
                </w:tcPr>
                <w:p w14:paraId="200C13E6" w14:textId="77777777" w:rsidR="006814F1" w:rsidRPr="007867CF" w:rsidRDefault="006814F1" w:rsidP="007A229E">
                  <w:pPr>
                    <w:spacing w:after="0" w:line="240" w:lineRule="auto"/>
                    <w:rPr>
                      <w:rFonts w:ascii="Times New Roman" w:eastAsia="Times New Roman" w:hAnsi="Times New Roman" w:cs="Times New Roman"/>
                      <w:i/>
                      <w:sz w:val="20"/>
                      <w:szCs w:val="20"/>
                      <w:lang w:eastAsia="it-IT"/>
                    </w:rPr>
                  </w:pPr>
                  <w:r w:rsidRPr="007867CF">
                    <w:rPr>
                      <w:rFonts w:ascii="Times New Roman" w:eastAsia="Times New Roman" w:hAnsi="Times New Roman" w:cs="Times New Roman"/>
                      <w:i/>
                      <w:sz w:val="20"/>
                      <w:szCs w:val="20"/>
                      <w:lang w:eastAsia="it-IT"/>
                    </w:rPr>
                    <w:t>Totale</w:t>
                  </w:r>
                </w:p>
              </w:tc>
              <w:tc>
                <w:tcPr>
                  <w:tcW w:w="1245" w:type="dxa"/>
                  <w:tcBorders>
                    <w:top w:val="single" w:sz="4" w:space="0" w:color="auto"/>
                    <w:left w:val="single" w:sz="4" w:space="0" w:color="auto"/>
                    <w:bottom w:val="single" w:sz="4" w:space="0" w:color="auto"/>
                    <w:right w:val="single" w:sz="4" w:space="0" w:color="auto"/>
                  </w:tcBorders>
                  <w:hideMark/>
                </w:tcPr>
                <w:p w14:paraId="0A642E6F" w14:textId="77777777" w:rsidR="006814F1" w:rsidRPr="007867CF" w:rsidRDefault="006814F1" w:rsidP="007A229E">
                  <w:pPr>
                    <w:spacing w:after="0" w:line="240" w:lineRule="auto"/>
                    <w:rPr>
                      <w:rFonts w:ascii="Times New Roman" w:eastAsia="Times New Roman" w:hAnsi="Times New Roman" w:cs="Times New Roman"/>
                      <w:i/>
                      <w:sz w:val="20"/>
                      <w:szCs w:val="20"/>
                      <w:lang w:eastAsia="it-IT"/>
                    </w:rPr>
                  </w:pPr>
                  <w:r w:rsidRPr="007867CF">
                    <w:rPr>
                      <w:rFonts w:ascii="Times New Roman" w:eastAsia="Times New Roman" w:hAnsi="Times New Roman" w:cs="Times New Roman"/>
                      <w:i/>
                      <w:sz w:val="20"/>
                      <w:szCs w:val="20"/>
                      <w:lang w:eastAsia="it-IT"/>
                    </w:rPr>
                    <w:t>29.740</w:t>
                  </w:r>
                </w:p>
              </w:tc>
              <w:tc>
                <w:tcPr>
                  <w:tcW w:w="1135" w:type="dxa"/>
                  <w:tcBorders>
                    <w:top w:val="single" w:sz="4" w:space="0" w:color="auto"/>
                    <w:left w:val="single" w:sz="4" w:space="0" w:color="auto"/>
                    <w:bottom w:val="single" w:sz="4" w:space="0" w:color="auto"/>
                    <w:right w:val="single" w:sz="4" w:space="0" w:color="auto"/>
                  </w:tcBorders>
                  <w:hideMark/>
                </w:tcPr>
                <w:p w14:paraId="4055FD90" w14:textId="77777777" w:rsidR="006814F1" w:rsidRPr="007867CF" w:rsidRDefault="006814F1" w:rsidP="007A229E">
                  <w:pPr>
                    <w:spacing w:after="0" w:line="240" w:lineRule="auto"/>
                    <w:rPr>
                      <w:rFonts w:ascii="Times New Roman" w:eastAsia="Times New Roman" w:hAnsi="Times New Roman" w:cs="Times New Roman"/>
                      <w:i/>
                      <w:sz w:val="20"/>
                      <w:szCs w:val="20"/>
                      <w:lang w:eastAsia="it-IT"/>
                    </w:rPr>
                  </w:pPr>
                  <w:r w:rsidRPr="007867CF">
                    <w:rPr>
                      <w:rFonts w:ascii="Times New Roman" w:eastAsia="Times New Roman" w:hAnsi="Times New Roman" w:cs="Times New Roman"/>
                      <w:i/>
                      <w:sz w:val="20"/>
                      <w:szCs w:val="20"/>
                      <w:lang w:eastAsia="it-IT"/>
                    </w:rPr>
                    <w:t>26.472</w:t>
                  </w:r>
                </w:p>
              </w:tc>
              <w:tc>
                <w:tcPr>
                  <w:tcW w:w="855" w:type="dxa"/>
                  <w:tcBorders>
                    <w:top w:val="single" w:sz="4" w:space="0" w:color="auto"/>
                    <w:left w:val="single" w:sz="4" w:space="0" w:color="auto"/>
                    <w:bottom w:val="single" w:sz="4" w:space="0" w:color="auto"/>
                    <w:right w:val="single" w:sz="4" w:space="0" w:color="auto"/>
                  </w:tcBorders>
                  <w:hideMark/>
                </w:tcPr>
                <w:p w14:paraId="3DED61B8" w14:textId="77777777" w:rsidR="006814F1" w:rsidRPr="007867CF" w:rsidRDefault="006814F1" w:rsidP="007A229E">
                  <w:pPr>
                    <w:spacing w:after="0" w:line="240" w:lineRule="auto"/>
                    <w:rPr>
                      <w:rFonts w:ascii="Times New Roman" w:eastAsia="Times New Roman" w:hAnsi="Times New Roman" w:cs="Times New Roman"/>
                      <w:i/>
                      <w:sz w:val="20"/>
                      <w:szCs w:val="20"/>
                      <w:lang w:eastAsia="it-IT"/>
                    </w:rPr>
                  </w:pPr>
                  <w:r w:rsidRPr="007867CF">
                    <w:rPr>
                      <w:rFonts w:ascii="Times New Roman" w:eastAsia="Times New Roman" w:hAnsi="Times New Roman" w:cs="Times New Roman"/>
                      <w:i/>
                      <w:sz w:val="20"/>
                      <w:szCs w:val="20"/>
                      <w:lang w:eastAsia="it-IT"/>
                    </w:rPr>
                    <w:t>56.212</w:t>
                  </w:r>
                </w:p>
              </w:tc>
              <w:tc>
                <w:tcPr>
                  <w:tcW w:w="803" w:type="dxa"/>
                  <w:tcBorders>
                    <w:top w:val="single" w:sz="4" w:space="0" w:color="auto"/>
                    <w:left w:val="single" w:sz="4" w:space="0" w:color="auto"/>
                    <w:bottom w:val="single" w:sz="4" w:space="0" w:color="auto"/>
                    <w:right w:val="single" w:sz="4" w:space="0" w:color="auto"/>
                  </w:tcBorders>
                  <w:hideMark/>
                </w:tcPr>
                <w:p w14:paraId="56CA929B" w14:textId="77777777" w:rsidR="006814F1" w:rsidRPr="007867CF" w:rsidRDefault="006814F1" w:rsidP="007A229E">
                  <w:pPr>
                    <w:spacing w:after="0" w:line="240" w:lineRule="auto"/>
                    <w:rPr>
                      <w:rFonts w:ascii="Times New Roman" w:eastAsia="Times New Roman" w:hAnsi="Times New Roman" w:cs="Times New Roman"/>
                      <w:i/>
                      <w:sz w:val="20"/>
                      <w:szCs w:val="20"/>
                      <w:lang w:eastAsia="it-IT"/>
                    </w:rPr>
                  </w:pPr>
                  <w:r w:rsidRPr="007867CF">
                    <w:rPr>
                      <w:rFonts w:ascii="Times New Roman" w:eastAsia="Times New Roman" w:hAnsi="Times New Roman" w:cs="Times New Roman"/>
                      <w:i/>
                      <w:sz w:val="20"/>
                      <w:szCs w:val="20"/>
                      <w:lang w:eastAsia="it-IT"/>
                    </w:rPr>
                    <w:t>52.90</w:t>
                  </w:r>
                </w:p>
              </w:tc>
              <w:tc>
                <w:tcPr>
                  <w:tcW w:w="861" w:type="dxa"/>
                  <w:tcBorders>
                    <w:top w:val="single" w:sz="4" w:space="0" w:color="auto"/>
                    <w:left w:val="single" w:sz="4" w:space="0" w:color="auto"/>
                    <w:bottom w:val="single" w:sz="4" w:space="0" w:color="auto"/>
                    <w:right w:val="single" w:sz="4" w:space="0" w:color="auto"/>
                  </w:tcBorders>
                  <w:hideMark/>
                </w:tcPr>
                <w:p w14:paraId="34671814" w14:textId="77777777" w:rsidR="006814F1" w:rsidRPr="007867CF" w:rsidRDefault="006814F1" w:rsidP="007A229E">
                  <w:pPr>
                    <w:spacing w:after="0" w:line="240" w:lineRule="auto"/>
                    <w:rPr>
                      <w:rFonts w:ascii="Times New Roman" w:eastAsia="Times New Roman" w:hAnsi="Times New Roman" w:cs="Times New Roman"/>
                      <w:i/>
                      <w:sz w:val="20"/>
                      <w:szCs w:val="20"/>
                      <w:lang w:eastAsia="it-IT"/>
                    </w:rPr>
                  </w:pPr>
                  <w:r w:rsidRPr="007867CF">
                    <w:rPr>
                      <w:rFonts w:ascii="Times New Roman" w:eastAsia="Times New Roman" w:hAnsi="Times New Roman" w:cs="Times New Roman"/>
                      <w:i/>
                      <w:sz w:val="20"/>
                      <w:szCs w:val="20"/>
                      <w:lang w:eastAsia="it-IT"/>
                    </w:rPr>
                    <w:t>47.10</w:t>
                  </w:r>
                </w:p>
              </w:tc>
              <w:tc>
                <w:tcPr>
                  <w:tcW w:w="909" w:type="dxa"/>
                  <w:tcBorders>
                    <w:top w:val="single" w:sz="4" w:space="0" w:color="auto"/>
                    <w:left w:val="single" w:sz="4" w:space="0" w:color="auto"/>
                    <w:bottom w:val="single" w:sz="4" w:space="0" w:color="auto"/>
                    <w:right w:val="single" w:sz="4" w:space="0" w:color="auto"/>
                  </w:tcBorders>
                  <w:hideMark/>
                </w:tcPr>
                <w:p w14:paraId="721393F3" w14:textId="77777777" w:rsidR="006814F1" w:rsidRPr="007867CF" w:rsidRDefault="006814F1" w:rsidP="007A229E">
                  <w:pPr>
                    <w:spacing w:after="0" w:line="240" w:lineRule="auto"/>
                    <w:rPr>
                      <w:rFonts w:ascii="Times New Roman" w:eastAsia="Times New Roman" w:hAnsi="Times New Roman" w:cs="Times New Roman"/>
                      <w:i/>
                      <w:sz w:val="20"/>
                      <w:szCs w:val="20"/>
                      <w:lang w:eastAsia="it-IT"/>
                    </w:rPr>
                  </w:pPr>
                  <w:r w:rsidRPr="007867CF">
                    <w:rPr>
                      <w:rFonts w:ascii="Times New Roman" w:eastAsia="Times New Roman" w:hAnsi="Times New Roman" w:cs="Times New Roman"/>
                      <w:i/>
                      <w:sz w:val="20"/>
                      <w:szCs w:val="20"/>
                      <w:lang w:eastAsia="it-IT"/>
                    </w:rPr>
                    <w:t>52.87</w:t>
                  </w:r>
                </w:p>
              </w:tc>
              <w:tc>
                <w:tcPr>
                  <w:tcW w:w="860" w:type="dxa"/>
                  <w:tcBorders>
                    <w:top w:val="single" w:sz="4" w:space="0" w:color="auto"/>
                    <w:left w:val="single" w:sz="4" w:space="0" w:color="auto"/>
                    <w:bottom w:val="single" w:sz="4" w:space="0" w:color="auto"/>
                    <w:right w:val="single" w:sz="4" w:space="0" w:color="auto"/>
                  </w:tcBorders>
                  <w:hideMark/>
                </w:tcPr>
                <w:p w14:paraId="741FC590" w14:textId="77777777" w:rsidR="006814F1" w:rsidRPr="007867CF" w:rsidRDefault="006814F1" w:rsidP="007A229E">
                  <w:pPr>
                    <w:spacing w:after="0" w:line="240" w:lineRule="auto"/>
                    <w:rPr>
                      <w:rFonts w:ascii="Times New Roman" w:eastAsia="Times New Roman" w:hAnsi="Times New Roman" w:cs="Times New Roman"/>
                      <w:i/>
                      <w:sz w:val="20"/>
                      <w:szCs w:val="20"/>
                      <w:lang w:eastAsia="it-IT"/>
                    </w:rPr>
                  </w:pPr>
                  <w:r w:rsidRPr="007867CF">
                    <w:rPr>
                      <w:rFonts w:ascii="Times New Roman" w:eastAsia="Times New Roman" w:hAnsi="Times New Roman" w:cs="Times New Roman"/>
                      <w:i/>
                      <w:sz w:val="20"/>
                      <w:szCs w:val="20"/>
                      <w:lang w:eastAsia="it-IT"/>
                    </w:rPr>
                    <w:t>47.05</w:t>
                  </w:r>
                </w:p>
              </w:tc>
              <w:tc>
                <w:tcPr>
                  <w:tcW w:w="672" w:type="dxa"/>
                  <w:tcBorders>
                    <w:top w:val="single" w:sz="4" w:space="0" w:color="auto"/>
                    <w:left w:val="single" w:sz="4" w:space="0" w:color="auto"/>
                    <w:bottom w:val="single" w:sz="4" w:space="0" w:color="auto"/>
                    <w:right w:val="single" w:sz="4" w:space="0" w:color="auto"/>
                  </w:tcBorders>
                  <w:hideMark/>
                </w:tcPr>
                <w:p w14:paraId="01EB21EC" w14:textId="77777777" w:rsidR="006814F1" w:rsidRPr="007867CF" w:rsidRDefault="006814F1" w:rsidP="007A229E">
                  <w:pPr>
                    <w:spacing w:after="0" w:line="240" w:lineRule="auto"/>
                    <w:rPr>
                      <w:rFonts w:ascii="Times New Roman" w:eastAsia="Times New Roman" w:hAnsi="Times New Roman" w:cs="Times New Roman"/>
                      <w:i/>
                      <w:sz w:val="20"/>
                      <w:szCs w:val="20"/>
                      <w:lang w:eastAsia="it-IT"/>
                    </w:rPr>
                  </w:pPr>
                  <w:r w:rsidRPr="007867CF">
                    <w:rPr>
                      <w:rFonts w:ascii="Times New Roman" w:eastAsia="Times New Roman" w:hAnsi="Times New Roman" w:cs="Times New Roman"/>
                      <w:i/>
                      <w:sz w:val="20"/>
                      <w:szCs w:val="20"/>
                      <w:lang w:eastAsia="it-IT"/>
                    </w:rPr>
                    <w:t>99.92</w:t>
                  </w:r>
                </w:p>
              </w:tc>
            </w:tr>
          </w:tbl>
          <w:p w14:paraId="56727AA2" w14:textId="77777777" w:rsidR="006814F1" w:rsidRPr="007867CF" w:rsidRDefault="006814F1" w:rsidP="006814F1">
            <w:pPr>
              <w:rPr>
                <w:rFonts w:ascii="Times New Roman" w:eastAsia="Times New Roman" w:hAnsi="Times New Roman" w:cs="Times New Roman"/>
                <w:i/>
                <w:lang w:eastAsia="it-IT"/>
              </w:rPr>
            </w:pPr>
            <w:r>
              <w:rPr>
                <w:rFonts w:ascii="Times New Roman" w:eastAsia="Times New Roman" w:hAnsi="Times New Roman" w:cs="Times New Roman"/>
                <w:i/>
                <w:lang w:eastAsia="it-IT"/>
              </w:rPr>
              <w:t>Statistica per fasce di età dell’</w:t>
            </w:r>
            <w:r w:rsidRPr="007867CF">
              <w:rPr>
                <w:rFonts w:ascii="Times New Roman" w:eastAsia="Times New Roman" w:hAnsi="Times New Roman" w:cs="Times New Roman"/>
                <w:i/>
                <w:lang w:eastAsia="it-IT"/>
              </w:rPr>
              <w:t>uffici</w:t>
            </w:r>
            <w:r>
              <w:rPr>
                <w:rFonts w:ascii="Times New Roman" w:eastAsia="Times New Roman" w:hAnsi="Times New Roman" w:cs="Times New Roman"/>
                <w:i/>
                <w:lang w:eastAsia="it-IT"/>
              </w:rPr>
              <w:t>o anagrafe di Avellino anno 2019</w:t>
            </w:r>
          </w:p>
          <w:p w14:paraId="00D78E58" w14:textId="77777777" w:rsidR="006814F1" w:rsidRPr="007867CF" w:rsidRDefault="006814F1" w:rsidP="006814F1">
            <w:pPr>
              <w:rPr>
                <w:rFonts w:ascii="Times New Roman" w:eastAsia="Times New Roman" w:hAnsi="Times New Roman" w:cs="Times New Roman"/>
                <w:i/>
                <w:lang w:eastAsia="it-IT"/>
              </w:rPr>
            </w:pPr>
          </w:p>
          <w:p w14:paraId="687C7240" w14:textId="77777777" w:rsidR="006814F1" w:rsidRDefault="006814F1" w:rsidP="00D739E1">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La popolazione anziana (&gt; </w:t>
            </w:r>
            <w:r w:rsidRPr="007867CF">
              <w:rPr>
                <w:rFonts w:ascii="Times New Roman" w:eastAsia="Times New Roman" w:hAnsi="Times New Roman" w:cs="Times New Roman"/>
                <w:lang w:eastAsia="it-IT"/>
              </w:rPr>
              <w:t xml:space="preserve">65 </w:t>
            </w:r>
            <w:r>
              <w:rPr>
                <w:rFonts w:ascii="Times New Roman" w:eastAsia="Times New Roman" w:hAnsi="Times New Roman" w:cs="Times New Roman"/>
                <w:lang w:eastAsia="it-IT"/>
              </w:rPr>
              <w:t>anni) costituisce all’incirca il</w:t>
            </w:r>
            <w:r w:rsidRPr="007867CF">
              <w:rPr>
                <w:rFonts w:ascii="Times New Roman" w:eastAsia="Times New Roman" w:hAnsi="Times New Roman" w:cs="Times New Roman"/>
                <w:lang w:eastAsia="it-IT"/>
              </w:rPr>
              <w:t xml:space="preserve"> </w:t>
            </w:r>
            <w:r w:rsidRPr="007867CF">
              <w:rPr>
                <w:rFonts w:ascii="Times New Roman" w:eastAsia="Times New Roman" w:hAnsi="Times New Roman" w:cs="Times New Roman"/>
                <w:b/>
                <w:lang w:eastAsia="it-IT"/>
              </w:rPr>
              <w:t>20%</w:t>
            </w:r>
            <w:r w:rsidRPr="007867CF">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dell’intera popolazione.</w:t>
            </w:r>
          </w:p>
          <w:p w14:paraId="0937E882" w14:textId="77777777" w:rsidR="006814F1" w:rsidRPr="004E2A6B" w:rsidRDefault="006814F1" w:rsidP="00D739E1">
            <w:pPr>
              <w:jc w:val="both"/>
              <w:rPr>
                <w:rFonts w:eastAsia="Times New Roman"/>
                <w:lang w:eastAsia="it-IT"/>
              </w:rPr>
            </w:pPr>
            <w:r>
              <w:rPr>
                <w:rFonts w:ascii="Times New Roman" w:eastAsia="Times New Roman" w:hAnsi="Times New Roman" w:cs="Times New Roman"/>
                <w:lang w:eastAsia="it-IT"/>
              </w:rPr>
              <w:t>Tra questi poco più della metà sono in buona condizione di salute e conducono una vita  piena ed attiva, sono</w:t>
            </w:r>
            <w:r w:rsidRPr="004E2A6B">
              <w:rPr>
                <w:rFonts w:eastAsia="Times New Roman"/>
                <w:lang w:eastAsia="it-IT"/>
              </w:rPr>
              <w:t xml:space="preserve"> persone anziane</w:t>
            </w:r>
            <w:r>
              <w:rPr>
                <w:rFonts w:eastAsia="Times New Roman"/>
                <w:lang w:eastAsia="it-IT"/>
              </w:rPr>
              <w:t xml:space="preserve"> che</w:t>
            </w:r>
            <w:r w:rsidRPr="004E2A6B">
              <w:rPr>
                <w:rFonts w:eastAsia="Times New Roman"/>
                <w:lang w:eastAsia="it-IT"/>
              </w:rPr>
              <w:t xml:space="preserve"> nella società di oggi hanno da questo punto di vista un duplice ruolo, fondamentale e importantissimo: da una parte </w:t>
            </w:r>
            <w:r w:rsidRPr="004E2A6B">
              <w:rPr>
                <w:rFonts w:eastAsia="Times New Roman"/>
                <w:bCs/>
                <w:lang w:eastAsia="it-IT"/>
              </w:rPr>
              <w:t>aiutano i loro figli</w:t>
            </w:r>
            <w:r w:rsidRPr="004E2A6B">
              <w:rPr>
                <w:rFonts w:eastAsia="Times New Roman"/>
                <w:lang w:eastAsia="it-IT"/>
              </w:rPr>
              <w:t>, sia a livello economico sia pratico, a gestire impegni lavorativi e famiglia, badando spesso ai nipoti e arrivando loro stessi, in questo modo, a fornire assistenza.</w:t>
            </w:r>
          </w:p>
          <w:p w14:paraId="40DF6758" w14:textId="77777777" w:rsidR="006814F1" w:rsidRPr="004E2A6B" w:rsidRDefault="006814F1" w:rsidP="00D739E1">
            <w:pPr>
              <w:jc w:val="both"/>
              <w:rPr>
                <w:rFonts w:ascii="Times New Roman" w:eastAsia="Times New Roman" w:hAnsi="Times New Roman" w:cs="Times New Roman"/>
                <w:lang w:eastAsia="it-IT"/>
              </w:rPr>
            </w:pPr>
            <w:r w:rsidRPr="004E2A6B">
              <w:rPr>
                <w:rFonts w:ascii="Times New Roman" w:eastAsia="Times New Roman" w:hAnsi="Times New Roman" w:cs="Times New Roman"/>
                <w:lang w:eastAsia="it-IT"/>
              </w:rPr>
              <w:t>Dall’altra parte, le persone anziane rappresentano una </w:t>
            </w:r>
            <w:r w:rsidRPr="004E2A6B">
              <w:rPr>
                <w:rFonts w:ascii="Times New Roman" w:eastAsia="Times New Roman" w:hAnsi="Times New Roman" w:cs="Times New Roman"/>
                <w:bCs/>
                <w:lang w:eastAsia="it-IT"/>
              </w:rPr>
              <w:t>risorsa di memoria ed esperienza inestimabile</w:t>
            </w:r>
            <w:r w:rsidRPr="004E2A6B">
              <w:rPr>
                <w:rFonts w:ascii="Times New Roman" w:eastAsia="Times New Roman" w:hAnsi="Times New Roman" w:cs="Times New Roman"/>
                <w:lang w:eastAsia="it-IT"/>
              </w:rPr>
              <w:t>, che a livello educativo può formare le giovani generazioni di oggi come nessun altro potrebbe fare.</w:t>
            </w:r>
          </w:p>
          <w:p w14:paraId="558C6393" w14:textId="77777777" w:rsidR="006814F1" w:rsidRPr="007867CF" w:rsidRDefault="006814F1" w:rsidP="00D739E1">
            <w:pPr>
              <w:jc w:val="both"/>
              <w:rPr>
                <w:rFonts w:ascii="Times New Roman" w:eastAsia="Times New Roman" w:hAnsi="Times New Roman" w:cs="Times New Roman"/>
                <w:lang w:eastAsia="it-IT"/>
              </w:rPr>
            </w:pPr>
            <w:r>
              <w:rPr>
                <w:rFonts w:ascii="Times New Roman" w:eastAsia="Times New Roman" w:hAnsi="Times New Roman" w:cs="Times New Roman"/>
                <w:bCs/>
                <w:lang w:eastAsia="it-IT"/>
              </w:rPr>
              <w:t>Mentre c’è quasi l’altra metà d</w:t>
            </w:r>
            <w:r>
              <w:rPr>
                <w:rFonts w:ascii="Times New Roman" w:eastAsia="Times New Roman" w:hAnsi="Times New Roman" w:cs="Times New Roman"/>
                <w:lang w:eastAsia="it-IT"/>
              </w:rPr>
              <w:t xml:space="preserve">i anziani in </w:t>
            </w:r>
            <w:r w:rsidRPr="007867CF">
              <w:rPr>
                <w:rFonts w:ascii="Times New Roman" w:eastAsia="Times New Roman" w:hAnsi="Times New Roman" w:cs="Times New Roman"/>
                <w:lang w:eastAsia="it-IT"/>
              </w:rPr>
              <w:t xml:space="preserve">condizioni di non autosufficienza e con affezioni </w:t>
            </w:r>
            <w:proofErr w:type="spellStart"/>
            <w:r w:rsidRPr="007867CF">
              <w:rPr>
                <w:rFonts w:ascii="Times New Roman" w:eastAsia="Times New Roman" w:hAnsi="Times New Roman" w:cs="Times New Roman"/>
                <w:lang w:eastAsia="it-IT"/>
              </w:rPr>
              <w:t>multipatologiche</w:t>
            </w:r>
            <w:proofErr w:type="spellEnd"/>
            <w:r w:rsidRPr="007867CF">
              <w:rPr>
                <w:rFonts w:ascii="Times New Roman" w:eastAsia="Times New Roman" w:hAnsi="Times New Roman" w:cs="Times New Roman"/>
                <w:lang w:eastAsia="it-IT"/>
              </w:rPr>
              <w:t xml:space="preserve"> degenerative nel </w:t>
            </w:r>
            <w:r w:rsidRPr="007867CF">
              <w:rPr>
                <w:rFonts w:ascii="Times New Roman" w:eastAsia="Times New Roman" w:hAnsi="Times New Roman" w:cs="Times New Roman"/>
                <w:b/>
                <w:lang w:eastAsia="it-IT"/>
              </w:rPr>
              <w:t>43%</w:t>
            </w:r>
            <w:r w:rsidRPr="007867CF">
              <w:rPr>
                <w:rFonts w:ascii="Times New Roman" w:eastAsia="Times New Roman" w:hAnsi="Times New Roman" w:cs="Times New Roman"/>
                <w:lang w:eastAsia="it-IT"/>
              </w:rPr>
              <w:t xml:space="preserve"> dei casi non o mal curate</w:t>
            </w:r>
            <w:r>
              <w:rPr>
                <w:rFonts w:ascii="Times New Roman" w:eastAsia="Times New Roman" w:hAnsi="Times New Roman" w:cs="Times New Roman"/>
                <w:lang w:eastAsia="it-IT"/>
              </w:rPr>
              <w:t>.</w:t>
            </w:r>
          </w:p>
          <w:p w14:paraId="05D4D89F" w14:textId="77777777" w:rsidR="006814F1" w:rsidRPr="007867CF" w:rsidRDefault="006814F1" w:rsidP="00D739E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Circa il </w:t>
            </w:r>
            <w:r w:rsidRPr="007867CF">
              <w:rPr>
                <w:rFonts w:ascii="Times New Roman" w:eastAsia="Times New Roman" w:hAnsi="Times New Roman" w:cs="Times New Roman"/>
                <w:b/>
                <w:lang w:eastAsia="it-IT"/>
              </w:rPr>
              <w:t>60%</w:t>
            </w:r>
            <w:r w:rsidRPr="007867CF">
              <w:rPr>
                <w:rFonts w:ascii="Times New Roman" w:eastAsia="Times New Roman" w:hAnsi="Times New Roman" w:cs="Times New Roman"/>
                <w:lang w:eastAsia="it-IT"/>
              </w:rPr>
              <w:t xml:space="preserve"> degli anziani con patologie croniche irreversibili è affetto dall’</w:t>
            </w:r>
            <w:proofErr w:type="spellStart"/>
            <w:r w:rsidRPr="007867CF">
              <w:rPr>
                <w:rFonts w:ascii="Times New Roman" w:eastAsia="Times New Roman" w:hAnsi="Times New Roman" w:cs="Times New Roman"/>
                <w:lang w:eastAsia="it-IT"/>
              </w:rPr>
              <w:t>Alzhaimer</w:t>
            </w:r>
            <w:proofErr w:type="spellEnd"/>
            <w:r w:rsidRPr="007867CF">
              <w:rPr>
                <w:rFonts w:ascii="Times New Roman" w:eastAsia="Times New Roman" w:hAnsi="Times New Roman" w:cs="Times New Roman"/>
                <w:lang w:eastAsia="it-IT"/>
              </w:rPr>
              <w:t xml:space="preserve">, circa il </w:t>
            </w:r>
            <w:r w:rsidRPr="007867CF">
              <w:rPr>
                <w:rFonts w:ascii="Times New Roman" w:eastAsia="Times New Roman" w:hAnsi="Times New Roman" w:cs="Times New Roman"/>
                <w:b/>
                <w:lang w:eastAsia="it-IT"/>
              </w:rPr>
              <w:t>20%</w:t>
            </w:r>
            <w:r w:rsidRPr="007867CF">
              <w:rPr>
                <w:rFonts w:ascii="Times New Roman" w:eastAsia="Times New Roman" w:hAnsi="Times New Roman" w:cs="Times New Roman"/>
                <w:lang w:eastAsia="it-IT"/>
              </w:rPr>
              <w:t xml:space="preserve"> dal morbo di Parkinson e l’altro </w:t>
            </w:r>
            <w:r w:rsidRPr="007867CF">
              <w:rPr>
                <w:rFonts w:ascii="Times New Roman" w:eastAsia="Times New Roman" w:hAnsi="Times New Roman" w:cs="Times New Roman"/>
                <w:b/>
                <w:lang w:eastAsia="it-IT"/>
              </w:rPr>
              <w:t>20%</w:t>
            </w:r>
            <w:r>
              <w:rPr>
                <w:rFonts w:ascii="Times New Roman" w:eastAsia="Times New Roman" w:hAnsi="Times New Roman" w:cs="Times New Roman"/>
                <w:lang w:eastAsia="it-IT"/>
              </w:rPr>
              <w:t xml:space="preserve"> da distrofia muscolare </w:t>
            </w:r>
            <w:r w:rsidRPr="007867CF">
              <w:rPr>
                <w:rFonts w:ascii="Times New Roman" w:eastAsia="Times New Roman" w:hAnsi="Times New Roman" w:cs="Times New Roman"/>
                <w:lang w:eastAsia="it-IT"/>
              </w:rPr>
              <w:t>(</w:t>
            </w:r>
            <w:r w:rsidRPr="007867CF">
              <w:rPr>
                <w:rFonts w:ascii="Times New Roman" w:eastAsia="Times New Roman" w:hAnsi="Times New Roman" w:cs="Times New Roman"/>
                <w:i/>
                <w:sz w:val="20"/>
                <w:szCs w:val="20"/>
                <w:lang w:eastAsia="it-IT"/>
              </w:rPr>
              <w:t>dati forniti dal sito della Provincia di Avellino</w:t>
            </w:r>
            <w:r w:rsidRPr="007867CF">
              <w:rPr>
                <w:rFonts w:ascii="Times New Roman" w:eastAsia="Times New Roman" w:hAnsi="Times New Roman" w:cs="Times New Roman"/>
                <w:lang w:eastAsia="it-IT"/>
              </w:rPr>
              <w:t>)</w:t>
            </w:r>
            <w:r>
              <w:rPr>
                <w:rFonts w:ascii="Times New Roman" w:eastAsia="Times New Roman" w:hAnsi="Times New Roman" w:cs="Times New Roman"/>
                <w:lang w:eastAsia="it-IT"/>
              </w:rPr>
              <w:t>.</w:t>
            </w:r>
          </w:p>
          <w:p w14:paraId="5186F38C" w14:textId="77777777" w:rsidR="006814F1" w:rsidRPr="007867CF" w:rsidRDefault="006814F1" w:rsidP="00D739E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È consistente, altresì, il numero dei nuclei familiari con capofamiglia anziani sorretti spesso da pensioni al minimo o, addirittura, da soli assegni sociali. Si registra, per questo motivo, tra gli anziani di Avellino, un discreto numero di patologie depressive per solitudine (</w:t>
            </w:r>
            <w:r w:rsidRPr="007867CF">
              <w:rPr>
                <w:rFonts w:ascii="Times New Roman" w:eastAsia="Times New Roman" w:hAnsi="Times New Roman" w:cs="Times New Roman"/>
                <w:i/>
                <w:sz w:val="20"/>
                <w:szCs w:val="20"/>
                <w:lang w:eastAsia="it-IT"/>
              </w:rPr>
              <w:t>dati forniti dal sito della Provincia di Avellino</w:t>
            </w:r>
            <w:r w:rsidRPr="007867CF">
              <w:rPr>
                <w:rFonts w:ascii="Times New Roman" w:eastAsia="Times New Roman" w:hAnsi="Times New Roman" w:cs="Times New Roman"/>
                <w:lang w:eastAsia="it-IT"/>
              </w:rPr>
              <w:t>).</w:t>
            </w:r>
          </w:p>
          <w:p w14:paraId="413A2D02" w14:textId="77777777" w:rsidR="006814F1" w:rsidRPr="007867CF" w:rsidRDefault="006814F1" w:rsidP="00D739E1">
            <w:pPr>
              <w:jc w:val="both"/>
              <w:rPr>
                <w:rFonts w:ascii="Times New Roman" w:eastAsia="Times New Roman" w:hAnsi="Times New Roman" w:cs="Times New Roman"/>
                <w:lang w:eastAsia="it-IT"/>
              </w:rPr>
            </w:pPr>
          </w:p>
          <w:p w14:paraId="6FDD75D3" w14:textId="77777777" w:rsidR="006814F1" w:rsidRPr="007867CF" w:rsidRDefault="006814F1" w:rsidP="00D739E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Il progetto nasce dall’esigenza di migliorare il supporto</w:t>
            </w:r>
            <w:r>
              <w:rPr>
                <w:rFonts w:ascii="Times New Roman" w:eastAsia="Times New Roman" w:hAnsi="Times New Roman" w:cs="Times New Roman"/>
                <w:lang w:eastAsia="it-IT"/>
              </w:rPr>
              <w:t xml:space="preserve"> e la qualità della vita delle persone anziane, in particolar modo di coloro che vivono sole o evidenziano rischio di </w:t>
            </w:r>
            <w:r w:rsidRPr="007867CF">
              <w:rPr>
                <w:rFonts w:ascii="Times New Roman" w:eastAsia="Times New Roman" w:hAnsi="Times New Roman" w:cs="Times New Roman"/>
                <w:lang w:eastAsia="it-IT"/>
              </w:rPr>
              <w:t>emarginazione.</w:t>
            </w:r>
          </w:p>
          <w:p w14:paraId="1DFE002A" w14:textId="77777777" w:rsidR="006814F1" w:rsidRPr="007867CF" w:rsidRDefault="006814F1" w:rsidP="00D739E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Il progetto è un innesto in esperienze positive già realizzate dall’</w:t>
            </w:r>
            <w:proofErr w:type="spellStart"/>
            <w:r w:rsidRPr="007867CF">
              <w:rPr>
                <w:rFonts w:ascii="Times New Roman" w:eastAsia="Times New Roman" w:hAnsi="Times New Roman" w:cs="Times New Roman"/>
                <w:lang w:eastAsia="it-IT"/>
              </w:rPr>
              <w:t>Althaea</w:t>
            </w:r>
            <w:proofErr w:type="spellEnd"/>
            <w:r w:rsidRPr="007867CF">
              <w:rPr>
                <w:rFonts w:ascii="Times New Roman" w:eastAsia="Times New Roman" w:hAnsi="Times New Roman" w:cs="Times New Roman"/>
                <w:lang w:eastAsia="it-IT"/>
              </w:rPr>
              <w:t xml:space="preserve"> nei bacini di tale disagio sociale e potenziate dall’impiego degli operatori volontari in servizio civile. </w:t>
            </w:r>
          </w:p>
          <w:p w14:paraId="3458FCF0"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lastRenderedPageBreak/>
              <w:t xml:space="preserve">La cooperativa </w:t>
            </w:r>
            <w:proofErr w:type="spellStart"/>
            <w:r w:rsidRPr="007867CF">
              <w:rPr>
                <w:rFonts w:ascii="Times New Roman" w:eastAsia="Times New Roman" w:hAnsi="Times New Roman" w:cs="Times New Roman"/>
                <w:lang w:eastAsia="it-IT"/>
              </w:rPr>
              <w:t>Althaea</w:t>
            </w:r>
            <w:proofErr w:type="spellEnd"/>
            <w:r w:rsidRPr="007867CF">
              <w:rPr>
                <w:rFonts w:ascii="Times New Roman" w:eastAsia="Times New Roman" w:hAnsi="Times New Roman" w:cs="Times New Roman"/>
                <w:lang w:eastAsia="it-IT"/>
              </w:rPr>
              <w:t xml:space="preserve"> ha raccolto la sfida umana e culturale di ricollocare gli anziani a pieno titolo nella propria di famiglia dove tutte le generazioni hanno un posto, un ruolo, una missione. </w:t>
            </w:r>
          </w:p>
          <w:p w14:paraId="54EC4712" w14:textId="77777777" w:rsidR="006814F1"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Infatti dagli anziani sale una domanda di integrazione, di compagnia che non è solo richiesta di solidarietà concreta e di servizi sociali. È una domanda di partecipazione piena alla vita sociale. E' necessaria una "riconciliazione" tra generazioni diverse: i giovani, gli adulti hanno bisogno degli anziani e viceversa. Senza la compagnia, l'anziano stenta a vivere, nella marginalità lo si condanna a mo</w:t>
            </w:r>
            <w:r>
              <w:rPr>
                <w:rFonts w:ascii="Times New Roman" w:eastAsia="Times New Roman" w:hAnsi="Times New Roman" w:cs="Times New Roman"/>
                <w:lang w:eastAsia="it-IT"/>
              </w:rPr>
              <w:t xml:space="preserve">rire. </w:t>
            </w:r>
          </w:p>
          <w:p w14:paraId="076F6D1C" w14:textId="77777777" w:rsidR="006814F1" w:rsidRPr="007867CF" w:rsidRDefault="006814F1" w:rsidP="006814F1">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Lo scopo del progetto </w:t>
            </w:r>
            <w:r w:rsidRPr="007867CF">
              <w:rPr>
                <w:rFonts w:ascii="Times New Roman" w:eastAsia="Times New Roman" w:hAnsi="Times New Roman" w:cs="Times New Roman"/>
                <w:lang w:eastAsia="it-IT"/>
              </w:rPr>
              <w:t xml:space="preserve">è di far vivere gli anziani serenamente il tempo </w:t>
            </w:r>
            <w:proofErr w:type="gramStart"/>
            <w:r w:rsidRPr="007867CF">
              <w:rPr>
                <w:rFonts w:ascii="Times New Roman" w:eastAsia="Times New Roman" w:hAnsi="Times New Roman" w:cs="Times New Roman"/>
                <w:lang w:eastAsia="it-IT"/>
              </w:rPr>
              <w:t>della  v</w:t>
            </w:r>
            <w:r>
              <w:rPr>
                <w:rFonts w:ascii="Times New Roman" w:eastAsia="Times New Roman" w:hAnsi="Times New Roman" w:cs="Times New Roman"/>
                <w:lang w:eastAsia="it-IT"/>
              </w:rPr>
              <w:t>ecchiaia</w:t>
            </w:r>
            <w:proofErr w:type="gramEnd"/>
            <w:r>
              <w:rPr>
                <w:rFonts w:ascii="Times New Roman" w:eastAsia="Times New Roman" w:hAnsi="Times New Roman" w:cs="Times New Roman"/>
                <w:lang w:eastAsia="it-IT"/>
              </w:rPr>
              <w:t>, riuscendo</w:t>
            </w:r>
            <w:r w:rsidRPr="007867CF">
              <w:rPr>
                <w:rFonts w:ascii="Times New Roman" w:eastAsia="Times New Roman" w:hAnsi="Times New Roman" w:cs="Times New Roman"/>
                <w:lang w:eastAsia="it-IT"/>
              </w:rPr>
              <w:t xml:space="preserve"> a rilevare in anticipo particolari necessità e bisogni del potenziale ospite della struttura.</w:t>
            </w:r>
          </w:p>
          <w:p w14:paraId="58B99068"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Il soggetto è così già conosciuto e nel momento in cui entrerà eventualmente a far parte della struttura non subirà particolari disagi.</w:t>
            </w:r>
          </w:p>
          <w:p w14:paraId="61E5B953"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Inoltre la formazione continua agli operatori, corsi di aggiornamento mirati alle varie esigenze che emergono nel tempo all’interno della Struttura Residenziale, è un’attività che la cooperativa continua a svolgere grazie alla sottoscrizione di convenzioni con Organismi di formazione e di </w:t>
            </w:r>
            <w:r w:rsidRPr="00E12989">
              <w:rPr>
                <w:rFonts w:ascii="Times New Roman" w:eastAsia="Times New Roman" w:hAnsi="Times New Roman" w:cs="Times New Roman"/>
                <w:lang w:eastAsia="it-IT"/>
              </w:rPr>
              <w:t>Associazioni datoriali</w:t>
            </w:r>
            <w:r w:rsidRPr="007867CF">
              <w:rPr>
                <w:rFonts w:ascii="Times New Roman" w:eastAsia="Times New Roman" w:hAnsi="Times New Roman" w:cs="Times New Roman"/>
                <w:lang w:eastAsia="it-IT"/>
              </w:rPr>
              <w:t xml:space="preserve"> quale Espansione </w:t>
            </w:r>
            <w:proofErr w:type="spellStart"/>
            <w:r w:rsidRPr="007867CF">
              <w:rPr>
                <w:rFonts w:ascii="Times New Roman" w:eastAsia="Times New Roman" w:hAnsi="Times New Roman" w:cs="Times New Roman"/>
                <w:lang w:eastAsia="it-IT"/>
              </w:rPr>
              <w:t>s.r.l</w:t>
            </w:r>
            <w:proofErr w:type="spellEnd"/>
            <w:r w:rsidRPr="007867CF">
              <w:rPr>
                <w:rFonts w:ascii="Times New Roman" w:eastAsia="Times New Roman" w:hAnsi="Times New Roman" w:cs="Times New Roman"/>
                <w:lang w:eastAsia="it-IT"/>
              </w:rPr>
              <w:t xml:space="preserve">, </w:t>
            </w:r>
            <w:proofErr w:type="spellStart"/>
            <w:proofErr w:type="gramStart"/>
            <w:r w:rsidRPr="007867CF">
              <w:rPr>
                <w:rFonts w:ascii="Times New Roman" w:eastAsia="Times New Roman" w:hAnsi="Times New Roman" w:cs="Times New Roman"/>
                <w:lang w:eastAsia="it-IT"/>
              </w:rPr>
              <w:t>Confimprenditori</w:t>
            </w:r>
            <w:proofErr w:type="spellEnd"/>
            <w:r w:rsidRPr="007867CF">
              <w:rPr>
                <w:rFonts w:ascii="Times New Roman" w:eastAsia="Times New Roman" w:hAnsi="Times New Roman" w:cs="Times New Roman"/>
                <w:lang w:eastAsia="it-IT"/>
              </w:rPr>
              <w:t xml:space="preserve">  ed</w:t>
            </w:r>
            <w:proofErr w:type="gramEnd"/>
            <w:r w:rsidRPr="007867CF">
              <w:rPr>
                <w:rFonts w:ascii="Times New Roman" w:eastAsia="Times New Roman" w:hAnsi="Times New Roman" w:cs="Times New Roman"/>
                <w:lang w:eastAsia="it-IT"/>
              </w:rPr>
              <w:t xml:space="preserve"> ASPAT Campania</w:t>
            </w:r>
            <w:r>
              <w:rPr>
                <w:rFonts w:ascii="Times New Roman" w:eastAsia="Times New Roman" w:hAnsi="Times New Roman" w:cs="Times New Roman"/>
                <w:lang w:eastAsia="it-IT"/>
              </w:rPr>
              <w:t>.</w:t>
            </w:r>
            <w:r w:rsidRPr="007867CF">
              <w:rPr>
                <w:rFonts w:ascii="Times New Roman" w:eastAsia="Times New Roman" w:hAnsi="Times New Roman" w:cs="Times New Roman"/>
                <w:lang w:eastAsia="it-IT"/>
              </w:rPr>
              <w:t xml:space="preserve">  </w:t>
            </w:r>
          </w:p>
          <w:p w14:paraId="4503934C" w14:textId="77777777" w:rsidR="006814F1" w:rsidRPr="007867CF" w:rsidRDefault="006814F1" w:rsidP="006814F1">
            <w:pPr>
              <w:jc w:val="both"/>
              <w:rPr>
                <w:rFonts w:ascii="Times New Roman" w:eastAsia="Times New Roman" w:hAnsi="Times New Roman" w:cs="Times New Roman"/>
                <w:lang w:eastAsia="it-IT"/>
              </w:rPr>
            </w:pPr>
            <w:proofErr w:type="spellStart"/>
            <w:r w:rsidRPr="007867CF">
              <w:rPr>
                <w:rFonts w:ascii="Times New Roman" w:eastAsia="Times New Roman" w:hAnsi="Times New Roman" w:cs="Times New Roman"/>
                <w:lang w:eastAsia="it-IT"/>
              </w:rPr>
              <w:t>Althaea</w:t>
            </w:r>
            <w:proofErr w:type="spellEnd"/>
            <w:r w:rsidRPr="007867CF">
              <w:rPr>
                <w:rFonts w:ascii="Times New Roman" w:eastAsia="Times New Roman" w:hAnsi="Times New Roman" w:cs="Times New Roman"/>
                <w:lang w:eastAsia="it-IT"/>
              </w:rPr>
              <w:t xml:space="preserve"> è una cooperativa sociale: i soci lavoratori hanno qualifiche professionali attinenti alle attività che svolge la cooperativa, approfondita conoscenza del terzo settore e del privato sociale con esperienza quindicinale.</w:t>
            </w:r>
          </w:p>
          <w:p w14:paraId="3536A4E6" w14:textId="77777777" w:rsidR="006814F1" w:rsidRPr="007867CF" w:rsidRDefault="006814F1" w:rsidP="006814F1">
            <w:pPr>
              <w:rPr>
                <w:rFonts w:ascii="Times New Roman" w:eastAsia="Times New Roman" w:hAnsi="Times New Roman" w:cs="Times New Roman"/>
                <w:b/>
                <w:bCs/>
                <w:lang w:eastAsia="it-IT"/>
              </w:rPr>
            </w:pPr>
          </w:p>
          <w:p w14:paraId="0C60E0AD"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La residenza è stata strutturata secondo i criteri di ab</w:t>
            </w:r>
            <w:r w:rsidRPr="007867CF">
              <w:rPr>
                <w:rFonts w:ascii="Times New Roman" w:eastAsia="Times New Roman" w:hAnsi="Times New Roman" w:cs="Times New Roman"/>
                <w:lang w:eastAsia="it-IT"/>
              </w:rPr>
              <w:softHyphen/>
              <w:t>battimento delle barriere architettoniche, è costituita dai seguenti ambienti:</w:t>
            </w:r>
          </w:p>
          <w:p w14:paraId="7B980D82" w14:textId="77777777" w:rsidR="006814F1" w:rsidRPr="007867CF" w:rsidRDefault="006814F1" w:rsidP="006814F1">
            <w:pPr>
              <w:numPr>
                <w:ilvl w:val="0"/>
                <w:numId w:val="40"/>
              </w:numPr>
              <w:jc w:val="both"/>
              <w:rPr>
                <w:rFonts w:ascii="Times New Roman" w:eastAsia="Times New Roman" w:hAnsi="Times New Roman" w:cs="Times New Roman"/>
                <w:lang w:eastAsia="it-IT"/>
              </w:rPr>
            </w:pPr>
            <w:r w:rsidRPr="007867CF">
              <w:rPr>
                <w:rFonts w:ascii="Times New Roman" w:eastAsia="Times New Roman" w:hAnsi="Times New Roman" w:cs="Times New Roman"/>
                <w:bCs/>
                <w:u w:val="single"/>
                <w:lang w:eastAsia="it-IT"/>
              </w:rPr>
              <w:t>Uffici</w:t>
            </w:r>
            <w:r w:rsidRPr="007867CF">
              <w:rPr>
                <w:rFonts w:ascii="Times New Roman" w:eastAsia="Times New Roman" w:hAnsi="Times New Roman" w:cs="Times New Roman"/>
                <w:b/>
                <w:bCs/>
                <w:lang w:eastAsia="it-IT"/>
              </w:rPr>
              <w:t xml:space="preserve">, </w:t>
            </w:r>
            <w:r w:rsidRPr="007867CF">
              <w:rPr>
                <w:rFonts w:ascii="Times New Roman" w:eastAsia="Times New Roman" w:hAnsi="Times New Roman" w:cs="Times New Roman"/>
                <w:lang w:eastAsia="it-IT"/>
              </w:rPr>
              <w:t>presso i quali vengono espletate le attività amministrative, di segretariato so</w:t>
            </w:r>
            <w:r w:rsidRPr="007867CF">
              <w:rPr>
                <w:rFonts w:ascii="Times New Roman" w:eastAsia="Times New Roman" w:hAnsi="Times New Roman" w:cs="Times New Roman"/>
                <w:lang w:eastAsia="it-IT"/>
              </w:rPr>
              <w:softHyphen/>
              <w:t>ciale e di formazione del personale.</w:t>
            </w:r>
          </w:p>
          <w:p w14:paraId="134B2B11" w14:textId="77777777" w:rsidR="006814F1" w:rsidRPr="007867CF" w:rsidRDefault="006814F1" w:rsidP="006814F1">
            <w:pPr>
              <w:numPr>
                <w:ilvl w:val="0"/>
                <w:numId w:val="40"/>
              </w:numPr>
              <w:jc w:val="both"/>
              <w:rPr>
                <w:rFonts w:ascii="Times New Roman" w:eastAsia="Times New Roman" w:hAnsi="Times New Roman" w:cs="Times New Roman"/>
                <w:lang w:eastAsia="it-IT"/>
              </w:rPr>
            </w:pPr>
            <w:r w:rsidRPr="007867CF">
              <w:rPr>
                <w:rFonts w:ascii="Times New Roman" w:eastAsia="Times New Roman" w:hAnsi="Times New Roman" w:cs="Times New Roman"/>
                <w:bCs/>
                <w:u w:val="single"/>
                <w:lang w:eastAsia="it-IT"/>
              </w:rPr>
              <w:t>Sala mensa</w:t>
            </w:r>
            <w:r w:rsidRPr="007867CF">
              <w:rPr>
                <w:rFonts w:ascii="Times New Roman" w:eastAsia="Times New Roman" w:hAnsi="Times New Roman" w:cs="Times New Roman"/>
                <w:lang w:eastAsia="it-IT"/>
              </w:rPr>
              <w:t xml:space="preserve">, dove vengono serviti i pasti principali. </w:t>
            </w:r>
          </w:p>
          <w:p w14:paraId="45BFE1CC" w14:textId="77777777" w:rsidR="006814F1" w:rsidRPr="007867CF" w:rsidRDefault="006814F1" w:rsidP="006814F1">
            <w:pPr>
              <w:numPr>
                <w:ilvl w:val="0"/>
                <w:numId w:val="40"/>
              </w:numPr>
              <w:jc w:val="both"/>
              <w:rPr>
                <w:rFonts w:ascii="Times New Roman" w:eastAsia="Times New Roman" w:hAnsi="Times New Roman" w:cs="Times New Roman"/>
                <w:lang w:eastAsia="it-IT"/>
              </w:rPr>
            </w:pPr>
            <w:r w:rsidRPr="007867CF">
              <w:rPr>
                <w:rFonts w:ascii="Times New Roman" w:eastAsia="Times New Roman" w:hAnsi="Times New Roman" w:cs="Times New Roman"/>
                <w:bCs/>
                <w:u w:val="single"/>
                <w:lang w:eastAsia="it-IT"/>
              </w:rPr>
              <w:t>Spazio collettivo polivalente</w:t>
            </w:r>
            <w:r w:rsidRPr="007867CF">
              <w:rPr>
                <w:rFonts w:ascii="Times New Roman" w:eastAsia="Times New Roman" w:hAnsi="Times New Roman" w:cs="Times New Roman"/>
                <w:lang w:eastAsia="it-IT"/>
              </w:rPr>
              <w:t>, dotato di angolo bar, dove gli ospiti possono intrat</w:t>
            </w:r>
            <w:r w:rsidRPr="007867CF">
              <w:rPr>
                <w:rFonts w:ascii="Times New Roman" w:eastAsia="Times New Roman" w:hAnsi="Times New Roman" w:cs="Times New Roman"/>
                <w:lang w:eastAsia="it-IT"/>
              </w:rPr>
              <w:softHyphen/>
              <w:t xml:space="preserve">tenersi, guardare la televisione, ascoltare musica, incontrare parenti ed amici. </w:t>
            </w:r>
          </w:p>
          <w:p w14:paraId="6D4638E8" w14:textId="77777777" w:rsidR="006814F1" w:rsidRPr="007867CF" w:rsidRDefault="006814F1" w:rsidP="006814F1">
            <w:pPr>
              <w:numPr>
                <w:ilvl w:val="0"/>
                <w:numId w:val="40"/>
              </w:numPr>
              <w:jc w:val="both"/>
              <w:rPr>
                <w:rFonts w:ascii="Times New Roman" w:eastAsia="Times New Roman" w:hAnsi="Times New Roman" w:cs="Times New Roman"/>
                <w:lang w:eastAsia="it-IT"/>
              </w:rPr>
            </w:pPr>
            <w:r w:rsidRPr="007867CF">
              <w:rPr>
                <w:rFonts w:ascii="Times New Roman" w:eastAsia="Times New Roman" w:hAnsi="Times New Roman" w:cs="Times New Roman"/>
                <w:bCs/>
                <w:u w:val="single"/>
                <w:lang w:eastAsia="it-IT"/>
              </w:rPr>
              <w:t>Spazi gioco-tv</w:t>
            </w:r>
            <w:r w:rsidRPr="007867CF">
              <w:rPr>
                <w:rFonts w:ascii="Times New Roman" w:eastAsia="Times New Roman" w:hAnsi="Times New Roman" w:cs="Times New Roman"/>
                <w:lang w:eastAsia="it-IT"/>
              </w:rPr>
              <w:t>, dotati di televisori, dove gli ospiti partecipano ad attività ludico- ri</w:t>
            </w:r>
            <w:r w:rsidRPr="007867CF">
              <w:rPr>
                <w:rFonts w:ascii="Times New Roman" w:eastAsia="Times New Roman" w:hAnsi="Times New Roman" w:cs="Times New Roman"/>
                <w:lang w:eastAsia="it-IT"/>
              </w:rPr>
              <w:softHyphen/>
              <w:t>creative, di socializzazione e di terapia oc</w:t>
            </w:r>
            <w:r w:rsidRPr="007867CF">
              <w:rPr>
                <w:rFonts w:ascii="Times New Roman" w:eastAsia="Times New Roman" w:hAnsi="Times New Roman" w:cs="Times New Roman"/>
                <w:lang w:eastAsia="it-IT"/>
              </w:rPr>
              <w:softHyphen/>
              <w:t>cupazionale.</w:t>
            </w:r>
          </w:p>
          <w:p w14:paraId="3A020867" w14:textId="77777777" w:rsidR="006814F1" w:rsidRPr="007867CF" w:rsidRDefault="006814F1" w:rsidP="006814F1">
            <w:pPr>
              <w:numPr>
                <w:ilvl w:val="0"/>
                <w:numId w:val="40"/>
              </w:numPr>
              <w:jc w:val="both"/>
              <w:rPr>
                <w:rFonts w:ascii="Times New Roman" w:eastAsia="Times New Roman" w:hAnsi="Times New Roman" w:cs="Times New Roman"/>
                <w:lang w:eastAsia="it-IT"/>
              </w:rPr>
            </w:pPr>
            <w:r w:rsidRPr="007867CF">
              <w:rPr>
                <w:rFonts w:ascii="Times New Roman" w:eastAsia="Times New Roman" w:hAnsi="Times New Roman" w:cs="Times New Roman"/>
                <w:bCs/>
                <w:u w:val="single"/>
                <w:lang w:eastAsia="it-IT"/>
              </w:rPr>
              <w:t>Palestra,</w:t>
            </w:r>
            <w:r w:rsidRPr="007867CF">
              <w:rPr>
                <w:rFonts w:ascii="Times New Roman" w:eastAsia="Times New Roman" w:hAnsi="Times New Roman" w:cs="Times New Roman"/>
                <w:b/>
                <w:bCs/>
                <w:lang w:eastAsia="it-IT"/>
              </w:rPr>
              <w:t xml:space="preserve"> </w:t>
            </w:r>
            <w:r w:rsidRPr="007867CF">
              <w:rPr>
                <w:rFonts w:ascii="Times New Roman" w:eastAsia="Times New Roman" w:hAnsi="Times New Roman" w:cs="Times New Roman"/>
                <w:lang w:eastAsia="it-IT"/>
              </w:rPr>
              <w:t>per la ginnastica dolce ed alcune attività di fisioterapia.</w:t>
            </w:r>
          </w:p>
          <w:p w14:paraId="7B093573" w14:textId="77777777" w:rsidR="006814F1" w:rsidRPr="007867CF" w:rsidRDefault="006814F1" w:rsidP="006814F1">
            <w:pPr>
              <w:numPr>
                <w:ilvl w:val="0"/>
                <w:numId w:val="40"/>
              </w:numPr>
              <w:jc w:val="both"/>
              <w:rPr>
                <w:rFonts w:ascii="Times New Roman" w:eastAsia="Times New Roman" w:hAnsi="Times New Roman" w:cs="Times New Roman"/>
                <w:u w:val="single"/>
                <w:lang w:eastAsia="it-IT"/>
              </w:rPr>
            </w:pPr>
            <w:r w:rsidRPr="007867CF">
              <w:rPr>
                <w:rFonts w:ascii="Times New Roman" w:eastAsia="Times New Roman" w:hAnsi="Times New Roman" w:cs="Times New Roman"/>
                <w:bCs/>
                <w:u w:val="single"/>
                <w:lang w:eastAsia="it-IT"/>
              </w:rPr>
              <w:t>Ambulatori infermieristici</w:t>
            </w:r>
          </w:p>
          <w:p w14:paraId="2B547B68" w14:textId="77777777" w:rsidR="006814F1" w:rsidRPr="007867CF" w:rsidRDefault="006814F1" w:rsidP="006814F1">
            <w:pPr>
              <w:numPr>
                <w:ilvl w:val="0"/>
                <w:numId w:val="40"/>
              </w:numPr>
              <w:jc w:val="both"/>
              <w:rPr>
                <w:rFonts w:ascii="Times New Roman" w:eastAsia="Times New Roman" w:hAnsi="Times New Roman" w:cs="Times New Roman"/>
                <w:u w:val="single"/>
                <w:lang w:eastAsia="it-IT"/>
              </w:rPr>
            </w:pPr>
            <w:r w:rsidRPr="007867CF">
              <w:rPr>
                <w:rFonts w:ascii="Times New Roman" w:eastAsia="Times New Roman" w:hAnsi="Times New Roman" w:cs="Times New Roman"/>
                <w:bCs/>
                <w:u w:val="single"/>
                <w:lang w:eastAsia="it-IT"/>
              </w:rPr>
              <w:t>Ambulatorio di Fisiokinesiterapia</w:t>
            </w:r>
          </w:p>
          <w:p w14:paraId="630F1D92" w14:textId="77777777" w:rsidR="006814F1" w:rsidRPr="007867CF" w:rsidRDefault="006814F1" w:rsidP="006814F1">
            <w:pPr>
              <w:numPr>
                <w:ilvl w:val="0"/>
                <w:numId w:val="40"/>
              </w:numPr>
              <w:jc w:val="both"/>
              <w:rPr>
                <w:rFonts w:ascii="Times New Roman" w:eastAsia="Times New Roman" w:hAnsi="Times New Roman" w:cs="Times New Roman"/>
                <w:lang w:eastAsia="it-IT"/>
              </w:rPr>
            </w:pPr>
            <w:r w:rsidRPr="007867CF">
              <w:rPr>
                <w:rFonts w:ascii="Times New Roman" w:eastAsia="Times New Roman" w:hAnsi="Times New Roman" w:cs="Times New Roman"/>
                <w:bCs/>
                <w:u w:val="single"/>
                <w:lang w:eastAsia="it-IT"/>
              </w:rPr>
              <w:t>Locale per servizi all’ospite</w:t>
            </w:r>
            <w:r w:rsidRPr="007867CF">
              <w:rPr>
                <w:rFonts w:ascii="Times New Roman" w:eastAsia="Times New Roman" w:hAnsi="Times New Roman" w:cs="Times New Roman"/>
                <w:lang w:eastAsia="it-IT"/>
              </w:rPr>
              <w:t xml:space="preserve">, dove gli ospiti che ne fanno richiesta, possono usufruire del servizio di parrucchiera e di podologia. </w:t>
            </w:r>
          </w:p>
          <w:p w14:paraId="55EE4D3E" w14:textId="77777777" w:rsidR="006814F1" w:rsidRPr="007867CF" w:rsidRDefault="006814F1" w:rsidP="006814F1">
            <w:pPr>
              <w:numPr>
                <w:ilvl w:val="0"/>
                <w:numId w:val="40"/>
              </w:numPr>
              <w:jc w:val="both"/>
              <w:rPr>
                <w:rFonts w:ascii="Times New Roman" w:eastAsia="Times New Roman" w:hAnsi="Times New Roman" w:cs="Times New Roman"/>
                <w:lang w:eastAsia="it-IT"/>
              </w:rPr>
            </w:pPr>
            <w:r w:rsidRPr="007867CF">
              <w:rPr>
                <w:rFonts w:ascii="Times New Roman" w:eastAsia="Times New Roman" w:hAnsi="Times New Roman" w:cs="Times New Roman"/>
                <w:bCs/>
                <w:u w:val="single"/>
                <w:lang w:eastAsia="it-IT"/>
              </w:rPr>
              <w:t>Servizi igienici attrezzati</w:t>
            </w:r>
            <w:r w:rsidRPr="007867CF">
              <w:rPr>
                <w:rFonts w:ascii="Times New Roman" w:eastAsia="Times New Roman" w:hAnsi="Times New Roman" w:cs="Times New Roman"/>
                <w:b/>
                <w:bCs/>
                <w:lang w:eastAsia="it-IT"/>
              </w:rPr>
              <w:t xml:space="preserve"> </w:t>
            </w:r>
            <w:r w:rsidRPr="007867CF">
              <w:rPr>
                <w:rFonts w:ascii="Times New Roman" w:eastAsia="Times New Roman" w:hAnsi="Times New Roman" w:cs="Times New Roman"/>
                <w:lang w:eastAsia="it-IT"/>
              </w:rPr>
              <w:t>per la non auto</w:t>
            </w:r>
            <w:r w:rsidRPr="007867CF">
              <w:rPr>
                <w:rFonts w:ascii="Times New Roman" w:eastAsia="Times New Roman" w:hAnsi="Times New Roman" w:cs="Times New Roman"/>
                <w:lang w:eastAsia="it-IT"/>
              </w:rPr>
              <w:softHyphen/>
              <w:t>sufficienza, presenti sia nelle aree comuni che all’interno delle camere di degenza e dotati di campanelli d’allarme al fine di ga</w:t>
            </w:r>
            <w:r w:rsidRPr="007867CF">
              <w:rPr>
                <w:rFonts w:ascii="Times New Roman" w:eastAsia="Times New Roman" w:hAnsi="Times New Roman" w:cs="Times New Roman"/>
                <w:lang w:eastAsia="it-IT"/>
              </w:rPr>
              <w:softHyphen/>
              <w:t>rantire la segnalazione tempestiva di inter</w:t>
            </w:r>
            <w:r w:rsidRPr="007867CF">
              <w:rPr>
                <w:rFonts w:ascii="Times New Roman" w:eastAsia="Times New Roman" w:hAnsi="Times New Roman" w:cs="Times New Roman"/>
                <w:lang w:eastAsia="it-IT"/>
              </w:rPr>
              <w:softHyphen/>
              <w:t>venti di emergenza.</w:t>
            </w:r>
          </w:p>
          <w:p w14:paraId="3216303F" w14:textId="77777777" w:rsidR="006814F1" w:rsidRPr="007867CF" w:rsidRDefault="006814F1" w:rsidP="006814F1">
            <w:pPr>
              <w:numPr>
                <w:ilvl w:val="0"/>
                <w:numId w:val="40"/>
              </w:numPr>
              <w:jc w:val="both"/>
              <w:rPr>
                <w:rFonts w:ascii="Times New Roman" w:eastAsia="Times New Roman" w:hAnsi="Times New Roman" w:cs="Times New Roman"/>
                <w:lang w:eastAsia="it-IT"/>
              </w:rPr>
            </w:pPr>
            <w:r w:rsidRPr="007867CF">
              <w:rPr>
                <w:rFonts w:ascii="Times New Roman" w:eastAsia="Times New Roman" w:hAnsi="Times New Roman" w:cs="Times New Roman"/>
                <w:bCs/>
                <w:u w:val="single"/>
                <w:lang w:eastAsia="it-IT"/>
              </w:rPr>
              <w:t>Camere di degenza</w:t>
            </w:r>
            <w:r w:rsidRPr="007867CF">
              <w:rPr>
                <w:rFonts w:ascii="Times New Roman" w:eastAsia="Times New Roman" w:hAnsi="Times New Roman" w:cs="Times New Roman"/>
                <w:lang w:eastAsia="it-IT"/>
              </w:rPr>
              <w:t xml:space="preserve"> con ricettività di venti posti</w:t>
            </w:r>
          </w:p>
          <w:p w14:paraId="1845A9DF" w14:textId="77777777" w:rsidR="006814F1" w:rsidRPr="007867CF" w:rsidRDefault="006814F1" w:rsidP="006814F1">
            <w:pPr>
              <w:jc w:val="both"/>
              <w:rPr>
                <w:rFonts w:ascii="Times New Roman" w:eastAsia="Times New Roman" w:hAnsi="Times New Roman" w:cs="Times New Roman"/>
                <w:lang w:eastAsia="it-IT"/>
              </w:rPr>
            </w:pPr>
          </w:p>
          <w:p w14:paraId="43928057"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Le figure professionali che operano nella struttura collaborano in modo coordinato, al fine di garantire all’ospite un’assistenza il più possibile completa e personalizzata, sia sotto il profilo assistenziale che sanitario. Esse sono:</w:t>
            </w:r>
          </w:p>
          <w:p w14:paraId="66526983"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&gt; Responsabile della Struttura</w:t>
            </w:r>
          </w:p>
          <w:p w14:paraId="02A6B39D"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&gt; Direttore Sanitario</w:t>
            </w:r>
          </w:p>
          <w:p w14:paraId="50454C86"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&gt; Assistente Sociale</w:t>
            </w:r>
          </w:p>
          <w:p w14:paraId="0D959D42"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&gt; Infermieri Professionali </w:t>
            </w:r>
          </w:p>
          <w:p w14:paraId="3FBE98A9"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&gt; Operatori Socio Sanitari (OSS)</w:t>
            </w:r>
          </w:p>
          <w:p w14:paraId="0DF36144"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&gt; Operatori Socio Assistenziali (OSA)</w:t>
            </w:r>
          </w:p>
          <w:p w14:paraId="4CE72753"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&gt; Terapista occupazionale</w:t>
            </w:r>
          </w:p>
          <w:p w14:paraId="5ADC68C7"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&gt; Animatori Sociale</w:t>
            </w:r>
          </w:p>
          <w:p w14:paraId="54AC7B06"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&gt; Fisioterapista</w:t>
            </w:r>
          </w:p>
          <w:p w14:paraId="77F8821F"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&gt; Personale Amministrativo</w:t>
            </w:r>
          </w:p>
          <w:p w14:paraId="13A4E383"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&gt;Counselor</w:t>
            </w:r>
          </w:p>
          <w:p w14:paraId="37B8E2FF"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 </w:t>
            </w:r>
          </w:p>
          <w:p w14:paraId="4AE91246" w14:textId="77777777" w:rsidR="006814F1" w:rsidRPr="007867CF" w:rsidRDefault="006814F1" w:rsidP="006814F1">
            <w:pPr>
              <w:jc w:val="both"/>
              <w:rPr>
                <w:rFonts w:ascii="Times New Roman" w:eastAsia="Times New Roman" w:hAnsi="Times New Roman" w:cs="Times New Roman"/>
                <w:i/>
                <w:lang w:eastAsia="it-IT"/>
              </w:rPr>
            </w:pPr>
            <w:r w:rsidRPr="007867CF">
              <w:rPr>
                <w:rFonts w:ascii="Times New Roman" w:eastAsia="Times New Roman" w:hAnsi="Times New Roman" w:cs="Times New Roman"/>
                <w:i/>
                <w:lang w:eastAsia="it-IT"/>
              </w:rPr>
              <w:t xml:space="preserve">Servizio alberghiero </w:t>
            </w:r>
          </w:p>
          <w:p w14:paraId="6A6EE5C3"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 L’Assistenza tutelare e di aiuto infermie</w:t>
            </w:r>
            <w:r w:rsidRPr="007867CF">
              <w:rPr>
                <w:rFonts w:ascii="Times New Roman" w:eastAsia="Times New Roman" w:hAnsi="Times New Roman" w:cs="Times New Roman"/>
                <w:lang w:eastAsia="it-IT"/>
              </w:rPr>
              <w:softHyphen/>
              <w:t xml:space="preserve">ristico, erogata dal personale qualificato OSA (Operatore      </w:t>
            </w:r>
            <w:r w:rsidRPr="007867CF">
              <w:rPr>
                <w:rFonts w:ascii="Times New Roman" w:eastAsia="Times New Roman" w:hAnsi="Times New Roman" w:cs="Times New Roman"/>
                <w:lang w:eastAsia="it-IT"/>
              </w:rPr>
              <w:lastRenderedPageBreak/>
              <w:t>Socio Assistenziale) e OSS (Operatore Socio Assistenziale), per 24 ore al giorno, prevede:</w:t>
            </w:r>
          </w:p>
          <w:p w14:paraId="3B715DFB"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&gt; l’assistenza dell’ospite nelle attività quo</w:t>
            </w:r>
            <w:r w:rsidRPr="007867CF">
              <w:rPr>
                <w:rFonts w:ascii="Times New Roman" w:eastAsia="Times New Roman" w:hAnsi="Times New Roman" w:cs="Times New Roman"/>
                <w:lang w:eastAsia="it-IT"/>
              </w:rPr>
              <w:softHyphen/>
              <w:t>tidiane e di igiene personale</w:t>
            </w:r>
          </w:p>
          <w:p w14:paraId="072F2E7E"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&gt; la cura, la pulizia e l’igiene ambientale</w:t>
            </w:r>
          </w:p>
          <w:p w14:paraId="3817561D"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&gt; l'igiene degli indumenti personali dell’ospite</w:t>
            </w:r>
          </w:p>
          <w:p w14:paraId="724F752B"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&gt; la partecipazione ad attività finalizzate al mantenimento delle capacità psico-fisiche residue, alla rieducazione, riattivazione e al recupero funzionale</w:t>
            </w:r>
          </w:p>
          <w:p w14:paraId="6D4EDC44"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&gt; l'assistenza all’ospite anche terminale e morente</w:t>
            </w:r>
          </w:p>
          <w:p w14:paraId="05652141"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&gt; la collaborazione con il personale sanita</w:t>
            </w:r>
            <w:r w:rsidRPr="007867CF">
              <w:rPr>
                <w:rFonts w:ascii="Times New Roman" w:eastAsia="Times New Roman" w:hAnsi="Times New Roman" w:cs="Times New Roman"/>
                <w:lang w:eastAsia="it-IT"/>
              </w:rPr>
              <w:softHyphen/>
              <w:t>rio e sociale.</w:t>
            </w:r>
          </w:p>
          <w:p w14:paraId="13B97A88" w14:textId="77777777" w:rsidR="006814F1" w:rsidRPr="007867CF" w:rsidRDefault="006814F1" w:rsidP="006814F1">
            <w:pPr>
              <w:jc w:val="both"/>
              <w:rPr>
                <w:rFonts w:ascii="Times New Roman" w:eastAsia="Times New Roman" w:hAnsi="Times New Roman" w:cs="Times New Roman"/>
                <w:b/>
                <w:bCs/>
                <w:lang w:eastAsia="it-IT"/>
              </w:rPr>
            </w:pPr>
          </w:p>
          <w:p w14:paraId="4D9E648F"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Per le prestazioni sanitarie e specialisti</w:t>
            </w:r>
            <w:r w:rsidRPr="007867CF">
              <w:rPr>
                <w:rFonts w:ascii="Times New Roman" w:eastAsia="Times New Roman" w:hAnsi="Times New Roman" w:cs="Times New Roman"/>
                <w:lang w:eastAsia="it-IT"/>
              </w:rPr>
              <w:softHyphen/>
              <w:t>che da erogarsi all’esterno della struttura è previsto il trasporto dell’ospite tramite il Servizio di Ambulanza A.V.I. trasporto In</w:t>
            </w:r>
            <w:r w:rsidRPr="007867CF">
              <w:rPr>
                <w:rFonts w:ascii="Times New Roman" w:eastAsia="Times New Roman" w:hAnsi="Times New Roman" w:cs="Times New Roman"/>
                <w:lang w:eastAsia="it-IT"/>
              </w:rPr>
              <w:softHyphen/>
              <w:t>fermi e la Misericor</w:t>
            </w:r>
            <w:r w:rsidRPr="007867CF">
              <w:rPr>
                <w:rFonts w:ascii="Times New Roman" w:eastAsia="Times New Roman" w:hAnsi="Times New Roman" w:cs="Times New Roman"/>
                <w:lang w:eastAsia="it-IT"/>
              </w:rPr>
              <w:softHyphen/>
              <w:t>dia di Avellino; se richiesto, il personale interno può accompagnare l’utente durante il trasporto.</w:t>
            </w:r>
          </w:p>
          <w:p w14:paraId="5084A1C8" w14:textId="77777777" w:rsidR="006814F1" w:rsidRPr="007867CF" w:rsidRDefault="006814F1" w:rsidP="006814F1">
            <w:pPr>
              <w:jc w:val="both"/>
              <w:rPr>
                <w:rFonts w:ascii="Times New Roman" w:eastAsia="Times New Roman" w:hAnsi="Times New Roman" w:cs="Times New Roman"/>
                <w:lang w:eastAsia="it-IT"/>
              </w:rPr>
            </w:pPr>
          </w:p>
          <w:p w14:paraId="0B3F5BB6" w14:textId="77777777" w:rsidR="006814F1" w:rsidRPr="007867CF" w:rsidRDefault="006814F1" w:rsidP="006814F1">
            <w:pPr>
              <w:jc w:val="both"/>
              <w:rPr>
                <w:rFonts w:ascii="Times New Roman" w:eastAsia="Times New Roman" w:hAnsi="Times New Roman" w:cs="Times New Roman"/>
                <w:lang w:eastAsia="it-IT"/>
              </w:rPr>
            </w:pPr>
            <w:r w:rsidRPr="007552A5">
              <w:rPr>
                <w:rFonts w:ascii="Times New Roman" w:eastAsia="Times New Roman" w:hAnsi="Times New Roman" w:cs="Times New Roman"/>
                <w:lang w:eastAsia="it-IT"/>
              </w:rPr>
              <w:t>Il progetto “Grandi girasoli 2020” mira quindi a rispondere alle criticità espresse dal mondo degli anziani sul territorio di riferimento</w:t>
            </w:r>
            <w:r w:rsidRPr="007867CF">
              <w:rPr>
                <w:rFonts w:ascii="Times New Roman" w:eastAsia="Times New Roman" w:hAnsi="Times New Roman" w:cs="Times New Roman"/>
                <w:lang w:eastAsia="it-IT"/>
              </w:rPr>
              <w:t xml:space="preserve"> attraverso la creaz</w:t>
            </w:r>
            <w:r>
              <w:rPr>
                <w:rFonts w:ascii="Times New Roman" w:eastAsia="Times New Roman" w:hAnsi="Times New Roman" w:cs="Times New Roman"/>
                <w:lang w:eastAsia="it-IT"/>
              </w:rPr>
              <w:t>ione di azioni tese</w:t>
            </w:r>
            <w:r w:rsidRPr="007867CF">
              <w:rPr>
                <w:rFonts w:ascii="Times New Roman" w:eastAsia="Times New Roman" w:hAnsi="Times New Roman" w:cs="Times New Roman"/>
                <w:lang w:eastAsia="it-IT"/>
              </w:rPr>
              <w:t xml:space="preserve"> a implementare, personalizzare e umanizzare le attività di supporto alla integrazione e socializzazione delle persone anziane. </w:t>
            </w:r>
          </w:p>
          <w:p w14:paraId="18AE17BB"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Occorre realizzare un monitoraggio continuo sui bisogni degli anziani del territorio, fornire a questi e alle proprie famiglie informazioni mirate in modo da aumentare il numero di accessi dell’utenza verso i servizi attivi sul territorio.</w:t>
            </w:r>
          </w:p>
          <w:p w14:paraId="69D126C4"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Per i residenti della struttura e necessario aggiornare le cartelle e tenerle sempre sotto controllo in modo da avere un costante monitoraggio delle condizioni dei residenti e soddisfare le loro necessità di volta in volta.</w:t>
            </w:r>
          </w:p>
          <w:p w14:paraId="17C91222"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Inoltre è necessario programmare un calendario di attività ludiche-ricreative che rendano partecipi i residenti della struttura coinvolgendo le famiglie, altri anziani non residenti ma utenti del servizio informazioni, e coinvolgendo altre associazioni che lavorano nello stesso ambito.</w:t>
            </w:r>
          </w:p>
          <w:p w14:paraId="17C96F88" w14:textId="77777777" w:rsidR="006814F1" w:rsidRPr="007867CF" w:rsidRDefault="006814F1" w:rsidP="006814F1">
            <w:pPr>
              <w:jc w:val="both"/>
              <w:rPr>
                <w:rFonts w:ascii="Times New Roman" w:eastAsia="Times New Roman" w:hAnsi="Times New Roman" w:cs="Times New Roman"/>
                <w:i/>
                <w:u w:val="single"/>
                <w:lang w:eastAsia="it-IT"/>
              </w:rPr>
            </w:pPr>
          </w:p>
          <w:p w14:paraId="3124FE4A" w14:textId="77777777" w:rsidR="006814F1" w:rsidRPr="007867CF" w:rsidRDefault="006814F1" w:rsidP="006814F1">
            <w:pPr>
              <w:jc w:val="both"/>
              <w:rPr>
                <w:rFonts w:ascii="Times New Roman" w:eastAsia="Times New Roman" w:hAnsi="Times New Roman" w:cs="Times New Roman"/>
                <w:i/>
                <w:u w:val="single"/>
                <w:lang w:eastAsia="it-IT"/>
              </w:rPr>
            </w:pPr>
            <w:r w:rsidRPr="007867CF">
              <w:rPr>
                <w:rFonts w:ascii="Times New Roman" w:eastAsia="Times New Roman" w:hAnsi="Times New Roman" w:cs="Times New Roman"/>
                <w:i/>
                <w:u w:val="single"/>
                <w:lang w:eastAsia="it-IT"/>
              </w:rPr>
              <w:t>Analisi delle criticità su cui si intende intervenire attraverso l’attuazione del progetto</w:t>
            </w:r>
          </w:p>
          <w:p w14:paraId="733C3C57" w14:textId="77777777" w:rsidR="006814F1" w:rsidRPr="007867CF" w:rsidRDefault="006814F1" w:rsidP="006814F1">
            <w:pPr>
              <w:rPr>
                <w:rFonts w:ascii="Times New Roman" w:eastAsia="Times New Roman" w:hAnsi="Times New Roman" w:cs="Times New Roman"/>
                <w:i/>
                <w:u w:val="single"/>
                <w:lang w:eastAsia="it-IT"/>
              </w:rPr>
            </w:pPr>
          </w:p>
          <w:tbl>
            <w:tblPr>
              <w:tblW w:w="0" w:type="auto"/>
              <w:tblInd w:w="24" w:type="dxa"/>
              <w:tblCellMar>
                <w:left w:w="70" w:type="dxa"/>
                <w:right w:w="70" w:type="dxa"/>
              </w:tblCellMar>
              <w:tblLook w:val="04A0" w:firstRow="1" w:lastRow="0" w:firstColumn="1" w:lastColumn="0" w:noHBand="0" w:noVBand="1"/>
            </w:tblPr>
            <w:tblGrid>
              <w:gridCol w:w="3599"/>
              <w:gridCol w:w="5478"/>
            </w:tblGrid>
            <w:tr w:rsidR="006814F1" w:rsidRPr="007867CF" w14:paraId="5EF4344A" w14:textId="77777777" w:rsidTr="007A229E">
              <w:trPr>
                <w:trHeight w:val="70"/>
              </w:trPr>
              <w:tc>
                <w:tcPr>
                  <w:tcW w:w="3697" w:type="dxa"/>
                  <w:tcBorders>
                    <w:top w:val="single" w:sz="4" w:space="0" w:color="000000"/>
                    <w:left w:val="single" w:sz="4" w:space="0" w:color="000000"/>
                    <w:bottom w:val="single" w:sz="4" w:space="0" w:color="000000"/>
                    <w:right w:val="nil"/>
                  </w:tcBorders>
                  <w:shd w:val="clear" w:color="auto" w:fill="DEEAF6"/>
                  <w:hideMark/>
                </w:tcPr>
                <w:p w14:paraId="68E3BF2D" w14:textId="77777777" w:rsidR="006814F1" w:rsidRPr="007867CF" w:rsidRDefault="006814F1" w:rsidP="007A229E">
                  <w:pPr>
                    <w:spacing w:after="0" w:line="240" w:lineRule="auto"/>
                    <w:jc w:val="center"/>
                    <w:rPr>
                      <w:rFonts w:ascii="Times New Roman" w:eastAsia="Times New Roman" w:hAnsi="Times New Roman" w:cs="Times New Roman"/>
                      <w:b/>
                      <w:bCs/>
                      <w:lang w:eastAsia="it-IT"/>
                    </w:rPr>
                  </w:pPr>
                  <w:r w:rsidRPr="007867CF">
                    <w:rPr>
                      <w:rFonts w:ascii="Times New Roman" w:eastAsia="Times New Roman" w:hAnsi="Times New Roman" w:cs="Times New Roman"/>
                      <w:b/>
                      <w:bCs/>
                      <w:lang w:eastAsia="it-IT"/>
                    </w:rPr>
                    <w:t>Criticità su cui si intende intervenire</w:t>
                  </w:r>
                </w:p>
              </w:tc>
              <w:tc>
                <w:tcPr>
                  <w:tcW w:w="562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42A1F02" w14:textId="77777777" w:rsidR="006814F1" w:rsidRPr="007867CF" w:rsidRDefault="006814F1" w:rsidP="007A229E">
                  <w:pPr>
                    <w:spacing w:after="0" w:line="240" w:lineRule="auto"/>
                    <w:jc w:val="center"/>
                    <w:rPr>
                      <w:rFonts w:ascii="Times New Roman" w:eastAsia="Times New Roman" w:hAnsi="Times New Roman" w:cs="Times New Roman"/>
                      <w:b/>
                      <w:bCs/>
                      <w:lang w:eastAsia="it-IT"/>
                    </w:rPr>
                  </w:pPr>
                  <w:r w:rsidRPr="007867CF">
                    <w:rPr>
                      <w:rFonts w:ascii="Times New Roman" w:eastAsia="Times New Roman" w:hAnsi="Times New Roman" w:cs="Times New Roman"/>
                      <w:b/>
                      <w:bCs/>
                      <w:lang w:eastAsia="it-IT"/>
                    </w:rPr>
                    <w:t>INDICATORI di contesto/Rilevazione della criticità</w:t>
                  </w:r>
                </w:p>
              </w:tc>
            </w:tr>
            <w:tr w:rsidR="006814F1" w:rsidRPr="007867CF" w14:paraId="44930704" w14:textId="77777777" w:rsidTr="007A229E">
              <w:trPr>
                <w:cantSplit/>
                <w:trHeight w:val="247"/>
              </w:trPr>
              <w:tc>
                <w:tcPr>
                  <w:tcW w:w="3697" w:type="dxa"/>
                  <w:tcBorders>
                    <w:top w:val="single" w:sz="4" w:space="0" w:color="000000"/>
                    <w:left w:val="single" w:sz="4" w:space="0" w:color="000000"/>
                    <w:bottom w:val="single" w:sz="4" w:space="0" w:color="000000"/>
                    <w:right w:val="nil"/>
                  </w:tcBorders>
                </w:tcPr>
                <w:p w14:paraId="5986ED4C"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Criticità 1 </w:t>
                  </w:r>
                </w:p>
                <w:p w14:paraId="284A6476"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Carenza sul territorio di occasioni di svago e di interazioni in cui gli anziani diventano protagonisti.</w:t>
                  </w:r>
                </w:p>
                <w:p w14:paraId="48FCD344" w14:textId="77777777" w:rsidR="006814F1" w:rsidRPr="007867CF" w:rsidRDefault="006814F1" w:rsidP="007A229E">
                  <w:pPr>
                    <w:spacing w:after="0" w:line="240" w:lineRule="auto"/>
                    <w:rPr>
                      <w:rFonts w:ascii="Times New Roman" w:eastAsia="Times New Roman" w:hAnsi="Times New Roman" w:cs="Times New Roman"/>
                      <w:lang w:eastAsia="it-IT"/>
                    </w:rPr>
                  </w:pPr>
                </w:p>
              </w:tc>
              <w:tc>
                <w:tcPr>
                  <w:tcW w:w="5621" w:type="dxa"/>
                  <w:tcBorders>
                    <w:top w:val="single" w:sz="4" w:space="0" w:color="000000"/>
                    <w:left w:val="single" w:sz="4" w:space="0" w:color="000000"/>
                    <w:bottom w:val="single" w:sz="4" w:space="0" w:color="000000"/>
                    <w:right w:val="single" w:sz="4" w:space="0" w:color="000000"/>
                  </w:tcBorders>
                  <w:hideMark/>
                </w:tcPr>
                <w:p w14:paraId="2641ADB9"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Pr>
                      <w:rFonts w:ascii="Times New Roman" w:eastAsia="Times New Roman" w:hAnsi="Times New Roman" w:cs="Times New Roman"/>
                      <w:lang w:eastAsia="it-IT"/>
                    </w:rPr>
                    <w:t>1.1</w:t>
                  </w:r>
                  <w:r w:rsidRPr="007867CF">
                    <w:rPr>
                      <w:rFonts w:ascii="Times New Roman" w:eastAsia="Times New Roman" w:hAnsi="Times New Roman" w:cs="Times New Roman"/>
                      <w:lang w:eastAsia="it-IT"/>
                    </w:rPr>
                    <w:t>Numero di attività di socializzazione in un anno.</w:t>
                  </w:r>
                </w:p>
                <w:p w14:paraId="40B259C4"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Pr>
                      <w:rFonts w:ascii="Times New Roman" w:eastAsia="Times New Roman" w:hAnsi="Times New Roman" w:cs="Times New Roman"/>
                      <w:lang w:eastAsia="it-IT"/>
                    </w:rPr>
                    <w:t>1.2</w:t>
                  </w:r>
                  <w:r w:rsidRPr="007867CF">
                    <w:rPr>
                      <w:rFonts w:ascii="Times New Roman" w:eastAsia="Times New Roman" w:hAnsi="Times New Roman" w:cs="Times New Roman"/>
                      <w:lang w:eastAsia="it-IT"/>
                    </w:rPr>
                    <w:t>Numero istituti per anziani coinvolti in attività di socializzazione.</w:t>
                  </w:r>
                </w:p>
                <w:p w14:paraId="152A7997"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Pr>
                      <w:rFonts w:ascii="Times New Roman" w:eastAsia="Times New Roman" w:hAnsi="Times New Roman" w:cs="Times New Roman"/>
                      <w:lang w:eastAsia="it-IT"/>
                    </w:rPr>
                    <w:t>1.3</w:t>
                  </w:r>
                  <w:r w:rsidRPr="007867CF">
                    <w:rPr>
                      <w:rFonts w:ascii="Times New Roman" w:eastAsia="Times New Roman" w:hAnsi="Times New Roman" w:cs="Times New Roman"/>
                      <w:lang w:eastAsia="it-IT"/>
                    </w:rPr>
                    <w:t>Numero di giovani coinvolti in incontri intergenerazionali.</w:t>
                  </w:r>
                </w:p>
                <w:p w14:paraId="198750FA"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Pr>
                      <w:rFonts w:ascii="Times New Roman" w:eastAsia="Times New Roman" w:hAnsi="Times New Roman" w:cs="Times New Roman"/>
                      <w:lang w:eastAsia="it-IT"/>
                    </w:rPr>
                    <w:t>1.4</w:t>
                  </w:r>
                  <w:r w:rsidRPr="007867CF">
                    <w:rPr>
                      <w:rFonts w:ascii="Times New Roman" w:eastAsia="Times New Roman" w:hAnsi="Times New Roman" w:cs="Times New Roman"/>
                      <w:lang w:eastAsia="it-IT"/>
                    </w:rPr>
                    <w:t>Numero di telefonate di richiesta ricevute mensilmente</w:t>
                  </w:r>
                </w:p>
                <w:p w14:paraId="773A465B"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Indicatore 1.1.1.5 Numeri di utenti che riutilizzano il servizio</w:t>
                  </w:r>
                </w:p>
                <w:p w14:paraId="11AA1277"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Indicatore 1.1.1.6 Numero di informazioni con esito positivo</w:t>
                  </w:r>
                </w:p>
              </w:tc>
            </w:tr>
            <w:tr w:rsidR="006814F1" w:rsidRPr="007867CF" w14:paraId="3CEF8800" w14:textId="77777777" w:rsidTr="007A229E">
              <w:trPr>
                <w:cantSplit/>
                <w:trHeight w:val="247"/>
              </w:trPr>
              <w:tc>
                <w:tcPr>
                  <w:tcW w:w="3697" w:type="dxa"/>
                  <w:tcBorders>
                    <w:top w:val="single" w:sz="4" w:space="0" w:color="000000"/>
                    <w:left w:val="single" w:sz="4" w:space="0" w:color="000000"/>
                    <w:bottom w:val="single" w:sz="4" w:space="0" w:color="000000"/>
                    <w:right w:val="nil"/>
                  </w:tcBorders>
                </w:tcPr>
                <w:p w14:paraId="57810F99"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Criticità 2</w:t>
                  </w:r>
                </w:p>
                <w:p w14:paraId="0D40570C"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Insufficiente rispondenza delle attività di assistenza alle reali necessità dell'utenza locale ossia anziani e loro famiglie.</w:t>
                  </w:r>
                </w:p>
                <w:p w14:paraId="78582180" w14:textId="77777777" w:rsidR="006814F1" w:rsidRPr="007867CF" w:rsidRDefault="006814F1" w:rsidP="007A229E">
                  <w:pPr>
                    <w:spacing w:after="0" w:line="240" w:lineRule="auto"/>
                    <w:rPr>
                      <w:rFonts w:ascii="Times New Roman" w:eastAsia="Times New Roman" w:hAnsi="Times New Roman" w:cs="Times New Roman"/>
                      <w:lang w:eastAsia="it-IT"/>
                    </w:rPr>
                  </w:pPr>
                </w:p>
              </w:tc>
              <w:tc>
                <w:tcPr>
                  <w:tcW w:w="5621" w:type="dxa"/>
                  <w:tcBorders>
                    <w:top w:val="single" w:sz="4" w:space="0" w:color="000000"/>
                    <w:left w:val="single" w:sz="4" w:space="0" w:color="000000"/>
                    <w:bottom w:val="single" w:sz="4" w:space="0" w:color="000000"/>
                    <w:right w:val="single" w:sz="4" w:space="0" w:color="000000"/>
                  </w:tcBorders>
                  <w:hideMark/>
                </w:tcPr>
                <w:p w14:paraId="680A29E7"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Pr>
                      <w:rFonts w:ascii="Times New Roman" w:eastAsia="Times New Roman" w:hAnsi="Times New Roman" w:cs="Times New Roman"/>
                      <w:lang w:eastAsia="it-IT"/>
                    </w:rPr>
                    <w:t>2.1</w:t>
                  </w:r>
                  <w:r w:rsidRPr="007867CF">
                    <w:rPr>
                      <w:rFonts w:ascii="Times New Roman" w:eastAsia="Times New Roman" w:hAnsi="Times New Roman" w:cs="Times New Roman"/>
                      <w:lang w:eastAsia="it-IT"/>
                    </w:rPr>
                    <w:t>Operazioni di monitoraggio sui bisogni dell'utenza.</w:t>
                  </w:r>
                </w:p>
                <w:p w14:paraId="68F66D3D"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Pr>
                      <w:rFonts w:ascii="Times New Roman" w:eastAsia="Times New Roman" w:hAnsi="Times New Roman" w:cs="Times New Roman"/>
                      <w:lang w:eastAsia="it-IT"/>
                    </w:rPr>
                    <w:t>2.2</w:t>
                  </w:r>
                  <w:r w:rsidRPr="007867CF">
                    <w:rPr>
                      <w:rFonts w:ascii="Times New Roman" w:eastAsia="Times New Roman" w:hAnsi="Times New Roman" w:cs="Times New Roman"/>
                      <w:lang w:eastAsia="it-IT"/>
                    </w:rPr>
                    <w:t>Numero di accessi mensili dell’utenza verso i servizi attivi.</w:t>
                  </w:r>
                </w:p>
                <w:p w14:paraId="50C9B3B2"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Pr>
                      <w:rFonts w:ascii="Times New Roman" w:eastAsia="Times New Roman" w:hAnsi="Times New Roman" w:cs="Times New Roman"/>
                      <w:lang w:eastAsia="it-IT"/>
                    </w:rPr>
                    <w:t>2.3</w:t>
                  </w:r>
                  <w:r w:rsidRPr="007867CF">
                    <w:rPr>
                      <w:rFonts w:ascii="Times New Roman" w:eastAsia="Times New Roman" w:hAnsi="Times New Roman" w:cs="Times New Roman"/>
                      <w:lang w:eastAsia="it-IT"/>
                    </w:rPr>
                    <w:t>Analisi quali-quantitativa delle cartelle cliniche.</w:t>
                  </w:r>
                </w:p>
                <w:p w14:paraId="64FF9B23"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Pr>
                      <w:rFonts w:ascii="Times New Roman" w:eastAsia="Times New Roman" w:hAnsi="Times New Roman" w:cs="Times New Roman"/>
                      <w:lang w:eastAsia="it-IT"/>
                    </w:rPr>
                    <w:t>2.4</w:t>
                  </w:r>
                  <w:r w:rsidRPr="007867CF">
                    <w:rPr>
                      <w:rFonts w:ascii="Times New Roman" w:eastAsia="Times New Roman" w:hAnsi="Times New Roman" w:cs="Times New Roman"/>
                      <w:lang w:eastAsia="it-IT"/>
                    </w:rPr>
                    <w:t>Numero di persone che si presentano per accedere al servizio mensilmente.</w:t>
                  </w:r>
                </w:p>
              </w:tc>
            </w:tr>
            <w:tr w:rsidR="006814F1" w:rsidRPr="007867CF" w14:paraId="38584A09" w14:textId="77777777" w:rsidTr="00D739E1">
              <w:trPr>
                <w:cantSplit/>
                <w:trHeight w:val="1975"/>
              </w:trPr>
              <w:tc>
                <w:tcPr>
                  <w:tcW w:w="3697" w:type="dxa"/>
                  <w:tcBorders>
                    <w:top w:val="single" w:sz="4" w:space="0" w:color="000000"/>
                    <w:left w:val="single" w:sz="4" w:space="0" w:color="000000"/>
                    <w:bottom w:val="single" w:sz="4" w:space="0" w:color="000000"/>
                    <w:right w:val="nil"/>
                  </w:tcBorders>
                  <w:hideMark/>
                </w:tcPr>
                <w:p w14:paraId="4C412C42"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lastRenderedPageBreak/>
                    <w:t xml:space="preserve">Criticità 3 </w:t>
                  </w:r>
                </w:p>
                <w:p w14:paraId="7B4BCC05"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Scarsa conoscenza dei servizi agli anziani presenti sul territorio.</w:t>
                  </w:r>
                </w:p>
              </w:tc>
              <w:tc>
                <w:tcPr>
                  <w:tcW w:w="5621" w:type="dxa"/>
                  <w:tcBorders>
                    <w:top w:val="single" w:sz="4" w:space="0" w:color="000000"/>
                    <w:left w:val="single" w:sz="4" w:space="0" w:color="000000"/>
                    <w:bottom w:val="single" w:sz="4" w:space="0" w:color="000000"/>
                    <w:right w:val="single" w:sz="4" w:space="0" w:color="000000"/>
                  </w:tcBorders>
                  <w:hideMark/>
                </w:tcPr>
                <w:p w14:paraId="25DED92C"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Pr>
                      <w:rFonts w:ascii="Times New Roman" w:eastAsia="Times New Roman" w:hAnsi="Times New Roman" w:cs="Times New Roman"/>
                      <w:lang w:eastAsia="it-IT"/>
                    </w:rPr>
                    <w:t>3.1</w:t>
                  </w:r>
                  <w:r w:rsidRPr="007867CF">
                    <w:rPr>
                      <w:rFonts w:ascii="Times New Roman" w:eastAsia="Times New Roman" w:hAnsi="Times New Roman" w:cs="Times New Roman"/>
                      <w:lang w:eastAsia="it-IT"/>
                    </w:rPr>
                    <w:t>Numero di richieste ricevute al giorno.</w:t>
                  </w:r>
                </w:p>
                <w:p w14:paraId="713E427A"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Pr>
                      <w:rFonts w:ascii="Times New Roman" w:eastAsia="Times New Roman" w:hAnsi="Times New Roman" w:cs="Times New Roman"/>
                      <w:lang w:eastAsia="it-IT"/>
                    </w:rPr>
                    <w:t>3.2</w:t>
                  </w:r>
                  <w:r w:rsidRPr="007867CF">
                    <w:rPr>
                      <w:rFonts w:ascii="Times New Roman" w:eastAsia="Times New Roman" w:hAnsi="Times New Roman" w:cs="Times New Roman"/>
                      <w:lang w:eastAsia="it-IT"/>
                    </w:rPr>
                    <w:t>Numero di informazioni divulgate con esito positivo al giorno.</w:t>
                  </w:r>
                </w:p>
                <w:p w14:paraId="7C8925D2"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Pr>
                      <w:rFonts w:ascii="Times New Roman" w:eastAsia="Times New Roman" w:hAnsi="Times New Roman" w:cs="Times New Roman"/>
                      <w:lang w:eastAsia="it-IT"/>
                    </w:rPr>
                    <w:t>3.3</w:t>
                  </w:r>
                  <w:r w:rsidRPr="007867CF">
                    <w:rPr>
                      <w:rFonts w:ascii="Times New Roman" w:eastAsia="Times New Roman" w:hAnsi="Times New Roman" w:cs="Times New Roman"/>
                      <w:lang w:eastAsia="it-IT"/>
                    </w:rPr>
                    <w:t xml:space="preserve"> Numero di persone guidate nell’interpretazione dell’informazione.</w:t>
                  </w:r>
                </w:p>
                <w:p w14:paraId="347CF1E2" w14:textId="77777777" w:rsidR="006814F1" w:rsidRPr="007867CF" w:rsidRDefault="006814F1" w:rsidP="007A229E">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Indicatore 3.1.1.4 Numero di persone che si ripresentano per ulteriori informazioni in un mese.</w:t>
                  </w:r>
                </w:p>
              </w:tc>
            </w:tr>
            <w:tr w:rsidR="006814F1" w:rsidRPr="007867CF" w14:paraId="157AC38C" w14:textId="77777777" w:rsidTr="007A2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
              </w:trPr>
              <w:tc>
                <w:tcPr>
                  <w:tcW w:w="9318" w:type="dxa"/>
                  <w:gridSpan w:val="2"/>
                  <w:tcBorders>
                    <w:top w:val="single" w:sz="4" w:space="0" w:color="auto"/>
                    <w:left w:val="single" w:sz="4" w:space="0" w:color="auto"/>
                    <w:bottom w:val="single" w:sz="4" w:space="0" w:color="auto"/>
                    <w:right w:val="single" w:sz="4" w:space="0" w:color="auto"/>
                  </w:tcBorders>
                </w:tcPr>
                <w:p w14:paraId="51BEE7D6" w14:textId="77777777" w:rsidR="00D739E1" w:rsidRDefault="00D739E1" w:rsidP="007A229E">
                  <w:pPr>
                    <w:jc w:val="both"/>
                    <w:rPr>
                      <w:rFonts w:ascii="Times New Roman" w:hAnsi="Times New Roman" w:cs="Times New Roman"/>
                    </w:rPr>
                  </w:pPr>
                </w:p>
                <w:p w14:paraId="2E1D1A6E" w14:textId="77777777" w:rsidR="006814F1" w:rsidRPr="007867CF" w:rsidRDefault="006814F1" w:rsidP="007A229E">
                  <w:pPr>
                    <w:jc w:val="both"/>
                    <w:rPr>
                      <w:rFonts w:ascii="Times New Roman" w:hAnsi="Times New Roman" w:cs="Times New Roman"/>
                    </w:rPr>
                  </w:pPr>
                  <w:r w:rsidRPr="007867CF">
                    <w:rPr>
                      <w:rFonts w:ascii="Times New Roman" w:hAnsi="Times New Roman" w:cs="Times New Roman"/>
                    </w:rPr>
                    <w:t xml:space="preserve">Dal contesto analizzato </w:t>
                  </w:r>
                  <w:r>
                    <w:rPr>
                      <w:rFonts w:ascii="Times New Roman" w:hAnsi="Times New Roman" w:cs="Times New Roman"/>
                    </w:rPr>
                    <w:t xml:space="preserve">si evidenzia la necessità di </w:t>
                  </w:r>
                  <w:r w:rsidRPr="007867CF">
                    <w:rPr>
                      <w:rFonts w:ascii="Times New Roman" w:hAnsi="Times New Roman" w:cs="Times New Roman"/>
                    </w:rPr>
                    <w:t>migliorare le condizioni di vita dell’anziano che quotidianamente si trova in “difficoltà” a vivere positivamente la propria condizione nell’ambiente di prossimità e/o in istituto di riposo, a volte avvertita come distacco dal proprio mondo di relazioni e dagli stessi circuiti familiari, fino a considerarla come una lenta anticamera in cui si consumano i residui della propria esistenza.</w:t>
                  </w:r>
                </w:p>
                <w:p w14:paraId="2D8BBBAA" w14:textId="77777777" w:rsidR="006814F1" w:rsidRPr="007867CF" w:rsidRDefault="006814F1" w:rsidP="007A229E">
                  <w:pPr>
                    <w:jc w:val="both"/>
                    <w:rPr>
                      <w:rFonts w:ascii="Times New Roman" w:hAnsi="Times New Roman" w:cs="Times New Roman"/>
                    </w:rPr>
                  </w:pPr>
                  <w:r w:rsidRPr="007867CF">
                    <w:rPr>
                      <w:rFonts w:ascii="Times New Roman" w:hAnsi="Times New Roman" w:cs="Times New Roman"/>
                    </w:rPr>
                    <w:t>Inoltre si evince l’aumentata richiesta delle famiglie di aiuto da parte delle istituzioni locali</w:t>
                  </w:r>
                  <w:r>
                    <w:rPr>
                      <w:rFonts w:ascii="Times New Roman" w:hAnsi="Times New Roman" w:cs="Times New Roman"/>
                    </w:rPr>
                    <w:t>, in quanto</w:t>
                  </w:r>
                  <w:r w:rsidRPr="007867CF">
                    <w:rPr>
                      <w:rFonts w:ascii="Times New Roman" w:hAnsi="Times New Roman" w:cs="Times New Roman"/>
                    </w:rPr>
                    <w:t xml:space="preserve"> presentano al proprio interno gravi e spesso croniche situazioni di carico assistenziale di alcuni dei propri membri affetti da calo e/o perdita di autonomia e con affezioni </w:t>
                  </w:r>
                  <w:proofErr w:type="spellStart"/>
                  <w:r w:rsidRPr="007867CF">
                    <w:rPr>
                      <w:rFonts w:ascii="Times New Roman" w:hAnsi="Times New Roman" w:cs="Times New Roman"/>
                    </w:rPr>
                    <w:t>multipatologiche</w:t>
                  </w:r>
                  <w:proofErr w:type="spellEnd"/>
                  <w:r w:rsidRPr="007867CF">
                    <w:rPr>
                      <w:rFonts w:ascii="Times New Roman" w:hAnsi="Times New Roman" w:cs="Times New Roman"/>
                    </w:rPr>
                    <w:t>, soprattutto di anziani non autosufficienti.</w:t>
                  </w:r>
                </w:p>
                <w:p w14:paraId="64AB2A18" w14:textId="77777777" w:rsidR="006814F1" w:rsidRPr="007867CF" w:rsidRDefault="006814F1" w:rsidP="007A229E">
                  <w:pPr>
                    <w:jc w:val="both"/>
                    <w:rPr>
                      <w:rFonts w:ascii="Times New Roman" w:hAnsi="Times New Roman" w:cs="Times New Roman"/>
                    </w:rPr>
                  </w:pPr>
                  <w:r w:rsidRPr="008C1EDB">
                    <w:rPr>
                      <w:rFonts w:ascii="Times New Roman" w:hAnsi="Times New Roman" w:cs="Times New Roman"/>
                    </w:rPr>
                    <w:t xml:space="preserve">Le associazioni presenti nel territorio da sole non riescono a soddisfare pienamente la domanda ma insieme possono dare un contributo significativo per la realizzazione di una rete sociale per raggiungere gli obiettivi del </w:t>
                  </w:r>
                  <w:proofErr w:type="gramStart"/>
                  <w:r w:rsidRPr="008C1EDB">
                    <w:rPr>
                      <w:rFonts w:ascii="Times New Roman" w:hAnsi="Times New Roman" w:cs="Times New Roman"/>
                    </w:rPr>
                    <w:t>progetto .</w:t>
                  </w:r>
                  <w:proofErr w:type="gramEnd"/>
                </w:p>
              </w:tc>
            </w:tr>
          </w:tbl>
          <w:p w14:paraId="0A414657" w14:textId="77777777" w:rsidR="00FC32BC" w:rsidRPr="007867CF" w:rsidRDefault="00FC32BC" w:rsidP="00FE5083">
            <w:pPr>
              <w:tabs>
                <w:tab w:val="left" w:pos="834"/>
              </w:tabs>
              <w:ind w:right="463"/>
              <w:rPr>
                <w:rFonts w:ascii="Times New Roman" w:eastAsia="Times New Roman" w:hAnsi="Times New Roman" w:cs="Times New Roman"/>
                <w:sz w:val="24"/>
                <w:szCs w:val="24"/>
              </w:rPr>
            </w:pPr>
          </w:p>
        </w:tc>
      </w:tr>
    </w:tbl>
    <w:p w14:paraId="3EA1C813" w14:textId="77777777" w:rsidR="005D2611" w:rsidRPr="007867CF"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5F856155" w14:textId="77777777" w:rsidR="00425D72" w:rsidRPr="007867CF" w:rsidRDefault="00E26004"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rPr>
      </w:pPr>
      <w:r w:rsidRPr="007867CF">
        <w:rPr>
          <w:rFonts w:ascii="Times New Roman" w:eastAsia="Calibri" w:hAnsi="Times New Roman" w:cs="Times New Roman"/>
          <w:i/>
          <w:sz w:val="24"/>
        </w:rPr>
        <w:t>7</w:t>
      </w:r>
      <w:r w:rsidR="008D4070" w:rsidRPr="007867CF">
        <w:rPr>
          <w:rFonts w:ascii="Times New Roman" w:eastAsia="Calibri" w:hAnsi="Times New Roman" w:cs="Times New Roman"/>
          <w:i/>
          <w:sz w:val="24"/>
        </w:rPr>
        <w:t>.2</w:t>
      </w:r>
      <w:r w:rsidR="00425D72" w:rsidRPr="007867CF">
        <w:rPr>
          <w:rFonts w:ascii="Times New Roman" w:eastAsia="Calibri" w:hAnsi="Times New Roman" w:cs="Times New Roman"/>
          <w:i/>
          <w:sz w:val="24"/>
        </w:rPr>
        <w:t xml:space="preserve">) </w:t>
      </w:r>
      <w:r w:rsidR="001D3979" w:rsidRPr="007867CF">
        <w:rPr>
          <w:rFonts w:ascii="Times New Roman" w:eastAsia="Calibri" w:hAnsi="Times New Roman" w:cs="Times New Roman"/>
          <w:i/>
          <w:sz w:val="24"/>
        </w:rPr>
        <w:t>D</w:t>
      </w:r>
      <w:r w:rsidR="008D4070" w:rsidRPr="007867CF">
        <w:rPr>
          <w:rFonts w:ascii="Times New Roman" w:eastAsia="Calibri" w:hAnsi="Times New Roman" w:cs="Times New Roman"/>
          <w:i/>
          <w:sz w:val="24"/>
        </w:rPr>
        <w:t>estinatari del progetto</w:t>
      </w:r>
      <w:r w:rsidR="00DA6704" w:rsidRPr="007867CF">
        <w:rPr>
          <w:rFonts w:ascii="Times New Roman" w:eastAsia="Calibri" w:hAnsi="Times New Roman" w:cs="Times New Roman"/>
          <w:i/>
          <w:sz w:val="24"/>
        </w:rPr>
        <w:t xml:space="preserve"> (*)</w:t>
      </w:r>
    </w:p>
    <w:p w14:paraId="1AF3F151" w14:textId="77777777" w:rsidR="00FC32BC" w:rsidRPr="007867CF" w:rsidRDefault="00FC32BC" w:rsidP="0096709C">
      <w:pPr>
        <w:pStyle w:val="Paragrafoelenco"/>
        <w:widowControl w:val="0"/>
        <w:tabs>
          <w:tab w:val="left" w:pos="0"/>
        </w:tabs>
        <w:spacing w:after="0" w:line="240" w:lineRule="auto"/>
        <w:ind w:left="0" w:right="113"/>
        <w:jc w:val="both"/>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27"/>
      </w:tblGrid>
      <w:tr w:rsidR="00FC32BC" w:rsidRPr="007867CF" w14:paraId="1654BD5D" w14:textId="77777777" w:rsidTr="00DE0EC3">
        <w:tc>
          <w:tcPr>
            <w:tcW w:w="9327" w:type="dxa"/>
          </w:tcPr>
          <w:p w14:paraId="36ACEFEC" w14:textId="77777777" w:rsidR="006814F1" w:rsidRPr="007867CF" w:rsidRDefault="006814F1" w:rsidP="006814F1">
            <w:pPr>
              <w:jc w:val="both"/>
              <w:rPr>
                <w:rFonts w:ascii="Times New Roman" w:eastAsia="Times New Roman" w:hAnsi="Times New Roman" w:cs="Times New Roman"/>
                <w:b/>
                <w:lang w:eastAsia="it-IT"/>
              </w:rPr>
            </w:pPr>
            <w:r w:rsidRPr="007867CF">
              <w:rPr>
                <w:rFonts w:ascii="Times New Roman" w:eastAsia="Times New Roman" w:hAnsi="Times New Roman" w:cs="Times New Roman"/>
                <w:b/>
                <w:lang w:eastAsia="it-IT"/>
              </w:rPr>
              <w:t xml:space="preserve">Destinatari diretti </w:t>
            </w:r>
          </w:p>
          <w:p w14:paraId="237CF7D8" w14:textId="77777777" w:rsidR="006814F1"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I destinatari dell’intervento sono le persone anziane soprattutto quelle in calo di autosufficienza e/o nella condizione di totale disabilità, appartenenti alla fas</w:t>
            </w:r>
            <w:r>
              <w:rPr>
                <w:rFonts w:ascii="Times New Roman" w:eastAsia="Times New Roman" w:hAnsi="Times New Roman" w:cs="Times New Roman"/>
                <w:lang w:eastAsia="it-IT"/>
              </w:rPr>
              <w:t xml:space="preserve">cia anagrafica che va dai 65 </w:t>
            </w:r>
            <w:r w:rsidRPr="007867CF">
              <w:rPr>
                <w:rFonts w:ascii="Times New Roman" w:eastAsia="Times New Roman" w:hAnsi="Times New Roman" w:cs="Times New Roman"/>
                <w:lang w:eastAsia="it-IT"/>
              </w:rPr>
              <w:t>anni</w:t>
            </w:r>
            <w:r>
              <w:rPr>
                <w:rFonts w:ascii="Times New Roman" w:eastAsia="Times New Roman" w:hAnsi="Times New Roman" w:cs="Times New Roman"/>
                <w:lang w:eastAsia="it-IT"/>
              </w:rPr>
              <w:t xml:space="preserve"> in poi </w:t>
            </w:r>
            <w:r w:rsidRPr="007867CF">
              <w:rPr>
                <w:rFonts w:ascii="Times New Roman" w:eastAsia="Times New Roman" w:hAnsi="Times New Roman" w:cs="Times New Roman"/>
                <w:lang w:eastAsia="it-IT"/>
              </w:rPr>
              <w:t xml:space="preserve">che si approcciano alla cooperativa e, soprattutto, i residenti nella struttura residenziale </w:t>
            </w:r>
            <w:proofErr w:type="spellStart"/>
            <w:r w:rsidRPr="007867CF">
              <w:rPr>
                <w:rFonts w:ascii="Times New Roman" w:eastAsia="Times New Roman" w:hAnsi="Times New Roman" w:cs="Times New Roman"/>
                <w:lang w:eastAsia="it-IT"/>
              </w:rPr>
              <w:t>Althaea</w:t>
            </w:r>
            <w:proofErr w:type="spellEnd"/>
            <w:r w:rsidRPr="007867CF">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Oltre a questi gli anziani che si rivolgono allo sportello informativo o per i servizi di segretariato sociale, nonché quelli che si coinvolgono negli incontri ed attività ludico ricreative.</w:t>
            </w:r>
          </w:p>
          <w:p w14:paraId="0C3CDB69" w14:textId="2B3A55BC" w:rsidR="006814F1" w:rsidRPr="007867CF" w:rsidRDefault="00A13D51" w:rsidP="006814F1">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Quindi si stima un numero di c</w:t>
            </w:r>
            <w:r w:rsidR="006814F1" w:rsidRPr="008C1EDB">
              <w:rPr>
                <w:rFonts w:ascii="Times New Roman" w:eastAsia="Times New Roman" w:hAnsi="Times New Roman" w:cs="Times New Roman"/>
                <w:lang w:eastAsia="it-IT"/>
              </w:rPr>
              <w:t>irca 300 anziani destinatari diretti delle attività.</w:t>
            </w:r>
          </w:p>
          <w:p w14:paraId="15B9F8A1" w14:textId="77777777" w:rsidR="006814F1" w:rsidRPr="007867CF" w:rsidRDefault="006814F1" w:rsidP="006814F1">
            <w:pPr>
              <w:jc w:val="both"/>
              <w:rPr>
                <w:rFonts w:ascii="Times New Roman" w:eastAsia="Times New Roman" w:hAnsi="Times New Roman" w:cs="Times New Roman"/>
                <w:lang w:eastAsia="it-IT"/>
              </w:rPr>
            </w:pPr>
          </w:p>
          <w:p w14:paraId="5378C376" w14:textId="3CE15302"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Beneficeranno </w:t>
            </w:r>
            <w:r w:rsidR="00D739E1">
              <w:rPr>
                <w:rFonts w:ascii="Times New Roman" w:eastAsia="Times New Roman" w:hAnsi="Times New Roman" w:cs="Times New Roman"/>
                <w:lang w:eastAsia="it-IT"/>
              </w:rPr>
              <w:t xml:space="preserve">inoltre </w:t>
            </w:r>
            <w:r w:rsidRPr="007867CF">
              <w:rPr>
                <w:rFonts w:ascii="Times New Roman" w:eastAsia="Times New Roman" w:hAnsi="Times New Roman" w:cs="Times New Roman"/>
                <w:lang w:eastAsia="it-IT"/>
              </w:rPr>
              <w:t>dell'attuazione del progetto anche gli anziani presenti in altre strutture che vogliono trovare nuove occasioni di incontro e di socializzazione.</w:t>
            </w:r>
          </w:p>
          <w:p w14:paraId="5AEF5C7C" w14:textId="77777777" w:rsidR="006814F1" w:rsidRPr="007867CF" w:rsidRDefault="006814F1" w:rsidP="006814F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I giovani e giovanissimi che parteciperanno agli a</w:t>
            </w:r>
            <w:r>
              <w:rPr>
                <w:rFonts w:ascii="Times New Roman" w:eastAsia="Times New Roman" w:hAnsi="Times New Roman" w:cs="Times New Roman"/>
                <w:lang w:eastAsia="it-IT"/>
              </w:rPr>
              <w:t xml:space="preserve">ppuntamenti intergenerazionali </w:t>
            </w:r>
            <w:r w:rsidRPr="007867CF">
              <w:rPr>
                <w:rFonts w:ascii="Times New Roman" w:eastAsia="Times New Roman" w:hAnsi="Times New Roman" w:cs="Times New Roman"/>
                <w:lang w:eastAsia="it-IT"/>
              </w:rPr>
              <w:t>trarranno senz’altro beneficio dall’acquisire esperienze così differenti dalle loro e dallo scambio di reciproca attenzione e affetto con gli ospiti della Casa di riposo e con gli altri partecipanti.</w:t>
            </w:r>
          </w:p>
          <w:p w14:paraId="7376241F" w14:textId="2BBBD9FD" w:rsidR="00FC32BC" w:rsidRPr="007867CF" w:rsidRDefault="006814F1" w:rsidP="006814F1">
            <w:pPr>
              <w:tabs>
                <w:tab w:val="left" w:pos="834"/>
              </w:tabs>
              <w:jc w:val="both"/>
              <w:rPr>
                <w:rFonts w:ascii="Times New Roman" w:eastAsia="Times New Roman" w:hAnsi="Times New Roman" w:cs="Times New Roman"/>
                <w:sz w:val="24"/>
                <w:szCs w:val="24"/>
              </w:rPr>
            </w:pPr>
            <w:r w:rsidRPr="007867CF">
              <w:rPr>
                <w:rFonts w:ascii="Times New Roman" w:eastAsia="Times New Roman" w:hAnsi="Times New Roman" w:cs="Times New Roman"/>
                <w:lang w:eastAsia="it-IT"/>
              </w:rPr>
              <w:t xml:space="preserve">Beneficeranno, inoltre, dell'attuazione del progetto tutti gli Enti eroganti servizi per gli anziani che potranno stabilire con gli addetti allo sportello, con gli operatori volontari di servizio civile, una serie di pratiche standardizzate al fine di velocizzare l'adempimento delle richieste e, grazie all'intermediazione dei volontari, potranno avvalersi di mezzi e metodi più moderni e </w:t>
            </w:r>
            <w:r w:rsidRPr="00C10CDB">
              <w:rPr>
                <w:rFonts w:ascii="Times New Roman" w:eastAsia="Times New Roman" w:hAnsi="Times New Roman" w:cs="Times New Roman"/>
                <w:lang w:eastAsia="it-IT"/>
              </w:rPr>
              <w:t>veloci (</w:t>
            </w:r>
            <w:r w:rsidRPr="007867CF">
              <w:rPr>
                <w:rFonts w:ascii="Times New Roman" w:eastAsia="Times New Roman" w:hAnsi="Times New Roman" w:cs="Times New Roman"/>
                <w:lang w:eastAsia="it-IT"/>
              </w:rPr>
              <w:t>Internet,</w:t>
            </w:r>
            <w:r>
              <w:rPr>
                <w:rFonts w:ascii="Times New Roman" w:eastAsia="Times New Roman" w:hAnsi="Times New Roman" w:cs="Times New Roman"/>
                <w:lang w:eastAsia="it-IT"/>
              </w:rPr>
              <w:t xml:space="preserve"> piattaforme di messaggistica e call conference,</w:t>
            </w:r>
            <w:r w:rsidRPr="007867CF">
              <w:rPr>
                <w:rFonts w:ascii="Times New Roman" w:eastAsia="Times New Roman" w:hAnsi="Times New Roman" w:cs="Times New Roman"/>
                <w:lang w:eastAsia="it-IT"/>
              </w:rPr>
              <w:t xml:space="preserve"> mail) che altrimenti sarebbe stato difficile utilizzare avendo come interlocutore la sola persona anziana.</w:t>
            </w:r>
          </w:p>
        </w:tc>
      </w:tr>
    </w:tbl>
    <w:p w14:paraId="4BF15540" w14:textId="77777777" w:rsidR="005D2611" w:rsidRDefault="005D2611"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p w14:paraId="77F7D73F" w14:textId="77777777" w:rsidR="00D739E1" w:rsidRPr="007867CF" w:rsidRDefault="00D739E1"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p w14:paraId="0460687F" w14:textId="77777777" w:rsidR="005D2611" w:rsidRPr="007867CF" w:rsidRDefault="008D4070"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7867CF">
        <w:rPr>
          <w:rFonts w:ascii="Times New Roman" w:eastAsia="Calibri" w:hAnsi="Times New Roman" w:cs="Times New Roman"/>
          <w:i/>
          <w:sz w:val="24"/>
        </w:rPr>
        <w:t>Obiettivo del progetto</w:t>
      </w:r>
      <w:r w:rsidR="00DA6704" w:rsidRPr="007867CF">
        <w:rPr>
          <w:rFonts w:ascii="Times New Roman" w:eastAsia="Calibri" w:hAnsi="Times New Roman" w:cs="Times New Roman"/>
          <w:i/>
          <w:sz w:val="24"/>
        </w:rPr>
        <w:t xml:space="preserve"> (*)</w:t>
      </w:r>
    </w:p>
    <w:p w14:paraId="0195875D" w14:textId="77777777" w:rsidR="005D2611" w:rsidRPr="007867CF"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6076A93D" w14:textId="77777777" w:rsidR="00F95BF4" w:rsidRPr="007867CF" w:rsidRDefault="008D4070" w:rsidP="0096709C">
      <w:pPr>
        <w:pStyle w:val="Paragrafoelenco"/>
        <w:widowControl w:val="0"/>
        <w:spacing w:after="0" w:line="240" w:lineRule="auto"/>
        <w:ind w:left="348" w:right="113"/>
        <w:jc w:val="both"/>
        <w:rPr>
          <w:rFonts w:ascii="Times New Roman" w:eastAsia="Calibri" w:hAnsi="Times New Roman" w:cs="Times New Roman"/>
          <w:i/>
          <w:sz w:val="24"/>
        </w:rPr>
      </w:pPr>
      <w:r w:rsidRPr="007867CF">
        <w:rPr>
          <w:rFonts w:ascii="Times New Roman" w:eastAsia="Calibri" w:hAnsi="Times New Roman" w:cs="Times New Roman"/>
          <w:i/>
          <w:sz w:val="24"/>
        </w:rPr>
        <w:t>Desc</w:t>
      </w:r>
      <w:r w:rsidR="00E0698A" w:rsidRPr="007867CF">
        <w:rPr>
          <w:rFonts w:ascii="Times New Roman" w:eastAsia="Calibri" w:hAnsi="Times New Roman" w:cs="Times New Roman"/>
          <w:i/>
          <w:sz w:val="24"/>
        </w:rPr>
        <w:t>r</w:t>
      </w:r>
      <w:r w:rsidRPr="007867CF">
        <w:rPr>
          <w:rFonts w:ascii="Times New Roman" w:eastAsia="Calibri" w:hAnsi="Times New Roman" w:cs="Times New Roman"/>
          <w:i/>
          <w:sz w:val="24"/>
        </w:rPr>
        <w:t xml:space="preserve">izione dell’obiettivo con l’indicazione del </w:t>
      </w:r>
      <w:r w:rsidR="00611904" w:rsidRPr="007867CF">
        <w:rPr>
          <w:rFonts w:ascii="Times New Roman" w:eastAsia="Calibri" w:hAnsi="Times New Roman" w:cs="Times New Roman"/>
          <w:i/>
          <w:sz w:val="24"/>
        </w:rPr>
        <w:t xml:space="preserve">peculiare contributo alla piena </w:t>
      </w:r>
      <w:r w:rsidRPr="007867CF">
        <w:rPr>
          <w:rFonts w:ascii="Times New Roman" w:eastAsia="Calibri" w:hAnsi="Times New Roman" w:cs="Times New Roman"/>
          <w:i/>
          <w:sz w:val="24"/>
        </w:rPr>
        <w:t>realizzazione del programma</w:t>
      </w:r>
      <w:r w:rsidR="00DA6704" w:rsidRPr="007867CF">
        <w:rPr>
          <w:rFonts w:ascii="Times New Roman" w:eastAsia="Calibri" w:hAnsi="Times New Roman" w:cs="Times New Roman"/>
          <w:i/>
          <w:sz w:val="24"/>
        </w:rPr>
        <w:t xml:space="preserve"> (*)</w:t>
      </w:r>
    </w:p>
    <w:p w14:paraId="43477AAE" w14:textId="77777777" w:rsidR="00FC32BC" w:rsidRPr="007867CF" w:rsidRDefault="00FC32BC"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27"/>
      </w:tblGrid>
      <w:tr w:rsidR="00FC32BC" w:rsidRPr="007867CF" w14:paraId="753941CC" w14:textId="77777777" w:rsidTr="00DE0EC3">
        <w:tc>
          <w:tcPr>
            <w:tcW w:w="9327" w:type="dxa"/>
          </w:tcPr>
          <w:p w14:paraId="51145B12" w14:textId="77777777" w:rsidR="007A229E" w:rsidRDefault="007A229E" w:rsidP="00A168C2">
            <w:pPr>
              <w:jc w:val="both"/>
              <w:rPr>
                <w:rFonts w:ascii="Times New Roman" w:eastAsia="Times New Roman" w:hAnsi="Times New Roman" w:cs="Times New Roman"/>
                <w:color w:val="FF0000"/>
                <w:lang w:eastAsia="it-IT"/>
              </w:rPr>
            </w:pPr>
          </w:p>
          <w:p w14:paraId="762C478D" w14:textId="31597CC5" w:rsidR="00A168C2" w:rsidRPr="00A168C2" w:rsidRDefault="00A168C2" w:rsidP="00A168C2">
            <w:pPr>
              <w:jc w:val="both"/>
              <w:rPr>
                <w:rFonts w:ascii="Times New Roman" w:eastAsia="Times New Roman" w:hAnsi="Times New Roman" w:cs="Times New Roman"/>
                <w:b/>
                <w:lang w:eastAsia="it-IT"/>
              </w:rPr>
            </w:pPr>
            <w:r w:rsidRPr="00A168C2">
              <w:rPr>
                <w:rFonts w:ascii="Times New Roman" w:eastAsia="Times New Roman" w:hAnsi="Times New Roman" w:cs="Times New Roman"/>
                <w:b/>
                <w:lang w:eastAsia="it-IT"/>
              </w:rPr>
              <w:t>Peculiare contributo del progetto alla realizzazione del programma:</w:t>
            </w:r>
          </w:p>
          <w:p w14:paraId="5FB8F536" w14:textId="628DFBF7" w:rsidR="00A13D51" w:rsidRPr="00366D9C" w:rsidRDefault="00A13D51" w:rsidP="00A13D51">
            <w:pPr>
              <w:rPr>
                <w:rFonts w:ascii="Times New Roman" w:hAnsi="Times New Roman" w:cs="Times New Roman"/>
                <w:i/>
                <w:u w:val="single"/>
              </w:rPr>
            </w:pPr>
          </w:p>
          <w:p w14:paraId="55A40D48" w14:textId="10A0D227" w:rsidR="00A13D51" w:rsidRDefault="00A13D51" w:rsidP="00D739E1">
            <w:pPr>
              <w:jc w:val="both"/>
              <w:rPr>
                <w:rFonts w:ascii="Times New Roman" w:hAnsi="Times New Roman" w:cs="Times New Roman"/>
              </w:rPr>
            </w:pPr>
            <w:r w:rsidRPr="00366D9C">
              <w:rPr>
                <w:rFonts w:ascii="Times New Roman" w:hAnsi="Times New Roman" w:cs="Times New Roman"/>
              </w:rPr>
              <w:t>Il progetto</w:t>
            </w:r>
            <w:r>
              <w:rPr>
                <w:rFonts w:ascii="Times New Roman" w:hAnsi="Times New Roman" w:cs="Times New Roman"/>
              </w:rPr>
              <w:t xml:space="preserve"> ha l’obiettivo di </w:t>
            </w:r>
            <w:r w:rsidR="00081B84">
              <w:rPr>
                <w:rFonts w:ascii="Times New Roman" w:hAnsi="Times New Roman" w:cs="Times New Roman"/>
              </w:rPr>
              <w:t>p</w:t>
            </w:r>
            <w:r w:rsidRPr="00A13D51">
              <w:rPr>
                <w:rFonts w:ascii="Times New Roman" w:hAnsi="Times New Roman" w:cs="Times New Roman"/>
              </w:rPr>
              <w:t>ot</w:t>
            </w:r>
            <w:r w:rsidR="00E65F80">
              <w:rPr>
                <w:rFonts w:ascii="Times New Roman" w:hAnsi="Times New Roman" w:cs="Times New Roman"/>
              </w:rPr>
              <w:t>enziare la socializzazione e l’</w:t>
            </w:r>
            <w:r w:rsidRPr="00A13D51">
              <w:rPr>
                <w:rFonts w:ascii="Times New Roman" w:hAnsi="Times New Roman" w:cs="Times New Roman"/>
              </w:rPr>
              <w:t>informazione a favore degli anziani creando anche una mappa dei bisogni ed una carta delle attività territoriali.</w:t>
            </w:r>
          </w:p>
          <w:p w14:paraId="14A7B5A5" w14:textId="77777777" w:rsidR="00E65F80" w:rsidRDefault="00A13D51" w:rsidP="00D739E1">
            <w:pPr>
              <w:jc w:val="both"/>
              <w:rPr>
                <w:rFonts w:ascii="Times New Roman" w:hAnsi="Times New Roman" w:cs="Times New Roman"/>
              </w:rPr>
            </w:pPr>
            <w:r>
              <w:rPr>
                <w:rFonts w:ascii="Times New Roman" w:hAnsi="Times New Roman" w:cs="Times New Roman"/>
              </w:rPr>
              <w:t xml:space="preserve">Contribuisce </w:t>
            </w:r>
            <w:r w:rsidRPr="00366D9C">
              <w:rPr>
                <w:rFonts w:ascii="Times New Roman" w:hAnsi="Times New Roman" w:cs="Times New Roman"/>
              </w:rPr>
              <w:t>alla realizzazione del programma “</w:t>
            </w:r>
            <w:r w:rsidRPr="00A13D51">
              <w:rPr>
                <w:rFonts w:ascii="Times New Roman" w:eastAsia="Times New Roman" w:hAnsi="Times New Roman" w:cs="Times New Roman"/>
                <w:b/>
              </w:rPr>
              <w:t>Insieme</w:t>
            </w:r>
            <w:r>
              <w:rPr>
                <w:rFonts w:ascii="Times New Roman" w:eastAsia="Times New Roman" w:hAnsi="Times New Roman" w:cs="Times New Roman"/>
                <w:b/>
              </w:rPr>
              <w:t xml:space="preserve"> - </w:t>
            </w:r>
            <w:proofErr w:type="spellStart"/>
            <w:r>
              <w:rPr>
                <w:rFonts w:ascii="Times New Roman" w:eastAsia="Times New Roman" w:hAnsi="Times New Roman" w:cs="Times New Roman"/>
                <w:b/>
              </w:rPr>
              <w:t>Coy</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Mathis</w:t>
            </w:r>
            <w:proofErr w:type="spellEnd"/>
            <w:r>
              <w:rPr>
                <w:rFonts w:ascii="Times New Roman" w:eastAsia="Times New Roman" w:hAnsi="Times New Roman" w:cs="Times New Roman"/>
                <w:b/>
              </w:rPr>
              <w:t>, Merini e Cottini</w:t>
            </w:r>
            <w:r w:rsidRPr="00366D9C">
              <w:rPr>
                <w:rFonts w:ascii="Times New Roman" w:eastAsia="Times New Roman" w:hAnsi="Times New Roman" w:cs="Times New Roman"/>
                <w:b/>
              </w:rPr>
              <w:t>”</w:t>
            </w:r>
            <w:r w:rsidRPr="00366D9C">
              <w:rPr>
                <w:rFonts w:ascii="Times New Roman" w:hAnsi="Times New Roman" w:cs="Times New Roman"/>
              </w:rPr>
              <w:t xml:space="preserve"> supportando la realizzazione di </w:t>
            </w:r>
            <w:r>
              <w:rPr>
                <w:rFonts w:ascii="Times New Roman" w:hAnsi="Times New Roman" w:cs="Times New Roman"/>
              </w:rPr>
              <w:t>attività che vanno incontro a</w:t>
            </w:r>
            <w:r w:rsidRPr="00366D9C">
              <w:rPr>
                <w:rFonts w:ascii="Times New Roman" w:hAnsi="Times New Roman" w:cs="Times New Roman"/>
              </w:rPr>
              <w:t xml:space="preserve">i bisogni </w:t>
            </w:r>
            <w:r w:rsidR="00E65F80">
              <w:rPr>
                <w:rFonts w:ascii="Times New Roman" w:hAnsi="Times New Roman" w:cs="Times New Roman"/>
              </w:rPr>
              <w:t>di persone deboli come lo sono gli anziani utenti della cooperativa.</w:t>
            </w:r>
          </w:p>
          <w:p w14:paraId="119E55E1" w14:textId="37B05258" w:rsidR="00A13D51" w:rsidRPr="00366D9C" w:rsidRDefault="00E65F80" w:rsidP="00D739E1">
            <w:pPr>
              <w:jc w:val="both"/>
              <w:rPr>
                <w:rFonts w:ascii="Times New Roman" w:hAnsi="Times New Roman" w:cs="Times New Roman"/>
              </w:rPr>
            </w:pPr>
            <w:r>
              <w:rPr>
                <w:rFonts w:ascii="Times New Roman" w:hAnsi="Times New Roman" w:cs="Times New Roman"/>
              </w:rPr>
              <w:t xml:space="preserve">Le relative criticità </w:t>
            </w:r>
            <w:r w:rsidR="00A13D51">
              <w:rPr>
                <w:rFonts w:ascii="Times New Roman" w:hAnsi="Times New Roman" w:cs="Times New Roman"/>
              </w:rPr>
              <w:t>sono quelle</w:t>
            </w:r>
            <w:r w:rsidR="00D94FB6">
              <w:rPr>
                <w:rFonts w:ascii="Times New Roman" w:hAnsi="Times New Roman" w:cs="Times New Roman"/>
              </w:rPr>
              <w:t xml:space="preserve"> legate</w:t>
            </w:r>
            <w:r w:rsidR="00A13D51" w:rsidRPr="00366D9C">
              <w:rPr>
                <w:rFonts w:ascii="Times New Roman" w:hAnsi="Times New Roman" w:cs="Times New Roman"/>
              </w:rPr>
              <w:t xml:space="preserve"> </w:t>
            </w:r>
            <w:r w:rsidR="00A13D51">
              <w:rPr>
                <w:rFonts w:ascii="Times New Roman" w:hAnsi="Times New Roman" w:cs="Times New Roman"/>
              </w:rPr>
              <w:t>ad una carenza di</w:t>
            </w:r>
            <w:r w:rsidR="00D94FB6">
              <w:rPr>
                <w:rFonts w:ascii="Times New Roman" w:hAnsi="Times New Roman" w:cs="Times New Roman"/>
              </w:rPr>
              <w:t xml:space="preserve"> informazioni e di</w:t>
            </w:r>
            <w:r w:rsidR="00A13D51" w:rsidRPr="00366D9C">
              <w:rPr>
                <w:rFonts w:ascii="Times New Roman" w:hAnsi="Times New Roman" w:cs="Times New Roman"/>
              </w:rPr>
              <w:t xml:space="preserve"> </w:t>
            </w:r>
            <w:r w:rsidR="00A13D51">
              <w:rPr>
                <w:rFonts w:ascii="Times New Roman" w:hAnsi="Times New Roman" w:cs="Times New Roman"/>
              </w:rPr>
              <w:t>attività</w:t>
            </w:r>
            <w:r w:rsidR="00A13D51" w:rsidRPr="00366D9C">
              <w:rPr>
                <w:rFonts w:ascii="Times New Roman" w:hAnsi="Times New Roman" w:cs="Times New Roman"/>
              </w:rPr>
              <w:t xml:space="preserve"> </w:t>
            </w:r>
            <w:r w:rsidR="00A13D51">
              <w:rPr>
                <w:rFonts w:ascii="Times New Roman" w:hAnsi="Times New Roman" w:cs="Times New Roman"/>
              </w:rPr>
              <w:t>di socializzazione</w:t>
            </w:r>
            <w:r>
              <w:rPr>
                <w:rFonts w:ascii="Times New Roman" w:hAnsi="Times New Roman" w:cs="Times New Roman"/>
              </w:rPr>
              <w:t xml:space="preserve"> </w:t>
            </w:r>
            <w:r w:rsidR="00D94FB6">
              <w:rPr>
                <w:rFonts w:ascii="Times New Roman" w:hAnsi="Times New Roman" w:cs="Times New Roman"/>
              </w:rPr>
              <w:t xml:space="preserve">che portano </w:t>
            </w:r>
            <w:r>
              <w:rPr>
                <w:rFonts w:ascii="Times New Roman" w:hAnsi="Times New Roman" w:cs="Times New Roman"/>
              </w:rPr>
              <w:t xml:space="preserve">il progetto Grandi Girasoli </w:t>
            </w:r>
            <w:r w:rsidR="00D94FB6">
              <w:rPr>
                <w:rFonts w:ascii="Times New Roman" w:hAnsi="Times New Roman" w:cs="Times New Roman"/>
              </w:rPr>
              <w:t xml:space="preserve">ad agire </w:t>
            </w:r>
            <w:r w:rsidR="00D20A20">
              <w:rPr>
                <w:rFonts w:ascii="Times New Roman" w:hAnsi="Times New Roman" w:cs="Times New Roman"/>
              </w:rPr>
              <w:t>verso</w:t>
            </w:r>
            <w:r w:rsidR="00D94FB6">
              <w:rPr>
                <w:rFonts w:ascii="Times New Roman" w:hAnsi="Times New Roman" w:cs="Times New Roman"/>
              </w:rPr>
              <w:t xml:space="preserve"> una maggiore inclusione e </w:t>
            </w:r>
            <w:r w:rsidR="00D20A20">
              <w:rPr>
                <w:rFonts w:ascii="Times New Roman" w:hAnsi="Times New Roman" w:cs="Times New Roman"/>
              </w:rPr>
              <w:t>partecipazione nella vita socia</w:t>
            </w:r>
            <w:r w:rsidR="00F91DE6">
              <w:rPr>
                <w:rFonts w:ascii="Times New Roman" w:hAnsi="Times New Roman" w:cs="Times New Roman"/>
              </w:rPr>
              <w:t>le e culturale del territorio delle</w:t>
            </w:r>
            <w:r w:rsidR="00D20A20">
              <w:rPr>
                <w:rFonts w:ascii="Times New Roman" w:hAnsi="Times New Roman" w:cs="Times New Roman"/>
              </w:rPr>
              <w:t xml:space="preserve"> persone</w:t>
            </w:r>
            <w:r>
              <w:rPr>
                <w:rFonts w:ascii="Times New Roman" w:hAnsi="Times New Roman" w:cs="Times New Roman"/>
              </w:rPr>
              <w:t xml:space="preserve"> in questione</w:t>
            </w:r>
            <w:r w:rsidR="00D20A20">
              <w:rPr>
                <w:rFonts w:ascii="Times New Roman" w:hAnsi="Times New Roman" w:cs="Times New Roman"/>
              </w:rPr>
              <w:t>.</w:t>
            </w:r>
            <w:r w:rsidR="00D94FB6">
              <w:rPr>
                <w:rFonts w:ascii="Times New Roman" w:hAnsi="Times New Roman" w:cs="Times New Roman"/>
              </w:rPr>
              <w:t xml:space="preserve"> </w:t>
            </w:r>
          </w:p>
          <w:p w14:paraId="0A2E3596" w14:textId="00D70AB4" w:rsidR="00D20A20" w:rsidRDefault="00A13D51" w:rsidP="00D739E1">
            <w:pPr>
              <w:jc w:val="both"/>
              <w:rPr>
                <w:rFonts w:ascii="Times New Roman" w:eastAsia="Times New Roman" w:hAnsi="Times New Roman" w:cs="Times New Roman"/>
                <w:lang w:eastAsia="it-IT"/>
              </w:rPr>
            </w:pPr>
            <w:r w:rsidRPr="00366D9C">
              <w:rPr>
                <w:rFonts w:ascii="Times New Roman" w:hAnsi="Times New Roman" w:cs="Times New Roman"/>
              </w:rPr>
              <w:t xml:space="preserve">Infatti le attività previste mirano a </w:t>
            </w:r>
            <w:r w:rsidR="00D20A20">
              <w:rPr>
                <w:rFonts w:ascii="Times New Roman" w:eastAsia="Times New Roman" w:hAnsi="Times New Roman" w:cs="Times New Roman"/>
                <w:lang w:eastAsia="it-IT"/>
              </w:rPr>
              <w:t>p</w:t>
            </w:r>
            <w:r w:rsidR="00D20A20" w:rsidRPr="007867CF">
              <w:rPr>
                <w:rFonts w:ascii="Times New Roman" w:eastAsia="Times New Roman" w:hAnsi="Times New Roman" w:cs="Times New Roman"/>
                <w:lang w:eastAsia="it-IT"/>
              </w:rPr>
              <w:t>romuovere azioni ed incontri di assistenza morale e psico-sociale</w:t>
            </w:r>
            <w:r w:rsidR="00F91DE6">
              <w:rPr>
                <w:rFonts w:ascii="Times New Roman" w:eastAsia="Times New Roman" w:hAnsi="Times New Roman" w:cs="Times New Roman"/>
                <w:lang w:eastAsia="it-IT"/>
              </w:rPr>
              <w:t>.</w:t>
            </w:r>
            <w:r w:rsidR="00D20A20" w:rsidRPr="007867CF">
              <w:rPr>
                <w:rFonts w:ascii="Times New Roman" w:eastAsia="Times New Roman" w:hAnsi="Times New Roman" w:cs="Times New Roman"/>
                <w:lang w:eastAsia="it-IT"/>
              </w:rPr>
              <w:t xml:space="preserve"> </w:t>
            </w:r>
          </w:p>
          <w:p w14:paraId="5B74155D" w14:textId="3646A68E" w:rsidR="002059E5" w:rsidRDefault="002059E5" w:rsidP="00D739E1">
            <w:pPr>
              <w:jc w:val="both"/>
              <w:rPr>
                <w:rFonts w:ascii="Times New Roman" w:hAnsi="Times New Roman" w:cs="Times New Roman"/>
              </w:rPr>
            </w:pPr>
            <w:r>
              <w:rPr>
                <w:rFonts w:ascii="Times New Roman" w:hAnsi="Times New Roman" w:cs="Times New Roman"/>
              </w:rPr>
              <w:t>Il progetto si prefigge anche di monitorare i bisogni, creare</w:t>
            </w:r>
            <w:r w:rsidRPr="002059E5">
              <w:rPr>
                <w:rFonts w:ascii="Times New Roman" w:hAnsi="Times New Roman" w:cs="Times New Roman"/>
              </w:rPr>
              <w:t xml:space="preserve"> una carta servizi </w:t>
            </w:r>
            <w:r>
              <w:rPr>
                <w:rFonts w:ascii="Times New Roman" w:hAnsi="Times New Roman" w:cs="Times New Roman"/>
              </w:rPr>
              <w:t>in modo da attivarsi</w:t>
            </w:r>
            <w:r w:rsidRPr="002059E5">
              <w:rPr>
                <w:rFonts w:ascii="Times New Roman" w:hAnsi="Times New Roman" w:cs="Times New Roman"/>
              </w:rPr>
              <w:t xml:space="preserve"> in base alle caratteristiche e patologie </w:t>
            </w:r>
            <w:r>
              <w:rPr>
                <w:rFonts w:ascii="Times New Roman" w:hAnsi="Times New Roman" w:cs="Times New Roman"/>
              </w:rPr>
              <w:t>diverse</w:t>
            </w:r>
            <w:r w:rsidR="00E65F80">
              <w:rPr>
                <w:rFonts w:ascii="Times New Roman" w:hAnsi="Times New Roman" w:cs="Times New Roman"/>
              </w:rPr>
              <w:t xml:space="preserve"> dei residenti della cooperativa</w:t>
            </w:r>
            <w:r>
              <w:rPr>
                <w:rFonts w:ascii="Times New Roman" w:hAnsi="Times New Roman" w:cs="Times New Roman"/>
              </w:rPr>
              <w:t>.</w:t>
            </w:r>
          </w:p>
          <w:p w14:paraId="2B7AB6C7" w14:textId="77777777" w:rsidR="00E65F80" w:rsidRDefault="002059E5" w:rsidP="00D739E1">
            <w:pPr>
              <w:jc w:val="both"/>
              <w:rPr>
                <w:rFonts w:ascii="Times New Roman" w:hAnsi="Times New Roman" w:cs="Times New Roman"/>
              </w:rPr>
            </w:pPr>
            <w:r>
              <w:rPr>
                <w:rFonts w:ascii="Times New Roman" w:hAnsi="Times New Roman" w:cs="Times New Roman"/>
              </w:rPr>
              <w:t>Tale orientamento è perfettamente calzante nell’attuale contesto della Pandemi</w:t>
            </w:r>
            <w:r w:rsidR="00E65F80">
              <w:rPr>
                <w:rFonts w:ascii="Times New Roman" w:hAnsi="Times New Roman" w:cs="Times New Roman"/>
              </w:rPr>
              <w:t>a del Covid19.</w:t>
            </w:r>
          </w:p>
          <w:p w14:paraId="411A7E18" w14:textId="77777777" w:rsidR="00E65F80" w:rsidRDefault="00E65F80" w:rsidP="00D739E1">
            <w:pPr>
              <w:jc w:val="both"/>
              <w:rPr>
                <w:rFonts w:ascii="Times New Roman" w:hAnsi="Times New Roman" w:cs="Times New Roman"/>
              </w:rPr>
            </w:pPr>
            <w:r>
              <w:rPr>
                <w:rFonts w:ascii="Times New Roman" w:hAnsi="Times New Roman" w:cs="Times New Roman"/>
              </w:rPr>
              <w:t>Tenere sempre sotto controllo le dinamiche di ciascun ospite facilita scelte improvvise ed urgenti ma che devono essere adeguate e ponderate, non per l’appunto improvvisate.</w:t>
            </w:r>
          </w:p>
          <w:p w14:paraId="61BE16CA" w14:textId="12438C9F" w:rsidR="002059E5" w:rsidRPr="002059E5" w:rsidRDefault="00E65F80" w:rsidP="00D739E1">
            <w:pPr>
              <w:jc w:val="both"/>
              <w:rPr>
                <w:rFonts w:ascii="Times New Roman" w:hAnsi="Times New Roman" w:cs="Times New Roman"/>
              </w:rPr>
            </w:pPr>
            <w:r>
              <w:rPr>
                <w:rFonts w:ascii="Times New Roman" w:hAnsi="Times New Roman" w:cs="Times New Roman"/>
              </w:rPr>
              <w:t xml:space="preserve">Così come sono altrettanto importanti attività che mirano al </w:t>
            </w:r>
            <w:r w:rsidR="002059E5" w:rsidRPr="007867CF">
              <w:rPr>
                <w:rFonts w:ascii="Times New Roman" w:eastAsia="Times New Roman" w:hAnsi="Times New Roman" w:cs="Times New Roman"/>
                <w:lang w:eastAsia="it-IT"/>
              </w:rPr>
              <w:t xml:space="preserve">disbrigo di pratiche, acquisto di farmaci, piccole mansioni domestiche, aiuto alla pulizia della </w:t>
            </w:r>
            <w:r w:rsidR="00081B84">
              <w:rPr>
                <w:rFonts w:ascii="Times New Roman" w:eastAsia="Times New Roman" w:hAnsi="Times New Roman" w:cs="Times New Roman"/>
                <w:lang w:eastAsia="it-IT"/>
              </w:rPr>
              <w:t>persona.</w:t>
            </w:r>
          </w:p>
          <w:p w14:paraId="6D7EBCB6" w14:textId="5CEB2DAF" w:rsidR="00E65F80" w:rsidRDefault="00D739E1" w:rsidP="00D739E1">
            <w:pPr>
              <w:jc w:val="both"/>
              <w:rPr>
                <w:rFonts w:ascii="Times New Roman" w:hAnsi="Times New Roman" w:cs="Times New Roman"/>
              </w:rPr>
            </w:pPr>
            <w:r>
              <w:rPr>
                <w:rFonts w:ascii="Times New Roman" w:hAnsi="Times New Roman" w:cs="Times New Roman"/>
              </w:rPr>
              <w:t>Un insieme</w:t>
            </w:r>
            <w:r w:rsidR="00E65F80">
              <w:rPr>
                <w:rFonts w:ascii="Times New Roman" w:hAnsi="Times New Roman" w:cs="Times New Roman"/>
              </w:rPr>
              <w:t xml:space="preserve"> di</w:t>
            </w:r>
            <w:r w:rsidR="00A13D51" w:rsidRPr="00366D9C">
              <w:rPr>
                <w:rFonts w:ascii="Times New Roman" w:hAnsi="Times New Roman" w:cs="Times New Roman"/>
              </w:rPr>
              <w:t xml:space="preserve"> dinamiche positive, una capacità di an</w:t>
            </w:r>
            <w:r w:rsidR="00A13D51">
              <w:rPr>
                <w:rFonts w:ascii="Times New Roman" w:hAnsi="Times New Roman" w:cs="Times New Roman"/>
              </w:rPr>
              <w:t>dare avanti, contribuire a stimolare</w:t>
            </w:r>
            <w:r w:rsidR="00A13D51" w:rsidRPr="00366D9C">
              <w:rPr>
                <w:rFonts w:ascii="Times New Roman" w:hAnsi="Times New Roman" w:cs="Times New Roman"/>
              </w:rPr>
              <w:t xml:space="preserve"> una risposta positiva del tessuto territoriale</w:t>
            </w:r>
            <w:r w:rsidR="00A13D51">
              <w:rPr>
                <w:rFonts w:ascii="Times New Roman" w:hAnsi="Times New Roman" w:cs="Times New Roman"/>
              </w:rPr>
              <w:t xml:space="preserve"> </w:t>
            </w:r>
            <w:r w:rsidR="00A13D51" w:rsidRPr="00366D9C">
              <w:rPr>
                <w:rFonts w:ascii="Times New Roman" w:hAnsi="Times New Roman" w:cs="Times New Roman"/>
              </w:rPr>
              <w:t xml:space="preserve">alla crisi portata dalla pandemia in atto. </w:t>
            </w:r>
          </w:p>
          <w:p w14:paraId="06F3887B" w14:textId="08F9C9D6" w:rsidR="00A13D51" w:rsidRPr="00366D9C" w:rsidRDefault="00A13D51" w:rsidP="00D739E1">
            <w:pPr>
              <w:jc w:val="both"/>
              <w:rPr>
                <w:rFonts w:ascii="Times New Roman" w:hAnsi="Times New Roman" w:cs="Times New Roman"/>
              </w:rPr>
            </w:pPr>
            <w:r w:rsidRPr="00366D9C">
              <w:rPr>
                <w:rFonts w:ascii="Times New Roman" w:hAnsi="Times New Roman" w:cs="Times New Roman"/>
              </w:rPr>
              <w:t xml:space="preserve">Quindi sostenere la costruzione di un percorso virtuoso </w:t>
            </w:r>
            <w:r>
              <w:rPr>
                <w:rFonts w:ascii="Times New Roman" w:hAnsi="Times New Roman" w:cs="Times New Roman"/>
              </w:rPr>
              <w:t>con</w:t>
            </w:r>
            <w:r w:rsidRPr="00366D9C">
              <w:rPr>
                <w:rFonts w:ascii="Times New Roman" w:hAnsi="Times New Roman" w:cs="Times New Roman"/>
              </w:rPr>
              <w:t xml:space="preserve"> la diffusione di informazioni</w:t>
            </w:r>
            <w:r w:rsidR="00081B84">
              <w:rPr>
                <w:rFonts w:ascii="Times New Roman" w:hAnsi="Times New Roman" w:cs="Times New Roman"/>
              </w:rPr>
              <w:t xml:space="preserve"> volti a</w:t>
            </w:r>
            <w:r w:rsidRPr="00366D9C">
              <w:rPr>
                <w:rFonts w:ascii="Times New Roman" w:hAnsi="Times New Roman" w:cs="Times New Roman"/>
              </w:rPr>
              <w:t xml:space="preserve"> stimolare comportamenti attivi </w:t>
            </w:r>
            <w:r w:rsidR="00081B84">
              <w:rPr>
                <w:rFonts w:ascii="Times New Roman" w:hAnsi="Times New Roman" w:cs="Times New Roman"/>
              </w:rPr>
              <w:t xml:space="preserve">e di solidarietà che convergano nell’obiettivo di </w:t>
            </w:r>
            <w:r w:rsidR="00F91DE6">
              <w:rPr>
                <w:rFonts w:ascii="Times New Roman" w:hAnsi="Times New Roman" w:cs="Times New Roman"/>
              </w:rPr>
              <w:t>“</w:t>
            </w:r>
            <w:r w:rsidR="00081B84">
              <w:rPr>
                <w:rFonts w:ascii="Times New Roman" w:hAnsi="Times New Roman" w:cs="Times New Roman"/>
              </w:rPr>
              <w:t>assicurare la salute ed il benes</w:t>
            </w:r>
            <w:r w:rsidR="00E65F80">
              <w:rPr>
                <w:rFonts w:ascii="Times New Roman" w:hAnsi="Times New Roman" w:cs="Times New Roman"/>
              </w:rPr>
              <w:t xml:space="preserve">sere </w:t>
            </w:r>
            <w:r w:rsidR="00F91DE6">
              <w:rPr>
                <w:rFonts w:ascii="Times New Roman" w:hAnsi="Times New Roman" w:cs="Times New Roman"/>
              </w:rPr>
              <w:t>per</w:t>
            </w:r>
            <w:r w:rsidR="00E65F80">
              <w:rPr>
                <w:rFonts w:ascii="Times New Roman" w:hAnsi="Times New Roman" w:cs="Times New Roman"/>
              </w:rPr>
              <w:t xml:space="preserve"> tutti e </w:t>
            </w:r>
            <w:r w:rsidR="00F91DE6">
              <w:rPr>
                <w:rFonts w:ascii="Times New Roman" w:hAnsi="Times New Roman" w:cs="Times New Roman"/>
              </w:rPr>
              <w:t>per</w:t>
            </w:r>
            <w:r w:rsidR="00E65F80">
              <w:rPr>
                <w:rFonts w:ascii="Times New Roman" w:hAnsi="Times New Roman" w:cs="Times New Roman"/>
              </w:rPr>
              <w:t xml:space="preserve"> tutte le età</w:t>
            </w:r>
            <w:r w:rsidR="00F91DE6">
              <w:rPr>
                <w:rFonts w:ascii="Times New Roman" w:hAnsi="Times New Roman" w:cs="Times New Roman"/>
              </w:rPr>
              <w:t>”</w:t>
            </w:r>
            <w:r w:rsidR="00081B84">
              <w:rPr>
                <w:rFonts w:ascii="Times New Roman" w:hAnsi="Times New Roman" w:cs="Times New Roman"/>
              </w:rPr>
              <w:t xml:space="preserve">, </w:t>
            </w:r>
            <w:r w:rsidR="00E65F80">
              <w:rPr>
                <w:rFonts w:ascii="Times New Roman" w:hAnsi="Times New Roman" w:cs="Times New Roman"/>
              </w:rPr>
              <w:t>ossia</w:t>
            </w:r>
            <w:r w:rsidR="00081B84">
              <w:rPr>
                <w:rFonts w:ascii="Times New Roman" w:hAnsi="Times New Roman" w:cs="Times New Roman"/>
              </w:rPr>
              <w:t xml:space="preserve"> l’obiettivo 3 dell’</w:t>
            </w:r>
            <w:r w:rsidR="00F91DE6">
              <w:rPr>
                <w:rFonts w:ascii="Times New Roman" w:hAnsi="Times New Roman" w:cs="Times New Roman"/>
              </w:rPr>
              <w:t>Agenda 2030 delle Nazioni Unite.</w:t>
            </w:r>
          </w:p>
          <w:p w14:paraId="402EB1BF" w14:textId="78CD1911" w:rsidR="002A3530" w:rsidRDefault="002A3530" w:rsidP="00D739E1">
            <w:pPr>
              <w:jc w:val="both"/>
              <w:rPr>
                <w:rFonts w:ascii="Times New Roman" w:eastAsia="Times New Roman" w:hAnsi="Times New Roman" w:cs="Times New Roman"/>
                <w:lang w:eastAsia="it-IT"/>
              </w:rPr>
            </w:pPr>
          </w:p>
          <w:p w14:paraId="6D06888D" w14:textId="77777777" w:rsidR="002A3530" w:rsidRDefault="002A3530" w:rsidP="00D739E1">
            <w:pPr>
              <w:jc w:val="both"/>
              <w:rPr>
                <w:rFonts w:ascii="Times New Roman" w:eastAsia="Times New Roman" w:hAnsi="Times New Roman" w:cs="Times New Roman"/>
                <w:lang w:eastAsia="it-IT"/>
              </w:rPr>
            </w:pPr>
          </w:p>
          <w:p w14:paraId="283A2B45" w14:textId="57EC57F1" w:rsidR="00DE0EC3" w:rsidRPr="007867CF" w:rsidRDefault="00DE0EC3" w:rsidP="00D739E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Obiettivo </w:t>
            </w:r>
            <w:r w:rsidR="00D739E1">
              <w:rPr>
                <w:rFonts w:ascii="Times New Roman" w:eastAsia="Times New Roman" w:hAnsi="Times New Roman" w:cs="Times New Roman"/>
                <w:lang w:eastAsia="it-IT"/>
              </w:rPr>
              <w:t>del progetto</w:t>
            </w:r>
          </w:p>
          <w:p w14:paraId="7F3273F1" w14:textId="2999BB57" w:rsidR="00DE0EC3" w:rsidRPr="007867CF" w:rsidRDefault="00DE0EC3" w:rsidP="00D739E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Il progetto “Grandi girasoli” </w:t>
            </w:r>
            <w:r w:rsidRPr="00F91DE6">
              <w:rPr>
                <w:rFonts w:ascii="Times New Roman" w:eastAsia="Times New Roman" w:hAnsi="Times New Roman" w:cs="Times New Roman"/>
                <w:lang w:eastAsia="it-IT"/>
              </w:rPr>
              <w:t xml:space="preserve">mira </w:t>
            </w:r>
            <w:r w:rsidR="00F91DE6" w:rsidRPr="00F91DE6">
              <w:rPr>
                <w:rFonts w:ascii="Times New Roman" w:eastAsia="Times New Roman" w:hAnsi="Times New Roman" w:cs="Times New Roman"/>
                <w:lang w:eastAsia="it-IT"/>
              </w:rPr>
              <w:t xml:space="preserve">a realizzare </w:t>
            </w:r>
            <w:r w:rsidR="00F91DE6">
              <w:rPr>
                <w:rFonts w:ascii="Times New Roman" w:eastAsia="Times New Roman" w:hAnsi="Times New Roman" w:cs="Times New Roman"/>
                <w:lang w:eastAsia="it-IT"/>
              </w:rPr>
              <w:t>attività di supporto all’</w:t>
            </w:r>
            <w:r w:rsidRPr="007867CF">
              <w:rPr>
                <w:rFonts w:ascii="Times New Roman" w:eastAsia="Times New Roman" w:hAnsi="Times New Roman" w:cs="Times New Roman"/>
                <w:lang w:eastAsia="it-IT"/>
              </w:rPr>
              <w:t xml:space="preserve"> integrazione e</w:t>
            </w:r>
            <w:r w:rsidR="00F91DE6">
              <w:rPr>
                <w:rFonts w:ascii="Times New Roman" w:eastAsia="Times New Roman" w:hAnsi="Times New Roman" w:cs="Times New Roman"/>
                <w:lang w:eastAsia="it-IT"/>
              </w:rPr>
              <w:t xml:space="preserve">d alla </w:t>
            </w:r>
            <w:r w:rsidRPr="007867CF">
              <w:rPr>
                <w:rFonts w:ascii="Times New Roman" w:eastAsia="Times New Roman" w:hAnsi="Times New Roman" w:cs="Times New Roman"/>
                <w:lang w:eastAsia="it-IT"/>
              </w:rPr>
              <w:t>socializzazione delle persone anziane</w:t>
            </w:r>
            <w:r w:rsidR="00F91DE6">
              <w:rPr>
                <w:rFonts w:ascii="Times New Roman" w:eastAsia="Times New Roman" w:hAnsi="Times New Roman" w:cs="Times New Roman"/>
                <w:lang w:eastAsia="it-IT"/>
              </w:rPr>
              <w:t xml:space="preserve"> e a </w:t>
            </w:r>
            <w:r w:rsidRPr="007867CF">
              <w:rPr>
                <w:rFonts w:ascii="Times New Roman" w:eastAsia="Times New Roman" w:hAnsi="Times New Roman" w:cs="Times New Roman"/>
                <w:lang w:eastAsia="it-IT"/>
              </w:rPr>
              <w:t>realizzare un monitoraggio continuo sui bisogni degli anziani del territorio, fornire a questi e alle proprie famiglie informazioni mirate in modo da aumentare il numero di accessi dell’utenza verso i servizi attivi sul territorio.</w:t>
            </w:r>
          </w:p>
          <w:p w14:paraId="4D96E953" w14:textId="77777777" w:rsidR="00DE0EC3" w:rsidRPr="007867CF" w:rsidRDefault="00DE0EC3" w:rsidP="00D739E1">
            <w:pPr>
              <w:jc w:val="both"/>
              <w:rPr>
                <w:rFonts w:ascii="Times New Roman" w:eastAsia="Times New Roman" w:hAnsi="Times New Roman" w:cs="Times New Roman"/>
                <w:lang w:eastAsia="it-IT"/>
              </w:rPr>
            </w:pPr>
          </w:p>
          <w:p w14:paraId="3181E9E6" w14:textId="77777777" w:rsidR="00DE0EC3" w:rsidRPr="007867CF" w:rsidRDefault="00DE0EC3" w:rsidP="00DE0EC3">
            <w:pPr>
              <w:rPr>
                <w:rFonts w:ascii="Times New Roman" w:eastAsia="Times New Roman" w:hAnsi="Times New Roman" w:cs="Times New Roman"/>
                <w:lang w:eastAsia="it-IT"/>
              </w:rPr>
            </w:pPr>
          </w:p>
          <w:tbl>
            <w:tblPr>
              <w:tblW w:w="9048" w:type="dxa"/>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
              <w:gridCol w:w="2113"/>
              <w:gridCol w:w="1768"/>
              <w:gridCol w:w="2487"/>
              <w:gridCol w:w="700"/>
              <w:gridCol w:w="1938"/>
            </w:tblGrid>
            <w:tr w:rsidR="00E4473E" w:rsidRPr="007867CF" w14:paraId="7424B48B" w14:textId="77777777" w:rsidTr="00D739E1">
              <w:trPr>
                <w:gridBefore w:val="1"/>
                <w:wBefore w:w="42" w:type="dxa"/>
              </w:trPr>
              <w:tc>
                <w:tcPr>
                  <w:tcW w:w="2113" w:type="dxa"/>
                  <w:tcBorders>
                    <w:top w:val="single" w:sz="4" w:space="0" w:color="000000"/>
                    <w:left w:val="single" w:sz="4" w:space="0" w:color="000000"/>
                    <w:bottom w:val="single" w:sz="4" w:space="0" w:color="000000"/>
                    <w:right w:val="single" w:sz="4" w:space="0" w:color="000000"/>
                  </w:tcBorders>
                  <w:shd w:val="clear" w:color="auto" w:fill="DEEAF6"/>
                  <w:hideMark/>
                </w:tcPr>
                <w:p w14:paraId="5FF6E0BD" w14:textId="77777777" w:rsidR="00DE0EC3" w:rsidRPr="007867CF" w:rsidRDefault="00DE0EC3" w:rsidP="00DE0EC3">
                  <w:pPr>
                    <w:spacing w:after="0" w:line="240" w:lineRule="auto"/>
                    <w:jc w:val="center"/>
                    <w:rPr>
                      <w:rFonts w:ascii="Times New Roman" w:eastAsia="Times New Roman" w:hAnsi="Times New Roman" w:cs="Times New Roman"/>
                      <w:sz w:val="20"/>
                      <w:szCs w:val="20"/>
                      <w:lang w:eastAsia="it-IT"/>
                    </w:rPr>
                  </w:pPr>
                  <w:proofErr w:type="spellStart"/>
                  <w:r w:rsidRPr="007867CF">
                    <w:rPr>
                      <w:rFonts w:ascii="Times New Roman" w:eastAsia="Times New Roman" w:hAnsi="Times New Roman" w:cs="Times New Roman"/>
                      <w:b/>
                      <w:bCs/>
                      <w:sz w:val="20"/>
                      <w:szCs w:val="20"/>
                      <w:lang w:eastAsia="it-IT"/>
                    </w:rPr>
                    <w:t>Criticita’</w:t>
                  </w:r>
                  <w:proofErr w:type="spellEnd"/>
                  <w:r w:rsidRPr="007867CF">
                    <w:rPr>
                      <w:rFonts w:ascii="Times New Roman" w:eastAsia="Times New Roman" w:hAnsi="Times New Roman" w:cs="Times New Roman"/>
                      <w:b/>
                      <w:bCs/>
                      <w:sz w:val="20"/>
                      <w:szCs w:val="20"/>
                      <w:lang w:eastAsia="it-IT"/>
                    </w:rPr>
                    <w:t>/Bisogni</w:t>
                  </w:r>
                </w:p>
              </w:tc>
              <w:tc>
                <w:tcPr>
                  <w:tcW w:w="1768" w:type="dxa"/>
                  <w:tcBorders>
                    <w:top w:val="single" w:sz="4" w:space="0" w:color="000000"/>
                    <w:left w:val="single" w:sz="4" w:space="0" w:color="000000"/>
                    <w:bottom w:val="single" w:sz="4" w:space="0" w:color="000000"/>
                    <w:right w:val="single" w:sz="4" w:space="0" w:color="000000"/>
                  </w:tcBorders>
                  <w:shd w:val="clear" w:color="auto" w:fill="DEEAF6"/>
                  <w:hideMark/>
                </w:tcPr>
                <w:p w14:paraId="1D1897BE" w14:textId="77777777" w:rsidR="00DE0EC3" w:rsidRPr="00E4473E" w:rsidRDefault="00DE0EC3" w:rsidP="00DE0EC3">
                  <w:pPr>
                    <w:spacing w:after="0" w:line="240" w:lineRule="auto"/>
                    <w:rPr>
                      <w:rFonts w:ascii="Times New Roman" w:eastAsia="Times New Roman" w:hAnsi="Times New Roman" w:cs="Times New Roman"/>
                      <w:b/>
                      <w:sz w:val="20"/>
                      <w:szCs w:val="20"/>
                      <w:lang w:eastAsia="it-IT"/>
                    </w:rPr>
                  </w:pPr>
                  <w:r w:rsidRPr="00E4473E">
                    <w:rPr>
                      <w:rFonts w:ascii="Times New Roman" w:eastAsia="Times New Roman" w:hAnsi="Times New Roman" w:cs="Times New Roman"/>
                      <w:b/>
                      <w:bCs/>
                      <w:sz w:val="20"/>
                      <w:szCs w:val="20"/>
                      <w:lang w:eastAsia="it-IT"/>
                    </w:rPr>
                    <w:t>Obiettivi</w:t>
                  </w:r>
                </w:p>
              </w:tc>
              <w:tc>
                <w:tcPr>
                  <w:tcW w:w="2487" w:type="dxa"/>
                  <w:tcBorders>
                    <w:top w:val="single" w:sz="4" w:space="0" w:color="000000"/>
                    <w:left w:val="single" w:sz="4" w:space="0" w:color="000000"/>
                    <w:bottom w:val="single" w:sz="4" w:space="0" w:color="000000"/>
                    <w:right w:val="single" w:sz="4" w:space="0" w:color="000000"/>
                  </w:tcBorders>
                  <w:shd w:val="clear" w:color="auto" w:fill="DEEAF6"/>
                  <w:hideMark/>
                </w:tcPr>
                <w:p w14:paraId="538208C6" w14:textId="77777777" w:rsidR="00DE0EC3" w:rsidRPr="007867CF" w:rsidRDefault="00DE0EC3" w:rsidP="00DE0EC3">
                  <w:pPr>
                    <w:spacing w:after="0" w:line="240" w:lineRule="auto"/>
                    <w:jc w:val="center"/>
                    <w:rPr>
                      <w:rFonts w:ascii="Times New Roman" w:eastAsia="Times New Roman" w:hAnsi="Times New Roman" w:cs="Times New Roman"/>
                      <w:sz w:val="20"/>
                      <w:szCs w:val="20"/>
                      <w:lang w:eastAsia="it-IT"/>
                    </w:rPr>
                  </w:pPr>
                  <w:r w:rsidRPr="007867CF">
                    <w:rPr>
                      <w:rFonts w:ascii="Times New Roman" w:eastAsia="Times New Roman" w:hAnsi="Times New Roman" w:cs="Times New Roman"/>
                      <w:b/>
                      <w:bCs/>
                      <w:sz w:val="20"/>
                      <w:szCs w:val="20"/>
                      <w:lang w:eastAsia="it-IT"/>
                    </w:rPr>
                    <w:t>Indicatori</w:t>
                  </w:r>
                </w:p>
              </w:tc>
              <w:tc>
                <w:tcPr>
                  <w:tcW w:w="700" w:type="dxa"/>
                  <w:tcBorders>
                    <w:top w:val="single" w:sz="4" w:space="0" w:color="000000"/>
                    <w:left w:val="single" w:sz="4" w:space="0" w:color="000000"/>
                    <w:bottom w:val="single" w:sz="4" w:space="0" w:color="000000"/>
                    <w:right w:val="single" w:sz="4" w:space="0" w:color="000000"/>
                  </w:tcBorders>
                  <w:shd w:val="clear" w:color="auto" w:fill="DEEAF6"/>
                  <w:hideMark/>
                </w:tcPr>
                <w:p w14:paraId="3E9768F9" w14:textId="77777777" w:rsidR="00DE0EC3" w:rsidRPr="007867CF" w:rsidRDefault="00DE0EC3" w:rsidP="00DE0EC3">
                  <w:pPr>
                    <w:spacing w:after="0" w:line="240" w:lineRule="auto"/>
                    <w:jc w:val="center"/>
                    <w:rPr>
                      <w:rFonts w:ascii="Times New Roman" w:eastAsia="Times New Roman" w:hAnsi="Times New Roman" w:cs="Times New Roman"/>
                      <w:sz w:val="20"/>
                      <w:szCs w:val="20"/>
                      <w:lang w:eastAsia="it-IT"/>
                    </w:rPr>
                  </w:pPr>
                  <w:r w:rsidRPr="007867CF">
                    <w:rPr>
                      <w:rFonts w:ascii="Times New Roman" w:eastAsia="Times New Roman" w:hAnsi="Times New Roman" w:cs="Times New Roman"/>
                      <w:b/>
                      <w:bCs/>
                      <w:sz w:val="20"/>
                      <w:szCs w:val="20"/>
                      <w:lang w:eastAsia="it-IT"/>
                    </w:rPr>
                    <w:t>Ex Ante</w:t>
                  </w:r>
                </w:p>
              </w:tc>
              <w:tc>
                <w:tcPr>
                  <w:tcW w:w="1938" w:type="dxa"/>
                  <w:tcBorders>
                    <w:top w:val="single" w:sz="4" w:space="0" w:color="000000"/>
                    <w:left w:val="single" w:sz="4" w:space="0" w:color="000000"/>
                    <w:bottom w:val="single" w:sz="4" w:space="0" w:color="000000"/>
                    <w:right w:val="single" w:sz="4" w:space="0" w:color="000000"/>
                  </w:tcBorders>
                  <w:shd w:val="clear" w:color="auto" w:fill="DEEAF6"/>
                  <w:hideMark/>
                </w:tcPr>
                <w:p w14:paraId="51A2F884" w14:textId="77777777" w:rsidR="00DE0EC3" w:rsidRPr="007867CF" w:rsidRDefault="00DE0EC3" w:rsidP="00DE0EC3">
                  <w:pPr>
                    <w:spacing w:after="0" w:line="240" w:lineRule="auto"/>
                    <w:jc w:val="center"/>
                    <w:rPr>
                      <w:rFonts w:ascii="Times New Roman" w:eastAsia="Times New Roman" w:hAnsi="Times New Roman" w:cs="Times New Roman"/>
                      <w:sz w:val="20"/>
                      <w:szCs w:val="20"/>
                      <w:lang w:eastAsia="it-IT"/>
                    </w:rPr>
                  </w:pPr>
                  <w:r w:rsidRPr="007867CF">
                    <w:rPr>
                      <w:rFonts w:ascii="Times New Roman" w:eastAsia="Times New Roman" w:hAnsi="Times New Roman" w:cs="Times New Roman"/>
                      <w:b/>
                      <w:bCs/>
                      <w:sz w:val="20"/>
                      <w:szCs w:val="20"/>
                      <w:lang w:eastAsia="it-IT"/>
                    </w:rPr>
                    <w:t>Ex Post</w:t>
                  </w:r>
                </w:p>
              </w:tc>
            </w:tr>
            <w:tr w:rsidR="00E4473E" w:rsidRPr="007867CF" w14:paraId="2303A6E4" w14:textId="77777777" w:rsidTr="00D739E1">
              <w:trPr>
                <w:gridBefore w:val="1"/>
                <w:wBefore w:w="42" w:type="dxa"/>
              </w:trPr>
              <w:tc>
                <w:tcPr>
                  <w:tcW w:w="2113" w:type="dxa"/>
                  <w:tcBorders>
                    <w:top w:val="single" w:sz="4" w:space="0" w:color="000000"/>
                    <w:left w:val="single" w:sz="4" w:space="0" w:color="000000"/>
                    <w:bottom w:val="single" w:sz="4" w:space="0" w:color="000000"/>
                    <w:right w:val="single" w:sz="4" w:space="0" w:color="000000"/>
                  </w:tcBorders>
                </w:tcPr>
                <w:p w14:paraId="3F2F3B79" w14:textId="77777777"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Criticità 1 </w:t>
                  </w:r>
                </w:p>
                <w:p w14:paraId="120957EB" w14:textId="77777777"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Carenza sul territorio di occasioni di svago e di interazioni in cui gli anziani diventano protagonisti.</w:t>
                  </w:r>
                </w:p>
                <w:p w14:paraId="0B7E8660" w14:textId="77777777" w:rsidR="00DE0EC3" w:rsidRPr="007867CF" w:rsidRDefault="00DE0EC3" w:rsidP="00DE0EC3">
                  <w:pPr>
                    <w:spacing w:after="0" w:line="240" w:lineRule="auto"/>
                    <w:rPr>
                      <w:rFonts w:ascii="Times New Roman" w:eastAsia="Times New Roman" w:hAnsi="Times New Roman" w:cs="Times New Roman"/>
                      <w:lang w:eastAsia="it-IT"/>
                    </w:rPr>
                  </w:pPr>
                </w:p>
              </w:tc>
              <w:tc>
                <w:tcPr>
                  <w:tcW w:w="1768" w:type="dxa"/>
                  <w:tcBorders>
                    <w:top w:val="single" w:sz="4" w:space="0" w:color="000000"/>
                    <w:left w:val="single" w:sz="4" w:space="0" w:color="000000"/>
                    <w:bottom w:val="single" w:sz="4" w:space="0" w:color="000000"/>
                    <w:right w:val="single" w:sz="4" w:space="0" w:color="000000"/>
                  </w:tcBorders>
                  <w:hideMark/>
                </w:tcPr>
                <w:p w14:paraId="2E41E830" w14:textId="77777777" w:rsidR="00E4473E" w:rsidRPr="00C8426C" w:rsidRDefault="00E4473E" w:rsidP="00DE0EC3">
                  <w:pPr>
                    <w:snapToGrid w:val="0"/>
                    <w:spacing w:after="0" w:line="240" w:lineRule="auto"/>
                    <w:rPr>
                      <w:rFonts w:ascii="Times New Roman" w:eastAsia="Times New Roman" w:hAnsi="Times New Roman" w:cs="Times New Roman"/>
                      <w:sz w:val="20"/>
                      <w:szCs w:val="20"/>
                      <w:lang w:eastAsia="it-IT"/>
                    </w:rPr>
                  </w:pPr>
                  <w:r w:rsidRPr="00C8426C">
                    <w:rPr>
                      <w:rFonts w:ascii="Times New Roman" w:eastAsia="Times New Roman" w:hAnsi="Times New Roman" w:cs="Times New Roman"/>
                      <w:sz w:val="20"/>
                      <w:szCs w:val="20"/>
                      <w:lang w:eastAsia="it-IT"/>
                    </w:rPr>
                    <w:t>Obiettivo:</w:t>
                  </w:r>
                </w:p>
                <w:p w14:paraId="0FF5C69A" w14:textId="2F04E92B" w:rsidR="00DE0EC3" w:rsidRPr="00E4473E" w:rsidRDefault="00E4473E" w:rsidP="00E4473E">
                  <w:pPr>
                    <w:snapToGrid w:val="0"/>
                    <w:spacing w:after="0" w:line="240" w:lineRule="auto"/>
                    <w:rPr>
                      <w:rFonts w:ascii="Times New Roman" w:eastAsia="Times New Roman" w:hAnsi="Times New Roman" w:cs="Times New Roman"/>
                      <w:bCs/>
                      <w:sz w:val="20"/>
                      <w:szCs w:val="20"/>
                      <w:lang w:eastAsia="it-IT"/>
                    </w:rPr>
                  </w:pPr>
                  <w:r w:rsidRPr="00E4473E">
                    <w:rPr>
                      <w:rFonts w:ascii="Times New Roman" w:eastAsia="Times New Roman" w:hAnsi="Times New Roman" w:cs="Times New Roman"/>
                      <w:sz w:val="20"/>
                      <w:szCs w:val="20"/>
                      <w:lang w:eastAsia="it-IT"/>
                    </w:rPr>
                    <w:t xml:space="preserve">Potenziare la socializzazione e </w:t>
                  </w:r>
                  <w:proofErr w:type="spellStart"/>
                  <w:proofErr w:type="gramStart"/>
                  <w:r w:rsidRPr="00E4473E">
                    <w:rPr>
                      <w:rFonts w:ascii="Times New Roman" w:eastAsia="Times New Roman" w:hAnsi="Times New Roman" w:cs="Times New Roman"/>
                      <w:sz w:val="20"/>
                      <w:szCs w:val="20"/>
                      <w:lang w:eastAsia="it-IT"/>
                    </w:rPr>
                    <w:t>l’ informazione</w:t>
                  </w:r>
                  <w:proofErr w:type="spellEnd"/>
                  <w:proofErr w:type="gramEnd"/>
                  <w:r w:rsidRPr="00E4473E">
                    <w:rPr>
                      <w:rFonts w:ascii="Times New Roman" w:eastAsia="Times New Roman" w:hAnsi="Times New Roman" w:cs="Times New Roman"/>
                      <w:sz w:val="20"/>
                      <w:szCs w:val="20"/>
                      <w:lang w:eastAsia="it-IT"/>
                    </w:rPr>
                    <w:t xml:space="preserve"> a favore degli anziani creando anche una mappa dei bisogni ed una carta delle attività territoriali.</w:t>
                  </w:r>
                </w:p>
              </w:tc>
              <w:tc>
                <w:tcPr>
                  <w:tcW w:w="2487" w:type="dxa"/>
                  <w:tcBorders>
                    <w:top w:val="single" w:sz="4" w:space="0" w:color="000000"/>
                    <w:left w:val="single" w:sz="4" w:space="0" w:color="000000"/>
                    <w:bottom w:val="single" w:sz="4" w:space="0" w:color="000000"/>
                    <w:right w:val="single" w:sz="4" w:space="0" w:color="000000"/>
                  </w:tcBorders>
                </w:tcPr>
                <w:p w14:paraId="62D0BE7C" w14:textId="4630503D"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sidR="00E4473E">
                    <w:rPr>
                      <w:rFonts w:ascii="Times New Roman" w:eastAsia="Times New Roman" w:hAnsi="Times New Roman" w:cs="Times New Roman"/>
                      <w:lang w:eastAsia="it-IT"/>
                    </w:rPr>
                    <w:t>1.1</w:t>
                  </w:r>
                  <w:r w:rsidRPr="007867CF">
                    <w:rPr>
                      <w:rFonts w:ascii="Times New Roman" w:eastAsia="Times New Roman" w:hAnsi="Times New Roman" w:cs="Times New Roman"/>
                      <w:lang w:eastAsia="it-IT"/>
                    </w:rPr>
                    <w:t>Numero di attività di socializzazione in un anno.</w:t>
                  </w:r>
                </w:p>
                <w:p w14:paraId="7D289241" w14:textId="77777777" w:rsidR="00DE0EC3" w:rsidRPr="007867CF" w:rsidRDefault="00DE0EC3" w:rsidP="00DE0EC3">
                  <w:pPr>
                    <w:spacing w:after="0" w:line="240" w:lineRule="auto"/>
                    <w:rPr>
                      <w:rFonts w:ascii="Times New Roman" w:eastAsia="Times New Roman" w:hAnsi="Times New Roman" w:cs="Times New Roman"/>
                      <w:lang w:eastAsia="it-IT"/>
                    </w:rPr>
                  </w:pPr>
                </w:p>
                <w:p w14:paraId="187FC772" w14:textId="4E015F76"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sidR="00E4473E">
                    <w:rPr>
                      <w:rFonts w:ascii="Times New Roman" w:eastAsia="Times New Roman" w:hAnsi="Times New Roman" w:cs="Times New Roman"/>
                      <w:lang w:eastAsia="it-IT"/>
                    </w:rPr>
                    <w:t>1.2</w:t>
                  </w:r>
                  <w:r w:rsidRPr="007867CF">
                    <w:rPr>
                      <w:rFonts w:ascii="Times New Roman" w:eastAsia="Times New Roman" w:hAnsi="Times New Roman" w:cs="Times New Roman"/>
                      <w:lang w:eastAsia="it-IT"/>
                    </w:rPr>
                    <w:t>Numero istituti per anziani coinvolti in attività di socializzazione.</w:t>
                  </w:r>
                </w:p>
                <w:p w14:paraId="79130F64" w14:textId="77777777" w:rsidR="00DE0EC3" w:rsidRPr="007867CF" w:rsidRDefault="00DE0EC3" w:rsidP="00DE0EC3">
                  <w:pPr>
                    <w:spacing w:after="0" w:line="240" w:lineRule="auto"/>
                    <w:rPr>
                      <w:rFonts w:ascii="Times New Roman" w:eastAsia="Times New Roman" w:hAnsi="Times New Roman" w:cs="Times New Roman"/>
                      <w:lang w:eastAsia="it-IT"/>
                    </w:rPr>
                  </w:pPr>
                </w:p>
                <w:p w14:paraId="6B426B42" w14:textId="248497FF"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sidR="00E4473E">
                    <w:rPr>
                      <w:rFonts w:ascii="Times New Roman" w:eastAsia="Times New Roman" w:hAnsi="Times New Roman" w:cs="Times New Roman"/>
                      <w:lang w:eastAsia="it-IT"/>
                    </w:rPr>
                    <w:t>1.3</w:t>
                  </w:r>
                  <w:r w:rsidRPr="007867CF">
                    <w:rPr>
                      <w:rFonts w:ascii="Times New Roman" w:eastAsia="Times New Roman" w:hAnsi="Times New Roman" w:cs="Times New Roman"/>
                      <w:lang w:eastAsia="it-IT"/>
                    </w:rPr>
                    <w:t>Numero di giovani coinvolti in incontri intergenerazionali.</w:t>
                  </w:r>
                </w:p>
                <w:p w14:paraId="6E19AD99" w14:textId="77777777" w:rsidR="00DE0EC3" w:rsidRPr="007867CF" w:rsidRDefault="00DE0EC3" w:rsidP="00DE0EC3">
                  <w:pPr>
                    <w:spacing w:after="0" w:line="240" w:lineRule="auto"/>
                    <w:rPr>
                      <w:rFonts w:ascii="Times New Roman" w:eastAsia="Times New Roman" w:hAnsi="Times New Roman" w:cs="Times New Roman"/>
                      <w:lang w:eastAsia="it-IT"/>
                    </w:rPr>
                  </w:pPr>
                </w:p>
                <w:p w14:paraId="6A25B2B4" w14:textId="20DB50B1"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sidR="00E4473E">
                    <w:rPr>
                      <w:rFonts w:ascii="Times New Roman" w:eastAsia="Times New Roman" w:hAnsi="Times New Roman" w:cs="Times New Roman"/>
                      <w:lang w:eastAsia="it-IT"/>
                    </w:rPr>
                    <w:t>1.4</w:t>
                  </w:r>
                  <w:r w:rsidRPr="007867CF">
                    <w:rPr>
                      <w:rFonts w:ascii="Times New Roman" w:eastAsia="Times New Roman" w:hAnsi="Times New Roman" w:cs="Times New Roman"/>
                      <w:lang w:eastAsia="it-IT"/>
                    </w:rPr>
                    <w:t>Numero di telefonate di richiesta ricevute mensilmente</w:t>
                  </w:r>
                </w:p>
                <w:p w14:paraId="4345816D" w14:textId="77777777" w:rsidR="00DE0EC3" w:rsidRPr="007867CF" w:rsidRDefault="00DE0EC3" w:rsidP="00DE0EC3">
                  <w:pPr>
                    <w:spacing w:after="0" w:line="240" w:lineRule="auto"/>
                    <w:rPr>
                      <w:rFonts w:ascii="Times New Roman" w:eastAsia="Times New Roman" w:hAnsi="Times New Roman" w:cs="Times New Roman"/>
                      <w:lang w:eastAsia="it-IT"/>
                    </w:rPr>
                  </w:pPr>
                </w:p>
                <w:p w14:paraId="5C830ADD" w14:textId="77777777"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1.1.1.5 </w:t>
                  </w:r>
                </w:p>
                <w:p w14:paraId="2A449914" w14:textId="77777777"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lastRenderedPageBreak/>
                    <w:t>Numeri di utenti che riutilizzano il servizio</w:t>
                  </w:r>
                </w:p>
                <w:p w14:paraId="24B1511C" w14:textId="77777777" w:rsidR="00DE0EC3" w:rsidRPr="007867CF" w:rsidRDefault="00DE0EC3" w:rsidP="00DE0EC3">
                  <w:pPr>
                    <w:spacing w:after="0" w:line="240" w:lineRule="auto"/>
                    <w:rPr>
                      <w:rFonts w:ascii="Times New Roman" w:eastAsia="Times New Roman" w:hAnsi="Times New Roman" w:cs="Times New Roman"/>
                      <w:lang w:eastAsia="it-IT"/>
                    </w:rPr>
                  </w:pPr>
                </w:p>
                <w:p w14:paraId="41816588" w14:textId="77777777" w:rsidR="00DE0EC3" w:rsidRPr="007867CF" w:rsidRDefault="00DE0EC3" w:rsidP="00DE0EC3">
                  <w:pPr>
                    <w:spacing w:after="0" w:line="240" w:lineRule="auto"/>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lang w:eastAsia="it-IT"/>
                    </w:rPr>
                    <w:t>Indicatore 1.1.1.6 Numero di informazioni con esito positivo</w:t>
                  </w:r>
                </w:p>
              </w:tc>
              <w:tc>
                <w:tcPr>
                  <w:tcW w:w="700" w:type="dxa"/>
                  <w:tcBorders>
                    <w:top w:val="single" w:sz="4" w:space="0" w:color="000000"/>
                    <w:left w:val="single" w:sz="4" w:space="0" w:color="000000"/>
                    <w:bottom w:val="single" w:sz="4" w:space="0" w:color="000000"/>
                    <w:right w:val="single" w:sz="4" w:space="0" w:color="000000"/>
                  </w:tcBorders>
                </w:tcPr>
                <w:p w14:paraId="1C20DB64"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lastRenderedPageBreak/>
                    <w:t>2</w:t>
                  </w:r>
                </w:p>
                <w:p w14:paraId="338D3BA8"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4C367BF0"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13D9335"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12453D1C"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05462162"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E7B67A4"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1</w:t>
                  </w:r>
                </w:p>
                <w:p w14:paraId="0F4403E1"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F55879C"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4F404057"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EF12D2F"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55F4D46"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2424512B"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10</w:t>
                  </w:r>
                </w:p>
                <w:p w14:paraId="204AB730"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D627ABC"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760B7761"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0EFB276"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769E13D5"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296BD0B6"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20</w:t>
                  </w:r>
                </w:p>
                <w:p w14:paraId="2832932F"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7454D56"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78B4BF38"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4918C586"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565E7B06"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10</w:t>
                  </w:r>
                </w:p>
                <w:p w14:paraId="01A26AC0"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4EE60BDC"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A61D508"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46367E9B"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3A3CCF6"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15</w:t>
                  </w:r>
                </w:p>
              </w:tc>
              <w:tc>
                <w:tcPr>
                  <w:tcW w:w="1938" w:type="dxa"/>
                  <w:tcBorders>
                    <w:top w:val="single" w:sz="4" w:space="0" w:color="000000"/>
                    <w:left w:val="single" w:sz="4" w:space="0" w:color="000000"/>
                    <w:bottom w:val="single" w:sz="4" w:space="0" w:color="000000"/>
                    <w:right w:val="single" w:sz="4" w:space="0" w:color="000000"/>
                  </w:tcBorders>
                </w:tcPr>
                <w:p w14:paraId="2DFACC3D"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lastRenderedPageBreak/>
                    <w:t>5</w:t>
                  </w:r>
                </w:p>
                <w:p w14:paraId="097A15F5"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2BA90AA8"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0F0AA0C8"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25C6D2A7"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578C1AC5"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4EBEA0F"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3</w:t>
                  </w:r>
                </w:p>
                <w:p w14:paraId="597F09E7"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79ABD58E"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502CA557"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5BCFE514"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51940E60"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7F8581C"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20</w:t>
                  </w:r>
                </w:p>
                <w:p w14:paraId="4D58FED7"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A3561AF"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1CF15FC7"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72F409AA"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1723BDB0"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5130D763"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30</w:t>
                  </w:r>
                </w:p>
                <w:p w14:paraId="59C3D19F"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484DA6BD"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60282AA"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095BA414"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1BB25175"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15</w:t>
                  </w:r>
                </w:p>
                <w:p w14:paraId="22EBC634"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4A1F846B"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627DA4F"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1EECF95"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19E5A86"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25</w:t>
                  </w:r>
                </w:p>
              </w:tc>
            </w:tr>
            <w:tr w:rsidR="00E4473E" w:rsidRPr="007867CF" w14:paraId="59CB0685" w14:textId="77777777" w:rsidTr="00D739E1">
              <w:trPr>
                <w:gridBefore w:val="1"/>
                <w:wBefore w:w="42" w:type="dxa"/>
              </w:trPr>
              <w:tc>
                <w:tcPr>
                  <w:tcW w:w="2113" w:type="dxa"/>
                  <w:tcBorders>
                    <w:top w:val="single" w:sz="4" w:space="0" w:color="000000"/>
                    <w:left w:val="single" w:sz="4" w:space="0" w:color="000000"/>
                    <w:bottom w:val="single" w:sz="4" w:space="0" w:color="000000"/>
                    <w:right w:val="single" w:sz="4" w:space="0" w:color="000000"/>
                  </w:tcBorders>
                </w:tcPr>
                <w:p w14:paraId="5E2634FE" w14:textId="31753C20"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lastRenderedPageBreak/>
                    <w:t>Criticità 2</w:t>
                  </w:r>
                </w:p>
                <w:p w14:paraId="7ACBEF01" w14:textId="77777777"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Insufficiente rispondenza delle attività di assistenza alle reali necessità dell'utenza locale ossia anziani e loro famiglie.</w:t>
                  </w:r>
                </w:p>
                <w:p w14:paraId="7C9CE76E" w14:textId="77777777" w:rsidR="00DE0EC3" w:rsidRPr="007867CF" w:rsidRDefault="00DE0EC3" w:rsidP="00DE0EC3">
                  <w:pPr>
                    <w:spacing w:after="0" w:line="240" w:lineRule="auto"/>
                    <w:rPr>
                      <w:rFonts w:ascii="Times New Roman" w:eastAsia="Times New Roman" w:hAnsi="Times New Roman" w:cs="Times New Roman"/>
                      <w:lang w:eastAsia="it-IT"/>
                    </w:rPr>
                  </w:pPr>
                </w:p>
              </w:tc>
              <w:tc>
                <w:tcPr>
                  <w:tcW w:w="1768" w:type="dxa"/>
                  <w:tcBorders>
                    <w:top w:val="single" w:sz="4" w:space="0" w:color="000000"/>
                    <w:left w:val="single" w:sz="4" w:space="0" w:color="000000"/>
                    <w:bottom w:val="single" w:sz="4" w:space="0" w:color="000000"/>
                    <w:right w:val="single" w:sz="4" w:space="0" w:color="000000"/>
                  </w:tcBorders>
                  <w:hideMark/>
                </w:tcPr>
                <w:p w14:paraId="2A6760B9" w14:textId="33698A68" w:rsidR="00DE0EC3" w:rsidRPr="007867CF" w:rsidRDefault="00DE0EC3" w:rsidP="00DE0EC3">
                  <w:pPr>
                    <w:snapToGrid w:val="0"/>
                    <w:spacing w:after="0" w:line="240" w:lineRule="auto"/>
                    <w:rPr>
                      <w:rFonts w:ascii="Times New Roman" w:eastAsia="Times New Roman" w:hAnsi="Times New Roman" w:cs="Times New Roman"/>
                      <w:sz w:val="20"/>
                      <w:szCs w:val="20"/>
                      <w:lang w:eastAsia="it-IT"/>
                    </w:rPr>
                  </w:pPr>
                </w:p>
              </w:tc>
              <w:tc>
                <w:tcPr>
                  <w:tcW w:w="2487" w:type="dxa"/>
                  <w:tcBorders>
                    <w:top w:val="single" w:sz="4" w:space="0" w:color="000000"/>
                    <w:left w:val="single" w:sz="4" w:space="0" w:color="000000"/>
                    <w:bottom w:val="single" w:sz="4" w:space="0" w:color="000000"/>
                    <w:right w:val="single" w:sz="4" w:space="0" w:color="000000"/>
                  </w:tcBorders>
                </w:tcPr>
                <w:p w14:paraId="5AF65320" w14:textId="41735FF1"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sidR="00E4473E">
                    <w:rPr>
                      <w:rFonts w:ascii="Times New Roman" w:eastAsia="Times New Roman" w:hAnsi="Times New Roman" w:cs="Times New Roman"/>
                      <w:lang w:eastAsia="it-IT"/>
                    </w:rPr>
                    <w:t>2.1</w:t>
                  </w:r>
                  <w:r w:rsidRPr="007867CF">
                    <w:rPr>
                      <w:rFonts w:ascii="Times New Roman" w:eastAsia="Times New Roman" w:hAnsi="Times New Roman" w:cs="Times New Roman"/>
                      <w:lang w:eastAsia="it-IT"/>
                    </w:rPr>
                    <w:t>Operazioni di monitoraggio sui bisogni dell'utenza.</w:t>
                  </w:r>
                </w:p>
                <w:p w14:paraId="36DFDC20" w14:textId="77777777" w:rsidR="00DE0EC3" w:rsidRPr="007867CF" w:rsidRDefault="00DE0EC3" w:rsidP="00DE0EC3">
                  <w:pPr>
                    <w:spacing w:after="0" w:line="240" w:lineRule="auto"/>
                    <w:rPr>
                      <w:rFonts w:ascii="Times New Roman" w:eastAsia="Times New Roman" w:hAnsi="Times New Roman" w:cs="Times New Roman"/>
                      <w:lang w:eastAsia="it-IT"/>
                    </w:rPr>
                  </w:pPr>
                </w:p>
                <w:p w14:paraId="450C87E0" w14:textId="35CB7CF9"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sidR="00E4473E">
                    <w:rPr>
                      <w:rFonts w:ascii="Times New Roman" w:eastAsia="Times New Roman" w:hAnsi="Times New Roman" w:cs="Times New Roman"/>
                      <w:lang w:eastAsia="it-IT"/>
                    </w:rPr>
                    <w:t>2.2</w:t>
                  </w:r>
                  <w:r w:rsidRPr="007867CF">
                    <w:rPr>
                      <w:rFonts w:ascii="Times New Roman" w:eastAsia="Times New Roman" w:hAnsi="Times New Roman" w:cs="Times New Roman"/>
                      <w:lang w:eastAsia="it-IT"/>
                    </w:rPr>
                    <w:t>Numero di accessi mensili dell’utenza verso i servizi attivi.</w:t>
                  </w:r>
                </w:p>
                <w:p w14:paraId="0CC56476" w14:textId="77777777" w:rsidR="00DE0EC3" w:rsidRPr="007867CF" w:rsidRDefault="00DE0EC3" w:rsidP="00DE0EC3">
                  <w:pPr>
                    <w:spacing w:after="0" w:line="240" w:lineRule="auto"/>
                    <w:rPr>
                      <w:rFonts w:ascii="Times New Roman" w:eastAsia="Times New Roman" w:hAnsi="Times New Roman" w:cs="Times New Roman"/>
                      <w:lang w:eastAsia="it-IT"/>
                    </w:rPr>
                  </w:pPr>
                </w:p>
                <w:p w14:paraId="0BABAC4E" w14:textId="24769424"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sidR="00E4473E">
                    <w:rPr>
                      <w:rFonts w:ascii="Times New Roman" w:eastAsia="Times New Roman" w:hAnsi="Times New Roman" w:cs="Times New Roman"/>
                      <w:lang w:eastAsia="it-IT"/>
                    </w:rPr>
                    <w:t>2.3</w:t>
                  </w:r>
                  <w:r w:rsidRPr="007867CF">
                    <w:rPr>
                      <w:rFonts w:ascii="Times New Roman" w:eastAsia="Times New Roman" w:hAnsi="Times New Roman" w:cs="Times New Roman"/>
                      <w:lang w:eastAsia="it-IT"/>
                    </w:rPr>
                    <w:t>Analisi quali-quantitativa delle cartelle cliniche.</w:t>
                  </w:r>
                </w:p>
                <w:p w14:paraId="53FDF0F8" w14:textId="77777777" w:rsidR="00DE0EC3" w:rsidRPr="007867CF" w:rsidRDefault="00DE0EC3" w:rsidP="00DE0EC3">
                  <w:pPr>
                    <w:spacing w:after="0" w:line="240" w:lineRule="auto"/>
                    <w:rPr>
                      <w:rFonts w:ascii="Times New Roman" w:eastAsia="Times New Roman" w:hAnsi="Times New Roman" w:cs="Times New Roman"/>
                      <w:lang w:eastAsia="it-IT"/>
                    </w:rPr>
                  </w:pPr>
                </w:p>
                <w:p w14:paraId="5012429E" w14:textId="1B8AE63D"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sidR="00E4473E">
                    <w:rPr>
                      <w:rFonts w:ascii="Times New Roman" w:eastAsia="Times New Roman" w:hAnsi="Times New Roman" w:cs="Times New Roman"/>
                      <w:lang w:eastAsia="it-IT"/>
                    </w:rPr>
                    <w:t>2.4</w:t>
                  </w:r>
                  <w:r w:rsidRPr="007867CF">
                    <w:rPr>
                      <w:rFonts w:ascii="Times New Roman" w:eastAsia="Times New Roman" w:hAnsi="Times New Roman" w:cs="Times New Roman"/>
                      <w:lang w:eastAsia="it-IT"/>
                    </w:rPr>
                    <w:t>Numero di persone che si presentano per accedere al servizio mensilmente.</w:t>
                  </w:r>
                </w:p>
              </w:tc>
              <w:tc>
                <w:tcPr>
                  <w:tcW w:w="700" w:type="dxa"/>
                  <w:tcBorders>
                    <w:top w:val="single" w:sz="4" w:space="0" w:color="000000"/>
                    <w:left w:val="single" w:sz="4" w:space="0" w:color="000000"/>
                    <w:bottom w:val="single" w:sz="4" w:space="0" w:color="000000"/>
                    <w:right w:val="single" w:sz="4" w:space="0" w:color="000000"/>
                  </w:tcBorders>
                </w:tcPr>
                <w:p w14:paraId="67929025"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1</w:t>
                  </w:r>
                </w:p>
                <w:p w14:paraId="7CB0D918"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27855F03"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429AC224"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4616C6EE"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72DA68DB"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FF595F1"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5</w:t>
                  </w:r>
                </w:p>
                <w:p w14:paraId="4B86061B"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FA5258E"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2D9E9A12"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8896427"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09D40E2E"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27309E4E"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1</w:t>
                  </w:r>
                </w:p>
                <w:p w14:paraId="0F35D488"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1F270FBE"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893B78D"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15F579A9"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10</w:t>
                  </w:r>
                </w:p>
                <w:p w14:paraId="05490F48"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tc>
              <w:tc>
                <w:tcPr>
                  <w:tcW w:w="1938" w:type="dxa"/>
                  <w:tcBorders>
                    <w:top w:val="single" w:sz="4" w:space="0" w:color="000000"/>
                    <w:left w:val="single" w:sz="4" w:space="0" w:color="000000"/>
                    <w:bottom w:val="single" w:sz="4" w:space="0" w:color="000000"/>
                    <w:right w:val="single" w:sz="4" w:space="0" w:color="000000"/>
                  </w:tcBorders>
                </w:tcPr>
                <w:p w14:paraId="5EDBEA30"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Continuo</w:t>
                  </w:r>
                </w:p>
                <w:p w14:paraId="35B413A5"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58628379"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565A8D53"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AEC9738"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11723908"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6029AC8"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10</w:t>
                  </w:r>
                </w:p>
                <w:p w14:paraId="0CF8D150"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408297B2"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D0252E4"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0D32DCC2"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734BAF8D"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99AB374"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Continua</w:t>
                  </w:r>
                </w:p>
                <w:p w14:paraId="7EE32D19"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C460E9E"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56ABAB06"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12CCE71D"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20</w:t>
                  </w:r>
                </w:p>
              </w:tc>
            </w:tr>
            <w:tr w:rsidR="00E4473E" w:rsidRPr="007867CF" w14:paraId="304CC173" w14:textId="77777777" w:rsidTr="00D739E1">
              <w:trPr>
                <w:gridBefore w:val="1"/>
                <w:wBefore w:w="42" w:type="dxa"/>
              </w:trPr>
              <w:tc>
                <w:tcPr>
                  <w:tcW w:w="2113" w:type="dxa"/>
                  <w:tcBorders>
                    <w:top w:val="single" w:sz="4" w:space="0" w:color="000000"/>
                    <w:left w:val="single" w:sz="4" w:space="0" w:color="000000"/>
                    <w:bottom w:val="single" w:sz="4" w:space="0" w:color="000000"/>
                    <w:right w:val="single" w:sz="4" w:space="0" w:color="000000"/>
                  </w:tcBorders>
                  <w:hideMark/>
                </w:tcPr>
                <w:p w14:paraId="5CC604FD" w14:textId="77777777"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Criticità 3 </w:t>
                  </w:r>
                </w:p>
                <w:p w14:paraId="33BA5499" w14:textId="77777777"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Scarsa conoscenza dei servizi agli anziani presenti sul territorio.</w:t>
                  </w:r>
                </w:p>
              </w:tc>
              <w:tc>
                <w:tcPr>
                  <w:tcW w:w="1768" w:type="dxa"/>
                  <w:tcBorders>
                    <w:top w:val="single" w:sz="4" w:space="0" w:color="000000"/>
                    <w:left w:val="single" w:sz="4" w:space="0" w:color="000000"/>
                    <w:bottom w:val="single" w:sz="4" w:space="0" w:color="000000"/>
                    <w:right w:val="single" w:sz="4" w:space="0" w:color="000000"/>
                  </w:tcBorders>
                  <w:hideMark/>
                </w:tcPr>
                <w:p w14:paraId="0E4C40A2" w14:textId="1E59F7AF" w:rsidR="00DE0EC3" w:rsidRPr="007867CF" w:rsidRDefault="00DE0EC3" w:rsidP="00DE0EC3">
                  <w:pPr>
                    <w:snapToGrid w:val="0"/>
                    <w:spacing w:after="0" w:line="240" w:lineRule="auto"/>
                    <w:rPr>
                      <w:rFonts w:ascii="Times New Roman" w:eastAsia="Times New Roman" w:hAnsi="Times New Roman" w:cs="Times New Roman"/>
                      <w:sz w:val="20"/>
                      <w:szCs w:val="20"/>
                      <w:lang w:eastAsia="it-IT"/>
                    </w:rPr>
                  </w:pPr>
                </w:p>
              </w:tc>
              <w:tc>
                <w:tcPr>
                  <w:tcW w:w="2487" w:type="dxa"/>
                  <w:tcBorders>
                    <w:top w:val="single" w:sz="4" w:space="0" w:color="000000"/>
                    <w:left w:val="single" w:sz="4" w:space="0" w:color="000000"/>
                    <w:bottom w:val="single" w:sz="4" w:space="0" w:color="000000"/>
                    <w:right w:val="single" w:sz="4" w:space="0" w:color="000000"/>
                  </w:tcBorders>
                </w:tcPr>
                <w:p w14:paraId="1E585288" w14:textId="745E6FC3"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sidR="00E4473E">
                    <w:rPr>
                      <w:rFonts w:ascii="Times New Roman" w:eastAsia="Times New Roman" w:hAnsi="Times New Roman" w:cs="Times New Roman"/>
                      <w:lang w:eastAsia="it-IT"/>
                    </w:rPr>
                    <w:t>3.1</w:t>
                  </w:r>
                  <w:r w:rsidRPr="007867CF">
                    <w:rPr>
                      <w:rFonts w:ascii="Times New Roman" w:eastAsia="Times New Roman" w:hAnsi="Times New Roman" w:cs="Times New Roman"/>
                      <w:lang w:eastAsia="it-IT"/>
                    </w:rPr>
                    <w:t>Numero di richieste ricevute al giorno.</w:t>
                  </w:r>
                </w:p>
                <w:p w14:paraId="3D62F06A" w14:textId="77777777" w:rsidR="00DE0EC3" w:rsidRPr="007867CF" w:rsidRDefault="00DE0EC3" w:rsidP="00DE0EC3">
                  <w:pPr>
                    <w:spacing w:after="0" w:line="240" w:lineRule="auto"/>
                    <w:rPr>
                      <w:rFonts w:ascii="Times New Roman" w:eastAsia="Times New Roman" w:hAnsi="Times New Roman" w:cs="Times New Roman"/>
                      <w:lang w:eastAsia="it-IT"/>
                    </w:rPr>
                  </w:pPr>
                </w:p>
                <w:p w14:paraId="17ADF784" w14:textId="42532327"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sidR="00E4473E">
                    <w:rPr>
                      <w:rFonts w:ascii="Times New Roman" w:eastAsia="Times New Roman" w:hAnsi="Times New Roman" w:cs="Times New Roman"/>
                      <w:lang w:eastAsia="it-IT"/>
                    </w:rPr>
                    <w:t>3.2</w:t>
                  </w:r>
                  <w:r w:rsidRPr="007867CF">
                    <w:rPr>
                      <w:rFonts w:ascii="Times New Roman" w:eastAsia="Times New Roman" w:hAnsi="Times New Roman" w:cs="Times New Roman"/>
                      <w:lang w:eastAsia="it-IT"/>
                    </w:rPr>
                    <w:t>Numero di informazioni divulgate con esito positivo al giorno.</w:t>
                  </w:r>
                </w:p>
                <w:p w14:paraId="07FD30BD" w14:textId="77777777" w:rsidR="00DE0EC3" w:rsidRPr="007867CF" w:rsidRDefault="00DE0EC3" w:rsidP="00DE0EC3">
                  <w:pPr>
                    <w:spacing w:after="0" w:line="240" w:lineRule="auto"/>
                    <w:rPr>
                      <w:rFonts w:ascii="Times New Roman" w:eastAsia="Times New Roman" w:hAnsi="Times New Roman" w:cs="Times New Roman"/>
                      <w:lang w:eastAsia="it-IT"/>
                    </w:rPr>
                  </w:pPr>
                </w:p>
                <w:p w14:paraId="17437577" w14:textId="11B91137"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Indicatore </w:t>
                  </w:r>
                  <w:r w:rsidR="00E4473E">
                    <w:rPr>
                      <w:rFonts w:ascii="Times New Roman" w:eastAsia="Times New Roman" w:hAnsi="Times New Roman" w:cs="Times New Roman"/>
                      <w:lang w:eastAsia="it-IT"/>
                    </w:rPr>
                    <w:t>3.3</w:t>
                  </w:r>
                  <w:r w:rsidRPr="007867CF">
                    <w:rPr>
                      <w:rFonts w:ascii="Times New Roman" w:eastAsia="Times New Roman" w:hAnsi="Times New Roman" w:cs="Times New Roman"/>
                      <w:lang w:eastAsia="it-IT"/>
                    </w:rPr>
                    <w:t xml:space="preserve"> Numero di persone guidate nell’interpretazione dell’informazione.</w:t>
                  </w:r>
                </w:p>
                <w:p w14:paraId="11FE0F8E" w14:textId="77777777" w:rsidR="00DE0EC3" w:rsidRPr="007867CF" w:rsidRDefault="00DE0EC3" w:rsidP="00DE0EC3">
                  <w:pPr>
                    <w:spacing w:after="0" w:line="240" w:lineRule="auto"/>
                    <w:rPr>
                      <w:rFonts w:ascii="Times New Roman" w:eastAsia="Times New Roman" w:hAnsi="Times New Roman" w:cs="Times New Roman"/>
                      <w:lang w:eastAsia="it-IT"/>
                    </w:rPr>
                  </w:pPr>
                </w:p>
                <w:p w14:paraId="5AA76C56" w14:textId="77777777" w:rsidR="00DE0EC3" w:rsidRPr="007867CF" w:rsidRDefault="00DE0EC3" w:rsidP="00DE0EC3">
                  <w:pPr>
                    <w:spacing w:after="0" w:line="240" w:lineRule="auto"/>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Indicatore 3.1.1.4 Numero di persone che si ripresentano per ulteriori informazioni in un mese.</w:t>
                  </w:r>
                </w:p>
              </w:tc>
              <w:tc>
                <w:tcPr>
                  <w:tcW w:w="700" w:type="dxa"/>
                  <w:tcBorders>
                    <w:top w:val="single" w:sz="4" w:space="0" w:color="000000"/>
                    <w:left w:val="single" w:sz="4" w:space="0" w:color="000000"/>
                    <w:bottom w:val="single" w:sz="4" w:space="0" w:color="000000"/>
                    <w:right w:val="single" w:sz="4" w:space="0" w:color="000000"/>
                  </w:tcBorders>
                </w:tcPr>
                <w:p w14:paraId="63F41075"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7</w:t>
                  </w:r>
                </w:p>
                <w:p w14:paraId="252843F4"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14C3AD41"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1DA4046"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1CE096F9"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F0C8441"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5</w:t>
                  </w:r>
                </w:p>
                <w:p w14:paraId="4E3A9B7D"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96BD736"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792C136C"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2AF20A26"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227C2DA5"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10EFE49E"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7</w:t>
                  </w:r>
                </w:p>
                <w:p w14:paraId="5E22346C"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14207D2"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D32F568"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6FD62C2"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21C28D5C"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FB5D6F1"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E03B132"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7</w:t>
                  </w:r>
                </w:p>
              </w:tc>
              <w:tc>
                <w:tcPr>
                  <w:tcW w:w="1938" w:type="dxa"/>
                  <w:tcBorders>
                    <w:top w:val="single" w:sz="4" w:space="0" w:color="000000"/>
                    <w:left w:val="single" w:sz="4" w:space="0" w:color="000000"/>
                    <w:bottom w:val="single" w:sz="4" w:space="0" w:color="000000"/>
                    <w:right w:val="single" w:sz="4" w:space="0" w:color="000000"/>
                  </w:tcBorders>
                </w:tcPr>
                <w:p w14:paraId="2EB1963E"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15</w:t>
                  </w:r>
                </w:p>
                <w:p w14:paraId="6DDDA283"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AB05B32"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0AA784AE"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5799AFD2"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DFAF65D"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12</w:t>
                  </w:r>
                </w:p>
                <w:p w14:paraId="5FCA16EA"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6DDF3A2"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BD88BE1"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D7B2481"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28346D1D"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7E4ABBEF"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12</w:t>
                  </w:r>
                </w:p>
                <w:p w14:paraId="1418CE31"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16AAE5C6"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353DAAB5"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19CAAA10"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0EEAE628"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648C44CD"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p>
                <w:p w14:paraId="7438561E" w14:textId="77777777" w:rsidR="00DE0EC3" w:rsidRPr="007867CF" w:rsidRDefault="00DE0EC3" w:rsidP="00DE0EC3">
                  <w:pPr>
                    <w:spacing w:after="0" w:line="240" w:lineRule="auto"/>
                    <w:jc w:val="center"/>
                    <w:rPr>
                      <w:rFonts w:ascii="Times New Roman" w:eastAsia="Times New Roman" w:hAnsi="Times New Roman" w:cs="Times New Roman"/>
                      <w:b/>
                      <w:bCs/>
                      <w:sz w:val="20"/>
                      <w:szCs w:val="20"/>
                      <w:lang w:eastAsia="it-IT"/>
                    </w:rPr>
                  </w:pPr>
                  <w:r w:rsidRPr="007867CF">
                    <w:rPr>
                      <w:rFonts w:ascii="Times New Roman" w:eastAsia="Times New Roman" w:hAnsi="Times New Roman" w:cs="Times New Roman"/>
                      <w:b/>
                      <w:bCs/>
                      <w:sz w:val="20"/>
                      <w:szCs w:val="20"/>
                      <w:lang w:eastAsia="it-IT"/>
                    </w:rPr>
                    <w:t>10</w:t>
                  </w:r>
                </w:p>
              </w:tc>
            </w:tr>
            <w:tr w:rsidR="004340AB" w:rsidRPr="005909C3" w14:paraId="1948EC0F" w14:textId="77777777" w:rsidTr="00D739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7"/>
              </w:trPr>
              <w:tc>
                <w:tcPr>
                  <w:tcW w:w="9048" w:type="dxa"/>
                  <w:gridSpan w:val="6"/>
                  <w:tcBorders>
                    <w:top w:val="single" w:sz="4" w:space="0" w:color="000000"/>
                    <w:left w:val="single" w:sz="4" w:space="0" w:color="000000"/>
                    <w:bottom w:val="single" w:sz="4" w:space="0" w:color="000000"/>
                    <w:right w:val="single" w:sz="4" w:space="0" w:color="000000"/>
                  </w:tcBorders>
                </w:tcPr>
                <w:p w14:paraId="30787C65" w14:textId="77777777" w:rsidR="004340AB" w:rsidRPr="005909C3" w:rsidRDefault="004340AB" w:rsidP="004340AB">
                  <w:pPr>
                    <w:spacing w:after="0" w:line="240" w:lineRule="auto"/>
                    <w:ind w:right="975"/>
                    <w:rPr>
                      <w:rFonts w:ascii="Times New Roman" w:hAnsi="Times New Roman" w:cs="Times New Roman"/>
                      <w:b/>
                    </w:rPr>
                  </w:pPr>
                  <w:r w:rsidRPr="005909C3">
                    <w:rPr>
                      <w:rFonts w:ascii="Times New Roman" w:hAnsi="Times New Roman" w:cs="Times New Roman"/>
                      <w:b/>
                    </w:rPr>
                    <w:t>Indicatori di risultato qualitativi</w:t>
                  </w:r>
                  <w:r>
                    <w:rPr>
                      <w:rFonts w:ascii="Times New Roman" w:hAnsi="Times New Roman" w:cs="Times New Roman"/>
                      <w:b/>
                    </w:rPr>
                    <w:t xml:space="preserve"> </w:t>
                  </w:r>
                </w:p>
              </w:tc>
            </w:tr>
            <w:tr w:rsidR="004340AB" w:rsidRPr="002F28D6" w14:paraId="706B7933" w14:textId="77777777" w:rsidTr="00D739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247"/>
              </w:trPr>
              <w:tc>
                <w:tcPr>
                  <w:tcW w:w="9048" w:type="dxa"/>
                  <w:gridSpan w:val="6"/>
                  <w:tcBorders>
                    <w:top w:val="single" w:sz="4" w:space="0" w:color="000000"/>
                    <w:left w:val="single" w:sz="4" w:space="0" w:color="000000"/>
                    <w:bottom w:val="single" w:sz="4" w:space="0" w:color="000000"/>
                    <w:right w:val="single" w:sz="4" w:space="0" w:color="000000"/>
                  </w:tcBorders>
                </w:tcPr>
                <w:p w14:paraId="1D94CC39" w14:textId="77777777" w:rsidR="004340AB" w:rsidRPr="002F28D6" w:rsidRDefault="004340AB" w:rsidP="004340AB">
                  <w:pPr>
                    <w:spacing w:after="0" w:line="240" w:lineRule="auto"/>
                    <w:ind w:right="975"/>
                    <w:rPr>
                      <w:rFonts w:ascii="Times New Roman" w:hAnsi="Times New Roman" w:cs="Times New Roman"/>
                    </w:rPr>
                  </w:pPr>
                  <w:r w:rsidRPr="005909C3">
                    <w:rPr>
                      <w:rFonts w:ascii="Times New Roman" w:hAnsi="Times New Roman" w:cs="Times New Roman"/>
                    </w:rPr>
                    <w:t xml:space="preserve">Per valutare la soddisfazione degli </w:t>
                  </w:r>
                  <w:r>
                    <w:rPr>
                      <w:rFonts w:ascii="Times New Roman" w:hAnsi="Times New Roman" w:cs="Times New Roman"/>
                    </w:rPr>
                    <w:t>utenti si useranno interviste con somministrazione di</w:t>
                  </w:r>
                  <w:r w:rsidRPr="005909C3">
                    <w:rPr>
                      <w:rFonts w:ascii="Times New Roman" w:hAnsi="Times New Roman" w:cs="Times New Roman"/>
                    </w:rPr>
                    <w:t xml:space="preserve"> questionari</w:t>
                  </w:r>
                  <w:r>
                    <w:rPr>
                      <w:rFonts w:ascii="Times New Roman" w:hAnsi="Times New Roman" w:cs="Times New Roman"/>
                    </w:rPr>
                    <w:t xml:space="preserve"> elaborati ad hoc per rilevare l’efficacia delle attività.</w:t>
                  </w:r>
                </w:p>
              </w:tc>
            </w:tr>
          </w:tbl>
          <w:p w14:paraId="66159934" w14:textId="77777777" w:rsidR="004340AB" w:rsidRPr="002F28D6" w:rsidRDefault="004340AB" w:rsidP="004340AB">
            <w:pPr>
              <w:rPr>
                <w:rFonts w:ascii="Times New Roman" w:hAnsi="Times New Roman" w:cs="Times New Roman"/>
              </w:rPr>
            </w:pPr>
          </w:p>
          <w:tbl>
            <w:tblPr>
              <w:tblW w:w="9048" w:type="dxa"/>
              <w:tblInd w:w="24" w:type="dxa"/>
              <w:tblCellMar>
                <w:left w:w="70" w:type="dxa"/>
                <w:right w:w="70" w:type="dxa"/>
              </w:tblCellMar>
              <w:tblLook w:val="04A0" w:firstRow="1" w:lastRow="0" w:firstColumn="1" w:lastColumn="0" w:noHBand="0" w:noVBand="1"/>
            </w:tblPr>
            <w:tblGrid>
              <w:gridCol w:w="9048"/>
            </w:tblGrid>
            <w:tr w:rsidR="004340AB" w:rsidRPr="005909C3" w14:paraId="44E16A77" w14:textId="77777777" w:rsidTr="00D739E1">
              <w:trPr>
                <w:cantSplit/>
                <w:trHeight w:val="247"/>
              </w:trPr>
              <w:tc>
                <w:tcPr>
                  <w:tcW w:w="9048" w:type="dxa"/>
                  <w:tcBorders>
                    <w:top w:val="single" w:sz="4" w:space="0" w:color="000000"/>
                    <w:left w:val="single" w:sz="4" w:space="0" w:color="000000"/>
                    <w:bottom w:val="single" w:sz="4" w:space="0" w:color="000000"/>
                    <w:right w:val="single" w:sz="4" w:space="0" w:color="000000"/>
                  </w:tcBorders>
                </w:tcPr>
                <w:p w14:paraId="65A34D82" w14:textId="77777777" w:rsidR="004340AB" w:rsidRPr="005909C3" w:rsidRDefault="004340AB" w:rsidP="004340AB">
                  <w:pPr>
                    <w:spacing w:after="0" w:line="240" w:lineRule="auto"/>
                    <w:ind w:right="975"/>
                    <w:rPr>
                      <w:rFonts w:ascii="Times New Roman" w:hAnsi="Times New Roman" w:cs="Times New Roman"/>
                      <w:b/>
                    </w:rPr>
                  </w:pPr>
                  <w:r>
                    <w:rPr>
                      <w:rFonts w:ascii="Times New Roman" w:hAnsi="Times New Roman" w:cs="Times New Roman"/>
                      <w:b/>
                    </w:rPr>
                    <w:t>Monitoraggio dei risultati quantitativi</w:t>
                  </w:r>
                </w:p>
              </w:tc>
            </w:tr>
            <w:tr w:rsidR="004340AB" w:rsidRPr="002F28D6" w14:paraId="174B29C9" w14:textId="77777777" w:rsidTr="00D739E1">
              <w:trPr>
                <w:cantSplit/>
                <w:trHeight w:val="247"/>
              </w:trPr>
              <w:tc>
                <w:tcPr>
                  <w:tcW w:w="9048" w:type="dxa"/>
                  <w:tcBorders>
                    <w:top w:val="single" w:sz="4" w:space="0" w:color="000000"/>
                    <w:left w:val="single" w:sz="4" w:space="0" w:color="000000"/>
                    <w:bottom w:val="single" w:sz="4" w:space="0" w:color="000000"/>
                    <w:right w:val="single" w:sz="4" w:space="0" w:color="000000"/>
                  </w:tcBorders>
                </w:tcPr>
                <w:p w14:paraId="16BE22D6" w14:textId="77777777" w:rsidR="004340AB" w:rsidRPr="002F28D6" w:rsidRDefault="004340AB" w:rsidP="004340AB">
                  <w:pPr>
                    <w:spacing w:after="0" w:line="240" w:lineRule="auto"/>
                    <w:ind w:right="975"/>
                    <w:rPr>
                      <w:rFonts w:ascii="Times New Roman" w:hAnsi="Times New Roman" w:cs="Times New Roman"/>
                    </w:rPr>
                  </w:pPr>
                  <w:r w:rsidRPr="005909C3">
                    <w:rPr>
                      <w:rFonts w:ascii="Times New Roman" w:hAnsi="Times New Roman" w:cs="Times New Roman"/>
                    </w:rPr>
                    <w:t xml:space="preserve">Per </w:t>
                  </w:r>
                  <w:r>
                    <w:rPr>
                      <w:rFonts w:ascii="Times New Roman" w:hAnsi="Times New Roman" w:cs="Times New Roman"/>
                    </w:rPr>
                    <w:t xml:space="preserve">valutare i risultati in itinere ed alla fine del </w:t>
                  </w:r>
                  <w:proofErr w:type="gramStart"/>
                  <w:r>
                    <w:rPr>
                      <w:rFonts w:ascii="Times New Roman" w:hAnsi="Times New Roman" w:cs="Times New Roman"/>
                    </w:rPr>
                    <w:t>progetto  verranno</w:t>
                  </w:r>
                  <w:proofErr w:type="gramEnd"/>
                  <w:r>
                    <w:rPr>
                      <w:rFonts w:ascii="Times New Roman" w:hAnsi="Times New Roman" w:cs="Times New Roman"/>
                    </w:rPr>
                    <w:t xml:space="preserve"> elaborate schede di rilevazione trimestrali. </w:t>
                  </w:r>
                </w:p>
              </w:tc>
            </w:tr>
          </w:tbl>
          <w:p w14:paraId="0BA618B2" w14:textId="77777777" w:rsidR="00DE0EC3" w:rsidRPr="007867CF" w:rsidRDefault="00DE0EC3" w:rsidP="00DE0EC3">
            <w:pPr>
              <w:rPr>
                <w:rFonts w:ascii="Times New Roman" w:eastAsia="Times New Roman" w:hAnsi="Times New Roman" w:cs="Times New Roman"/>
                <w:lang w:eastAsia="it-IT"/>
              </w:rPr>
            </w:pPr>
          </w:p>
          <w:p w14:paraId="7E0E15D0" w14:textId="77777777" w:rsidR="00DE0EC3" w:rsidRPr="007867CF" w:rsidRDefault="00DE0EC3" w:rsidP="00125261">
            <w:pPr>
              <w:jc w:val="both"/>
              <w:rPr>
                <w:rFonts w:ascii="Times New Roman" w:eastAsia="Times New Roman" w:hAnsi="Times New Roman" w:cs="Times New Roman"/>
                <w:i/>
                <w:lang w:eastAsia="it-IT"/>
              </w:rPr>
            </w:pPr>
            <w:r w:rsidRPr="007867CF">
              <w:rPr>
                <w:rFonts w:ascii="Times New Roman" w:eastAsia="Times New Roman" w:hAnsi="Times New Roman" w:cs="Times New Roman"/>
                <w:i/>
                <w:lang w:eastAsia="it-IT"/>
              </w:rPr>
              <w:t xml:space="preserve">Obiettivi rivolti agli operatori volontari di SC: </w:t>
            </w:r>
          </w:p>
          <w:p w14:paraId="7D67D2C1" w14:textId="7993E4A1"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formazione ai valori dell’impegno civico, della pace e della nonviolenza dando attuazione alle linee guida della formazione generale al SC</w:t>
            </w:r>
            <w:r w:rsidR="00D739E1">
              <w:rPr>
                <w:rFonts w:ascii="Times New Roman" w:eastAsia="Times New Roman" w:hAnsi="Times New Roman" w:cs="Times New Roman"/>
                <w:lang w:eastAsia="it-IT"/>
              </w:rPr>
              <w:t>U</w:t>
            </w:r>
            <w:r w:rsidRPr="007867CF">
              <w:rPr>
                <w:rFonts w:ascii="Times New Roman" w:eastAsia="Times New Roman" w:hAnsi="Times New Roman" w:cs="Times New Roman"/>
                <w:lang w:eastAsia="it-IT"/>
              </w:rPr>
              <w:t xml:space="preserve"> e al Manifesto ASC 20</w:t>
            </w:r>
            <w:r w:rsidR="00D739E1">
              <w:rPr>
                <w:rFonts w:ascii="Times New Roman" w:eastAsia="Times New Roman" w:hAnsi="Times New Roman" w:cs="Times New Roman"/>
                <w:lang w:eastAsia="it-IT"/>
              </w:rPr>
              <w:t>19</w:t>
            </w:r>
            <w:r w:rsidRPr="007867CF">
              <w:rPr>
                <w:rFonts w:ascii="Times New Roman" w:eastAsia="Times New Roman" w:hAnsi="Times New Roman" w:cs="Times New Roman"/>
                <w:lang w:eastAsia="it-IT"/>
              </w:rPr>
              <w:t>;</w:t>
            </w:r>
          </w:p>
          <w:p w14:paraId="130D429B" w14:textId="77777777"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 apprendimento delle finalità, delle modalità e degli strumenti del lavoro di gruppo finalizzato alla acquisizione di capacità pratiche e di lettura della realtà, capacità necessarie alla realizzazione delle </w:t>
            </w:r>
            <w:r w:rsidRPr="007867CF">
              <w:rPr>
                <w:rFonts w:ascii="Times New Roman" w:eastAsia="Times New Roman" w:hAnsi="Times New Roman" w:cs="Times New Roman"/>
                <w:lang w:eastAsia="it-IT"/>
              </w:rPr>
              <w:lastRenderedPageBreak/>
              <w:t>attività del progetto e successivamente all’inserimento attivo nel mondo del lavoro, a cominciare dai soggetti no profit;</w:t>
            </w:r>
          </w:p>
          <w:p w14:paraId="7EC0FDF6" w14:textId="77777777"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fornire ai partecipanti strumenti idonei all’interpretazione dei fenomeni socio-culturali al fine di costruire percorsi di cittadinanza attiva e responsabile;</w:t>
            </w:r>
          </w:p>
          <w:p w14:paraId="4BF44649" w14:textId="39B6DF1D" w:rsidR="00FC32BC" w:rsidRPr="00D739E1" w:rsidRDefault="00DE0EC3" w:rsidP="00D739E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crescita individuale dei partecipanti con lo sviluppo di autostima e di capacità di confronto, attraverso l’integrazione e l’interazione con la realtà territoriale.</w:t>
            </w:r>
          </w:p>
        </w:tc>
      </w:tr>
    </w:tbl>
    <w:p w14:paraId="309E22CD" w14:textId="77777777" w:rsidR="00F95BF4" w:rsidRPr="007867CF" w:rsidRDefault="00F95BF4" w:rsidP="0096709C">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37B6AEF2" w14:textId="77777777" w:rsidR="00FC32BC" w:rsidRPr="007867CF" w:rsidRDefault="005829C3"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7867CF">
        <w:rPr>
          <w:rFonts w:ascii="Times New Roman" w:eastAsia="Calibri" w:hAnsi="Times New Roman" w:cs="Times New Roman"/>
          <w:i/>
          <w:sz w:val="24"/>
        </w:rPr>
        <w:t>A</w:t>
      </w:r>
      <w:r w:rsidR="00E0698A" w:rsidRPr="007867CF">
        <w:rPr>
          <w:rFonts w:ascii="Times New Roman" w:eastAsia="Calibri" w:hAnsi="Times New Roman" w:cs="Times New Roman"/>
          <w:i/>
          <w:sz w:val="24"/>
        </w:rPr>
        <w:t>ttività con relativa tempistica, ruolo degli operatori volontari e altre risorse impiegate nel progetto</w:t>
      </w:r>
      <w:r w:rsidR="00A60DEF" w:rsidRPr="007867CF">
        <w:rPr>
          <w:rFonts w:ascii="Times New Roman" w:eastAsia="Calibri" w:hAnsi="Times New Roman" w:cs="Times New Roman"/>
          <w:i/>
          <w:sz w:val="24"/>
        </w:rPr>
        <w:t xml:space="preserve"> (*)</w:t>
      </w:r>
    </w:p>
    <w:p w14:paraId="7662564C" w14:textId="77777777" w:rsidR="0096709C" w:rsidRPr="007867CF" w:rsidRDefault="0096709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p w14:paraId="3595A064" w14:textId="77777777" w:rsidR="00E0698A" w:rsidRPr="007867CF" w:rsidRDefault="00E0698A" w:rsidP="0096709C">
      <w:pPr>
        <w:widowControl w:val="0"/>
        <w:tabs>
          <w:tab w:val="left" w:pos="0"/>
        </w:tabs>
        <w:spacing w:after="0" w:line="240" w:lineRule="auto"/>
        <w:ind w:right="113"/>
        <w:jc w:val="both"/>
        <w:rPr>
          <w:rFonts w:ascii="Times New Roman" w:eastAsia="Calibri" w:hAnsi="Times New Roman" w:cs="Times New Roman"/>
          <w:i/>
          <w:sz w:val="24"/>
        </w:rPr>
      </w:pPr>
      <w:r w:rsidRPr="007867CF">
        <w:rPr>
          <w:rFonts w:ascii="Times New Roman" w:eastAsia="Calibri" w:hAnsi="Times New Roman" w:cs="Times New Roman"/>
          <w:i/>
          <w:sz w:val="24"/>
        </w:rPr>
        <w:t>9.1) Complesso delle attività previste per il raggiungimento dell’obiettivo</w:t>
      </w:r>
      <w:r w:rsidR="00A60DEF" w:rsidRPr="007867CF">
        <w:rPr>
          <w:rFonts w:ascii="Times New Roman" w:eastAsia="Calibri" w:hAnsi="Times New Roman" w:cs="Times New Roman"/>
          <w:i/>
          <w:sz w:val="24"/>
        </w:rPr>
        <w:t xml:space="preserve"> (*)</w:t>
      </w:r>
    </w:p>
    <w:p w14:paraId="4836DCB1" w14:textId="77777777" w:rsidR="00FC32BC" w:rsidRPr="007867CF"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7867CF" w14:paraId="24256D62" w14:textId="77777777" w:rsidTr="00DE0EC3">
        <w:tc>
          <w:tcPr>
            <w:tcW w:w="9327" w:type="dxa"/>
          </w:tcPr>
          <w:p w14:paraId="4805B067" w14:textId="77777777" w:rsidR="00E4473E" w:rsidRDefault="00E4473E" w:rsidP="00125261">
            <w:pPr>
              <w:jc w:val="both"/>
              <w:rPr>
                <w:rFonts w:ascii="Times New Roman" w:eastAsia="Times New Roman" w:hAnsi="Times New Roman" w:cs="Times New Roman"/>
                <w:lang w:eastAsia="it-IT"/>
              </w:rPr>
            </w:pPr>
          </w:p>
          <w:p w14:paraId="36DC9687" w14:textId="108655C9" w:rsidR="00E4473E"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b/>
                <w:lang w:eastAsia="it-IT"/>
              </w:rPr>
              <w:t xml:space="preserve">Obiettivo </w:t>
            </w:r>
            <w:r w:rsidR="00E4473E" w:rsidRPr="00E4473E">
              <w:rPr>
                <w:rFonts w:ascii="Times New Roman" w:eastAsia="Times New Roman" w:hAnsi="Times New Roman" w:cs="Times New Roman"/>
                <w:b/>
                <w:lang w:eastAsia="it-IT"/>
              </w:rPr>
              <w:t>Pot</w:t>
            </w:r>
            <w:r w:rsidR="00A13D51">
              <w:rPr>
                <w:rFonts w:ascii="Times New Roman" w:eastAsia="Times New Roman" w:hAnsi="Times New Roman" w:cs="Times New Roman"/>
                <w:b/>
                <w:lang w:eastAsia="it-IT"/>
              </w:rPr>
              <w:t>enziare la socializzazione e l’</w:t>
            </w:r>
            <w:r w:rsidR="00E4473E" w:rsidRPr="00E4473E">
              <w:rPr>
                <w:rFonts w:ascii="Times New Roman" w:eastAsia="Times New Roman" w:hAnsi="Times New Roman" w:cs="Times New Roman"/>
                <w:b/>
                <w:lang w:eastAsia="it-IT"/>
              </w:rPr>
              <w:t>informazione a favore degli anziani creando anche una mappa dei bisogni ed una carta delle attività territoriali.</w:t>
            </w:r>
            <w:r w:rsidRPr="007867CF">
              <w:rPr>
                <w:rFonts w:ascii="Times New Roman" w:eastAsia="Times New Roman" w:hAnsi="Times New Roman" w:cs="Times New Roman"/>
                <w:lang w:eastAsia="it-IT"/>
              </w:rPr>
              <w:tab/>
            </w:r>
          </w:p>
          <w:p w14:paraId="36C75D86" w14:textId="77777777" w:rsidR="00E4473E" w:rsidRDefault="00E4473E" w:rsidP="00125261">
            <w:pPr>
              <w:jc w:val="both"/>
              <w:rPr>
                <w:rFonts w:ascii="Times New Roman" w:eastAsia="Times New Roman" w:hAnsi="Times New Roman" w:cs="Times New Roman"/>
                <w:lang w:eastAsia="it-IT"/>
              </w:rPr>
            </w:pPr>
          </w:p>
          <w:p w14:paraId="47836B37" w14:textId="29C353F2" w:rsidR="00DE0EC3" w:rsidRPr="007867CF" w:rsidRDefault="00E4473E" w:rsidP="00125261">
            <w:pPr>
              <w:jc w:val="both"/>
              <w:rPr>
                <w:rFonts w:ascii="Times New Roman" w:eastAsia="Times New Roman" w:hAnsi="Times New Roman" w:cs="Times New Roman"/>
                <w:i/>
                <w:lang w:eastAsia="it-IT"/>
              </w:rPr>
            </w:pPr>
            <w:r>
              <w:rPr>
                <w:rFonts w:ascii="Times New Roman" w:eastAsia="Times New Roman" w:hAnsi="Times New Roman" w:cs="Times New Roman"/>
                <w:i/>
                <w:lang w:eastAsia="it-IT"/>
              </w:rPr>
              <w:t xml:space="preserve">Azione 1 </w:t>
            </w:r>
            <w:r w:rsidR="00DE0EC3" w:rsidRPr="007867CF">
              <w:rPr>
                <w:rFonts w:ascii="Times New Roman" w:eastAsia="Times New Roman" w:hAnsi="Times New Roman" w:cs="Times New Roman"/>
                <w:i/>
                <w:lang w:eastAsia="it-IT"/>
              </w:rPr>
              <w:t>Promuovere occasioni di svago e di interazioni in cui gli anziani diventino</w:t>
            </w:r>
          </w:p>
          <w:p w14:paraId="17B4FC84" w14:textId="77777777" w:rsidR="00DE0EC3" w:rsidRPr="007867CF" w:rsidRDefault="00DE0EC3" w:rsidP="00125261">
            <w:pPr>
              <w:jc w:val="both"/>
              <w:rPr>
                <w:rFonts w:ascii="Times New Roman" w:eastAsia="Times New Roman" w:hAnsi="Times New Roman" w:cs="Times New Roman"/>
                <w:i/>
                <w:lang w:eastAsia="it-IT"/>
              </w:rPr>
            </w:pPr>
            <w:r w:rsidRPr="007867CF">
              <w:rPr>
                <w:rFonts w:ascii="Times New Roman" w:eastAsia="Times New Roman" w:hAnsi="Times New Roman" w:cs="Times New Roman"/>
                <w:i/>
                <w:lang w:eastAsia="it-IT"/>
              </w:rPr>
              <w:t>protagonisti e migliorare le capacità comunicative e relazionali del soggetto e dei familiari al fine di contrastare situazioni di solitudine e di emarginazione.</w:t>
            </w:r>
          </w:p>
          <w:p w14:paraId="15481E23" w14:textId="77777777" w:rsidR="00DE0EC3" w:rsidRPr="007867CF" w:rsidRDefault="00DE0EC3" w:rsidP="00125261">
            <w:pPr>
              <w:jc w:val="both"/>
              <w:rPr>
                <w:rFonts w:ascii="Times New Roman" w:eastAsia="Times New Roman" w:hAnsi="Times New Roman" w:cs="Times New Roman"/>
                <w:lang w:eastAsia="it-IT"/>
              </w:rPr>
            </w:pPr>
          </w:p>
          <w:p w14:paraId="0AB8D173" w14:textId="5AB781CB"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b/>
                <w:lang w:eastAsia="it-IT"/>
              </w:rPr>
              <w:t xml:space="preserve">Attività </w:t>
            </w:r>
            <w:r w:rsidR="00E4473E">
              <w:rPr>
                <w:rFonts w:ascii="Times New Roman" w:eastAsia="Times New Roman" w:hAnsi="Times New Roman" w:cs="Times New Roman"/>
                <w:b/>
                <w:lang w:eastAsia="it-IT"/>
              </w:rPr>
              <w:t xml:space="preserve">1.1 </w:t>
            </w:r>
            <w:r w:rsidRPr="007867CF">
              <w:rPr>
                <w:rFonts w:ascii="Times New Roman" w:eastAsia="Times New Roman" w:hAnsi="Times New Roman" w:cs="Times New Roman"/>
                <w:lang w:eastAsia="it-IT"/>
              </w:rPr>
              <w:t xml:space="preserve">Promuovere azioni ed incontri di assistenza morale e psico-sociale coinvolgendo, ove possibile la famiglia supportandola e guidandola nella risoluzione delle problematiche insorgenti. </w:t>
            </w:r>
          </w:p>
          <w:p w14:paraId="6F47ED1C" w14:textId="77777777" w:rsidR="00DE0EC3" w:rsidRPr="007867CF" w:rsidRDefault="00DE0EC3" w:rsidP="00125261">
            <w:pPr>
              <w:jc w:val="both"/>
              <w:rPr>
                <w:rFonts w:ascii="Times New Roman" w:eastAsia="Times New Roman" w:hAnsi="Times New Roman" w:cs="Times New Roman"/>
                <w:lang w:eastAsia="it-IT"/>
              </w:rPr>
            </w:pPr>
          </w:p>
          <w:p w14:paraId="35603E30" w14:textId="47E0454F"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b/>
                <w:lang w:eastAsia="it-IT"/>
              </w:rPr>
              <w:t xml:space="preserve">Attività </w:t>
            </w:r>
            <w:r w:rsidR="00E4473E">
              <w:rPr>
                <w:rFonts w:ascii="Times New Roman" w:eastAsia="Times New Roman" w:hAnsi="Times New Roman" w:cs="Times New Roman"/>
                <w:b/>
                <w:lang w:eastAsia="it-IT"/>
              </w:rPr>
              <w:t>1.2</w:t>
            </w:r>
            <w:r w:rsidR="00C8426C">
              <w:rPr>
                <w:rFonts w:ascii="Times New Roman" w:eastAsia="Times New Roman" w:hAnsi="Times New Roman" w:cs="Times New Roman"/>
                <w:b/>
                <w:lang w:eastAsia="it-IT"/>
              </w:rPr>
              <w:t xml:space="preserve"> </w:t>
            </w:r>
            <w:r w:rsidRPr="007867CF">
              <w:rPr>
                <w:rFonts w:ascii="Times New Roman" w:eastAsia="Times New Roman" w:hAnsi="Times New Roman" w:cs="Times New Roman"/>
                <w:lang w:eastAsia="it-IT"/>
              </w:rPr>
              <w:t xml:space="preserve">Attivare una linea telefonica a cui gli anziani e le loro famiglie </w:t>
            </w:r>
          </w:p>
          <w:p w14:paraId="483E8A62" w14:textId="77777777"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possono accedere per la risoluzione di piccole questioni di natura burocratica e al fine di contrastare situazioni di solitudine ed emarginazione.</w:t>
            </w:r>
          </w:p>
          <w:p w14:paraId="224FAE5D" w14:textId="77777777" w:rsidR="00DE0EC3" w:rsidRPr="007867CF" w:rsidRDefault="00DE0EC3" w:rsidP="00125261">
            <w:pPr>
              <w:jc w:val="both"/>
              <w:rPr>
                <w:rFonts w:ascii="Times New Roman" w:eastAsia="Times New Roman" w:hAnsi="Times New Roman" w:cs="Times New Roman"/>
                <w:lang w:eastAsia="it-IT"/>
              </w:rPr>
            </w:pPr>
          </w:p>
          <w:p w14:paraId="65E0FAAD" w14:textId="5FFB545C"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b/>
                <w:lang w:eastAsia="it-IT"/>
              </w:rPr>
              <w:t xml:space="preserve">Attività </w:t>
            </w:r>
            <w:r w:rsidR="00E4473E">
              <w:rPr>
                <w:rFonts w:ascii="Times New Roman" w:eastAsia="Times New Roman" w:hAnsi="Times New Roman" w:cs="Times New Roman"/>
                <w:b/>
                <w:lang w:eastAsia="it-IT"/>
              </w:rPr>
              <w:t>1.3</w:t>
            </w:r>
            <w:r w:rsidR="00C8426C">
              <w:rPr>
                <w:rFonts w:ascii="Times New Roman" w:eastAsia="Times New Roman" w:hAnsi="Times New Roman" w:cs="Times New Roman"/>
                <w:b/>
                <w:lang w:eastAsia="it-IT"/>
              </w:rPr>
              <w:t xml:space="preserve"> </w:t>
            </w:r>
            <w:r w:rsidRPr="007867CF">
              <w:rPr>
                <w:rFonts w:ascii="Times New Roman" w:eastAsia="Times New Roman" w:hAnsi="Times New Roman" w:cs="Times New Roman"/>
                <w:lang w:eastAsia="it-IT"/>
              </w:rPr>
              <w:t>Organizzare la Festa dei Nonni – tradizionalmente legata alla prima domenica di ottobre di ogni anno, nel giorno degli Angeli Custodi (così come deliberato dalla commissione Affari Costituzionali della Camera in data 26 luglio 2005). L’</w:t>
            </w:r>
            <w:r w:rsidRPr="007867CF">
              <w:rPr>
                <w:rFonts w:ascii="Times New Roman" w:eastAsia="Times New Roman" w:hAnsi="Times New Roman" w:cs="Times New Roman"/>
                <w:b/>
                <w:lang w:eastAsia="it-IT"/>
              </w:rPr>
              <w:t xml:space="preserve">Associazione Il Grano in erba </w:t>
            </w:r>
            <w:r w:rsidRPr="007867CF">
              <w:rPr>
                <w:rFonts w:ascii="Times New Roman" w:eastAsia="Times New Roman" w:hAnsi="Times New Roman" w:cs="Times New Roman"/>
                <w:lang w:eastAsia="it-IT"/>
              </w:rPr>
              <w:t xml:space="preserve">collaborerà per l’organizzazione logistica della festa apportando professionalità adeguate e l’attrezzatura necessaria prevedendo la realizzazione di una rappresentazione teatrale e un momento di ballo con canzoni vecchie e nuove che incontrino l’approvazione degli anziani e dei giovani coinvolti nella festa (nipoti e non).  Il partner </w:t>
            </w:r>
            <w:r w:rsidRPr="007867CF">
              <w:rPr>
                <w:rFonts w:ascii="Times New Roman" w:eastAsia="Times New Roman" w:hAnsi="Times New Roman" w:cs="Times New Roman"/>
                <w:b/>
                <w:lang w:eastAsia="it-IT"/>
              </w:rPr>
              <w:t>WORLD OFFICE</w:t>
            </w:r>
            <w:r w:rsidRPr="007867CF">
              <w:rPr>
                <w:rFonts w:ascii="Times New Roman" w:eastAsia="Times New Roman" w:hAnsi="Times New Roman" w:cs="Times New Roman"/>
                <w:lang w:eastAsia="it-IT"/>
              </w:rPr>
              <w:t xml:space="preserve"> supporterà l’iniziativa con la realizzazione dell’iniziativa e la stampa del materiale pubblicitario. Inoltre il Comune di Aiello del Sabato parteciperà alla realizzazione di   incontri formativi, manifestazioni ed eventi citati mettendo a disposizione le proprie professionalità e le proprie strutture.</w:t>
            </w:r>
          </w:p>
          <w:p w14:paraId="02FDB756" w14:textId="77777777" w:rsidR="00DE0EC3" w:rsidRPr="007867CF" w:rsidRDefault="00DE0EC3" w:rsidP="00125261">
            <w:pPr>
              <w:jc w:val="both"/>
              <w:rPr>
                <w:rFonts w:ascii="Times New Roman" w:eastAsia="Times New Roman" w:hAnsi="Times New Roman" w:cs="Times New Roman"/>
                <w:lang w:eastAsia="it-IT"/>
              </w:rPr>
            </w:pPr>
          </w:p>
          <w:p w14:paraId="5A6F14B7" w14:textId="33730E60"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b/>
                <w:lang w:eastAsia="it-IT"/>
              </w:rPr>
              <w:t xml:space="preserve">Attività </w:t>
            </w:r>
            <w:r w:rsidR="00E4473E">
              <w:rPr>
                <w:rFonts w:ascii="Times New Roman" w:eastAsia="Times New Roman" w:hAnsi="Times New Roman" w:cs="Times New Roman"/>
                <w:b/>
                <w:lang w:eastAsia="it-IT"/>
              </w:rPr>
              <w:t>1.4</w:t>
            </w:r>
            <w:r w:rsidR="00C8426C">
              <w:rPr>
                <w:rFonts w:ascii="Times New Roman" w:eastAsia="Times New Roman" w:hAnsi="Times New Roman" w:cs="Times New Roman"/>
                <w:b/>
                <w:lang w:eastAsia="it-IT"/>
              </w:rPr>
              <w:t xml:space="preserve"> </w:t>
            </w:r>
            <w:r w:rsidRPr="007867CF">
              <w:rPr>
                <w:rFonts w:ascii="Times New Roman" w:eastAsia="Times New Roman" w:hAnsi="Times New Roman" w:cs="Times New Roman"/>
                <w:lang w:eastAsia="it-IT"/>
              </w:rPr>
              <w:t>Organizzare momenti di socializzazione tra anziani e incontri intergenerazionali</w:t>
            </w:r>
          </w:p>
          <w:p w14:paraId="727A8C58" w14:textId="77777777"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b/>
                <w:lang w:eastAsia="it-IT"/>
              </w:rPr>
              <w:t xml:space="preserve">L’Area didattica di Scienze dell'Educazione della Facoltà di Scienze della Formazione dell'Università di Salerno </w:t>
            </w:r>
            <w:r w:rsidRPr="007867CF">
              <w:rPr>
                <w:rFonts w:ascii="Times New Roman" w:eastAsia="Times New Roman" w:hAnsi="Times New Roman" w:cs="Times New Roman"/>
                <w:lang w:eastAsia="it-IT"/>
              </w:rPr>
              <w:t xml:space="preserve">collaborerà alla realizzazione di eventi ed incontri formativi che pongano l'accento sull'importanza dei processi culturali e comunicativi al fine di migliorare le capacità comunicative e relazionali dell’anziano e dei familiari e di contrastare situazioni di solitudine e di emarginazione. </w:t>
            </w:r>
          </w:p>
          <w:p w14:paraId="6266F0F8" w14:textId="660BD46D"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Sarà realizzata tra questi “La giornata di </w:t>
            </w:r>
            <w:r w:rsidR="00D739E1" w:rsidRPr="007867CF">
              <w:rPr>
                <w:rFonts w:ascii="Times New Roman" w:eastAsia="Times New Roman" w:hAnsi="Times New Roman" w:cs="Times New Roman"/>
                <w:lang w:eastAsia="it-IT"/>
              </w:rPr>
              <w:t>studi:</w:t>
            </w:r>
          </w:p>
          <w:p w14:paraId="2237549B" w14:textId="77777777"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 Seduta introduttiva: Cosa deve sapere e che cosa deve saper fare l’operatore dei servizi alla persona. Metodologie della relazione e della comunicazione </w:t>
            </w:r>
          </w:p>
          <w:p w14:paraId="3FB5711C" w14:textId="77777777"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 Seduta centrale: Favorire la socialità e la </w:t>
            </w:r>
            <w:proofErr w:type="spellStart"/>
            <w:r w:rsidRPr="007867CF">
              <w:rPr>
                <w:rFonts w:ascii="Times New Roman" w:eastAsia="Times New Roman" w:hAnsi="Times New Roman" w:cs="Times New Roman"/>
                <w:lang w:eastAsia="it-IT"/>
              </w:rPr>
              <w:t>ri</w:t>
            </w:r>
            <w:proofErr w:type="spellEnd"/>
            <w:r w:rsidRPr="007867CF">
              <w:rPr>
                <w:rFonts w:ascii="Times New Roman" w:eastAsia="Times New Roman" w:hAnsi="Times New Roman" w:cs="Times New Roman"/>
                <w:lang w:eastAsia="it-IT"/>
              </w:rPr>
              <w:t xml:space="preserve">-socializzazione. Schemi di intervento sul territorio -  - Laboratorio conclusivo: studio di casi e di esperienze </w:t>
            </w:r>
          </w:p>
          <w:p w14:paraId="2EC11EDB" w14:textId="77777777"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L’associazione</w:t>
            </w:r>
            <w:r w:rsidRPr="007867CF">
              <w:rPr>
                <w:rFonts w:ascii="Times New Roman" w:eastAsia="Times New Roman" w:hAnsi="Times New Roman" w:cs="Times New Roman"/>
                <w:b/>
                <w:lang w:eastAsia="it-IT"/>
              </w:rPr>
              <w:t xml:space="preserve"> Il Grano in erba e l’</w:t>
            </w:r>
            <w:proofErr w:type="spellStart"/>
            <w:r w:rsidRPr="007867CF">
              <w:rPr>
                <w:rFonts w:ascii="Times New Roman" w:eastAsia="Times New Roman" w:hAnsi="Times New Roman" w:cs="Times New Roman"/>
                <w:b/>
                <w:lang w:eastAsia="it-IT"/>
              </w:rPr>
              <w:t>Anteas</w:t>
            </w:r>
            <w:proofErr w:type="spellEnd"/>
            <w:r w:rsidRPr="007867CF">
              <w:rPr>
                <w:rFonts w:ascii="Times New Roman" w:eastAsia="Times New Roman" w:hAnsi="Times New Roman" w:cs="Times New Roman"/>
                <w:lang w:eastAsia="it-IT"/>
              </w:rPr>
              <w:t xml:space="preserve"> collaboreranno alla realizzazione di tali manifestazioni ed incontri intergenerazionali. Verranno inoltre realizzati degli incontri di lettura, la proiezione di film vecchi e nuovi che abbiano una valenza sociale mirata a marcare l’importanza di tali rapporti intergenerazionali, e feste in occasioni particolari da programmare di volta in volta.</w:t>
            </w:r>
          </w:p>
          <w:p w14:paraId="41C98FAD" w14:textId="77777777"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Il </w:t>
            </w:r>
            <w:r w:rsidRPr="007867CF">
              <w:rPr>
                <w:rFonts w:ascii="Times New Roman" w:eastAsia="Times New Roman" w:hAnsi="Times New Roman" w:cs="Times New Roman"/>
                <w:b/>
                <w:lang w:eastAsia="it-IT"/>
              </w:rPr>
              <w:t>comune di Aiello del Sabato</w:t>
            </w:r>
            <w:r w:rsidRPr="007867CF">
              <w:rPr>
                <w:rFonts w:ascii="Times New Roman" w:eastAsia="Times New Roman" w:hAnsi="Times New Roman" w:cs="Times New Roman"/>
                <w:lang w:eastAsia="it-IT"/>
              </w:rPr>
              <w:t xml:space="preserve"> parteciperà alla realizzazione di incontri formativi, manifestazioni ed eventi citati mettendo a disposizione le proprie professionalità e le proprie strutture.</w:t>
            </w:r>
          </w:p>
          <w:p w14:paraId="6C99AAB3" w14:textId="77777777"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lastRenderedPageBreak/>
              <w:t xml:space="preserve"> </w:t>
            </w:r>
            <w:proofErr w:type="spellStart"/>
            <w:r w:rsidRPr="007867CF">
              <w:rPr>
                <w:rFonts w:ascii="Times New Roman" w:eastAsia="Times New Roman" w:hAnsi="Times New Roman" w:cs="Times New Roman"/>
                <w:lang w:eastAsia="it-IT"/>
              </w:rPr>
              <w:t>ll</w:t>
            </w:r>
            <w:proofErr w:type="spellEnd"/>
            <w:r w:rsidRPr="007867CF">
              <w:rPr>
                <w:rFonts w:ascii="Times New Roman" w:eastAsia="Times New Roman" w:hAnsi="Times New Roman" w:cs="Times New Roman"/>
                <w:lang w:eastAsia="it-IT"/>
              </w:rPr>
              <w:t xml:space="preserve"> partner </w:t>
            </w:r>
            <w:r w:rsidRPr="007867CF">
              <w:rPr>
                <w:rFonts w:ascii="Times New Roman" w:eastAsia="Times New Roman" w:hAnsi="Times New Roman" w:cs="Times New Roman"/>
                <w:b/>
                <w:lang w:eastAsia="it-IT"/>
              </w:rPr>
              <w:t>WORLD OFFICE</w:t>
            </w:r>
            <w:r w:rsidRPr="007867CF">
              <w:rPr>
                <w:rFonts w:ascii="Times New Roman" w:eastAsia="Times New Roman" w:hAnsi="Times New Roman" w:cs="Times New Roman"/>
                <w:lang w:eastAsia="it-IT"/>
              </w:rPr>
              <w:t xml:space="preserve"> realizzerà la campagna informativa.</w:t>
            </w:r>
          </w:p>
          <w:p w14:paraId="5E368079" w14:textId="77777777" w:rsidR="00DE0EC3" w:rsidRPr="007867CF" w:rsidRDefault="00DE0EC3" w:rsidP="00125261">
            <w:pPr>
              <w:jc w:val="both"/>
              <w:rPr>
                <w:rFonts w:ascii="Times New Roman" w:eastAsia="Times New Roman" w:hAnsi="Times New Roman" w:cs="Times New Roman"/>
                <w:b/>
                <w:lang w:eastAsia="it-IT"/>
              </w:rPr>
            </w:pPr>
          </w:p>
          <w:p w14:paraId="6BEB8E14" w14:textId="46EE266A" w:rsidR="00DE0EC3" w:rsidRPr="00E4473E" w:rsidRDefault="00E4473E" w:rsidP="00125261">
            <w:pPr>
              <w:jc w:val="both"/>
              <w:rPr>
                <w:rFonts w:ascii="Times New Roman" w:eastAsia="Times New Roman" w:hAnsi="Times New Roman" w:cs="Times New Roman"/>
                <w:i/>
                <w:lang w:eastAsia="it-IT"/>
              </w:rPr>
            </w:pPr>
            <w:r w:rsidRPr="00E4473E">
              <w:rPr>
                <w:rFonts w:ascii="Times New Roman" w:eastAsia="Times New Roman" w:hAnsi="Times New Roman" w:cs="Times New Roman"/>
                <w:i/>
                <w:lang w:eastAsia="it-IT"/>
              </w:rPr>
              <w:t>Azione 2</w:t>
            </w:r>
            <w:r w:rsidR="00DE0EC3" w:rsidRPr="00E4473E">
              <w:rPr>
                <w:rFonts w:ascii="Times New Roman" w:eastAsia="Times New Roman" w:hAnsi="Times New Roman" w:cs="Times New Roman"/>
                <w:i/>
                <w:lang w:eastAsia="it-IT"/>
              </w:rPr>
              <w:t xml:space="preserve"> Creazione di una mappa dei bisogni e di una carta servizi sviluppando le diverse attività realizzate nell’ambito della cooperativa in base alle caratteristiche e patologie delle persone anziane utenti</w:t>
            </w:r>
          </w:p>
          <w:p w14:paraId="46B6733A" w14:textId="7ADE4D08" w:rsidR="00DE0EC3" w:rsidRPr="007867CF" w:rsidRDefault="00DE0EC3" w:rsidP="00125261">
            <w:pPr>
              <w:jc w:val="both"/>
              <w:rPr>
                <w:rFonts w:ascii="Times New Roman" w:eastAsia="Times New Roman" w:hAnsi="Times New Roman" w:cs="Times New Roman"/>
                <w:i/>
                <w:lang w:eastAsia="it-IT"/>
              </w:rPr>
            </w:pPr>
            <w:r w:rsidRPr="007867CF">
              <w:rPr>
                <w:rFonts w:ascii="Times New Roman" w:eastAsia="Times New Roman" w:hAnsi="Times New Roman" w:cs="Times New Roman"/>
                <w:i/>
                <w:lang w:eastAsia="it-IT"/>
              </w:rPr>
              <w:t xml:space="preserve">           </w:t>
            </w:r>
          </w:p>
          <w:p w14:paraId="606F4984" w14:textId="77777777" w:rsidR="00DE0EC3" w:rsidRPr="007867CF" w:rsidRDefault="00DE0EC3" w:rsidP="00125261">
            <w:pPr>
              <w:jc w:val="both"/>
              <w:rPr>
                <w:rFonts w:ascii="Times New Roman" w:eastAsia="Times New Roman" w:hAnsi="Times New Roman" w:cs="Times New Roman"/>
                <w:lang w:eastAsia="it-IT"/>
              </w:rPr>
            </w:pPr>
          </w:p>
          <w:p w14:paraId="286437CD" w14:textId="2B09D668"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b/>
                <w:lang w:eastAsia="it-IT"/>
              </w:rPr>
              <w:t xml:space="preserve">Attività </w:t>
            </w:r>
            <w:r w:rsidR="00E4473E">
              <w:rPr>
                <w:rFonts w:ascii="Times New Roman" w:eastAsia="Times New Roman" w:hAnsi="Times New Roman" w:cs="Times New Roman"/>
                <w:b/>
                <w:lang w:eastAsia="it-IT"/>
              </w:rPr>
              <w:t>2.1</w:t>
            </w:r>
            <w:r w:rsidR="00C8426C">
              <w:rPr>
                <w:rFonts w:ascii="Times New Roman" w:eastAsia="Times New Roman" w:hAnsi="Times New Roman" w:cs="Times New Roman"/>
                <w:b/>
                <w:lang w:eastAsia="it-IT"/>
              </w:rPr>
              <w:t xml:space="preserve"> </w:t>
            </w:r>
            <w:r w:rsidRPr="007867CF">
              <w:rPr>
                <w:rFonts w:ascii="Times New Roman" w:eastAsia="Times New Roman" w:hAnsi="Times New Roman" w:cs="Times New Roman"/>
                <w:lang w:eastAsia="it-IT"/>
              </w:rPr>
              <w:t xml:space="preserve">Raccogliere dati dall'utenza e creare una banca dati dei bisogni degli utenti. L’Olp definirà le modalità di raccolta dei dati e l'elaborazione dei dati stessi al fine di mappare le necessità dell'utenza. </w:t>
            </w:r>
          </w:p>
          <w:p w14:paraId="27BD8E10" w14:textId="77777777" w:rsidR="00DE0EC3" w:rsidRPr="007867CF" w:rsidRDefault="00DE0EC3" w:rsidP="00125261">
            <w:pPr>
              <w:jc w:val="both"/>
              <w:rPr>
                <w:rFonts w:ascii="Times New Roman" w:eastAsia="Times New Roman" w:hAnsi="Times New Roman" w:cs="Times New Roman"/>
                <w:lang w:eastAsia="it-IT"/>
              </w:rPr>
            </w:pPr>
          </w:p>
          <w:p w14:paraId="2DFFC671" w14:textId="6322043F"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b/>
                <w:lang w:eastAsia="it-IT"/>
              </w:rPr>
              <w:t xml:space="preserve">Attività </w:t>
            </w:r>
            <w:r w:rsidR="00E4473E">
              <w:rPr>
                <w:rFonts w:ascii="Times New Roman" w:eastAsia="Times New Roman" w:hAnsi="Times New Roman" w:cs="Times New Roman"/>
                <w:b/>
                <w:lang w:eastAsia="it-IT"/>
              </w:rPr>
              <w:t>2.2</w:t>
            </w:r>
            <w:r w:rsidR="00C8426C">
              <w:rPr>
                <w:rFonts w:ascii="Times New Roman" w:eastAsia="Times New Roman" w:hAnsi="Times New Roman" w:cs="Times New Roman"/>
                <w:b/>
                <w:lang w:eastAsia="it-IT"/>
              </w:rPr>
              <w:t xml:space="preserve"> </w:t>
            </w:r>
            <w:r w:rsidRPr="007867CF">
              <w:rPr>
                <w:rFonts w:ascii="Times New Roman" w:eastAsia="Times New Roman" w:hAnsi="Times New Roman" w:cs="Times New Roman"/>
                <w:lang w:eastAsia="it-IT"/>
              </w:rPr>
              <w:t>Elaborare strategie di rete mirate alla soddisfazione dei bisogni degli anziani. Le sociologhe e le assistenti sociali dell’</w:t>
            </w:r>
            <w:proofErr w:type="spellStart"/>
            <w:r w:rsidRPr="007867CF">
              <w:rPr>
                <w:rFonts w:ascii="Times New Roman" w:eastAsia="Times New Roman" w:hAnsi="Times New Roman" w:cs="Times New Roman"/>
                <w:lang w:eastAsia="it-IT"/>
              </w:rPr>
              <w:t>Althaea</w:t>
            </w:r>
            <w:proofErr w:type="spellEnd"/>
            <w:r w:rsidRPr="007867CF">
              <w:rPr>
                <w:rFonts w:ascii="Times New Roman" w:eastAsia="Times New Roman" w:hAnsi="Times New Roman" w:cs="Times New Roman"/>
                <w:lang w:eastAsia="it-IT"/>
              </w:rPr>
              <w:t xml:space="preserve"> agiranno in tal senso attraverso un attento studio dei dati raccolti e sfruttando la collaborazione con le diverse strutture presenti sul territorio. </w:t>
            </w:r>
          </w:p>
          <w:p w14:paraId="486CB398" w14:textId="77777777" w:rsidR="00DE0EC3" w:rsidRPr="007867CF" w:rsidRDefault="00DE0EC3" w:rsidP="00125261">
            <w:pPr>
              <w:jc w:val="both"/>
              <w:rPr>
                <w:rFonts w:ascii="Times New Roman" w:eastAsia="Times New Roman" w:hAnsi="Times New Roman" w:cs="Times New Roman"/>
                <w:lang w:eastAsia="it-IT"/>
              </w:rPr>
            </w:pPr>
          </w:p>
          <w:p w14:paraId="0D32A032" w14:textId="1FE65A46"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b/>
                <w:lang w:eastAsia="it-IT"/>
              </w:rPr>
              <w:t xml:space="preserve">Attività </w:t>
            </w:r>
            <w:r w:rsidR="00E4473E">
              <w:rPr>
                <w:rFonts w:ascii="Times New Roman" w:eastAsia="Times New Roman" w:hAnsi="Times New Roman" w:cs="Times New Roman"/>
                <w:b/>
                <w:lang w:eastAsia="it-IT"/>
              </w:rPr>
              <w:t>2.3</w:t>
            </w:r>
            <w:r w:rsidR="00C8426C">
              <w:rPr>
                <w:rFonts w:ascii="Times New Roman" w:eastAsia="Times New Roman" w:hAnsi="Times New Roman" w:cs="Times New Roman"/>
                <w:b/>
                <w:lang w:eastAsia="it-IT"/>
              </w:rPr>
              <w:t xml:space="preserve"> </w:t>
            </w:r>
            <w:r w:rsidRPr="007867CF">
              <w:rPr>
                <w:rFonts w:ascii="Times New Roman" w:eastAsia="Times New Roman" w:hAnsi="Times New Roman" w:cs="Times New Roman"/>
                <w:lang w:eastAsia="it-IT"/>
              </w:rPr>
              <w:t xml:space="preserve">Attivare azioni di accompagnamento, disbrigo di pratiche, acquisto di farmaci, piccole mansioni domestiche, aiuto alla pulizia della persona, ecc. </w:t>
            </w:r>
          </w:p>
          <w:p w14:paraId="6A3846B3" w14:textId="77777777" w:rsidR="00DE0EC3" w:rsidRPr="007867CF" w:rsidRDefault="00DE0EC3" w:rsidP="00125261">
            <w:pPr>
              <w:jc w:val="both"/>
              <w:rPr>
                <w:rFonts w:ascii="Times New Roman" w:eastAsia="Times New Roman" w:hAnsi="Times New Roman" w:cs="Times New Roman"/>
                <w:lang w:eastAsia="it-IT"/>
              </w:rPr>
            </w:pPr>
          </w:p>
          <w:p w14:paraId="0BFD2523" w14:textId="0B784471"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b/>
                <w:lang w:eastAsia="it-IT"/>
              </w:rPr>
              <w:t xml:space="preserve">Attività </w:t>
            </w:r>
            <w:r w:rsidR="00E4473E">
              <w:rPr>
                <w:rFonts w:ascii="Times New Roman" w:eastAsia="Times New Roman" w:hAnsi="Times New Roman" w:cs="Times New Roman"/>
                <w:b/>
                <w:lang w:eastAsia="it-IT"/>
              </w:rPr>
              <w:t>2.4</w:t>
            </w:r>
            <w:r w:rsidR="00C8426C">
              <w:rPr>
                <w:rFonts w:ascii="Times New Roman" w:eastAsia="Times New Roman" w:hAnsi="Times New Roman" w:cs="Times New Roman"/>
                <w:b/>
                <w:lang w:eastAsia="it-IT"/>
              </w:rPr>
              <w:t xml:space="preserve"> </w:t>
            </w:r>
            <w:r w:rsidRPr="007867CF">
              <w:rPr>
                <w:rFonts w:ascii="Times New Roman" w:eastAsia="Times New Roman" w:hAnsi="Times New Roman" w:cs="Times New Roman"/>
                <w:lang w:eastAsia="it-IT"/>
              </w:rPr>
              <w:t>Accogliere, esaminare e gestire con sollecitudine i reclami ed i suggerimenti degli assistiti e le osservazioni del personale e tradurle in azioni di miglioramento del servizio erogato.</w:t>
            </w:r>
          </w:p>
          <w:p w14:paraId="0986569B" w14:textId="77777777" w:rsidR="00DE0EC3" w:rsidRPr="007867CF" w:rsidRDefault="00DE0EC3" w:rsidP="00125261">
            <w:pPr>
              <w:jc w:val="both"/>
              <w:rPr>
                <w:rFonts w:ascii="Times New Roman" w:eastAsia="Times New Roman" w:hAnsi="Times New Roman" w:cs="Times New Roman"/>
                <w:lang w:eastAsia="it-IT"/>
              </w:rPr>
            </w:pPr>
          </w:p>
          <w:p w14:paraId="01B53634" w14:textId="7458BDDA"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b/>
                <w:lang w:eastAsia="it-IT"/>
              </w:rPr>
              <w:t xml:space="preserve">Attività </w:t>
            </w:r>
            <w:r w:rsidR="00E4473E">
              <w:rPr>
                <w:rFonts w:ascii="Times New Roman" w:eastAsia="Times New Roman" w:hAnsi="Times New Roman" w:cs="Times New Roman"/>
                <w:b/>
                <w:lang w:eastAsia="it-IT"/>
              </w:rPr>
              <w:t>2.5</w:t>
            </w:r>
            <w:r w:rsidR="00C8426C">
              <w:rPr>
                <w:rFonts w:ascii="Times New Roman" w:eastAsia="Times New Roman" w:hAnsi="Times New Roman" w:cs="Times New Roman"/>
                <w:b/>
                <w:lang w:eastAsia="it-IT"/>
              </w:rPr>
              <w:t xml:space="preserve"> </w:t>
            </w:r>
            <w:r w:rsidRPr="007867CF">
              <w:rPr>
                <w:rFonts w:ascii="Times New Roman" w:eastAsia="Times New Roman" w:hAnsi="Times New Roman" w:cs="Times New Roman"/>
                <w:lang w:eastAsia="it-IT"/>
              </w:rPr>
              <w:t xml:space="preserve">Realizzare materiale informativo che illustri i servizi che offre l’ente. Il partner </w:t>
            </w:r>
            <w:r w:rsidRPr="007867CF">
              <w:rPr>
                <w:rFonts w:ascii="Times New Roman" w:eastAsia="Times New Roman" w:hAnsi="Times New Roman" w:cs="Times New Roman"/>
                <w:b/>
                <w:lang w:eastAsia="it-IT"/>
              </w:rPr>
              <w:t>WORLD</w:t>
            </w:r>
            <w:r w:rsidRPr="007867CF">
              <w:rPr>
                <w:rFonts w:ascii="Times New Roman" w:eastAsia="Times New Roman" w:hAnsi="Times New Roman" w:cs="Times New Roman"/>
                <w:lang w:eastAsia="it-IT"/>
              </w:rPr>
              <w:t xml:space="preserve"> </w:t>
            </w:r>
            <w:r w:rsidRPr="007867CF">
              <w:rPr>
                <w:rFonts w:ascii="Times New Roman" w:eastAsia="Times New Roman" w:hAnsi="Times New Roman" w:cs="Times New Roman"/>
                <w:b/>
                <w:lang w:eastAsia="it-IT"/>
              </w:rPr>
              <w:t>OFFICE</w:t>
            </w:r>
            <w:r w:rsidRPr="007867CF">
              <w:rPr>
                <w:rFonts w:ascii="Times New Roman" w:eastAsia="Times New Roman" w:hAnsi="Times New Roman" w:cs="Times New Roman"/>
                <w:lang w:eastAsia="it-IT"/>
              </w:rPr>
              <w:t xml:space="preserve"> supporterà la realizzazione di brochures, volantini e </w:t>
            </w:r>
            <w:proofErr w:type="spellStart"/>
            <w:r w:rsidRPr="007867CF">
              <w:rPr>
                <w:rFonts w:ascii="Times New Roman" w:eastAsia="Times New Roman" w:hAnsi="Times New Roman" w:cs="Times New Roman"/>
                <w:lang w:eastAsia="it-IT"/>
              </w:rPr>
              <w:t>depliants</w:t>
            </w:r>
            <w:proofErr w:type="spellEnd"/>
            <w:r w:rsidRPr="007867CF">
              <w:rPr>
                <w:rFonts w:ascii="Times New Roman" w:eastAsia="Times New Roman" w:hAnsi="Times New Roman" w:cs="Times New Roman"/>
                <w:lang w:eastAsia="it-IT"/>
              </w:rPr>
              <w:t>.</w:t>
            </w:r>
          </w:p>
          <w:p w14:paraId="3606C1B7" w14:textId="45AF0F7E" w:rsidR="00DE0EC3" w:rsidRPr="007867CF" w:rsidRDefault="00E4473E" w:rsidP="00125261">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ab/>
            </w:r>
            <w:r>
              <w:rPr>
                <w:rFonts w:ascii="Times New Roman" w:eastAsia="Times New Roman" w:hAnsi="Times New Roman" w:cs="Times New Roman"/>
                <w:lang w:eastAsia="it-IT"/>
              </w:rPr>
              <w:tab/>
            </w:r>
          </w:p>
          <w:p w14:paraId="3C425562" w14:textId="63F2CABE"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b/>
                <w:lang w:eastAsia="it-IT"/>
              </w:rPr>
              <w:t xml:space="preserve">Attività </w:t>
            </w:r>
            <w:r w:rsidR="00E4473E">
              <w:rPr>
                <w:rFonts w:ascii="Times New Roman" w:eastAsia="Times New Roman" w:hAnsi="Times New Roman" w:cs="Times New Roman"/>
                <w:b/>
                <w:lang w:eastAsia="it-IT"/>
              </w:rPr>
              <w:t>2.6</w:t>
            </w:r>
            <w:r w:rsidR="00C8426C">
              <w:rPr>
                <w:rFonts w:ascii="Times New Roman" w:eastAsia="Times New Roman" w:hAnsi="Times New Roman" w:cs="Times New Roman"/>
                <w:b/>
                <w:lang w:eastAsia="it-IT"/>
              </w:rPr>
              <w:t xml:space="preserve"> </w:t>
            </w:r>
            <w:r w:rsidRPr="007867CF">
              <w:rPr>
                <w:rFonts w:ascii="Times New Roman" w:eastAsia="Times New Roman" w:hAnsi="Times New Roman" w:cs="Times New Roman"/>
                <w:lang w:eastAsia="it-IT"/>
              </w:rPr>
              <w:t>Effettuare un’analisi quali-quantitativa delle cartelle cliniche.</w:t>
            </w:r>
          </w:p>
          <w:p w14:paraId="57D26A84" w14:textId="77777777"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Tale attività verrà coordinata e realizzata da un medico specializzato e da assistenti sociali dell’</w:t>
            </w:r>
            <w:proofErr w:type="spellStart"/>
            <w:r w:rsidRPr="007867CF">
              <w:rPr>
                <w:rFonts w:ascii="Times New Roman" w:eastAsia="Times New Roman" w:hAnsi="Times New Roman" w:cs="Times New Roman"/>
                <w:lang w:eastAsia="it-IT"/>
              </w:rPr>
              <w:t>Althaea</w:t>
            </w:r>
            <w:proofErr w:type="spellEnd"/>
            <w:r w:rsidRPr="007867CF">
              <w:rPr>
                <w:rFonts w:ascii="Times New Roman" w:eastAsia="Times New Roman" w:hAnsi="Times New Roman" w:cs="Times New Roman"/>
                <w:lang w:eastAsia="it-IT"/>
              </w:rPr>
              <w:t xml:space="preserve">. </w:t>
            </w:r>
          </w:p>
          <w:p w14:paraId="3E4D2298" w14:textId="77777777" w:rsidR="00DE0EC3" w:rsidRPr="007867CF" w:rsidRDefault="00DE0EC3" w:rsidP="00125261">
            <w:pPr>
              <w:jc w:val="both"/>
              <w:rPr>
                <w:rFonts w:ascii="Times New Roman" w:eastAsia="Times New Roman" w:hAnsi="Times New Roman" w:cs="Times New Roman"/>
                <w:lang w:eastAsia="it-IT"/>
              </w:rPr>
            </w:pPr>
          </w:p>
          <w:p w14:paraId="3034F67D" w14:textId="59927DD9"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b/>
                <w:lang w:eastAsia="it-IT"/>
              </w:rPr>
              <w:t xml:space="preserve">Attività </w:t>
            </w:r>
            <w:r w:rsidR="00E4473E">
              <w:rPr>
                <w:rFonts w:ascii="Times New Roman" w:eastAsia="Times New Roman" w:hAnsi="Times New Roman" w:cs="Times New Roman"/>
                <w:b/>
                <w:lang w:eastAsia="it-IT"/>
              </w:rPr>
              <w:t>2.7</w:t>
            </w:r>
            <w:r w:rsidR="00C8426C">
              <w:rPr>
                <w:rFonts w:ascii="Times New Roman" w:eastAsia="Times New Roman" w:hAnsi="Times New Roman" w:cs="Times New Roman"/>
                <w:b/>
                <w:lang w:eastAsia="it-IT"/>
              </w:rPr>
              <w:t xml:space="preserve"> </w:t>
            </w:r>
            <w:r w:rsidRPr="007867CF">
              <w:rPr>
                <w:rFonts w:ascii="Times New Roman" w:eastAsia="Times New Roman" w:hAnsi="Times New Roman" w:cs="Times New Roman"/>
                <w:lang w:eastAsia="it-IT"/>
              </w:rPr>
              <w:t>Elaborare una banca dati sulle patologie degli utenti. L’Olp definirà le modalità di raccolta dei dati e l'elaborazione dei dati stessi.</w:t>
            </w:r>
          </w:p>
          <w:p w14:paraId="7AE0E802" w14:textId="77777777" w:rsidR="00DE0EC3" w:rsidRPr="007867CF" w:rsidRDefault="00DE0EC3" w:rsidP="00125261">
            <w:pPr>
              <w:jc w:val="both"/>
              <w:rPr>
                <w:rFonts w:ascii="Times New Roman" w:eastAsia="Times New Roman" w:hAnsi="Times New Roman" w:cs="Times New Roman"/>
                <w:lang w:eastAsia="it-IT"/>
              </w:rPr>
            </w:pPr>
          </w:p>
          <w:p w14:paraId="0387BE87" w14:textId="49A63431" w:rsidR="00DE0EC3" w:rsidRPr="007867CF" w:rsidRDefault="00E4473E" w:rsidP="00125261">
            <w:pPr>
              <w:jc w:val="both"/>
              <w:rPr>
                <w:rFonts w:ascii="Times New Roman" w:eastAsia="Times New Roman" w:hAnsi="Times New Roman" w:cs="Times New Roman"/>
                <w:i/>
                <w:lang w:eastAsia="it-IT"/>
              </w:rPr>
            </w:pPr>
            <w:r>
              <w:rPr>
                <w:rFonts w:ascii="Times New Roman" w:eastAsia="Times New Roman" w:hAnsi="Times New Roman" w:cs="Times New Roman"/>
                <w:lang w:eastAsia="it-IT"/>
              </w:rPr>
              <w:t xml:space="preserve"> </w:t>
            </w:r>
            <w:r>
              <w:rPr>
                <w:rFonts w:ascii="Times New Roman" w:eastAsia="Times New Roman" w:hAnsi="Times New Roman" w:cs="Times New Roman"/>
                <w:i/>
                <w:lang w:eastAsia="it-IT"/>
              </w:rPr>
              <w:t>Azione 3</w:t>
            </w:r>
            <w:r w:rsidR="00DE0EC3" w:rsidRPr="007867CF">
              <w:rPr>
                <w:rFonts w:ascii="Times New Roman" w:eastAsia="Times New Roman" w:hAnsi="Times New Roman" w:cs="Times New Roman"/>
                <w:i/>
                <w:lang w:eastAsia="it-IT"/>
              </w:rPr>
              <w:t xml:space="preserve"> Att</w:t>
            </w:r>
            <w:r>
              <w:rPr>
                <w:rFonts w:ascii="Times New Roman" w:eastAsia="Times New Roman" w:hAnsi="Times New Roman" w:cs="Times New Roman"/>
                <w:i/>
                <w:lang w:eastAsia="it-IT"/>
              </w:rPr>
              <w:t xml:space="preserve">ività di sportello informativo </w:t>
            </w:r>
            <w:r w:rsidR="00DE0EC3" w:rsidRPr="007867CF">
              <w:rPr>
                <w:rFonts w:ascii="Times New Roman" w:eastAsia="Times New Roman" w:hAnsi="Times New Roman" w:cs="Times New Roman"/>
                <w:i/>
                <w:lang w:eastAsia="it-IT"/>
              </w:rPr>
              <w:t>agendo su un quadro socio-culturale generale degli anziani presenti sul territorio e dei loro bisogni e non solo degli utenti della cooperativa. Si potrà così intervenire efficacemente e tempestivamente consentendo l’aggancio ai servizi pubblici e aumentando il livello di informazione degli anziani e delle loro famiglie sui servizi e le attività dell’</w:t>
            </w:r>
            <w:proofErr w:type="spellStart"/>
            <w:r w:rsidR="00DE0EC3" w:rsidRPr="007867CF">
              <w:rPr>
                <w:rFonts w:ascii="Times New Roman" w:eastAsia="Times New Roman" w:hAnsi="Times New Roman" w:cs="Times New Roman"/>
                <w:i/>
                <w:lang w:eastAsia="it-IT"/>
              </w:rPr>
              <w:t>Althaea</w:t>
            </w:r>
            <w:proofErr w:type="spellEnd"/>
            <w:r w:rsidR="00DE0EC3" w:rsidRPr="007867CF">
              <w:rPr>
                <w:rFonts w:ascii="Times New Roman" w:eastAsia="Times New Roman" w:hAnsi="Times New Roman" w:cs="Times New Roman"/>
                <w:i/>
                <w:lang w:eastAsia="it-IT"/>
              </w:rPr>
              <w:t xml:space="preserve"> e sui problemi che derivano dai disagi fisici, sociali dei non autosufficienti.</w:t>
            </w:r>
          </w:p>
          <w:p w14:paraId="09A4FD70" w14:textId="77777777" w:rsidR="00DE0EC3" w:rsidRPr="007867CF" w:rsidRDefault="00DE0EC3" w:rsidP="00125261">
            <w:pPr>
              <w:jc w:val="both"/>
              <w:rPr>
                <w:rFonts w:ascii="Times New Roman" w:eastAsia="Times New Roman" w:hAnsi="Times New Roman" w:cs="Times New Roman"/>
                <w:lang w:eastAsia="it-IT"/>
              </w:rPr>
            </w:pPr>
          </w:p>
          <w:p w14:paraId="199B749A" w14:textId="1AD0DBF1"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b/>
                <w:lang w:eastAsia="it-IT"/>
              </w:rPr>
              <w:t xml:space="preserve">Attività </w:t>
            </w:r>
            <w:r w:rsidR="00E4473E">
              <w:rPr>
                <w:rFonts w:ascii="Times New Roman" w:eastAsia="Times New Roman" w:hAnsi="Times New Roman" w:cs="Times New Roman"/>
                <w:b/>
                <w:lang w:eastAsia="it-IT"/>
              </w:rPr>
              <w:t>3.1</w:t>
            </w:r>
            <w:r w:rsidR="00C8426C">
              <w:rPr>
                <w:rFonts w:ascii="Times New Roman" w:eastAsia="Times New Roman" w:hAnsi="Times New Roman" w:cs="Times New Roman"/>
                <w:b/>
                <w:lang w:eastAsia="it-IT"/>
              </w:rPr>
              <w:t xml:space="preserve"> </w:t>
            </w:r>
            <w:r w:rsidRPr="007867CF">
              <w:rPr>
                <w:rFonts w:ascii="Times New Roman" w:eastAsia="Times New Roman" w:hAnsi="Times New Roman" w:cs="Times New Roman"/>
                <w:lang w:eastAsia="it-IT"/>
              </w:rPr>
              <w:t xml:space="preserve">Creazione di una banca dati degli anziani presenti sul territorio e delle loro </w:t>
            </w:r>
            <w:proofErr w:type="spellStart"/>
            <w:r w:rsidRPr="007867CF">
              <w:rPr>
                <w:rFonts w:ascii="Times New Roman" w:eastAsia="Times New Roman" w:hAnsi="Times New Roman" w:cs="Times New Roman"/>
                <w:lang w:eastAsia="it-IT"/>
              </w:rPr>
              <w:t>necessita’</w:t>
            </w:r>
            <w:proofErr w:type="spellEnd"/>
            <w:r w:rsidRPr="007867CF">
              <w:rPr>
                <w:rFonts w:ascii="Times New Roman" w:eastAsia="Times New Roman" w:hAnsi="Times New Roman" w:cs="Times New Roman"/>
                <w:lang w:eastAsia="it-IT"/>
              </w:rPr>
              <w:t xml:space="preserve"> e condizioni. Questa attività viene svolta assieme ad </w:t>
            </w:r>
            <w:proofErr w:type="spellStart"/>
            <w:r w:rsidRPr="007867CF">
              <w:rPr>
                <w:rFonts w:ascii="Times New Roman" w:eastAsia="Times New Roman" w:hAnsi="Times New Roman" w:cs="Times New Roman"/>
                <w:b/>
                <w:lang w:eastAsia="it-IT"/>
              </w:rPr>
              <w:t>Anteas</w:t>
            </w:r>
            <w:proofErr w:type="spellEnd"/>
            <w:r w:rsidRPr="007867CF">
              <w:rPr>
                <w:rFonts w:ascii="Times New Roman" w:eastAsia="Times New Roman" w:hAnsi="Times New Roman" w:cs="Times New Roman"/>
                <w:lang w:eastAsia="it-IT"/>
              </w:rPr>
              <w:t xml:space="preserve"> che </w:t>
            </w:r>
            <w:proofErr w:type="spellStart"/>
            <w:r w:rsidRPr="007867CF">
              <w:rPr>
                <w:rFonts w:ascii="Times New Roman" w:eastAsia="Times New Roman" w:hAnsi="Times New Roman" w:cs="Times New Roman"/>
                <w:lang w:eastAsia="it-IT"/>
              </w:rPr>
              <w:t>mettera’</w:t>
            </w:r>
            <w:proofErr w:type="spellEnd"/>
            <w:r w:rsidRPr="007867CF">
              <w:rPr>
                <w:rFonts w:ascii="Times New Roman" w:eastAsia="Times New Roman" w:hAnsi="Times New Roman" w:cs="Times New Roman"/>
                <w:lang w:eastAsia="it-IT"/>
              </w:rPr>
              <w:t xml:space="preserve"> a disposizione le proprie competenze professionali specifiche contribuendo al reperimento dati e ad </w:t>
            </w:r>
            <w:proofErr w:type="spellStart"/>
            <w:r w:rsidRPr="007867CF">
              <w:rPr>
                <w:rFonts w:ascii="Times New Roman" w:eastAsia="Times New Roman" w:hAnsi="Times New Roman" w:cs="Times New Roman"/>
                <w:lang w:eastAsia="it-IT"/>
              </w:rPr>
              <w:t>attivita’</w:t>
            </w:r>
            <w:proofErr w:type="spellEnd"/>
            <w:r w:rsidRPr="007867CF">
              <w:rPr>
                <w:rFonts w:ascii="Times New Roman" w:eastAsia="Times New Roman" w:hAnsi="Times New Roman" w:cs="Times New Roman"/>
                <w:lang w:eastAsia="it-IT"/>
              </w:rPr>
              <w:t xml:space="preserve"> di sensibilizzazione ed informazione</w:t>
            </w:r>
          </w:p>
          <w:p w14:paraId="7BD4F349" w14:textId="77777777" w:rsidR="00DE0EC3" w:rsidRPr="007867CF" w:rsidRDefault="00DE0EC3" w:rsidP="00125261">
            <w:pPr>
              <w:jc w:val="both"/>
              <w:rPr>
                <w:rFonts w:ascii="Times New Roman" w:eastAsia="Times New Roman" w:hAnsi="Times New Roman" w:cs="Times New Roman"/>
                <w:lang w:eastAsia="it-IT"/>
              </w:rPr>
            </w:pPr>
          </w:p>
          <w:p w14:paraId="33863254" w14:textId="7044CF47"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b/>
                <w:lang w:eastAsia="it-IT"/>
              </w:rPr>
              <w:t xml:space="preserve">Attività </w:t>
            </w:r>
            <w:r w:rsidR="00E4473E">
              <w:rPr>
                <w:rFonts w:ascii="Times New Roman" w:eastAsia="Times New Roman" w:hAnsi="Times New Roman" w:cs="Times New Roman"/>
                <w:b/>
                <w:lang w:eastAsia="it-IT"/>
              </w:rPr>
              <w:t>3.2</w:t>
            </w:r>
            <w:r w:rsidR="00C8426C">
              <w:rPr>
                <w:rFonts w:ascii="Times New Roman" w:eastAsia="Times New Roman" w:hAnsi="Times New Roman" w:cs="Times New Roman"/>
                <w:b/>
                <w:lang w:eastAsia="it-IT"/>
              </w:rPr>
              <w:t xml:space="preserve"> </w:t>
            </w:r>
            <w:r w:rsidRPr="007867CF">
              <w:rPr>
                <w:rFonts w:ascii="Times New Roman" w:eastAsia="Times New Roman" w:hAnsi="Times New Roman" w:cs="Times New Roman"/>
                <w:lang w:eastAsia="it-IT"/>
              </w:rPr>
              <w:t>Analizzare la banca dati per potenziare i servizi di maggiore utilità.</w:t>
            </w:r>
          </w:p>
          <w:p w14:paraId="3E458F44" w14:textId="77777777"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 xml:space="preserve">L’analisi della banca dati </w:t>
            </w:r>
            <w:proofErr w:type="spellStart"/>
            <w:r w:rsidRPr="007867CF">
              <w:rPr>
                <w:rFonts w:ascii="Times New Roman" w:eastAsia="Times New Roman" w:hAnsi="Times New Roman" w:cs="Times New Roman"/>
                <w:lang w:eastAsia="it-IT"/>
              </w:rPr>
              <w:t>verra’</w:t>
            </w:r>
            <w:proofErr w:type="spellEnd"/>
            <w:r w:rsidRPr="007867CF">
              <w:rPr>
                <w:rFonts w:ascii="Times New Roman" w:eastAsia="Times New Roman" w:hAnsi="Times New Roman" w:cs="Times New Roman"/>
                <w:lang w:eastAsia="it-IT"/>
              </w:rPr>
              <w:t xml:space="preserve"> effettuata dalla sociologa e dagli assistenti sociali di      dell’</w:t>
            </w:r>
            <w:proofErr w:type="spellStart"/>
            <w:r w:rsidRPr="007867CF">
              <w:rPr>
                <w:rFonts w:ascii="Times New Roman" w:eastAsia="Times New Roman" w:hAnsi="Times New Roman" w:cs="Times New Roman"/>
                <w:lang w:eastAsia="it-IT"/>
              </w:rPr>
              <w:t>Althaea</w:t>
            </w:r>
            <w:proofErr w:type="spellEnd"/>
            <w:r w:rsidRPr="007867CF">
              <w:rPr>
                <w:rFonts w:ascii="Times New Roman" w:eastAsia="Times New Roman" w:hAnsi="Times New Roman" w:cs="Times New Roman"/>
                <w:lang w:eastAsia="it-IT"/>
              </w:rPr>
              <w:t>.</w:t>
            </w:r>
          </w:p>
          <w:p w14:paraId="0D95F9E0" w14:textId="77777777" w:rsidR="00DE0EC3" w:rsidRPr="007867CF" w:rsidRDefault="00DE0EC3" w:rsidP="00125261">
            <w:pPr>
              <w:jc w:val="both"/>
              <w:rPr>
                <w:rFonts w:ascii="Times New Roman" w:eastAsia="Times New Roman" w:hAnsi="Times New Roman" w:cs="Times New Roman"/>
                <w:lang w:eastAsia="it-IT"/>
              </w:rPr>
            </w:pPr>
          </w:p>
          <w:p w14:paraId="4D9FB581" w14:textId="472A8DE2" w:rsidR="00DE0EC3" w:rsidRPr="007867CF" w:rsidRDefault="00DE0EC3" w:rsidP="00125261">
            <w:pPr>
              <w:jc w:val="both"/>
              <w:rPr>
                <w:rFonts w:ascii="Times New Roman" w:eastAsia="Times New Roman" w:hAnsi="Times New Roman" w:cs="Times New Roman"/>
                <w:lang w:eastAsia="it-IT"/>
              </w:rPr>
            </w:pPr>
            <w:r w:rsidRPr="007867CF">
              <w:rPr>
                <w:rFonts w:ascii="Times New Roman" w:eastAsia="Times New Roman" w:hAnsi="Times New Roman" w:cs="Times New Roman"/>
                <w:b/>
                <w:lang w:eastAsia="it-IT"/>
              </w:rPr>
              <w:t xml:space="preserve">Attività </w:t>
            </w:r>
            <w:r w:rsidR="00E4473E">
              <w:rPr>
                <w:rFonts w:ascii="Times New Roman" w:eastAsia="Times New Roman" w:hAnsi="Times New Roman" w:cs="Times New Roman"/>
                <w:b/>
                <w:lang w:eastAsia="it-IT"/>
              </w:rPr>
              <w:t>3.3</w:t>
            </w:r>
            <w:r w:rsidRPr="007867CF">
              <w:rPr>
                <w:rFonts w:ascii="Times New Roman" w:eastAsia="Times New Roman" w:hAnsi="Times New Roman" w:cs="Times New Roman"/>
                <w:lang w:eastAsia="it-IT"/>
              </w:rPr>
              <w:t xml:space="preserve"> Fornire informazioni all’utenza sulle attività realizzate dall’ente RSA “ALTHAEA”.</w:t>
            </w:r>
          </w:p>
          <w:p w14:paraId="0302F95F" w14:textId="77777777" w:rsidR="00FC32BC" w:rsidRPr="007867CF" w:rsidRDefault="00FC32BC" w:rsidP="0096709C">
            <w:pPr>
              <w:tabs>
                <w:tab w:val="left" w:pos="834"/>
              </w:tabs>
              <w:rPr>
                <w:rFonts w:ascii="Times New Roman" w:eastAsia="Times New Roman" w:hAnsi="Times New Roman" w:cs="Times New Roman"/>
                <w:sz w:val="24"/>
                <w:szCs w:val="24"/>
              </w:rPr>
            </w:pPr>
          </w:p>
        </w:tc>
      </w:tr>
    </w:tbl>
    <w:p w14:paraId="4AE20119" w14:textId="77777777" w:rsidR="00F95BF4" w:rsidRPr="007867CF" w:rsidRDefault="00F95BF4" w:rsidP="0096709C">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5B510B46" w14:textId="77777777" w:rsidR="002326AC" w:rsidRPr="007867CF"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4F2A6B8C" w14:textId="77777777" w:rsidR="002326AC" w:rsidRPr="007867CF"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296CC203" w14:textId="77777777" w:rsidR="002326AC" w:rsidRPr="007867CF"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4C5BB2FF" w14:textId="77777777" w:rsidR="002326AC" w:rsidRPr="007867CF"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74EECC88" w14:textId="77777777" w:rsidR="002326AC" w:rsidRPr="007867CF"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08296CD4" w14:textId="77777777" w:rsidR="002326AC" w:rsidRPr="007867CF"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3840B863" w14:textId="77777777" w:rsidR="002326AC" w:rsidRPr="007867CF" w:rsidRDefault="002326AC" w:rsidP="0096709C">
      <w:pPr>
        <w:widowControl w:val="0"/>
        <w:tabs>
          <w:tab w:val="left" w:pos="0"/>
        </w:tabs>
        <w:spacing w:after="0" w:line="240" w:lineRule="auto"/>
        <w:ind w:right="113"/>
        <w:jc w:val="both"/>
        <w:rPr>
          <w:rFonts w:ascii="Times New Roman" w:eastAsia="Times New Roman" w:hAnsi="Times New Roman" w:cs="Times New Roman"/>
          <w:i/>
          <w:sz w:val="24"/>
          <w:szCs w:val="24"/>
        </w:rPr>
        <w:sectPr w:rsidR="002326AC" w:rsidRPr="007867CF" w:rsidSect="00C85EB9">
          <w:footerReference w:type="default" r:id="rId10"/>
          <w:pgSz w:w="11906" w:h="16838"/>
          <w:pgMar w:top="1417" w:right="1558" w:bottom="1134" w:left="1134" w:header="708" w:footer="708" w:gutter="0"/>
          <w:cols w:space="708"/>
          <w:docGrid w:linePitch="360"/>
        </w:sectPr>
      </w:pPr>
    </w:p>
    <w:p w14:paraId="25EE90B9" w14:textId="77777777" w:rsidR="00E0698A" w:rsidRPr="007867CF" w:rsidRDefault="00E0698A"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r w:rsidRPr="007867CF">
        <w:rPr>
          <w:rFonts w:ascii="Times New Roman" w:eastAsia="Times New Roman" w:hAnsi="Times New Roman" w:cs="Times New Roman"/>
          <w:i/>
          <w:sz w:val="24"/>
          <w:szCs w:val="24"/>
        </w:rPr>
        <w:lastRenderedPageBreak/>
        <w:t>9.2) Tempi di realizzazione delle attività del progetto descritte al punto 9.1)</w:t>
      </w:r>
      <w:r w:rsidR="00A60DEF" w:rsidRPr="007867CF">
        <w:rPr>
          <w:rFonts w:ascii="Times New Roman" w:eastAsia="Times New Roman" w:hAnsi="Times New Roman" w:cs="Times New Roman"/>
          <w:i/>
          <w:sz w:val="24"/>
          <w:szCs w:val="24"/>
        </w:rPr>
        <w:t xml:space="preserve"> </w:t>
      </w:r>
      <w:r w:rsidR="00A60DEF" w:rsidRPr="007867CF">
        <w:rPr>
          <w:rFonts w:ascii="Times New Roman" w:eastAsia="Calibri" w:hAnsi="Times New Roman" w:cs="Times New Roman"/>
          <w:i/>
          <w:sz w:val="24"/>
        </w:rPr>
        <w:t>(*)</w:t>
      </w:r>
    </w:p>
    <w:p w14:paraId="57F50A4F" w14:textId="45B79EA1" w:rsidR="00303855" w:rsidRPr="00303855" w:rsidRDefault="00303855" w:rsidP="0096709C">
      <w:pPr>
        <w:widowControl w:val="0"/>
        <w:tabs>
          <w:tab w:val="left" w:pos="0"/>
        </w:tabs>
        <w:spacing w:after="0" w:line="240" w:lineRule="auto"/>
        <w:ind w:right="113"/>
        <w:jc w:val="both"/>
        <w:rPr>
          <w:rFonts w:ascii="Times New Roman" w:eastAsia="Times New Roman" w:hAnsi="Times New Roman" w:cs="Times New Roman"/>
          <w:i/>
          <w:color w:val="FF0000"/>
          <w:sz w:val="24"/>
          <w:szCs w:val="24"/>
        </w:rPr>
      </w:pPr>
    </w:p>
    <w:tbl>
      <w:tblPr>
        <w:tblW w:w="138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
        <w:gridCol w:w="4903"/>
        <w:gridCol w:w="28"/>
        <w:gridCol w:w="712"/>
        <w:gridCol w:w="645"/>
        <w:gridCol w:w="45"/>
        <w:gridCol w:w="18"/>
        <w:gridCol w:w="852"/>
        <w:gridCol w:w="15"/>
        <w:gridCol w:w="780"/>
        <w:gridCol w:w="55"/>
        <w:gridCol w:w="785"/>
        <w:gridCol w:w="66"/>
        <w:gridCol w:w="654"/>
        <w:gridCol w:w="15"/>
        <w:gridCol w:w="40"/>
        <w:gridCol w:w="695"/>
        <w:gridCol w:w="13"/>
        <w:gridCol w:w="632"/>
        <w:gridCol w:w="45"/>
        <w:gridCol w:w="32"/>
        <w:gridCol w:w="628"/>
        <w:gridCol w:w="15"/>
        <w:gridCol w:w="66"/>
        <w:gridCol w:w="654"/>
        <w:gridCol w:w="15"/>
        <w:gridCol w:w="40"/>
        <w:gridCol w:w="620"/>
        <w:gridCol w:w="15"/>
        <w:gridCol w:w="73"/>
        <w:gridCol w:w="709"/>
      </w:tblGrid>
      <w:tr w:rsidR="008A58C4" w:rsidRPr="007867CF" w14:paraId="0D321AC2" w14:textId="77777777" w:rsidTr="00DE0EC3">
        <w:trPr>
          <w:gridBefore w:val="1"/>
          <w:wBefore w:w="29" w:type="dxa"/>
          <w:cantSplit/>
          <w:trHeight w:val="340"/>
        </w:trPr>
        <w:tc>
          <w:tcPr>
            <w:tcW w:w="13864" w:type="dxa"/>
            <w:gridSpan w:val="30"/>
            <w:tcBorders>
              <w:top w:val="nil"/>
              <w:left w:val="nil"/>
              <w:bottom w:val="single" w:sz="4" w:space="0" w:color="auto"/>
              <w:right w:val="nil"/>
            </w:tcBorders>
            <w:shd w:val="clear" w:color="auto" w:fill="FFFFFF"/>
            <w:vAlign w:val="center"/>
          </w:tcPr>
          <w:p w14:paraId="53CD7C9B" w14:textId="77777777" w:rsidR="008A58C4" w:rsidRPr="007867CF" w:rsidRDefault="008A58C4" w:rsidP="00AF11C1">
            <w:pPr>
              <w:spacing w:after="0" w:line="240" w:lineRule="auto"/>
              <w:rPr>
                <w:rFonts w:ascii="Times New Roman" w:hAnsi="Times New Roman" w:cs="Times New Roman"/>
                <w:sz w:val="20"/>
                <w:szCs w:val="20"/>
              </w:rPr>
            </w:pPr>
            <w:r w:rsidRPr="007867CF">
              <w:rPr>
                <w:rFonts w:ascii="Times New Roman" w:hAnsi="Times New Roman" w:cs="Times New Roman"/>
                <w:sz w:val="20"/>
                <w:szCs w:val="20"/>
              </w:rPr>
              <w:t xml:space="preserve">Diagramma di </w:t>
            </w:r>
            <w:proofErr w:type="spellStart"/>
            <w:r w:rsidRPr="007867CF">
              <w:rPr>
                <w:rFonts w:ascii="Times New Roman" w:hAnsi="Times New Roman" w:cs="Times New Roman"/>
                <w:sz w:val="20"/>
                <w:szCs w:val="20"/>
              </w:rPr>
              <w:t>Gantt</w:t>
            </w:r>
            <w:proofErr w:type="spellEnd"/>
            <w:r w:rsidRPr="007867CF">
              <w:rPr>
                <w:rFonts w:ascii="Times New Roman" w:hAnsi="Times New Roman" w:cs="Times New Roman"/>
                <w:sz w:val="20"/>
                <w:szCs w:val="20"/>
              </w:rPr>
              <w:t>:</w:t>
            </w:r>
          </w:p>
        </w:tc>
      </w:tr>
      <w:tr w:rsidR="00AF11C1" w:rsidRPr="007867CF" w14:paraId="6D17D684" w14:textId="77777777" w:rsidTr="00DE0EC3">
        <w:trPr>
          <w:gridBefore w:val="1"/>
          <w:wBefore w:w="29" w:type="dxa"/>
          <w:cantSplit/>
          <w:trHeight w:val="623"/>
        </w:trPr>
        <w:tc>
          <w:tcPr>
            <w:tcW w:w="4930" w:type="dxa"/>
            <w:gridSpan w:val="2"/>
            <w:tcBorders>
              <w:top w:val="single" w:sz="4" w:space="0" w:color="auto"/>
            </w:tcBorders>
            <w:shd w:val="clear" w:color="auto" w:fill="DBE5F1" w:themeFill="accent1" w:themeFillTint="33"/>
            <w:vAlign w:val="center"/>
          </w:tcPr>
          <w:p w14:paraId="56392CC9" w14:textId="77777777" w:rsidR="008A58C4" w:rsidRPr="007867CF" w:rsidRDefault="008A58C4" w:rsidP="00AF11C1">
            <w:pPr>
              <w:spacing w:after="0" w:line="240" w:lineRule="auto"/>
              <w:rPr>
                <w:rFonts w:ascii="Times New Roman" w:hAnsi="Times New Roman" w:cs="Times New Roman"/>
                <w:b/>
                <w:color w:val="002060"/>
                <w:sz w:val="20"/>
                <w:szCs w:val="20"/>
              </w:rPr>
            </w:pPr>
            <w:r w:rsidRPr="007867CF">
              <w:rPr>
                <w:rFonts w:ascii="Times New Roman" w:hAnsi="Times New Roman" w:cs="Times New Roman"/>
                <w:b/>
                <w:color w:val="002060"/>
                <w:sz w:val="20"/>
                <w:szCs w:val="20"/>
              </w:rPr>
              <w:t>Fasi ed Attività</w:t>
            </w:r>
          </w:p>
        </w:tc>
        <w:tc>
          <w:tcPr>
            <w:tcW w:w="712" w:type="dxa"/>
            <w:tcBorders>
              <w:top w:val="single" w:sz="4" w:space="0" w:color="auto"/>
            </w:tcBorders>
            <w:shd w:val="clear" w:color="auto" w:fill="DBE5F1" w:themeFill="accent1" w:themeFillTint="33"/>
            <w:vAlign w:val="center"/>
          </w:tcPr>
          <w:p w14:paraId="6A781094" w14:textId="77777777" w:rsidR="008A58C4" w:rsidRPr="007867CF" w:rsidRDefault="008A58C4" w:rsidP="00AF11C1">
            <w:pPr>
              <w:spacing w:after="0" w:line="240" w:lineRule="auto"/>
              <w:rPr>
                <w:rFonts w:ascii="Times New Roman" w:hAnsi="Times New Roman" w:cs="Times New Roman"/>
                <w:b/>
                <w:color w:val="002060"/>
                <w:sz w:val="20"/>
                <w:szCs w:val="20"/>
              </w:rPr>
            </w:pPr>
            <w:r w:rsidRPr="007867CF">
              <w:rPr>
                <w:rFonts w:ascii="Times New Roman" w:hAnsi="Times New Roman" w:cs="Times New Roman"/>
                <w:b/>
                <w:color w:val="002060"/>
                <w:sz w:val="20"/>
                <w:szCs w:val="20"/>
              </w:rPr>
              <w:t>1° mese</w:t>
            </w:r>
          </w:p>
        </w:tc>
        <w:tc>
          <w:tcPr>
            <w:tcW w:w="708" w:type="dxa"/>
            <w:gridSpan w:val="3"/>
            <w:tcBorders>
              <w:top w:val="single" w:sz="4" w:space="0" w:color="auto"/>
            </w:tcBorders>
            <w:shd w:val="clear" w:color="auto" w:fill="DBE5F1" w:themeFill="accent1" w:themeFillTint="33"/>
            <w:vAlign w:val="center"/>
          </w:tcPr>
          <w:p w14:paraId="1B20FDBF" w14:textId="77777777" w:rsidR="008A58C4" w:rsidRPr="007867CF" w:rsidRDefault="008A58C4" w:rsidP="00AF11C1">
            <w:pPr>
              <w:spacing w:after="0" w:line="240" w:lineRule="auto"/>
              <w:rPr>
                <w:rFonts w:ascii="Times New Roman" w:hAnsi="Times New Roman" w:cs="Times New Roman"/>
                <w:b/>
                <w:color w:val="002060"/>
                <w:sz w:val="20"/>
                <w:szCs w:val="20"/>
              </w:rPr>
            </w:pPr>
            <w:r w:rsidRPr="007867CF">
              <w:rPr>
                <w:rFonts w:ascii="Times New Roman" w:hAnsi="Times New Roman" w:cs="Times New Roman"/>
                <w:b/>
                <w:color w:val="002060"/>
                <w:sz w:val="20"/>
                <w:szCs w:val="20"/>
              </w:rPr>
              <w:t>2° mese</w:t>
            </w:r>
          </w:p>
        </w:tc>
        <w:tc>
          <w:tcPr>
            <w:tcW w:w="852" w:type="dxa"/>
            <w:tcBorders>
              <w:top w:val="single" w:sz="4" w:space="0" w:color="auto"/>
            </w:tcBorders>
            <w:shd w:val="clear" w:color="auto" w:fill="DBE5F1" w:themeFill="accent1" w:themeFillTint="33"/>
            <w:vAlign w:val="center"/>
          </w:tcPr>
          <w:p w14:paraId="5BB34527" w14:textId="77777777" w:rsidR="008A58C4" w:rsidRPr="007867CF" w:rsidRDefault="008A58C4" w:rsidP="00AF11C1">
            <w:pPr>
              <w:spacing w:after="0" w:line="240" w:lineRule="auto"/>
              <w:rPr>
                <w:rFonts w:ascii="Times New Roman" w:hAnsi="Times New Roman" w:cs="Times New Roman"/>
                <w:b/>
                <w:color w:val="002060"/>
                <w:sz w:val="20"/>
                <w:szCs w:val="20"/>
              </w:rPr>
            </w:pPr>
            <w:r w:rsidRPr="007867CF">
              <w:rPr>
                <w:rFonts w:ascii="Times New Roman" w:hAnsi="Times New Roman" w:cs="Times New Roman"/>
                <w:b/>
                <w:color w:val="002060"/>
                <w:sz w:val="20"/>
                <w:szCs w:val="20"/>
              </w:rPr>
              <w:t>3° mese</w:t>
            </w:r>
          </w:p>
        </w:tc>
        <w:tc>
          <w:tcPr>
            <w:tcW w:w="850" w:type="dxa"/>
            <w:gridSpan w:val="3"/>
            <w:tcBorders>
              <w:top w:val="single" w:sz="4" w:space="0" w:color="auto"/>
            </w:tcBorders>
            <w:shd w:val="clear" w:color="auto" w:fill="DBE5F1" w:themeFill="accent1" w:themeFillTint="33"/>
            <w:vAlign w:val="center"/>
          </w:tcPr>
          <w:p w14:paraId="0770CEED" w14:textId="77777777" w:rsidR="008A58C4" w:rsidRPr="007867CF" w:rsidRDefault="008A58C4" w:rsidP="00AF11C1">
            <w:pPr>
              <w:spacing w:after="0" w:line="240" w:lineRule="auto"/>
              <w:rPr>
                <w:rFonts w:ascii="Times New Roman" w:hAnsi="Times New Roman" w:cs="Times New Roman"/>
                <w:b/>
                <w:color w:val="002060"/>
                <w:sz w:val="20"/>
                <w:szCs w:val="20"/>
              </w:rPr>
            </w:pPr>
            <w:r w:rsidRPr="007867CF">
              <w:rPr>
                <w:rFonts w:ascii="Times New Roman" w:hAnsi="Times New Roman" w:cs="Times New Roman"/>
                <w:b/>
                <w:color w:val="002060"/>
                <w:sz w:val="20"/>
                <w:szCs w:val="20"/>
              </w:rPr>
              <w:t>4° mese</w:t>
            </w:r>
          </w:p>
        </w:tc>
        <w:tc>
          <w:tcPr>
            <w:tcW w:w="851" w:type="dxa"/>
            <w:gridSpan w:val="2"/>
            <w:tcBorders>
              <w:top w:val="single" w:sz="4" w:space="0" w:color="auto"/>
            </w:tcBorders>
            <w:shd w:val="clear" w:color="auto" w:fill="DBE5F1" w:themeFill="accent1" w:themeFillTint="33"/>
            <w:vAlign w:val="center"/>
          </w:tcPr>
          <w:p w14:paraId="0DBF00D7" w14:textId="77777777" w:rsidR="008A58C4" w:rsidRPr="007867CF" w:rsidRDefault="008A58C4" w:rsidP="00AF11C1">
            <w:pPr>
              <w:spacing w:after="0" w:line="240" w:lineRule="auto"/>
              <w:rPr>
                <w:rFonts w:ascii="Times New Roman" w:hAnsi="Times New Roman" w:cs="Times New Roman"/>
                <w:b/>
                <w:color w:val="002060"/>
                <w:sz w:val="20"/>
                <w:szCs w:val="20"/>
              </w:rPr>
            </w:pPr>
            <w:r w:rsidRPr="007867CF">
              <w:rPr>
                <w:rFonts w:ascii="Times New Roman" w:hAnsi="Times New Roman" w:cs="Times New Roman"/>
                <w:b/>
                <w:color w:val="002060"/>
                <w:sz w:val="20"/>
                <w:szCs w:val="20"/>
              </w:rPr>
              <w:t>5° mese</w:t>
            </w:r>
          </w:p>
        </w:tc>
        <w:tc>
          <w:tcPr>
            <w:tcW w:w="709" w:type="dxa"/>
            <w:gridSpan w:val="3"/>
            <w:tcBorders>
              <w:top w:val="single" w:sz="4" w:space="0" w:color="auto"/>
            </w:tcBorders>
            <w:shd w:val="clear" w:color="auto" w:fill="DBE5F1" w:themeFill="accent1" w:themeFillTint="33"/>
            <w:vAlign w:val="center"/>
          </w:tcPr>
          <w:p w14:paraId="738FE80F" w14:textId="77777777" w:rsidR="008A58C4" w:rsidRPr="007867CF" w:rsidRDefault="008A58C4" w:rsidP="00AF11C1">
            <w:pPr>
              <w:spacing w:after="0" w:line="240" w:lineRule="auto"/>
              <w:rPr>
                <w:rFonts w:ascii="Times New Roman" w:hAnsi="Times New Roman" w:cs="Times New Roman"/>
                <w:b/>
                <w:color w:val="002060"/>
                <w:sz w:val="20"/>
                <w:szCs w:val="20"/>
              </w:rPr>
            </w:pPr>
            <w:r w:rsidRPr="007867CF">
              <w:rPr>
                <w:rFonts w:ascii="Times New Roman" w:hAnsi="Times New Roman" w:cs="Times New Roman"/>
                <w:b/>
                <w:color w:val="002060"/>
                <w:sz w:val="20"/>
                <w:szCs w:val="20"/>
              </w:rPr>
              <w:t>6° mese</w:t>
            </w:r>
          </w:p>
        </w:tc>
        <w:tc>
          <w:tcPr>
            <w:tcW w:w="708" w:type="dxa"/>
            <w:gridSpan w:val="2"/>
            <w:tcBorders>
              <w:top w:val="single" w:sz="4" w:space="0" w:color="auto"/>
            </w:tcBorders>
            <w:shd w:val="clear" w:color="auto" w:fill="DBE5F1" w:themeFill="accent1" w:themeFillTint="33"/>
            <w:vAlign w:val="center"/>
          </w:tcPr>
          <w:p w14:paraId="72C66AE0" w14:textId="77777777" w:rsidR="008A58C4" w:rsidRPr="007867CF" w:rsidRDefault="008A58C4" w:rsidP="00AF11C1">
            <w:pPr>
              <w:spacing w:after="0" w:line="240" w:lineRule="auto"/>
              <w:rPr>
                <w:rFonts w:ascii="Times New Roman" w:hAnsi="Times New Roman" w:cs="Times New Roman"/>
                <w:b/>
                <w:color w:val="002060"/>
                <w:sz w:val="20"/>
                <w:szCs w:val="20"/>
              </w:rPr>
            </w:pPr>
            <w:r w:rsidRPr="007867CF">
              <w:rPr>
                <w:rFonts w:ascii="Times New Roman" w:hAnsi="Times New Roman" w:cs="Times New Roman"/>
                <w:b/>
                <w:color w:val="002060"/>
                <w:sz w:val="20"/>
                <w:szCs w:val="20"/>
              </w:rPr>
              <w:t>7° mese</w:t>
            </w:r>
          </w:p>
        </w:tc>
        <w:tc>
          <w:tcPr>
            <w:tcW w:w="709" w:type="dxa"/>
            <w:gridSpan w:val="3"/>
            <w:tcBorders>
              <w:top w:val="single" w:sz="4" w:space="0" w:color="auto"/>
            </w:tcBorders>
            <w:shd w:val="clear" w:color="auto" w:fill="DBE5F1" w:themeFill="accent1" w:themeFillTint="33"/>
            <w:vAlign w:val="center"/>
          </w:tcPr>
          <w:p w14:paraId="40FF1513" w14:textId="77777777" w:rsidR="008A58C4" w:rsidRPr="007867CF" w:rsidRDefault="008A58C4" w:rsidP="00AF11C1">
            <w:pPr>
              <w:spacing w:after="0" w:line="240" w:lineRule="auto"/>
              <w:rPr>
                <w:rFonts w:ascii="Times New Roman" w:hAnsi="Times New Roman" w:cs="Times New Roman"/>
                <w:b/>
                <w:color w:val="002060"/>
                <w:sz w:val="20"/>
                <w:szCs w:val="20"/>
              </w:rPr>
            </w:pPr>
            <w:r w:rsidRPr="007867CF">
              <w:rPr>
                <w:rFonts w:ascii="Times New Roman" w:hAnsi="Times New Roman" w:cs="Times New Roman"/>
                <w:b/>
                <w:color w:val="002060"/>
                <w:sz w:val="20"/>
                <w:szCs w:val="20"/>
              </w:rPr>
              <w:t>8° mese</w:t>
            </w:r>
          </w:p>
        </w:tc>
        <w:tc>
          <w:tcPr>
            <w:tcW w:w="709" w:type="dxa"/>
            <w:gridSpan w:val="3"/>
            <w:tcBorders>
              <w:top w:val="single" w:sz="4" w:space="0" w:color="auto"/>
            </w:tcBorders>
            <w:shd w:val="clear" w:color="auto" w:fill="DBE5F1" w:themeFill="accent1" w:themeFillTint="33"/>
            <w:vAlign w:val="center"/>
          </w:tcPr>
          <w:p w14:paraId="14D863EE" w14:textId="77777777" w:rsidR="008A58C4" w:rsidRPr="007867CF" w:rsidRDefault="008A58C4" w:rsidP="00AF11C1">
            <w:pPr>
              <w:spacing w:after="0" w:line="240" w:lineRule="auto"/>
              <w:rPr>
                <w:rFonts w:ascii="Times New Roman" w:hAnsi="Times New Roman" w:cs="Times New Roman"/>
                <w:b/>
                <w:color w:val="002060"/>
                <w:sz w:val="20"/>
                <w:szCs w:val="20"/>
              </w:rPr>
            </w:pPr>
            <w:r w:rsidRPr="007867CF">
              <w:rPr>
                <w:rFonts w:ascii="Times New Roman" w:hAnsi="Times New Roman" w:cs="Times New Roman"/>
                <w:b/>
                <w:color w:val="002060"/>
                <w:sz w:val="20"/>
                <w:szCs w:val="20"/>
              </w:rPr>
              <w:t>9° mese</w:t>
            </w:r>
          </w:p>
        </w:tc>
        <w:tc>
          <w:tcPr>
            <w:tcW w:w="709" w:type="dxa"/>
            <w:gridSpan w:val="3"/>
            <w:tcBorders>
              <w:top w:val="single" w:sz="4" w:space="0" w:color="auto"/>
            </w:tcBorders>
            <w:shd w:val="clear" w:color="auto" w:fill="DBE5F1" w:themeFill="accent1" w:themeFillTint="33"/>
            <w:vAlign w:val="center"/>
          </w:tcPr>
          <w:p w14:paraId="4C7E55C3" w14:textId="77777777" w:rsidR="008A58C4" w:rsidRPr="007867CF" w:rsidRDefault="008A58C4" w:rsidP="00AF11C1">
            <w:pPr>
              <w:spacing w:after="0" w:line="240" w:lineRule="auto"/>
              <w:rPr>
                <w:rFonts w:ascii="Times New Roman" w:hAnsi="Times New Roman" w:cs="Times New Roman"/>
                <w:b/>
                <w:color w:val="002060"/>
                <w:sz w:val="20"/>
                <w:szCs w:val="20"/>
              </w:rPr>
            </w:pPr>
            <w:r w:rsidRPr="007867CF">
              <w:rPr>
                <w:rFonts w:ascii="Times New Roman" w:hAnsi="Times New Roman" w:cs="Times New Roman"/>
                <w:b/>
                <w:color w:val="002060"/>
                <w:sz w:val="20"/>
                <w:szCs w:val="20"/>
              </w:rPr>
              <w:t>10° mese</w:t>
            </w:r>
          </w:p>
        </w:tc>
        <w:tc>
          <w:tcPr>
            <w:tcW w:w="708" w:type="dxa"/>
            <w:gridSpan w:val="3"/>
            <w:tcBorders>
              <w:top w:val="single" w:sz="4" w:space="0" w:color="auto"/>
            </w:tcBorders>
            <w:shd w:val="clear" w:color="auto" w:fill="DBE5F1" w:themeFill="accent1" w:themeFillTint="33"/>
            <w:vAlign w:val="center"/>
          </w:tcPr>
          <w:p w14:paraId="25ACEB70" w14:textId="77777777" w:rsidR="008A58C4" w:rsidRPr="007867CF" w:rsidRDefault="008A58C4" w:rsidP="00AF11C1">
            <w:pPr>
              <w:spacing w:after="0" w:line="240" w:lineRule="auto"/>
              <w:rPr>
                <w:rFonts w:ascii="Times New Roman" w:hAnsi="Times New Roman" w:cs="Times New Roman"/>
                <w:b/>
                <w:color w:val="002060"/>
                <w:sz w:val="20"/>
                <w:szCs w:val="20"/>
              </w:rPr>
            </w:pPr>
            <w:r w:rsidRPr="007867CF">
              <w:rPr>
                <w:rFonts w:ascii="Times New Roman" w:hAnsi="Times New Roman" w:cs="Times New Roman"/>
                <w:b/>
                <w:color w:val="002060"/>
                <w:sz w:val="20"/>
                <w:szCs w:val="20"/>
              </w:rPr>
              <w:t>11° mese</w:t>
            </w:r>
          </w:p>
        </w:tc>
        <w:tc>
          <w:tcPr>
            <w:tcW w:w="709" w:type="dxa"/>
            <w:tcBorders>
              <w:top w:val="single" w:sz="4" w:space="0" w:color="auto"/>
            </w:tcBorders>
            <w:shd w:val="clear" w:color="auto" w:fill="DBE5F1" w:themeFill="accent1" w:themeFillTint="33"/>
            <w:vAlign w:val="center"/>
          </w:tcPr>
          <w:p w14:paraId="75D0FA1B" w14:textId="77777777" w:rsidR="008A58C4" w:rsidRPr="007867CF" w:rsidRDefault="008A58C4" w:rsidP="00AF11C1">
            <w:pPr>
              <w:spacing w:after="0" w:line="240" w:lineRule="auto"/>
              <w:rPr>
                <w:rFonts w:ascii="Times New Roman" w:hAnsi="Times New Roman" w:cs="Times New Roman"/>
                <w:b/>
                <w:color w:val="002060"/>
                <w:sz w:val="20"/>
                <w:szCs w:val="20"/>
              </w:rPr>
            </w:pPr>
            <w:r w:rsidRPr="007867CF">
              <w:rPr>
                <w:rFonts w:ascii="Times New Roman" w:hAnsi="Times New Roman" w:cs="Times New Roman"/>
                <w:b/>
                <w:color w:val="002060"/>
                <w:sz w:val="20"/>
                <w:szCs w:val="20"/>
              </w:rPr>
              <w:t>12° mese</w:t>
            </w:r>
          </w:p>
        </w:tc>
      </w:tr>
      <w:tr w:rsidR="008A58C4" w:rsidRPr="007867CF" w14:paraId="3C38971C" w14:textId="77777777" w:rsidTr="00DE0EC3">
        <w:trPr>
          <w:gridBefore w:val="1"/>
          <w:wBefore w:w="29" w:type="dxa"/>
          <w:cantSplit/>
          <w:trHeight w:val="292"/>
        </w:trPr>
        <w:tc>
          <w:tcPr>
            <w:tcW w:w="13864" w:type="dxa"/>
            <w:gridSpan w:val="30"/>
            <w:shd w:val="clear" w:color="auto" w:fill="auto"/>
            <w:vAlign w:val="center"/>
          </w:tcPr>
          <w:p w14:paraId="468D77C5" w14:textId="77777777" w:rsidR="008A58C4" w:rsidRPr="007867CF" w:rsidRDefault="008A58C4" w:rsidP="002B2662">
            <w:pPr>
              <w:spacing w:after="0" w:line="240" w:lineRule="auto"/>
              <w:rPr>
                <w:rFonts w:ascii="Times New Roman" w:hAnsi="Times New Roman" w:cs="Times New Roman"/>
                <w:b/>
                <w:sz w:val="20"/>
                <w:szCs w:val="20"/>
              </w:rPr>
            </w:pPr>
            <w:r w:rsidRPr="007867CF">
              <w:rPr>
                <w:rFonts w:ascii="Times New Roman" w:hAnsi="Times New Roman" w:cs="Times New Roman"/>
                <w:b/>
                <w:sz w:val="20"/>
                <w:szCs w:val="20"/>
              </w:rPr>
              <w:t>AREA DI BISOGNO</w:t>
            </w:r>
          </w:p>
        </w:tc>
      </w:tr>
      <w:tr w:rsidR="00DE0EC3" w:rsidRPr="007867CF" w14:paraId="2FC25D58" w14:textId="77777777" w:rsidTr="00DE0EC3">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13893" w:type="dxa"/>
            <w:gridSpan w:val="31"/>
            <w:tcBorders>
              <w:top w:val="single" w:sz="4" w:space="0" w:color="943634"/>
              <w:left w:val="single" w:sz="4" w:space="0" w:color="943634"/>
              <w:bottom w:val="single" w:sz="4" w:space="0" w:color="943634"/>
              <w:right w:val="single" w:sz="4" w:space="0" w:color="943634"/>
            </w:tcBorders>
            <w:vAlign w:val="center"/>
            <w:hideMark/>
          </w:tcPr>
          <w:p w14:paraId="6209DF24" w14:textId="77777777" w:rsidR="00DE0EC3" w:rsidRPr="007867CF" w:rsidRDefault="00DE0EC3">
            <w:pPr>
              <w:rPr>
                <w:rFonts w:ascii="Times New Roman" w:hAnsi="Times New Roman" w:cs="Times New Roman"/>
                <w:sz w:val="20"/>
                <w:szCs w:val="20"/>
              </w:rPr>
            </w:pPr>
            <w:r w:rsidRPr="007867CF">
              <w:rPr>
                <w:rFonts w:ascii="Times New Roman" w:hAnsi="Times New Roman" w:cs="Times New Roman"/>
                <w:b/>
                <w:sz w:val="20"/>
                <w:szCs w:val="20"/>
              </w:rPr>
              <w:t>Obiettivo 1.1 Potenziamento e qualificazione da parte della Cooperativa di momenti di socializzazione a favore degli anziani (es. realizzando la festa dei nonni)</w:t>
            </w:r>
          </w:p>
        </w:tc>
      </w:tr>
      <w:tr w:rsidR="00DE0EC3" w:rsidRPr="007867CF" w14:paraId="6EB40204" w14:textId="77777777" w:rsidTr="00DE0EC3">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59" w:type="dxa"/>
            <w:gridSpan w:val="3"/>
            <w:tcBorders>
              <w:top w:val="single" w:sz="4" w:space="0" w:color="943634"/>
              <w:left w:val="single" w:sz="4" w:space="0" w:color="943634"/>
              <w:bottom w:val="single" w:sz="4" w:space="0" w:color="943634"/>
              <w:right w:val="single" w:sz="4" w:space="0" w:color="943634"/>
            </w:tcBorders>
            <w:hideMark/>
          </w:tcPr>
          <w:p w14:paraId="4E83B6B6" w14:textId="4691FF54" w:rsidR="00DE0EC3" w:rsidRPr="007867CF" w:rsidRDefault="00DE0EC3" w:rsidP="00E4473E">
            <w:pPr>
              <w:rPr>
                <w:rFonts w:ascii="Times New Roman" w:hAnsi="Times New Roman" w:cs="Times New Roman"/>
                <w:sz w:val="20"/>
                <w:szCs w:val="20"/>
              </w:rPr>
            </w:pPr>
            <w:r w:rsidRPr="007867CF">
              <w:rPr>
                <w:rFonts w:ascii="Times New Roman" w:hAnsi="Times New Roman" w:cs="Times New Roman"/>
                <w:sz w:val="20"/>
                <w:szCs w:val="20"/>
              </w:rPr>
              <w:t>Attività:1.1</w:t>
            </w:r>
          </w:p>
        </w:tc>
        <w:tc>
          <w:tcPr>
            <w:tcW w:w="712" w:type="dxa"/>
            <w:tcBorders>
              <w:top w:val="single" w:sz="4" w:space="0" w:color="943634"/>
              <w:left w:val="single" w:sz="4" w:space="0" w:color="943634"/>
              <w:bottom w:val="single" w:sz="4" w:space="0" w:color="943634"/>
              <w:right w:val="single" w:sz="4" w:space="0" w:color="943634"/>
            </w:tcBorders>
            <w:shd w:val="clear" w:color="auto" w:fill="FFF2CC"/>
            <w:vAlign w:val="center"/>
          </w:tcPr>
          <w:p w14:paraId="2E05315F" w14:textId="77777777" w:rsidR="00DE0EC3" w:rsidRPr="00F91DE6" w:rsidRDefault="00DE0EC3">
            <w:pPr>
              <w:rPr>
                <w:rFonts w:ascii="Times New Roman" w:hAnsi="Times New Roman" w:cs="Times New Roman"/>
                <w:sz w:val="20"/>
                <w:szCs w:val="20"/>
              </w:rPr>
            </w:pPr>
          </w:p>
        </w:tc>
        <w:tc>
          <w:tcPr>
            <w:tcW w:w="708" w:type="dxa"/>
            <w:gridSpan w:val="3"/>
            <w:tcBorders>
              <w:top w:val="single" w:sz="4" w:space="0" w:color="943634"/>
              <w:left w:val="single" w:sz="4" w:space="0" w:color="943634"/>
              <w:bottom w:val="single" w:sz="4" w:space="0" w:color="943634"/>
              <w:right w:val="single" w:sz="4" w:space="0" w:color="943634"/>
            </w:tcBorders>
            <w:shd w:val="clear" w:color="auto" w:fill="FFF2CC"/>
            <w:vAlign w:val="center"/>
          </w:tcPr>
          <w:p w14:paraId="1843C768" w14:textId="77777777" w:rsidR="00DE0EC3" w:rsidRPr="00F91DE6" w:rsidRDefault="00DE0EC3">
            <w:pPr>
              <w:rPr>
                <w:rFonts w:ascii="Times New Roman" w:hAnsi="Times New Roman" w:cs="Times New Roman"/>
                <w:sz w:val="20"/>
                <w:szCs w:val="20"/>
              </w:rPr>
            </w:pPr>
          </w:p>
        </w:tc>
        <w:tc>
          <w:tcPr>
            <w:tcW w:w="852" w:type="dxa"/>
            <w:tcBorders>
              <w:top w:val="single" w:sz="4" w:space="0" w:color="943634"/>
              <w:left w:val="single" w:sz="4" w:space="0" w:color="943634"/>
              <w:bottom w:val="single" w:sz="4" w:space="0" w:color="943634"/>
              <w:right w:val="single" w:sz="4" w:space="0" w:color="943634"/>
            </w:tcBorders>
            <w:shd w:val="clear" w:color="auto" w:fill="FFF2CC"/>
            <w:vAlign w:val="center"/>
          </w:tcPr>
          <w:p w14:paraId="7B45959A" w14:textId="77777777" w:rsidR="00DE0EC3" w:rsidRPr="00F91DE6" w:rsidRDefault="00DE0EC3">
            <w:pPr>
              <w:rPr>
                <w:rFonts w:ascii="Times New Roman" w:hAnsi="Times New Roman" w:cs="Times New Roman"/>
                <w:sz w:val="20"/>
                <w:szCs w:val="20"/>
              </w:rPr>
            </w:pPr>
          </w:p>
        </w:tc>
        <w:tc>
          <w:tcPr>
            <w:tcW w:w="850" w:type="dxa"/>
            <w:gridSpan w:val="3"/>
            <w:tcBorders>
              <w:top w:val="single" w:sz="4" w:space="0" w:color="943634"/>
              <w:left w:val="single" w:sz="4" w:space="0" w:color="943634"/>
              <w:bottom w:val="single" w:sz="4" w:space="0" w:color="943634"/>
              <w:right w:val="single" w:sz="4" w:space="0" w:color="943634"/>
            </w:tcBorders>
            <w:shd w:val="clear" w:color="auto" w:fill="FFF2CC"/>
            <w:vAlign w:val="center"/>
          </w:tcPr>
          <w:p w14:paraId="37893752" w14:textId="77777777" w:rsidR="00DE0EC3" w:rsidRPr="00F91DE6" w:rsidRDefault="00DE0EC3">
            <w:pPr>
              <w:rPr>
                <w:rFonts w:ascii="Times New Roman" w:hAnsi="Times New Roman" w:cs="Times New Roman"/>
                <w:sz w:val="20"/>
                <w:szCs w:val="20"/>
              </w:rPr>
            </w:pPr>
          </w:p>
        </w:tc>
        <w:tc>
          <w:tcPr>
            <w:tcW w:w="851" w:type="dxa"/>
            <w:gridSpan w:val="2"/>
            <w:tcBorders>
              <w:top w:val="single" w:sz="4" w:space="0" w:color="943634"/>
              <w:left w:val="single" w:sz="4" w:space="0" w:color="943634"/>
              <w:bottom w:val="single" w:sz="4" w:space="0" w:color="943634"/>
              <w:right w:val="single" w:sz="4" w:space="0" w:color="943634"/>
            </w:tcBorders>
            <w:shd w:val="clear" w:color="auto" w:fill="FFF2CC"/>
            <w:vAlign w:val="center"/>
          </w:tcPr>
          <w:p w14:paraId="261C20BA" w14:textId="77777777" w:rsidR="00DE0EC3" w:rsidRPr="00F91DE6" w:rsidRDefault="00DE0EC3">
            <w:pPr>
              <w:rPr>
                <w:rFonts w:ascii="Times New Roman" w:hAnsi="Times New Roman" w:cs="Times New Roman"/>
                <w:sz w:val="20"/>
                <w:szCs w:val="20"/>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FFF2CC"/>
            <w:vAlign w:val="center"/>
          </w:tcPr>
          <w:p w14:paraId="2020548B" w14:textId="77777777" w:rsidR="00DE0EC3" w:rsidRPr="00F91DE6" w:rsidRDefault="00DE0EC3">
            <w:pPr>
              <w:rPr>
                <w:rFonts w:ascii="Times New Roman" w:hAnsi="Times New Roman" w:cs="Times New Roman"/>
                <w:sz w:val="20"/>
                <w:szCs w:val="20"/>
              </w:rPr>
            </w:pPr>
          </w:p>
        </w:tc>
        <w:tc>
          <w:tcPr>
            <w:tcW w:w="708" w:type="dxa"/>
            <w:gridSpan w:val="2"/>
            <w:tcBorders>
              <w:top w:val="single" w:sz="4" w:space="0" w:color="943634"/>
              <w:left w:val="single" w:sz="4" w:space="0" w:color="943634"/>
              <w:bottom w:val="single" w:sz="4" w:space="0" w:color="943634"/>
              <w:right w:val="single" w:sz="4" w:space="0" w:color="943634"/>
            </w:tcBorders>
            <w:shd w:val="clear" w:color="auto" w:fill="FFF2CC"/>
            <w:vAlign w:val="center"/>
          </w:tcPr>
          <w:p w14:paraId="13580B3A" w14:textId="77777777" w:rsidR="00DE0EC3" w:rsidRPr="00F91DE6" w:rsidRDefault="00DE0EC3">
            <w:pPr>
              <w:rPr>
                <w:rFonts w:ascii="Times New Roman" w:hAnsi="Times New Roman" w:cs="Times New Roman"/>
                <w:sz w:val="20"/>
                <w:szCs w:val="20"/>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FFF2CC"/>
            <w:vAlign w:val="center"/>
          </w:tcPr>
          <w:p w14:paraId="33B3626C" w14:textId="77777777" w:rsidR="00DE0EC3" w:rsidRPr="00F91DE6" w:rsidRDefault="00DE0EC3">
            <w:pPr>
              <w:rPr>
                <w:rFonts w:ascii="Times New Roman" w:hAnsi="Times New Roman" w:cs="Times New Roman"/>
                <w:sz w:val="20"/>
                <w:szCs w:val="20"/>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FFF2CC"/>
            <w:vAlign w:val="center"/>
          </w:tcPr>
          <w:p w14:paraId="03D3A57A" w14:textId="77777777" w:rsidR="00DE0EC3" w:rsidRPr="00F91DE6" w:rsidRDefault="00DE0EC3">
            <w:pPr>
              <w:rPr>
                <w:rFonts w:ascii="Times New Roman" w:hAnsi="Times New Roman" w:cs="Times New Roman"/>
                <w:sz w:val="20"/>
                <w:szCs w:val="20"/>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FFF2CC"/>
            <w:vAlign w:val="center"/>
          </w:tcPr>
          <w:p w14:paraId="697FDD6F" w14:textId="77777777" w:rsidR="00DE0EC3" w:rsidRPr="00F91DE6" w:rsidRDefault="00DE0EC3">
            <w:pPr>
              <w:rPr>
                <w:rFonts w:ascii="Times New Roman" w:hAnsi="Times New Roman" w:cs="Times New Roman"/>
                <w:sz w:val="20"/>
                <w:szCs w:val="20"/>
              </w:rPr>
            </w:pPr>
          </w:p>
        </w:tc>
        <w:tc>
          <w:tcPr>
            <w:tcW w:w="708" w:type="dxa"/>
            <w:gridSpan w:val="3"/>
            <w:tcBorders>
              <w:top w:val="single" w:sz="4" w:space="0" w:color="943634"/>
              <w:left w:val="single" w:sz="4" w:space="0" w:color="943634"/>
              <w:bottom w:val="single" w:sz="4" w:space="0" w:color="943634"/>
              <w:right w:val="single" w:sz="4" w:space="0" w:color="943634"/>
            </w:tcBorders>
            <w:shd w:val="clear" w:color="auto" w:fill="FFF2CC"/>
            <w:vAlign w:val="center"/>
          </w:tcPr>
          <w:p w14:paraId="695EDA4A" w14:textId="77777777" w:rsidR="00DE0EC3" w:rsidRPr="00F91DE6" w:rsidRDefault="00DE0EC3">
            <w:pPr>
              <w:rPr>
                <w:rFonts w:ascii="Times New Roman" w:hAnsi="Times New Roman" w:cs="Times New Roman"/>
                <w:sz w:val="20"/>
                <w:szCs w:val="20"/>
              </w:rPr>
            </w:pPr>
          </w:p>
        </w:tc>
        <w:tc>
          <w:tcPr>
            <w:tcW w:w="709" w:type="dxa"/>
            <w:tcBorders>
              <w:top w:val="single" w:sz="4" w:space="0" w:color="943634"/>
              <w:left w:val="single" w:sz="4" w:space="0" w:color="943634"/>
              <w:bottom w:val="single" w:sz="4" w:space="0" w:color="943634"/>
              <w:right w:val="single" w:sz="4" w:space="0" w:color="943634"/>
            </w:tcBorders>
            <w:shd w:val="clear" w:color="auto" w:fill="FFF2CC"/>
            <w:vAlign w:val="center"/>
          </w:tcPr>
          <w:p w14:paraId="76E94975" w14:textId="77777777" w:rsidR="00DE0EC3" w:rsidRPr="00F91DE6" w:rsidRDefault="00DE0EC3">
            <w:pPr>
              <w:rPr>
                <w:rFonts w:ascii="Times New Roman" w:hAnsi="Times New Roman" w:cs="Times New Roman"/>
                <w:sz w:val="20"/>
                <w:szCs w:val="20"/>
              </w:rPr>
            </w:pPr>
          </w:p>
        </w:tc>
      </w:tr>
      <w:tr w:rsidR="00DE0EC3" w:rsidRPr="007867CF" w14:paraId="5B8D0E92" w14:textId="77777777" w:rsidTr="00DE0EC3">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59" w:type="dxa"/>
            <w:gridSpan w:val="3"/>
            <w:tcBorders>
              <w:top w:val="single" w:sz="4" w:space="0" w:color="943634"/>
              <w:left w:val="single" w:sz="4" w:space="0" w:color="943634"/>
              <w:bottom w:val="single" w:sz="4" w:space="0" w:color="943634"/>
              <w:right w:val="single" w:sz="4" w:space="0" w:color="943634"/>
            </w:tcBorders>
            <w:hideMark/>
          </w:tcPr>
          <w:p w14:paraId="0ABE3EAE" w14:textId="2AEB121B" w:rsidR="00DE0EC3" w:rsidRPr="007867CF" w:rsidRDefault="00DE0EC3" w:rsidP="00E4473E">
            <w:pPr>
              <w:rPr>
                <w:rFonts w:ascii="Times New Roman" w:hAnsi="Times New Roman" w:cs="Times New Roman"/>
                <w:sz w:val="20"/>
                <w:szCs w:val="20"/>
              </w:rPr>
            </w:pPr>
            <w:r w:rsidRPr="007867CF">
              <w:rPr>
                <w:rFonts w:ascii="Times New Roman" w:hAnsi="Times New Roman" w:cs="Times New Roman"/>
                <w:sz w:val="20"/>
                <w:szCs w:val="20"/>
              </w:rPr>
              <w:t>Attività: 1.</w:t>
            </w:r>
            <w:r w:rsidR="00E4473E" w:rsidRPr="007867CF">
              <w:rPr>
                <w:rFonts w:ascii="Times New Roman" w:hAnsi="Times New Roman" w:cs="Times New Roman"/>
                <w:sz w:val="20"/>
                <w:szCs w:val="20"/>
              </w:rPr>
              <w:t xml:space="preserve"> </w:t>
            </w:r>
            <w:r w:rsidRPr="007867CF">
              <w:rPr>
                <w:rFonts w:ascii="Times New Roman" w:hAnsi="Times New Roman" w:cs="Times New Roman"/>
                <w:sz w:val="20"/>
                <w:szCs w:val="20"/>
              </w:rPr>
              <w:t>2</w:t>
            </w:r>
          </w:p>
        </w:tc>
        <w:tc>
          <w:tcPr>
            <w:tcW w:w="712" w:type="dxa"/>
            <w:tcBorders>
              <w:top w:val="single" w:sz="4" w:space="0" w:color="943634"/>
              <w:left w:val="single" w:sz="4" w:space="0" w:color="943634"/>
              <w:bottom w:val="single" w:sz="4" w:space="0" w:color="943634"/>
              <w:right w:val="single" w:sz="4" w:space="0" w:color="943634"/>
            </w:tcBorders>
            <w:shd w:val="clear" w:color="auto" w:fill="FFF2CC"/>
            <w:vAlign w:val="center"/>
          </w:tcPr>
          <w:p w14:paraId="3F7749FD" w14:textId="77777777" w:rsidR="00DE0EC3" w:rsidRPr="00F91DE6" w:rsidRDefault="00DE0EC3">
            <w:pPr>
              <w:rPr>
                <w:rFonts w:ascii="Times New Roman" w:hAnsi="Times New Roman" w:cs="Times New Roman"/>
                <w:b/>
                <w:sz w:val="20"/>
                <w:szCs w:val="20"/>
              </w:rPr>
            </w:pPr>
          </w:p>
        </w:tc>
        <w:tc>
          <w:tcPr>
            <w:tcW w:w="708" w:type="dxa"/>
            <w:gridSpan w:val="3"/>
            <w:tcBorders>
              <w:top w:val="single" w:sz="4" w:space="0" w:color="943634"/>
              <w:left w:val="single" w:sz="4" w:space="0" w:color="943634"/>
              <w:bottom w:val="single" w:sz="4" w:space="0" w:color="943634"/>
              <w:right w:val="single" w:sz="4" w:space="0" w:color="943634"/>
            </w:tcBorders>
            <w:shd w:val="clear" w:color="auto" w:fill="FFF2CC"/>
            <w:vAlign w:val="center"/>
          </w:tcPr>
          <w:p w14:paraId="5E5E5243" w14:textId="77777777" w:rsidR="00DE0EC3" w:rsidRPr="00F91DE6" w:rsidRDefault="00DE0EC3">
            <w:pPr>
              <w:rPr>
                <w:rFonts w:ascii="Times New Roman" w:hAnsi="Times New Roman" w:cs="Times New Roman"/>
                <w:b/>
                <w:sz w:val="20"/>
                <w:szCs w:val="20"/>
              </w:rPr>
            </w:pPr>
          </w:p>
        </w:tc>
        <w:tc>
          <w:tcPr>
            <w:tcW w:w="852" w:type="dxa"/>
            <w:tcBorders>
              <w:top w:val="single" w:sz="4" w:space="0" w:color="943634"/>
              <w:left w:val="single" w:sz="4" w:space="0" w:color="943634"/>
              <w:bottom w:val="single" w:sz="4" w:space="0" w:color="943634"/>
              <w:right w:val="single" w:sz="4" w:space="0" w:color="943634"/>
            </w:tcBorders>
            <w:shd w:val="clear" w:color="auto" w:fill="FFF2CC"/>
            <w:vAlign w:val="center"/>
          </w:tcPr>
          <w:p w14:paraId="6386CEFF" w14:textId="77777777" w:rsidR="00DE0EC3" w:rsidRPr="00F91DE6" w:rsidRDefault="00DE0EC3">
            <w:pPr>
              <w:rPr>
                <w:rFonts w:ascii="Times New Roman" w:hAnsi="Times New Roman" w:cs="Times New Roman"/>
                <w:b/>
                <w:sz w:val="20"/>
                <w:szCs w:val="20"/>
              </w:rPr>
            </w:pPr>
          </w:p>
        </w:tc>
        <w:tc>
          <w:tcPr>
            <w:tcW w:w="850" w:type="dxa"/>
            <w:gridSpan w:val="3"/>
            <w:tcBorders>
              <w:top w:val="single" w:sz="4" w:space="0" w:color="943634"/>
              <w:left w:val="single" w:sz="4" w:space="0" w:color="943634"/>
              <w:bottom w:val="single" w:sz="4" w:space="0" w:color="943634"/>
              <w:right w:val="single" w:sz="4" w:space="0" w:color="943634"/>
            </w:tcBorders>
            <w:shd w:val="clear" w:color="auto" w:fill="FFF2CC"/>
            <w:vAlign w:val="center"/>
          </w:tcPr>
          <w:p w14:paraId="45BFF3BD" w14:textId="77777777" w:rsidR="00DE0EC3" w:rsidRPr="00F91DE6" w:rsidRDefault="00DE0EC3">
            <w:pPr>
              <w:rPr>
                <w:rFonts w:ascii="Times New Roman" w:hAnsi="Times New Roman" w:cs="Times New Roman"/>
                <w:b/>
                <w:sz w:val="20"/>
                <w:szCs w:val="20"/>
              </w:rPr>
            </w:pPr>
          </w:p>
        </w:tc>
        <w:tc>
          <w:tcPr>
            <w:tcW w:w="851" w:type="dxa"/>
            <w:gridSpan w:val="2"/>
            <w:tcBorders>
              <w:top w:val="single" w:sz="4" w:space="0" w:color="943634"/>
              <w:left w:val="single" w:sz="4" w:space="0" w:color="943634"/>
              <w:bottom w:val="single" w:sz="4" w:space="0" w:color="943634"/>
              <w:right w:val="single" w:sz="4" w:space="0" w:color="943634"/>
            </w:tcBorders>
            <w:shd w:val="clear" w:color="auto" w:fill="FFF2CC"/>
            <w:vAlign w:val="center"/>
          </w:tcPr>
          <w:p w14:paraId="6FF67119" w14:textId="77777777" w:rsidR="00DE0EC3" w:rsidRPr="00F91DE6" w:rsidRDefault="00DE0EC3">
            <w:pPr>
              <w:rPr>
                <w:rFonts w:ascii="Times New Roman" w:hAnsi="Times New Roman" w:cs="Times New Roman"/>
                <w:b/>
                <w:sz w:val="20"/>
                <w:szCs w:val="20"/>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FFF2CC"/>
            <w:vAlign w:val="center"/>
          </w:tcPr>
          <w:p w14:paraId="5C5DCB4F" w14:textId="77777777" w:rsidR="00DE0EC3" w:rsidRPr="00F91DE6" w:rsidRDefault="00DE0EC3">
            <w:pPr>
              <w:rPr>
                <w:rFonts w:ascii="Times New Roman" w:hAnsi="Times New Roman" w:cs="Times New Roman"/>
                <w:b/>
                <w:sz w:val="20"/>
                <w:szCs w:val="20"/>
              </w:rPr>
            </w:pPr>
          </w:p>
        </w:tc>
        <w:tc>
          <w:tcPr>
            <w:tcW w:w="708" w:type="dxa"/>
            <w:gridSpan w:val="2"/>
            <w:tcBorders>
              <w:top w:val="single" w:sz="4" w:space="0" w:color="943634"/>
              <w:left w:val="single" w:sz="4" w:space="0" w:color="943634"/>
              <w:bottom w:val="single" w:sz="4" w:space="0" w:color="943634"/>
              <w:right w:val="single" w:sz="4" w:space="0" w:color="943634"/>
            </w:tcBorders>
            <w:shd w:val="clear" w:color="auto" w:fill="FFF2CC"/>
            <w:vAlign w:val="center"/>
          </w:tcPr>
          <w:p w14:paraId="154D8007" w14:textId="77777777" w:rsidR="00DE0EC3" w:rsidRPr="00F91DE6" w:rsidRDefault="00DE0EC3">
            <w:pPr>
              <w:rPr>
                <w:rFonts w:ascii="Times New Roman" w:hAnsi="Times New Roman" w:cs="Times New Roman"/>
                <w:b/>
                <w:sz w:val="20"/>
                <w:szCs w:val="20"/>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FFF2CC"/>
            <w:vAlign w:val="center"/>
          </w:tcPr>
          <w:p w14:paraId="5935365A" w14:textId="77777777" w:rsidR="00DE0EC3" w:rsidRPr="00F91DE6" w:rsidRDefault="00DE0EC3">
            <w:pPr>
              <w:rPr>
                <w:rFonts w:ascii="Times New Roman" w:hAnsi="Times New Roman" w:cs="Times New Roman"/>
                <w:b/>
                <w:sz w:val="20"/>
                <w:szCs w:val="20"/>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FFF2CC"/>
            <w:vAlign w:val="center"/>
          </w:tcPr>
          <w:p w14:paraId="6973022B" w14:textId="77777777" w:rsidR="00DE0EC3" w:rsidRPr="00F91DE6" w:rsidRDefault="00DE0EC3">
            <w:pPr>
              <w:rPr>
                <w:rFonts w:ascii="Times New Roman" w:hAnsi="Times New Roman" w:cs="Times New Roman"/>
                <w:b/>
                <w:sz w:val="20"/>
                <w:szCs w:val="20"/>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FFF2CC"/>
            <w:vAlign w:val="center"/>
          </w:tcPr>
          <w:p w14:paraId="7C2725E7" w14:textId="77777777" w:rsidR="00DE0EC3" w:rsidRPr="00F91DE6" w:rsidRDefault="00DE0EC3">
            <w:pPr>
              <w:rPr>
                <w:rFonts w:ascii="Times New Roman" w:hAnsi="Times New Roman" w:cs="Times New Roman"/>
                <w:b/>
                <w:sz w:val="20"/>
                <w:szCs w:val="20"/>
              </w:rPr>
            </w:pPr>
          </w:p>
        </w:tc>
        <w:tc>
          <w:tcPr>
            <w:tcW w:w="708" w:type="dxa"/>
            <w:gridSpan w:val="3"/>
            <w:tcBorders>
              <w:top w:val="single" w:sz="4" w:space="0" w:color="943634"/>
              <w:left w:val="single" w:sz="4" w:space="0" w:color="943634"/>
              <w:bottom w:val="single" w:sz="4" w:space="0" w:color="943634"/>
              <w:right w:val="single" w:sz="4" w:space="0" w:color="943634"/>
            </w:tcBorders>
            <w:shd w:val="clear" w:color="auto" w:fill="FFF2CC"/>
            <w:vAlign w:val="center"/>
          </w:tcPr>
          <w:p w14:paraId="04E5F98B" w14:textId="77777777" w:rsidR="00DE0EC3" w:rsidRPr="00F91DE6" w:rsidRDefault="00DE0EC3">
            <w:pPr>
              <w:rPr>
                <w:rFonts w:ascii="Times New Roman" w:hAnsi="Times New Roman" w:cs="Times New Roman"/>
                <w:b/>
                <w:sz w:val="20"/>
                <w:szCs w:val="20"/>
              </w:rPr>
            </w:pPr>
          </w:p>
        </w:tc>
        <w:tc>
          <w:tcPr>
            <w:tcW w:w="709" w:type="dxa"/>
            <w:tcBorders>
              <w:top w:val="single" w:sz="4" w:space="0" w:color="943634"/>
              <w:left w:val="single" w:sz="4" w:space="0" w:color="943634"/>
              <w:bottom w:val="single" w:sz="4" w:space="0" w:color="943634"/>
              <w:right w:val="single" w:sz="4" w:space="0" w:color="943634"/>
            </w:tcBorders>
            <w:shd w:val="clear" w:color="auto" w:fill="FFF2CC"/>
            <w:vAlign w:val="center"/>
          </w:tcPr>
          <w:p w14:paraId="05A30F42" w14:textId="77777777" w:rsidR="00DE0EC3" w:rsidRPr="00F91DE6" w:rsidRDefault="00DE0EC3">
            <w:pPr>
              <w:rPr>
                <w:rFonts w:ascii="Times New Roman" w:hAnsi="Times New Roman" w:cs="Times New Roman"/>
                <w:b/>
                <w:sz w:val="20"/>
                <w:szCs w:val="20"/>
              </w:rPr>
            </w:pPr>
          </w:p>
        </w:tc>
      </w:tr>
      <w:tr w:rsidR="00DE0EC3" w:rsidRPr="007867CF" w14:paraId="676FC76F" w14:textId="77777777" w:rsidTr="00DE0EC3">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59" w:type="dxa"/>
            <w:gridSpan w:val="3"/>
            <w:tcBorders>
              <w:top w:val="single" w:sz="4" w:space="0" w:color="943634"/>
              <w:left w:val="single" w:sz="4" w:space="0" w:color="943634"/>
              <w:bottom w:val="single" w:sz="4" w:space="0" w:color="943634"/>
              <w:right w:val="single" w:sz="4" w:space="0" w:color="943634"/>
            </w:tcBorders>
            <w:hideMark/>
          </w:tcPr>
          <w:p w14:paraId="4D74EEB3" w14:textId="1CAC814D" w:rsidR="00DE0EC3" w:rsidRPr="007867CF" w:rsidRDefault="00DE0EC3" w:rsidP="00E4473E">
            <w:pPr>
              <w:rPr>
                <w:rFonts w:ascii="Times New Roman" w:hAnsi="Times New Roman" w:cs="Times New Roman"/>
                <w:sz w:val="20"/>
                <w:szCs w:val="20"/>
              </w:rPr>
            </w:pPr>
            <w:r w:rsidRPr="007867CF">
              <w:rPr>
                <w:rFonts w:ascii="Times New Roman" w:hAnsi="Times New Roman" w:cs="Times New Roman"/>
                <w:sz w:val="20"/>
                <w:szCs w:val="20"/>
              </w:rPr>
              <w:t>Attività: 1.</w:t>
            </w:r>
            <w:r w:rsidR="00E4473E" w:rsidRPr="007867CF">
              <w:rPr>
                <w:rFonts w:ascii="Times New Roman" w:hAnsi="Times New Roman" w:cs="Times New Roman"/>
                <w:sz w:val="20"/>
                <w:szCs w:val="20"/>
              </w:rPr>
              <w:t xml:space="preserve"> </w:t>
            </w:r>
            <w:r w:rsidRPr="007867CF">
              <w:rPr>
                <w:rFonts w:ascii="Times New Roman" w:hAnsi="Times New Roman" w:cs="Times New Roman"/>
                <w:sz w:val="20"/>
                <w:szCs w:val="20"/>
              </w:rPr>
              <w:t>3</w:t>
            </w:r>
          </w:p>
        </w:tc>
        <w:tc>
          <w:tcPr>
            <w:tcW w:w="712" w:type="dxa"/>
            <w:tcBorders>
              <w:top w:val="single" w:sz="4" w:space="0" w:color="943634"/>
              <w:left w:val="single" w:sz="4" w:space="0" w:color="943634"/>
              <w:bottom w:val="single" w:sz="4" w:space="0" w:color="943634"/>
              <w:right w:val="single" w:sz="4" w:space="0" w:color="943634"/>
            </w:tcBorders>
            <w:shd w:val="clear" w:color="auto" w:fill="FFF2CC"/>
            <w:vAlign w:val="center"/>
          </w:tcPr>
          <w:p w14:paraId="19F625F1" w14:textId="77777777" w:rsidR="00DE0EC3" w:rsidRPr="007867CF" w:rsidRDefault="00DE0EC3">
            <w:pPr>
              <w:rPr>
                <w:rFonts w:ascii="Times New Roman" w:hAnsi="Times New Roman" w:cs="Times New Roman"/>
                <w:sz w:val="20"/>
                <w:szCs w:val="20"/>
              </w:rPr>
            </w:pPr>
          </w:p>
        </w:tc>
        <w:tc>
          <w:tcPr>
            <w:tcW w:w="708" w:type="dxa"/>
            <w:gridSpan w:val="3"/>
            <w:tcBorders>
              <w:top w:val="single" w:sz="4" w:space="0" w:color="943634"/>
              <w:left w:val="single" w:sz="4" w:space="0" w:color="943634"/>
              <w:bottom w:val="single" w:sz="4" w:space="0" w:color="943634"/>
              <w:right w:val="single" w:sz="4" w:space="0" w:color="943634"/>
            </w:tcBorders>
            <w:vAlign w:val="center"/>
          </w:tcPr>
          <w:p w14:paraId="131A4B05" w14:textId="77777777" w:rsidR="00DE0EC3" w:rsidRPr="007867CF" w:rsidRDefault="00DE0EC3">
            <w:pPr>
              <w:rPr>
                <w:rFonts w:ascii="Times New Roman" w:hAnsi="Times New Roman" w:cs="Times New Roman"/>
                <w:sz w:val="20"/>
                <w:szCs w:val="20"/>
              </w:rPr>
            </w:pPr>
          </w:p>
        </w:tc>
        <w:tc>
          <w:tcPr>
            <w:tcW w:w="852" w:type="dxa"/>
            <w:tcBorders>
              <w:top w:val="single" w:sz="4" w:space="0" w:color="943634"/>
              <w:left w:val="single" w:sz="4" w:space="0" w:color="943634"/>
              <w:bottom w:val="single" w:sz="4" w:space="0" w:color="943634"/>
              <w:right w:val="single" w:sz="4" w:space="0" w:color="943634"/>
            </w:tcBorders>
            <w:vAlign w:val="center"/>
          </w:tcPr>
          <w:p w14:paraId="72BCC8B1" w14:textId="77777777" w:rsidR="00DE0EC3" w:rsidRPr="007867CF" w:rsidRDefault="00DE0EC3">
            <w:pPr>
              <w:rPr>
                <w:rFonts w:ascii="Times New Roman" w:hAnsi="Times New Roman" w:cs="Times New Roman"/>
                <w:sz w:val="20"/>
                <w:szCs w:val="20"/>
              </w:rPr>
            </w:pPr>
          </w:p>
        </w:tc>
        <w:tc>
          <w:tcPr>
            <w:tcW w:w="850" w:type="dxa"/>
            <w:gridSpan w:val="3"/>
            <w:tcBorders>
              <w:top w:val="single" w:sz="4" w:space="0" w:color="943634"/>
              <w:left w:val="single" w:sz="4" w:space="0" w:color="943634"/>
              <w:bottom w:val="single" w:sz="4" w:space="0" w:color="943634"/>
              <w:right w:val="single" w:sz="4" w:space="0" w:color="943634"/>
            </w:tcBorders>
            <w:vAlign w:val="center"/>
          </w:tcPr>
          <w:p w14:paraId="4F6C3240" w14:textId="77777777" w:rsidR="00DE0EC3" w:rsidRPr="007867CF" w:rsidRDefault="00DE0EC3">
            <w:pPr>
              <w:rPr>
                <w:rFonts w:ascii="Times New Roman" w:hAnsi="Times New Roman" w:cs="Times New Roman"/>
                <w:sz w:val="20"/>
                <w:szCs w:val="20"/>
              </w:rPr>
            </w:pPr>
          </w:p>
        </w:tc>
        <w:tc>
          <w:tcPr>
            <w:tcW w:w="851" w:type="dxa"/>
            <w:gridSpan w:val="2"/>
            <w:tcBorders>
              <w:top w:val="single" w:sz="4" w:space="0" w:color="943634"/>
              <w:left w:val="single" w:sz="4" w:space="0" w:color="943634"/>
              <w:bottom w:val="single" w:sz="4" w:space="0" w:color="943634"/>
              <w:right w:val="single" w:sz="4" w:space="0" w:color="943634"/>
            </w:tcBorders>
            <w:vAlign w:val="center"/>
          </w:tcPr>
          <w:p w14:paraId="04D09626" w14:textId="77777777" w:rsidR="00DE0EC3" w:rsidRPr="007867CF" w:rsidRDefault="00DE0EC3">
            <w:pPr>
              <w:rPr>
                <w:rFonts w:ascii="Times New Roman" w:hAnsi="Times New Roman" w:cs="Times New Roman"/>
                <w:sz w:val="20"/>
                <w:szCs w:val="20"/>
              </w:rPr>
            </w:pPr>
          </w:p>
        </w:tc>
        <w:tc>
          <w:tcPr>
            <w:tcW w:w="709" w:type="dxa"/>
            <w:gridSpan w:val="3"/>
            <w:tcBorders>
              <w:top w:val="single" w:sz="4" w:space="0" w:color="943634"/>
              <w:left w:val="single" w:sz="4" w:space="0" w:color="943634"/>
              <w:bottom w:val="single" w:sz="4" w:space="0" w:color="943634"/>
              <w:right w:val="single" w:sz="4" w:space="0" w:color="943634"/>
            </w:tcBorders>
            <w:vAlign w:val="center"/>
          </w:tcPr>
          <w:p w14:paraId="511CDB90" w14:textId="77777777" w:rsidR="00DE0EC3" w:rsidRPr="007867CF" w:rsidRDefault="00DE0EC3">
            <w:pPr>
              <w:rPr>
                <w:rFonts w:ascii="Times New Roman" w:hAnsi="Times New Roman" w:cs="Times New Roman"/>
                <w:sz w:val="20"/>
                <w:szCs w:val="20"/>
              </w:rPr>
            </w:pPr>
          </w:p>
        </w:tc>
        <w:tc>
          <w:tcPr>
            <w:tcW w:w="708" w:type="dxa"/>
            <w:gridSpan w:val="2"/>
            <w:tcBorders>
              <w:top w:val="single" w:sz="4" w:space="0" w:color="943634"/>
              <w:left w:val="single" w:sz="4" w:space="0" w:color="943634"/>
              <w:bottom w:val="single" w:sz="4" w:space="0" w:color="943634"/>
              <w:right w:val="single" w:sz="4" w:space="0" w:color="943634"/>
            </w:tcBorders>
            <w:vAlign w:val="center"/>
          </w:tcPr>
          <w:p w14:paraId="5B200026" w14:textId="77777777" w:rsidR="00DE0EC3" w:rsidRPr="007867CF" w:rsidRDefault="00DE0EC3">
            <w:pPr>
              <w:rPr>
                <w:rFonts w:ascii="Times New Roman" w:hAnsi="Times New Roman" w:cs="Times New Roman"/>
                <w:sz w:val="20"/>
                <w:szCs w:val="20"/>
              </w:rPr>
            </w:pPr>
          </w:p>
        </w:tc>
        <w:tc>
          <w:tcPr>
            <w:tcW w:w="709" w:type="dxa"/>
            <w:gridSpan w:val="3"/>
            <w:tcBorders>
              <w:top w:val="single" w:sz="4" w:space="0" w:color="943634"/>
              <w:left w:val="single" w:sz="4" w:space="0" w:color="943634"/>
              <w:bottom w:val="single" w:sz="4" w:space="0" w:color="943634"/>
              <w:right w:val="single" w:sz="4" w:space="0" w:color="943634"/>
            </w:tcBorders>
            <w:vAlign w:val="center"/>
          </w:tcPr>
          <w:p w14:paraId="75B28DAA" w14:textId="77777777" w:rsidR="00DE0EC3" w:rsidRPr="007867CF" w:rsidRDefault="00DE0EC3">
            <w:pPr>
              <w:rPr>
                <w:rFonts w:ascii="Times New Roman" w:hAnsi="Times New Roman" w:cs="Times New Roman"/>
                <w:sz w:val="20"/>
                <w:szCs w:val="20"/>
              </w:rPr>
            </w:pPr>
          </w:p>
        </w:tc>
        <w:tc>
          <w:tcPr>
            <w:tcW w:w="709" w:type="dxa"/>
            <w:gridSpan w:val="3"/>
            <w:tcBorders>
              <w:top w:val="single" w:sz="4" w:space="0" w:color="943634"/>
              <w:left w:val="single" w:sz="4" w:space="0" w:color="943634"/>
              <w:bottom w:val="single" w:sz="4" w:space="0" w:color="943634"/>
              <w:right w:val="single" w:sz="4" w:space="0" w:color="943634"/>
            </w:tcBorders>
            <w:vAlign w:val="center"/>
          </w:tcPr>
          <w:p w14:paraId="5DF1A71F" w14:textId="77777777" w:rsidR="00DE0EC3" w:rsidRPr="007867CF" w:rsidRDefault="00DE0EC3">
            <w:pPr>
              <w:rPr>
                <w:rFonts w:ascii="Times New Roman" w:hAnsi="Times New Roman" w:cs="Times New Roman"/>
                <w:sz w:val="20"/>
                <w:szCs w:val="20"/>
              </w:rPr>
            </w:pPr>
          </w:p>
        </w:tc>
        <w:tc>
          <w:tcPr>
            <w:tcW w:w="709" w:type="dxa"/>
            <w:gridSpan w:val="3"/>
            <w:tcBorders>
              <w:top w:val="single" w:sz="4" w:space="0" w:color="943634"/>
              <w:left w:val="single" w:sz="4" w:space="0" w:color="943634"/>
              <w:bottom w:val="single" w:sz="4" w:space="0" w:color="943634"/>
              <w:right w:val="single" w:sz="4" w:space="0" w:color="943634"/>
            </w:tcBorders>
            <w:vAlign w:val="center"/>
          </w:tcPr>
          <w:p w14:paraId="1AA52D8D" w14:textId="77777777" w:rsidR="00DE0EC3" w:rsidRPr="007867CF" w:rsidRDefault="00DE0EC3">
            <w:pPr>
              <w:rPr>
                <w:rFonts w:ascii="Times New Roman" w:hAnsi="Times New Roman" w:cs="Times New Roman"/>
                <w:sz w:val="20"/>
                <w:szCs w:val="20"/>
              </w:rPr>
            </w:pPr>
          </w:p>
        </w:tc>
        <w:tc>
          <w:tcPr>
            <w:tcW w:w="708" w:type="dxa"/>
            <w:gridSpan w:val="3"/>
            <w:tcBorders>
              <w:top w:val="single" w:sz="4" w:space="0" w:color="943634"/>
              <w:left w:val="single" w:sz="4" w:space="0" w:color="943634"/>
              <w:bottom w:val="single" w:sz="4" w:space="0" w:color="943634"/>
              <w:right w:val="single" w:sz="4" w:space="0" w:color="943634"/>
            </w:tcBorders>
            <w:vAlign w:val="center"/>
          </w:tcPr>
          <w:p w14:paraId="4DD1332B" w14:textId="77777777" w:rsidR="00DE0EC3" w:rsidRPr="007867CF" w:rsidRDefault="00DE0EC3">
            <w:pPr>
              <w:rPr>
                <w:rFonts w:ascii="Times New Roman" w:hAnsi="Times New Roman" w:cs="Times New Roman"/>
                <w:sz w:val="20"/>
                <w:szCs w:val="20"/>
              </w:rPr>
            </w:pPr>
          </w:p>
        </w:tc>
        <w:tc>
          <w:tcPr>
            <w:tcW w:w="709" w:type="dxa"/>
            <w:tcBorders>
              <w:top w:val="single" w:sz="4" w:space="0" w:color="943634"/>
              <w:left w:val="single" w:sz="4" w:space="0" w:color="943634"/>
              <w:bottom w:val="single" w:sz="4" w:space="0" w:color="943634"/>
              <w:right w:val="single" w:sz="4" w:space="0" w:color="943634"/>
            </w:tcBorders>
            <w:vAlign w:val="center"/>
          </w:tcPr>
          <w:p w14:paraId="6DA4D442" w14:textId="77777777" w:rsidR="00DE0EC3" w:rsidRPr="007867CF" w:rsidRDefault="00DE0EC3">
            <w:pPr>
              <w:rPr>
                <w:rFonts w:ascii="Times New Roman" w:hAnsi="Times New Roman" w:cs="Times New Roman"/>
                <w:sz w:val="20"/>
                <w:szCs w:val="20"/>
              </w:rPr>
            </w:pPr>
          </w:p>
        </w:tc>
      </w:tr>
      <w:tr w:rsidR="00DE0EC3" w:rsidRPr="007867CF" w14:paraId="4B628181" w14:textId="77777777" w:rsidTr="00DE0EC3">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75"/>
        </w:trPr>
        <w:tc>
          <w:tcPr>
            <w:tcW w:w="4959" w:type="dxa"/>
            <w:gridSpan w:val="3"/>
            <w:tcBorders>
              <w:top w:val="single" w:sz="4" w:space="0" w:color="943634"/>
              <w:left w:val="single" w:sz="4" w:space="0" w:color="943634"/>
              <w:bottom w:val="single" w:sz="4" w:space="0" w:color="943634"/>
              <w:right w:val="single" w:sz="4" w:space="0" w:color="943634"/>
            </w:tcBorders>
            <w:hideMark/>
          </w:tcPr>
          <w:p w14:paraId="4642D70C" w14:textId="2C9C7D70" w:rsidR="00DE0EC3" w:rsidRPr="007867CF" w:rsidRDefault="00DE0EC3" w:rsidP="00E4473E">
            <w:pPr>
              <w:rPr>
                <w:rFonts w:ascii="Times New Roman" w:hAnsi="Times New Roman" w:cs="Times New Roman"/>
                <w:sz w:val="20"/>
                <w:szCs w:val="20"/>
              </w:rPr>
            </w:pPr>
            <w:r w:rsidRPr="007867CF">
              <w:rPr>
                <w:rFonts w:ascii="Times New Roman" w:hAnsi="Times New Roman" w:cs="Times New Roman"/>
                <w:sz w:val="20"/>
                <w:szCs w:val="20"/>
              </w:rPr>
              <w:t>Attività: 1.</w:t>
            </w:r>
            <w:r w:rsidR="00E4473E" w:rsidRPr="007867CF">
              <w:rPr>
                <w:rFonts w:ascii="Times New Roman" w:hAnsi="Times New Roman" w:cs="Times New Roman"/>
                <w:sz w:val="20"/>
                <w:szCs w:val="20"/>
              </w:rPr>
              <w:t xml:space="preserve"> </w:t>
            </w:r>
            <w:r w:rsidRPr="007867CF">
              <w:rPr>
                <w:rFonts w:ascii="Times New Roman" w:hAnsi="Times New Roman" w:cs="Times New Roman"/>
                <w:sz w:val="20"/>
                <w:szCs w:val="20"/>
              </w:rPr>
              <w:t>4</w:t>
            </w:r>
          </w:p>
        </w:tc>
        <w:tc>
          <w:tcPr>
            <w:tcW w:w="712" w:type="dxa"/>
            <w:tcBorders>
              <w:top w:val="single" w:sz="4" w:space="0" w:color="943634"/>
              <w:left w:val="single" w:sz="4" w:space="0" w:color="943634"/>
              <w:bottom w:val="single" w:sz="4" w:space="0" w:color="943634"/>
              <w:right w:val="single" w:sz="4" w:space="0" w:color="943634"/>
            </w:tcBorders>
            <w:vAlign w:val="center"/>
          </w:tcPr>
          <w:p w14:paraId="0D40CC84" w14:textId="77777777" w:rsidR="00DE0EC3" w:rsidRPr="007867CF" w:rsidRDefault="00DE0EC3">
            <w:pPr>
              <w:rPr>
                <w:rFonts w:ascii="Times New Roman" w:hAnsi="Times New Roman" w:cs="Times New Roman"/>
                <w:sz w:val="20"/>
                <w:szCs w:val="20"/>
              </w:rPr>
            </w:pPr>
          </w:p>
        </w:tc>
        <w:tc>
          <w:tcPr>
            <w:tcW w:w="708" w:type="dxa"/>
            <w:gridSpan w:val="3"/>
            <w:tcBorders>
              <w:top w:val="single" w:sz="4" w:space="0" w:color="943634"/>
              <w:left w:val="single" w:sz="4" w:space="0" w:color="943634"/>
              <w:bottom w:val="single" w:sz="4" w:space="0" w:color="943634"/>
              <w:right w:val="single" w:sz="4" w:space="0" w:color="943634"/>
            </w:tcBorders>
            <w:shd w:val="clear" w:color="auto" w:fill="FFF2CC"/>
            <w:vAlign w:val="center"/>
          </w:tcPr>
          <w:p w14:paraId="09F29FAD" w14:textId="77777777" w:rsidR="00DE0EC3" w:rsidRPr="007867CF" w:rsidRDefault="00DE0EC3">
            <w:pPr>
              <w:rPr>
                <w:rFonts w:ascii="Times New Roman" w:hAnsi="Times New Roman" w:cs="Times New Roman"/>
                <w:sz w:val="20"/>
                <w:szCs w:val="20"/>
              </w:rPr>
            </w:pPr>
          </w:p>
        </w:tc>
        <w:tc>
          <w:tcPr>
            <w:tcW w:w="852" w:type="dxa"/>
            <w:tcBorders>
              <w:top w:val="single" w:sz="4" w:space="0" w:color="943634"/>
              <w:left w:val="single" w:sz="4" w:space="0" w:color="943634"/>
              <w:bottom w:val="single" w:sz="4" w:space="0" w:color="943634"/>
              <w:right w:val="single" w:sz="4" w:space="0" w:color="943634"/>
            </w:tcBorders>
            <w:shd w:val="clear" w:color="auto" w:fill="FFF2CC"/>
            <w:vAlign w:val="center"/>
          </w:tcPr>
          <w:p w14:paraId="3BE45A68" w14:textId="77777777" w:rsidR="00DE0EC3" w:rsidRPr="007867CF" w:rsidRDefault="00DE0EC3">
            <w:pPr>
              <w:rPr>
                <w:rFonts w:ascii="Times New Roman" w:hAnsi="Times New Roman" w:cs="Times New Roman"/>
                <w:sz w:val="20"/>
                <w:szCs w:val="20"/>
              </w:rPr>
            </w:pPr>
          </w:p>
        </w:tc>
        <w:tc>
          <w:tcPr>
            <w:tcW w:w="850" w:type="dxa"/>
            <w:gridSpan w:val="3"/>
            <w:tcBorders>
              <w:top w:val="single" w:sz="4" w:space="0" w:color="943634"/>
              <w:left w:val="single" w:sz="4" w:space="0" w:color="943634"/>
              <w:bottom w:val="single" w:sz="4" w:space="0" w:color="943634"/>
              <w:right w:val="single" w:sz="4" w:space="0" w:color="943634"/>
            </w:tcBorders>
            <w:vAlign w:val="center"/>
          </w:tcPr>
          <w:p w14:paraId="426D2837" w14:textId="77777777" w:rsidR="00DE0EC3" w:rsidRPr="007867CF" w:rsidRDefault="00DE0EC3">
            <w:pPr>
              <w:rPr>
                <w:rFonts w:ascii="Times New Roman" w:hAnsi="Times New Roman" w:cs="Times New Roman"/>
                <w:sz w:val="20"/>
                <w:szCs w:val="20"/>
              </w:rPr>
            </w:pPr>
          </w:p>
        </w:tc>
        <w:tc>
          <w:tcPr>
            <w:tcW w:w="851" w:type="dxa"/>
            <w:gridSpan w:val="2"/>
            <w:tcBorders>
              <w:top w:val="single" w:sz="4" w:space="0" w:color="943634"/>
              <w:left w:val="single" w:sz="4" w:space="0" w:color="943634"/>
              <w:bottom w:val="single" w:sz="4" w:space="0" w:color="943634"/>
              <w:right w:val="single" w:sz="4" w:space="0" w:color="943634"/>
            </w:tcBorders>
            <w:vAlign w:val="center"/>
          </w:tcPr>
          <w:p w14:paraId="70AC970D" w14:textId="77777777" w:rsidR="00DE0EC3" w:rsidRPr="007867CF" w:rsidRDefault="00DE0EC3">
            <w:pPr>
              <w:rPr>
                <w:rFonts w:ascii="Times New Roman" w:hAnsi="Times New Roman" w:cs="Times New Roman"/>
                <w:sz w:val="20"/>
                <w:szCs w:val="20"/>
              </w:rPr>
            </w:pPr>
          </w:p>
        </w:tc>
        <w:tc>
          <w:tcPr>
            <w:tcW w:w="709" w:type="dxa"/>
            <w:gridSpan w:val="3"/>
            <w:tcBorders>
              <w:top w:val="single" w:sz="4" w:space="0" w:color="943634"/>
              <w:left w:val="single" w:sz="4" w:space="0" w:color="943634"/>
              <w:bottom w:val="single" w:sz="4" w:space="0" w:color="943634"/>
              <w:right w:val="single" w:sz="4" w:space="0" w:color="943634"/>
            </w:tcBorders>
            <w:vAlign w:val="center"/>
          </w:tcPr>
          <w:p w14:paraId="282BBC18" w14:textId="77777777" w:rsidR="00DE0EC3" w:rsidRPr="007867CF" w:rsidRDefault="00DE0EC3">
            <w:pPr>
              <w:rPr>
                <w:rFonts w:ascii="Times New Roman" w:hAnsi="Times New Roman" w:cs="Times New Roman"/>
                <w:sz w:val="20"/>
                <w:szCs w:val="20"/>
              </w:rPr>
            </w:pPr>
          </w:p>
        </w:tc>
        <w:tc>
          <w:tcPr>
            <w:tcW w:w="708" w:type="dxa"/>
            <w:gridSpan w:val="2"/>
            <w:tcBorders>
              <w:top w:val="single" w:sz="4" w:space="0" w:color="943634"/>
              <w:left w:val="single" w:sz="4" w:space="0" w:color="943634"/>
              <w:bottom w:val="single" w:sz="4" w:space="0" w:color="943634"/>
              <w:right w:val="single" w:sz="4" w:space="0" w:color="943634"/>
            </w:tcBorders>
            <w:shd w:val="clear" w:color="auto" w:fill="FFF2CC"/>
            <w:vAlign w:val="center"/>
          </w:tcPr>
          <w:p w14:paraId="30DBADA0" w14:textId="77777777" w:rsidR="00DE0EC3" w:rsidRPr="007867CF" w:rsidRDefault="00DE0EC3">
            <w:pPr>
              <w:rPr>
                <w:rFonts w:ascii="Times New Roman" w:hAnsi="Times New Roman" w:cs="Times New Roman"/>
                <w:sz w:val="20"/>
                <w:szCs w:val="20"/>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FFF2CC"/>
            <w:vAlign w:val="center"/>
          </w:tcPr>
          <w:p w14:paraId="76A0A2D8" w14:textId="77777777" w:rsidR="00DE0EC3" w:rsidRPr="007867CF" w:rsidRDefault="00DE0EC3">
            <w:pPr>
              <w:rPr>
                <w:rFonts w:ascii="Times New Roman" w:hAnsi="Times New Roman" w:cs="Times New Roman"/>
                <w:sz w:val="20"/>
                <w:szCs w:val="20"/>
                <w:highlight w:val="lightGray"/>
              </w:rPr>
            </w:pPr>
          </w:p>
        </w:tc>
        <w:tc>
          <w:tcPr>
            <w:tcW w:w="709" w:type="dxa"/>
            <w:gridSpan w:val="3"/>
            <w:tcBorders>
              <w:top w:val="single" w:sz="4" w:space="0" w:color="943634"/>
              <w:left w:val="single" w:sz="4" w:space="0" w:color="943634"/>
              <w:bottom w:val="single" w:sz="4" w:space="0" w:color="943634"/>
              <w:right w:val="single" w:sz="4" w:space="0" w:color="943634"/>
            </w:tcBorders>
            <w:vAlign w:val="center"/>
          </w:tcPr>
          <w:p w14:paraId="0B9442DD" w14:textId="77777777" w:rsidR="00DE0EC3" w:rsidRPr="007867CF" w:rsidRDefault="00DE0EC3">
            <w:pPr>
              <w:rPr>
                <w:rFonts w:ascii="Times New Roman" w:hAnsi="Times New Roman" w:cs="Times New Roman"/>
                <w:sz w:val="20"/>
                <w:szCs w:val="20"/>
                <w:highlight w:val="lightGray"/>
              </w:rPr>
            </w:pPr>
          </w:p>
        </w:tc>
        <w:tc>
          <w:tcPr>
            <w:tcW w:w="709" w:type="dxa"/>
            <w:gridSpan w:val="3"/>
            <w:tcBorders>
              <w:top w:val="single" w:sz="4" w:space="0" w:color="943634"/>
              <w:left w:val="single" w:sz="4" w:space="0" w:color="943634"/>
              <w:bottom w:val="single" w:sz="4" w:space="0" w:color="943634"/>
              <w:right w:val="single" w:sz="4" w:space="0" w:color="943634"/>
            </w:tcBorders>
            <w:vAlign w:val="center"/>
          </w:tcPr>
          <w:p w14:paraId="51D5DEA4" w14:textId="77777777" w:rsidR="00DE0EC3" w:rsidRPr="007867CF" w:rsidRDefault="00DE0EC3">
            <w:pPr>
              <w:rPr>
                <w:rFonts w:ascii="Times New Roman" w:hAnsi="Times New Roman" w:cs="Times New Roman"/>
                <w:sz w:val="20"/>
                <w:szCs w:val="20"/>
                <w:highlight w:val="lightGray"/>
              </w:rPr>
            </w:pPr>
          </w:p>
        </w:tc>
        <w:tc>
          <w:tcPr>
            <w:tcW w:w="708" w:type="dxa"/>
            <w:gridSpan w:val="3"/>
            <w:tcBorders>
              <w:top w:val="single" w:sz="4" w:space="0" w:color="943634"/>
              <w:left w:val="single" w:sz="4" w:space="0" w:color="943634"/>
              <w:bottom w:val="single" w:sz="4" w:space="0" w:color="943634"/>
              <w:right w:val="single" w:sz="4" w:space="0" w:color="943634"/>
            </w:tcBorders>
            <w:shd w:val="clear" w:color="auto" w:fill="FFF2CC"/>
            <w:vAlign w:val="center"/>
          </w:tcPr>
          <w:p w14:paraId="14CB28ED" w14:textId="77777777" w:rsidR="00DE0EC3" w:rsidRPr="007867CF" w:rsidRDefault="00DE0EC3">
            <w:pPr>
              <w:rPr>
                <w:rFonts w:ascii="Times New Roman" w:hAnsi="Times New Roman" w:cs="Times New Roman"/>
                <w:sz w:val="20"/>
                <w:szCs w:val="20"/>
              </w:rPr>
            </w:pPr>
          </w:p>
        </w:tc>
        <w:tc>
          <w:tcPr>
            <w:tcW w:w="709" w:type="dxa"/>
            <w:tcBorders>
              <w:top w:val="single" w:sz="4" w:space="0" w:color="943634"/>
              <w:left w:val="single" w:sz="4" w:space="0" w:color="943634"/>
              <w:bottom w:val="single" w:sz="4" w:space="0" w:color="943634"/>
              <w:right w:val="single" w:sz="4" w:space="0" w:color="943634"/>
            </w:tcBorders>
            <w:shd w:val="clear" w:color="auto" w:fill="FFF2CC"/>
            <w:vAlign w:val="center"/>
          </w:tcPr>
          <w:p w14:paraId="50EDBC6D" w14:textId="77777777" w:rsidR="00DE0EC3" w:rsidRPr="007867CF" w:rsidRDefault="00DE0EC3">
            <w:pPr>
              <w:rPr>
                <w:rFonts w:ascii="Times New Roman" w:hAnsi="Times New Roman" w:cs="Times New Roman"/>
                <w:sz w:val="20"/>
                <w:szCs w:val="20"/>
              </w:rPr>
            </w:pPr>
          </w:p>
        </w:tc>
      </w:tr>
      <w:tr w:rsidR="00DE0EC3" w:rsidRPr="007867CF" w14:paraId="7D39E6A5" w14:textId="77777777" w:rsidTr="00DE0EC3">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15"/>
        </w:trPr>
        <w:tc>
          <w:tcPr>
            <w:tcW w:w="4934" w:type="dxa"/>
            <w:gridSpan w:val="2"/>
            <w:tcBorders>
              <w:top w:val="single" w:sz="4" w:space="0" w:color="auto"/>
              <w:left w:val="single" w:sz="4" w:space="0" w:color="943634"/>
              <w:bottom w:val="single" w:sz="4" w:space="0" w:color="auto"/>
              <w:right w:val="single" w:sz="4" w:space="0" w:color="auto"/>
            </w:tcBorders>
            <w:vAlign w:val="center"/>
            <w:hideMark/>
          </w:tcPr>
          <w:p w14:paraId="47FE8536" w14:textId="0A85016A" w:rsidR="00DE0EC3" w:rsidRPr="007867CF" w:rsidRDefault="00DE0EC3" w:rsidP="00E4473E">
            <w:pPr>
              <w:rPr>
                <w:rFonts w:ascii="Times New Roman" w:hAnsi="Times New Roman" w:cs="Times New Roman"/>
                <w:sz w:val="20"/>
                <w:szCs w:val="20"/>
              </w:rPr>
            </w:pPr>
            <w:r w:rsidRPr="007867CF">
              <w:rPr>
                <w:rFonts w:ascii="Times New Roman" w:hAnsi="Times New Roman" w:cs="Times New Roman"/>
                <w:sz w:val="20"/>
                <w:szCs w:val="20"/>
              </w:rPr>
              <w:t>Attività: 2.1</w:t>
            </w:r>
          </w:p>
        </w:tc>
        <w:tc>
          <w:tcPr>
            <w:tcW w:w="737"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0A494A07" w14:textId="77777777" w:rsidR="00DE0EC3" w:rsidRPr="007867CF" w:rsidRDefault="00DE0EC3">
            <w:pPr>
              <w:jc w:val="center"/>
              <w:rPr>
                <w:rFonts w:ascii="Times New Roman" w:hAnsi="Times New Roman" w:cs="Times New Roman"/>
                <w:b/>
                <w:sz w:val="20"/>
                <w:szCs w:val="20"/>
              </w:rPr>
            </w:pPr>
          </w:p>
        </w:tc>
        <w:tc>
          <w:tcPr>
            <w:tcW w:w="690"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38A9A71D" w14:textId="77777777" w:rsidR="00DE0EC3" w:rsidRPr="007867CF" w:rsidRDefault="00DE0EC3">
            <w:pPr>
              <w:jc w:val="center"/>
              <w:rPr>
                <w:rFonts w:ascii="Times New Roman" w:hAnsi="Times New Roman" w:cs="Times New Roman"/>
                <w:b/>
                <w:sz w:val="20"/>
                <w:szCs w:val="20"/>
              </w:rPr>
            </w:pPr>
          </w:p>
        </w:tc>
        <w:tc>
          <w:tcPr>
            <w:tcW w:w="885"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5F7CE2B1" w14:textId="77777777" w:rsidR="00DE0EC3" w:rsidRPr="007867CF" w:rsidRDefault="00DE0EC3">
            <w:pPr>
              <w:jc w:val="center"/>
              <w:rPr>
                <w:rFonts w:ascii="Times New Roman" w:hAnsi="Times New Roman" w:cs="Times New Roman"/>
                <w:b/>
                <w:sz w:val="20"/>
                <w:szCs w:val="20"/>
              </w:rPr>
            </w:pPr>
          </w:p>
        </w:tc>
        <w:tc>
          <w:tcPr>
            <w:tcW w:w="780" w:type="dxa"/>
            <w:tcBorders>
              <w:top w:val="single" w:sz="4" w:space="0" w:color="943634"/>
              <w:left w:val="single" w:sz="4" w:space="0" w:color="auto"/>
              <w:bottom w:val="single" w:sz="4" w:space="0" w:color="943634"/>
              <w:right w:val="single" w:sz="4" w:space="0" w:color="943634"/>
            </w:tcBorders>
            <w:shd w:val="clear" w:color="auto" w:fill="FFF2CC"/>
            <w:vAlign w:val="center"/>
          </w:tcPr>
          <w:p w14:paraId="5511945D" w14:textId="77777777" w:rsidR="00DE0EC3" w:rsidRPr="007867CF" w:rsidRDefault="00DE0EC3">
            <w:pPr>
              <w:jc w:val="center"/>
              <w:rPr>
                <w:rFonts w:ascii="Times New Roman" w:hAnsi="Times New Roman" w:cs="Times New Roman"/>
                <w:b/>
                <w:sz w:val="20"/>
                <w:szCs w:val="20"/>
              </w:rPr>
            </w:pPr>
          </w:p>
        </w:tc>
        <w:tc>
          <w:tcPr>
            <w:tcW w:w="840"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1E759B7D" w14:textId="77777777" w:rsidR="00DE0EC3" w:rsidRPr="007867CF" w:rsidRDefault="00DE0EC3">
            <w:pPr>
              <w:jc w:val="center"/>
              <w:rPr>
                <w:rFonts w:ascii="Times New Roman" w:hAnsi="Times New Roman" w:cs="Times New Roman"/>
                <w:b/>
                <w:sz w:val="20"/>
                <w:szCs w:val="20"/>
              </w:rPr>
            </w:pPr>
          </w:p>
        </w:tc>
        <w:tc>
          <w:tcPr>
            <w:tcW w:w="735" w:type="dxa"/>
            <w:gridSpan w:val="3"/>
            <w:tcBorders>
              <w:top w:val="single" w:sz="4" w:space="0" w:color="auto"/>
              <w:left w:val="single" w:sz="4" w:space="0" w:color="auto"/>
              <w:bottom w:val="single" w:sz="4" w:space="0" w:color="943634"/>
              <w:right w:val="single" w:sz="4" w:space="0" w:color="943634"/>
            </w:tcBorders>
            <w:shd w:val="clear" w:color="auto" w:fill="FFF2CC"/>
            <w:vAlign w:val="center"/>
          </w:tcPr>
          <w:p w14:paraId="20DACCE0" w14:textId="77777777" w:rsidR="00DE0EC3" w:rsidRPr="007867CF" w:rsidRDefault="00DE0EC3">
            <w:pPr>
              <w:jc w:val="center"/>
              <w:rPr>
                <w:rFonts w:ascii="Times New Roman" w:hAnsi="Times New Roman" w:cs="Times New Roman"/>
                <w:b/>
                <w:sz w:val="20"/>
                <w:szCs w:val="20"/>
              </w:rPr>
            </w:pPr>
          </w:p>
        </w:tc>
        <w:tc>
          <w:tcPr>
            <w:tcW w:w="735"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04F26547" w14:textId="77777777" w:rsidR="00DE0EC3" w:rsidRPr="007867CF" w:rsidRDefault="00DE0EC3">
            <w:pPr>
              <w:jc w:val="center"/>
              <w:rPr>
                <w:rFonts w:ascii="Times New Roman" w:hAnsi="Times New Roman" w:cs="Times New Roman"/>
                <w:b/>
                <w:sz w:val="20"/>
                <w:szCs w:val="20"/>
              </w:rPr>
            </w:pPr>
          </w:p>
        </w:tc>
        <w:tc>
          <w:tcPr>
            <w:tcW w:w="690" w:type="dxa"/>
            <w:gridSpan w:val="3"/>
            <w:tcBorders>
              <w:top w:val="single" w:sz="4" w:space="0" w:color="auto"/>
              <w:left w:val="single" w:sz="4" w:space="0" w:color="auto"/>
              <w:bottom w:val="single" w:sz="4" w:space="0" w:color="943634"/>
              <w:right w:val="single" w:sz="4" w:space="0" w:color="943634"/>
            </w:tcBorders>
            <w:shd w:val="clear" w:color="auto" w:fill="FFF2CC"/>
            <w:vAlign w:val="center"/>
          </w:tcPr>
          <w:p w14:paraId="6223F53C" w14:textId="77777777" w:rsidR="00DE0EC3" w:rsidRPr="007867CF" w:rsidRDefault="00DE0EC3">
            <w:pPr>
              <w:jc w:val="center"/>
              <w:rPr>
                <w:rFonts w:ascii="Times New Roman" w:hAnsi="Times New Roman" w:cs="Times New Roman"/>
                <w:b/>
                <w:sz w:val="20"/>
                <w:szCs w:val="20"/>
              </w:rPr>
            </w:pPr>
          </w:p>
        </w:tc>
        <w:tc>
          <w:tcPr>
            <w:tcW w:w="675" w:type="dxa"/>
            <w:gridSpan w:val="3"/>
            <w:tcBorders>
              <w:top w:val="single" w:sz="4" w:space="0" w:color="auto"/>
              <w:left w:val="single" w:sz="4" w:space="0" w:color="auto"/>
              <w:bottom w:val="single" w:sz="4" w:space="0" w:color="943634"/>
              <w:right w:val="single" w:sz="4" w:space="0" w:color="943634"/>
            </w:tcBorders>
            <w:shd w:val="clear" w:color="auto" w:fill="FFF2CC"/>
            <w:vAlign w:val="center"/>
          </w:tcPr>
          <w:p w14:paraId="1883F197" w14:textId="77777777" w:rsidR="00DE0EC3" w:rsidRPr="007867CF" w:rsidRDefault="00DE0EC3">
            <w:pPr>
              <w:jc w:val="center"/>
              <w:rPr>
                <w:rFonts w:ascii="Times New Roman" w:hAnsi="Times New Roman" w:cs="Times New Roman"/>
                <w:b/>
                <w:sz w:val="20"/>
                <w:szCs w:val="20"/>
              </w:rPr>
            </w:pPr>
          </w:p>
        </w:tc>
        <w:tc>
          <w:tcPr>
            <w:tcW w:w="720"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18D7EBD3" w14:textId="77777777" w:rsidR="00DE0EC3" w:rsidRPr="007867CF" w:rsidRDefault="00DE0EC3">
            <w:pPr>
              <w:jc w:val="center"/>
              <w:rPr>
                <w:rFonts w:ascii="Times New Roman" w:hAnsi="Times New Roman" w:cs="Times New Roman"/>
                <w:b/>
                <w:sz w:val="20"/>
                <w:szCs w:val="20"/>
              </w:rPr>
            </w:pPr>
          </w:p>
        </w:tc>
        <w:tc>
          <w:tcPr>
            <w:tcW w:w="690" w:type="dxa"/>
            <w:gridSpan w:val="4"/>
            <w:tcBorders>
              <w:top w:val="single" w:sz="4" w:space="0" w:color="auto"/>
              <w:left w:val="single" w:sz="4" w:space="0" w:color="auto"/>
              <w:bottom w:val="single" w:sz="4" w:space="0" w:color="943634"/>
              <w:right w:val="single" w:sz="4" w:space="0" w:color="943634"/>
            </w:tcBorders>
            <w:shd w:val="clear" w:color="auto" w:fill="FFF2CC"/>
            <w:vAlign w:val="center"/>
          </w:tcPr>
          <w:p w14:paraId="2E7EB972" w14:textId="77777777" w:rsidR="00DE0EC3" w:rsidRPr="007867CF" w:rsidRDefault="00DE0EC3">
            <w:pPr>
              <w:jc w:val="center"/>
              <w:rPr>
                <w:rFonts w:ascii="Times New Roman" w:hAnsi="Times New Roman" w:cs="Times New Roman"/>
                <w:b/>
                <w:sz w:val="20"/>
                <w:szCs w:val="20"/>
              </w:rPr>
            </w:pPr>
          </w:p>
        </w:tc>
        <w:tc>
          <w:tcPr>
            <w:tcW w:w="782"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4E9D224E" w14:textId="77777777" w:rsidR="00DE0EC3" w:rsidRPr="007867CF" w:rsidRDefault="00DE0EC3">
            <w:pPr>
              <w:jc w:val="center"/>
              <w:rPr>
                <w:rFonts w:ascii="Times New Roman" w:hAnsi="Times New Roman" w:cs="Times New Roman"/>
                <w:b/>
                <w:sz w:val="20"/>
                <w:szCs w:val="20"/>
              </w:rPr>
            </w:pPr>
          </w:p>
        </w:tc>
      </w:tr>
      <w:tr w:rsidR="00DE0EC3" w:rsidRPr="007867CF" w14:paraId="07C706AE" w14:textId="77777777" w:rsidTr="00DE0EC3">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15"/>
        </w:trPr>
        <w:tc>
          <w:tcPr>
            <w:tcW w:w="4934" w:type="dxa"/>
            <w:gridSpan w:val="2"/>
            <w:tcBorders>
              <w:top w:val="single" w:sz="4" w:space="0" w:color="auto"/>
              <w:left w:val="single" w:sz="4" w:space="0" w:color="943634"/>
              <w:bottom w:val="single" w:sz="4" w:space="0" w:color="auto"/>
              <w:right w:val="single" w:sz="4" w:space="0" w:color="auto"/>
            </w:tcBorders>
            <w:vAlign w:val="center"/>
            <w:hideMark/>
          </w:tcPr>
          <w:p w14:paraId="31523FC1" w14:textId="67646DA1" w:rsidR="00DE0EC3" w:rsidRPr="007867CF" w:rsidRDefault="00DE0EC3" w:rsidP="00E4473E">
            <w:pPr>
              <w:rPr>
                <w:rFonts w:ascii="Times New Roman" w:hAnsi="Times New Roman" w:cs="Times New Roman"/>
                <w:sz w:val="20"/>
                <w:szCs w:val="20"/>
              </w:rPr>
            </w:pPr>
            <w:r w:rsidRPr="007867CF">
              <w:rPr>
                <w:rFonts w:ascii="Times New Roman" w:hAnsi="Times New Roman" w:cs="Times New Roman"/>
                <w:sz w:val="20"/>
                <w:szCs w:val="20"/>
              </w:rPr>
              <w:t>Attività: 2.</w:t>
            </w:r>
            <w:r w:rsidR="00E4473E" w:rsidRPr="007867CF">
              <w:rPr>
                <w:rFonts w:ascii="Times New Roman" w:hAnsi="Times New Roman" w:cs="Times New Roman"/>
                <w:sz w:val="20"/>
                <w:szCs w:val="20"/>
              </w:rPr>
              <w:t xml:space="preserve"> </w:t>
            </w:r>
            <w:r w:rsidRPr="007867CF">
              <w:rPr>
                <w:rFonts w:ascii="Times New Roman" w:hAnsi="Times New Roman" w:cs="Times New Roman"/>
                <w:sz w:val="20"/>
                <w:szCs w:val="20"/>
              </w:rPr>
              <w:t>2</w:t>
            </w:r>
          </w:p>
        </w:tc>
        <w:tc>
          <w:tcPr>
            <w:tcW w:w="737"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3B6493AC" w14:textId="77777777" w:rsidR="00DE0EC3" w:rsidRPr="007867CF" w:rsidRDefault="00DE0EC3">
            <w:pPr>
              <w:jc w:val="center"/>
              <w:rPr>
                <w:rFonts w:ascii="Times New Roman" w:hAnsi="Times New Roman" w:cs="Times New Roman"/>
                <w:b/>
                <w:sz w:val="20"/>
                <w:szCs w:val="20"/>
              </w:rPr>
            </w:pPr>
          </w:p>
        </w:tc>
        <w:tc>
          <w:tcPr>
            <w:tcW w:w="690"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1C820F0B" w14:textId="77777777" w:rsidR="00DE0EC3" w:rsidRPr="007867CF" w:rsidRDefault="00DE0EC3">
            <w:pPr>
              <w:jc w:val="center"/>
              <w:rPr>
                <w:rFonts w:ascii="Times New Roman" w:hAnsi="Times New Roman" w:cs="Times New Roman"/>
                <w:b/>
                <w:sz w:val="20"/>
                <w:szCs w:val="20"/>
              </w:rPr>
            </w:pPr>
          </w:p>
        </w:tc>
        <w:tc>
          <w:tcPr>
            <w:tcW w:w="885"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4487DF81" w14:textId="77777777" w:rsidR="00DE0EC3" w:rsidRPr="007867CF" w:rsidRDefault="00DE0EC3">
            <w:pPr>
              <w:jc w:val="center"/>
              <w:rPr>
                <w:rFonts w:ascii="Times New Roman" w:hAnsi="Times New Roman" w:cs="Times New Roman"/>
                <w:b/>
                <w:sz w:val="20"/>
                <w:szCs w:val="20"/>
              </w:rPr>
            </w:pPr>
          </w:p>
        </w:tc>
        <w:tc>
          <w:tcPr>
            <w:tcW w:w="780" w:type="dxa"/>
            <w:tcBorders>
              <w:top w:val="single" w:sz="4" w:space="0" w:color="943634"/>
              <w:left w:val="single" w:sz="4" w:space="0" w:color="auto"/>
              <w:bottom w:val="single" w:sz="4" w:space="0" w:color="943634"/>
              <w:right w:val="single" w:sz="4" w:space="0" w:color="943634"/>
            </w:tcBorders>
            <w:shd w:val="clear" w:color="auto" w:fill="FFF2CC"/>
            <w:vAlign w:val="center"/>
          </w:tcPr>
          <w:p w14:paraId="2B962EC8" w14:textId="77777777" w:rsidR="00DE0EC3" w:rsidRPr="007867CF" w:rsidRDefault="00DE0EC3">
            <w:pPr>
              <w:jc w:val="center"/>
              <w:rPr>
                <w:rFonts w:ascii="Times New Roman" w:hAnsi="Times New Roman" w:cs="Times New Roman"/>
                <w:b/>
                <w:sz w:val="20"/>
                <w:szCs w:val="20"/>
              </w:rPr>
            </w:pPr>
          </w:p>
        </w:tc>
        <w:tc>
          <w:tcPr>
            <w:tcW w:w="840"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3B8D7D1B" w14:textId="77777777" w:rsidR="00DE0EC3" w:rsidRPr="007867CF" w:rsidRDefault="00DE0EC3">
            <w:pPr>
              <w:jc w:val="center"/>
              <w:rPr>
                <w:rFonts w:ascii="Times New Roman" w:hAnsi="Times New Roman" w:cs="Times New Roman"/>
                <w:b/>
                <w:sz w:val="20"/>
                <w:szCs w:val="20"/>
              </w:rPr>
            </w:pPr>
          </w:p>
        </w:tc>
        <w:tc>
          <w:tcPr>
            <w:tcW w:w="735" w:type="dxa"/>
            <w:gridSpan w:val="3"/>
            <w:tcBorders>
              <w:top w:val="single" w:sz="4" w:space="0" w:color="auto"/>
              <w:left w:val="single" w:sz="4" w:space="0" w:color="auto"/>
              <w:bottom w:val="single" w:sz="4" w:space="0" w:color="943634"/>
              <w:right w:val="single" w:sz="4" w:space="0" w:color="943634"/>
            </w:tcBorders>
            <w:shd w:val="clear" w:color="auto" w:fill="FFF2CC"/>
            <w:vAlign w:val="center"/>
          </w:tcPr>
          <w:p w14:paraId="3E055577" w14:textId="77777777" w:rsidR="00DE0EC3" w:rsidRPr="007867CF" w:rsidRDefault="00DE0EC3">
            <w:pPr>
              <w:jc w:val="center"/>
              <w:rPr>
                <w:rFonts w:ascii="Times New Roman" w:hAnsi="Times New Roman" w:cs="Times New Roman"/>
                <w:b/>
                <w:sz w:val="20"/>
                <w:szCs w:val="20"/>
              </w:rPr>
            </w:pPr>
          </w:p>
        </w:tc>
        <w:tc>
          <w:tcPr>
            <w:tcW w:w="735"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6DAC9C35" w14:textId="77777777" w:rsidR="00DE0EC3" w:rsidRPr="007867CF" w:rsidRDefault="00DE0EC3">
            <w:pPr>
              <w:jc w:val="center"/>
              <w:rPr>
                <w:rFonts w:ascii="Times New Roman" w:hAnsi="Times New Roman" w:cs="Times New Roman"/>
                <w:b/>
                <w:sz w:val="20"/>
                <w:szCs w:val="20"/>
              </w:rPr>
            </w:pPr>
          </w:p>
        </w:tc>
        <w:tc>
          <w:tcPr>
            <w:tcW w:w="690" w:type="dxa"/>
            <w:gridSpan w:val="3"/>
            <w:tcBorders>
              <w:top w:val="single" w:sz="4" w:space="0" w:color="auto"/>
              <w:left w:val="single" w:sz="4" w:space="0" w:color="auto"/>
              <w:bottom w:val="single" w:sz="4" w:space="0" w:color="943634"/>
              <w:right w:val="single" w:sz="4" w:space="0" w:color="943634"/>
            </w:tcBorders>
            <w:shd w:val="clear" w:color="auto" w:fill="FFF2CC"/>
            <w:vAlign w:val="center"/>
          </w:tcPr>
          <w:p w14:paraId="11F17F43" w14:textId="77777777" w:rsidR="00DE0EC3" w:rsidRPr="007867CF" w:rsidRDefault="00DE0EC3">
            <w:pPr>
              <w:jc w:val="center"/>
              <w:rPr>
                <w:rFonts w:ascii="Times New Roman" w:hAnsi="Times New Roman" w:cs="Times New Roman"/>
                <w:b/>
                <w:sz w:val="20"/>
                <w:szCs w:val="20"/>
              </w:rPr>
            </w:pPr>
          </w:p>
        </w:tc>
        <w:tc>
          <w:tcPr>
            <w:tcW w:w="675" w:type="dxa"/>
            <w:gridSpan w:val="3"/>
            <w:tcBorders>
              <w:top w:val="single" w:sz="4" w:space="0" w:color="auto"/>
              <w:left w:val="single" w:sz="4" w:space="0" w:color="auto"/>
              <w:bottom w:val="single" w:sz="4" w:space="0" w:color="943634"/>
              <w:right w:val="single" w:sz="4" w:space="0" w:color="943634"/>
            </w:tcBorders>
            <w:shd w:val="clear" w:color="auto" w:fill="FFF2CC"/>
            <w:vAlign w:val="center"/>
          </w:tcPr>
          <w:p w14:paraId="78ABF74A" w14:textId="77777777" w:rsidR="00DE0EC3" w:rsidRPr="007867CF" w:rsidRDefault="00DE0EC3">
            <w:pPr>
              <w:jc w:val="center"/>
              <w:rPr>
                <w:rFonts w:ascii="Times New Roman" w:hAnsi="Times New Roman" w:cs="Times New Roman"/>
                <w:b/>
                <w:sz w:val="20"/>
                <w:szCs w:val="20"/>
              </w:rPr>
            </w:pPr>
          </w:p>
        </w:tc>
        <w:tc>
          <w:tcPr>
            <w:tcW w:w="720"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783ADCCC" w14:textId="77777777" w:rsidR="00DE0EC3" w:rsidRPr="007867CF" w:rsidRDefault="00DE0EC3">
            <w:pPr>
              <w:jc w:val="center"/>
              <w:rPr>
                <w:rFonts w:ascii="Times New Roman" w:hAnsi="Times New Roman" w:cs="Times New Roman"/>
                <w:b/>
                <w:sz w:val="20"/>
                <w:szCs w:val="20"/>
              </w:rPr>
            </w:pPr>
          </w:p>
        </w:tc>
        <w:tc>
          <w:tcPr>
            <w:tcW w:w="690" w:type="dxa"/>
            <w:gridSpan w:val="4"/>
            <w:tcBorders>
              <w:top w:val="single" w:sz="4" w:space="0" w:color="auto"/>
              <w:left w:val="single" w:sz="4" w:space="0" w:color="auto"/>
              <w:bottom w:val="single" w:sz="4" w:space="0" w:color="943634"/>
              <w:right w:val="single" w:sz="4" w:space="0" w:color="943634"/>
            </w:tcBorders>
            <w:shd w:val="clear" w:color="auto" w:fill="FFF2CC"/>
            <w:vAlign w:val="center"/>
          </w:tcPr>
          <w:p w14:paraId="05357553" w14:textId="77777777" w:rsidR="00DE0EC3" w:rsidRPr="007867CF" w:rsidRDefault="00DE0EC3">
            <w:pPr>
              <w:jc w:val="center"/>
              <w:rPr>
                <w:rFonts w:ascii="Times New Roman" w:hAnsi="Times New Roman" w:cs="Times New Roman"/>
                <w:b/>
                <w:sz w:val="20"/>
                <w:szCs w:val="20"/>
              </w:rPr>
            </w:pPr>
          </w:p>
        </w:tc>
        <w:tc>
          <w:tcPr>
            <w:tcW w:w="782"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6EE2A453" w14:textId="77777777" w:rsidR="00DE0EC3" w:rsidRPr="007867CF" w:rsidRDefault="00DE0EC3">
            <w:pPr>
              <w:jc w:val="center"/>
              <w:rPr>
                <w:rFonts w:ascii="Times New Roman" w:hAnsi="Times New Roman" w:cs="Times New Roman"/>
                <w:b/>
                <w:sz w:val="20"/>
                <w:szCs w:val="20"/>
              </w:rPr>
            </w:pPr>
          </w:p>
        </w:tc>
      </w:tr>
      <w:tr w:rsidR="00DE0EC3" w:rsidRPr="007867CF" w14:paraId="7308B556" w14:textId="77777777" w:rsidTr="00DE0EC3">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15"/>
        </w:trPr>
        <w:tc>
          <w:tcPr>
            <w:tcW w:w="4934" w:type="dxa"/>
            <w:gridSpan w:val="2"/>
            <w:tcBorders>
              <w:top w:val="single" w:sz="4" w:space="0" w:color="auto"/>
              <w:left w:val="single" w:sz="4" w:space="0" w:color="943634"/>
              <w:bottom w:val="single" w:sz="4" w:space="0" w:color="auto"/>
              <w:right w:val="single" w:sz="4" w:space="0" w:color="auto"/>
            </w:tcBorders>
            <w:vAlign w:val="center"/>
            <w:hideMark/>
          </w:tcPr>
          <w:p w14:paraId="795804DE" w14:textId="1C24761A" w:rsidR="00DE0EC3" w:rsidRPr="007867CF" w:rsidRDefault="00DE0EC3" w:rsidP="00E4473E">
            <w:pPr>
              <w:rPr>
                <w:rFonts w:ascii="Times New Roman" w:hAnsi="Times New Roman" w:cs="Times New Roman"/>
                <w:sz w:val="20"/>
                <w:szCs w:val="20"/>
              </w:rPr>
            </w:pPr>
            <w:r w:rsidRPr="007867CF">
              <w:rPr>
                <w:rFonts w:ascii="Times New Roman" w:hAnsi="Times New Roman" w:cs="Times New Roman"/>
                <w:sz w:val="20"/>
                <w:szCs w:val="20"/>
              </w:rPr>
              <w:t>Attività: 2.</w:t>
            </w:r>
            <w:r w:rsidR="00E4473E" w:rsidRPr="007867CF">
              <w:rPr>
                <w:rFonts w:ascii="Times New Roman" w:hAnsi="Times New Roman" w:cs="Times New Roman"/>
                <w:sz w:val="20"/>
                <w:szCs w:val="20"/>
              </w:rPr>
              <w:t xml:space="preserve"> </w:t>
            </w:r>
            <w:r w:rsidRPr="007867CF">
              <w:rPr>
                <w:rFonts w:ascii="Times New Roman" w:hAnsi="Times New Roman" w:cs="Times New Roman"/>
                <w:sz w:val="20"/>
                <w:szCs w:val="20"/>
              </w:rPr>
              <w:t>3</w:t>
            </w:r>
          </w:p>
        </w:tc>
        <w:tc>
          <w:tcPr>
            <w:tcW w:w="737"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40BFB9AD" w14:textId="77777777" w:rsidR="00DE0EC3" w:rsidRPr="007867CF" w:rsidRDefault="00DE0EC3">
            <w:pPr>
              <w:jc w:val="center"/>
              <w:rPr>
                <w:rFonts w:ascii="Times New Roman" w:hAnsi="Times New Roman" w:cs="Times New Roman"/>
                <w:b/>
                <w:sz w:val="20"/>
                <w:szCs w:val="20"/>
              </w:rPr>
            </w:pPr>
          </w:p>
        </w:tc>
        <w:tc>
          <w:tcPr>
            <w:tcW w:w="690"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1642F399" w14:textId="77777777" w:rsidR="00DE0EC3" w:rsidRPr="007867CF" w:rsidRDefault="00DE0EC3">
            <w:pPr>
              <w:jc w:val="center"/>
              <w:rPr>
                <w:rFonts w:ascii="Times New Roman" w:hAnsi="Times New Roman" w:cs="Times New Roman"/>
                <w:b/>
                <w:sz w:val="20"/>
                <w:szCs w:val="20"/>
              </w:rPr>
            </w:pPr>
          </w:p>
        </w:tc>
        <w:tc>
          <w:tcPr>
            <w:tcW w:w="885"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2187EE94" w14:textId="77777777" w:rsidR="00DE0EC3" w:rsidRPr="007867CF" w:rsidRDefault="00DE0EC3">
            <w:pPr>
              <w:jc w:val="center"/>
              <w:rPr>
                <w:rFonts w:ascii="Times New Roman" w:hAnsi="Times New Roman" w:cs="Times New Roman"/>
                <w:b/>
                <w:sz w:val="20"/>
                <w:szCs w:val="20"/>
              </w:rPr>
            </w:pPr>
          </w:p>
        </w:tc>
        <w:tc>
          <w:tcPr>
            <w:tcW w:w="780" w:type="dxa"/>
            <w:tcBorders>
              <w:top w:val="single" w:sz="4" w:space="0" w:color="943634"/>
              <w:left w:val="single" w:sz="4" w:space="0" w:color="auto"/>
              <w:bottom w:val="single" w:sz="4" w:space="0" w:color="943634"/>
              <w:right w:val="single" w:sz="4" w:space="0" w:color="943634"/>
            </w:tcBorders>
            <w:shd w:val="clear" w:color="auto" w:fill="FFF2CC"/>
            <w:vAlign w:val="center"/>
          </w:tcPr>
          <w:p w14:paraId="76D86DDE" w14:textId="77777777" w:rsidR="00DE0EC3" w:rsidRPr="007867CF" w:rsidRDefault="00DE0EC3">
            <w:pPr>
              <w:jc w:val="center"/>
              <w:rPr>
                <w:rFonts w:ascii="Times New Roman" w:hAnsi="Times New Roman" w:cs="Times New Roman"/>
                <w:b/>
                <w:sz w:val="20"/>
                <w:szCs w:val="20"/>
              </w:rPr>
            </w:pPr>
          </w:p>
        </w:tc>
        <w:tc>
          <w:tcPr>
            <w:tcW w:w="840"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67FBD023" w14:textId="77777777" w:rsidR="00DE0EC3" w:rsidRPr="007867CF" w:rsidRDefault="00DE0EC3">
            <w:pPr>
              <w:jc w:val="center"/>
              <w:rPr>
                <w:rFonts w:ascii="Times New Roman" w:hAnsi="Times New Roman" w:cs="Times New Roman"/>
                <w:b/>
                <w:sz w:val="20"/>
                <w:szCs w:val="20"/>
              </w:rPr>
            </w:pPr>
          </w:p>
        </w:tc>
        <w:tc>
          <w:tcPr>
            <w:tcW w:w="735" w:type="dxa"/>
            <w:gridSpan w:val="3"/>
            <w:tcBorders>
              <w:top w:val="single" w:sz="4" w:space="0" w:color="auto"/>
              <w:left w:val="single" w:sz="4" w:space="0" w:color="auto"/>
              <w:bottom w:val="single" w:sz="4" w:space="0" w:color="943634"/>
              <w:right w:val="single" w:sz="4" w:space="0" w:color="943634"/>
            </w:tcBorders>
            <w:shd w:val="clear" w:color="auto" w:fill="FFF2CC"/>
            <w:vAlign w:val="center"/>
          </w:tcPr>
          <w:p w14:paraId="426CBD89" w14:textId="77777777" w:rsidR="00DE0EC3" w:rsidRPr="007867CF" w:rsidRDefault="00DE0EC3">
            <w:pPr>
              <w:jc w:val="center"/>
              <w:rPr>
                <w:rFonts w:ascii="Times New Roman" w:hAnsi="Times New Roman" w:cs="Times New Roman"/>
                <w:b/>
                <w:sz w:val="20"/>
                <w:szCs w:val="20"/>
              </w:rPr>
            </w:pPr>
          </w:p>
        </w:tc>
        <w:tc>
          <w:tcPr>
            <w:tcW w:w="735"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60AFFD0B" w14:textId="77777777" w:rsidR="00DE0EC3" w:rsidRPr="007867CF" w:rsidRDefault="00DE0EC3">
            <w:pPr>
              <w:jc w:val="center"/>
              <w:rPr>
                <w:rFonts w:ascii="Times New Roman" w:hAnsi="Times New Roman" w:cs="Times New Roman"/>
                <w:b/>
                <w:sz w:val="20"/>
                <w:szCs w:val="20"/>
              </w:rPr>
            </w:pPr>
          </w:p>
        </w:tc>
        <w:tc>
          <w:tcPr>
            <w:tcW w:w="690" w:type="dxa"/>
            <w:gridSpan w:val="3"/>
            <w:tcBorders>
              <w:top w:val="single" w:sz="4" w:space="0" w:color="auto"/>
              <w:left w:val="single" w:sz="4" w:space="0" w:color="auto"/>
              <w:bottom w:val="single" w:sz="4" w:space="0" w:color="943634"/>
              <w:right w:val="single" w:sz="4" w:space="0" w:color="943634"/>
            </w:tcBorders>
            <w:shd w:val="clear" w:color="auto" w:fill="FFF2CC"/>
            <w:vAlign w:val="center"/>
          </w:tcPr>
          <w:p w14:paraId="5A8B8BC0" w14:textId="77777777" w:rsidR="00DE0EC3" w:rsidRPr="007867CF" w:rsidRDefault="00DE0EC3">
            <w:pPr>
              <w:jc w:val="center"/>
              <w:rPr>
                <w:rFonts w:ascii="Times New Roman" w:hAnsi="Times New Roman" w:cs="Times New Roman"/>
                <w:b/>
                <w:sz w:val="20"/>
                <w:szCs w:val="20"/>
              </w:rPr>
            </w:pPr>
          </w:p>
        </w:tc>
        <w:tc>
          <w:tcPr>
            <w:tcW w:w="675" w:type="dxa"/>
            <w:gridSpan w:val="3"/>
            <w:tcBorders>
              <w:top w:val="single" w:sz="4" w:space="0" w:color="auto"/>
              <w:left w:val="single" w:sz="4" w:space="0" w:color="auto"/>
              <w:bottom w:val="single" w:sz="4" w:space="0" w:color="943634"/>
              <w:right w:val="single" w:sz="4" w:space="0" w:color="943634"/>
            </w:tcBorders>
            <w:shd w:val="clear" w:color="auto" w:fill="FFF2CC"/>
            <w:vAlign w:val="center"/>
          </w:tcPr>
          <w:p w14:paraId="367D2F26" w14:textId="77777777" w:rsidR="00DE0EC3" w:rsidRPr="007867CF" w:rsidRDefault="00DE0EC3">
            <w:pPr>
              <w:jc w:val="center"/>
              <w:rPr>
                <w:rFonts w:ascii="Times New Roman" w:hAnsi="Times New Roman" w:cs="Times New Roman"/>
                <w:b/>
                <w:sz w:val="20"/>
                <w:szCs w:val="20"/>
              </w:rPr>
            </w:pPr>
          </w:p>
        </w:tc>
        <w:tc>
          <w:tcPr>
            <w:tcW w:w="720"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7B869BF1" w14:textId="77777777" w:rsidR="00DE0EC3" w:rsidRPr="007867CF" w:rsidRDefault="00DE0EC3">
            <w:pPr>
              <w:jc w:val="center"/>
              <w:rPr>
                <w:rFonts w:ascii="Times New Roman" w:hAnsi="Times New Roman" w:cs="Times New Roman"/>
                <w:b/>
                <w:sz w:val="20"/>
                <w:szCs w:val="20"/>
              </w:rPr>
            </w:pPr>
          </w:p>
        </w:tc>
        <w:tc>
          <w:tcPr>
            <w:tcW w:w="690" w:type="dxa"/>
            <w:gridSpan w:val="4"/>
            <w:tcBorders>
              <w:top w:val="single" w:sz="4" w:space="0" w:color="auto"/>
              <w:left w:val="single" w:sz="4" w:space="0" w:color="auto"/>
              <w:bottom w:val="single" w:sz="4" w:space="0" w:color="943634"/>
              <w:right w:val="single" w:sz="4" w:space="0" w:color="943634"/>
            </w:tcBorders>
            <w:shd w:val="clear" w:color="auto" w:fill="FFF2CC"/>
            <w:vAlign w:val="center"/>
          </w:tcPr>
          <w:p w14:paraId="76197644" w14:textId="77777777" w:rsidR="00DE0EC3" w:rsidRPr="007867CF" w:rsidRDefault="00DE0EC3">
            <w:pPr>
              <w:jc w:val="center"/>
              <w:rPr>
                <w:rFonts w:ascii="Times New Roman" w:hAnsi="Times New Roman" w:cs="Times New Roman"/>
                <w:b/>
                <w:sz w:val="20"/>
                <w:szCs w:val="20"/>
              </w:rPr>
            </w:pPr>
          </w:p>
        </w:tc>
        <w:tc>
          <w:tcPr>
            <w:tcW w:w="782"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49DB0983" w14:textId="77777777" w:rsidR="00DE0EC3" w:rsidRPr="007867CF" w:rsidRDefault="00DE0EC3">
            <w:pPr>
              <w:jc w:val="center"/>
              <w:rPr>
                <w:rFonts w:ascii="Times New Roman" w:hAnsi="Times New Roman" w:cs="Times New Roman"/>
                <w:b/>
                <w:sz w:val="20"/>
                <w:szCs w:val="20"/>
              </w:rPr>
            </w:pPr>
          </w:p>
        </w:tc>
      </w:tr>
      <w:tr w:rsidR="00DE0EC3" w:rsidRPr="007867CF" w14:paraId="74E49BB7" w14:textId="77777777" w:rsidTr="00DE0EC3">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15"/>
        </w:trPr>
        <w:tc>
          <w:tcPr>
            <w:tcW w:w="4934" w:type="dxa"/>
            <w:gridSpan w:val="2"/>
            <w:tcBorders>
              <w:top w:val="single" w:sz="4" w:space="0" w:color="auto"/>
              <w:left w:val="single" w:sz="4" w:space="0" w:color="943634"/>
              <w:bottom w:val="single" w:sz="4" w:space="0" w:color="auto"/>
              <w:right w:val="single" w:sz="4" w:space="0" w:color="auto"/>
            </w:tcBorders>
            <w:vAlign w:val="center"/>
            <w:hideMark/>
          </w:tcPr>
          <w:p w14:paraId="3021A0C6" w14:textId="75608393" w:rsidR="00DE0EC3" w:rsidRPr="007867CF" w:rsidRDefault="00DE0EC3" w:rsidP="00E4473E">
            <w:pPr>
              <w:rPr>
                <w:rFonts w:ascii="Times New Roman" w:hAnsi="Times New Roman" w:cs="Times New Roman"/>
                <w:sz w:val="20"/>
                <w:szCs w:val="20"/>
              </w:rPr>
            </w:pPr>
            <w:r w:rsidRPr="007867CF">
              <w:rPr>
                <w:rFonts w:ascii="Times New Roman" w:hAnsi="Times New Roman" w:cs="Times New Roman"/>
                <w:sz w:val="20"/>
                <w:szCs w:val="20"/>
              </w:rPr>
              <w:t>Attività: 2.</w:t>
            </w:r>
            <w:r w:rsidR="00E4473E" w:rsidRPr="007867CF">
              <w:rPr>
                <w:rFonts w:ascii="Times New Roman" w:hAnsi="Times New Roman" w:cs="Times New Roman"/>
                <w:sz w:val="20"/>
                <w:szCs w:val="20"/>
              </w:rPr>
              <w:t xml:space="preserve"> </w:t>
            </w:r>
            <w:r w:rsidRPr="007867CF">
              <w:rPr>
                <w:rFonts w:ascii="Times New Roman" w:hAnsi="Times New Roman" w:cs="Times New Roman"/>
                <w:sz w:val="20"/>
                <w:szCs w:val="20"/>
              </w:rPr>
              <w:t>4</w:t>
            </w:r>
          </w:p>
        </w:tc>
        <w:tc>
          <w:tcPr>
            <w:tcW w:w="737"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1521A193" w14:textId="77777777" w:rsidR="00DE0EC3" w:rsidRPr="007867CF" w:rsidRDefault="00DE0EC3">
            <w:pPr>
              <w:jc w:val="center"/>
              <w:rPr>
                <w:rFonts w:ascii="Times New Roman" w:hAnsi="Times New Roman" w:cs="Times New Roman"/>
                <w:b/>
                <w:sz w:val="20"/>
                <w:szCs w:val="20"/>
              </w:rPr>
            </w:pPr>
          </w:p>
        </w:tc>
        <w:tc>
          <w:tcPr>
            <w:tcW w:w="690"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46404F7B" w14:textId="77777777" w:rsidR="00DE0EC3" w:rsidRPr="007867CF" w:rsidRDefault="00DE0EC3">
            <w:pPr>
              <w:jc w:val="center"/>
              <w:rPr>
                <w:rFonts w:ascii="Times New Roman" w:hAnsi="Times New Roman" w:cs="Times New Roman"/>
                <w:b/>
                <w:sz w:val="20"/>
                <w:szCs w:val="20"/>
              </w:rPr>
            </w:pPr>
          </w:p>
        </w:tc>
        <w:tc>
          <w:tcPr>
            <w:tcW w:w="885"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2C35FBAD" w14:textId="77777777" w:rsidR="00DE0EC3" w:rsidRPr="007867CF" w:rsidRDefault="00DE0EC3">
            <w:pPr>
              <w:jc w:val="center"/>
              <w:rPr>
                <w:rFonts w:ascii="Times New Roman" w:hAnsi="Times New Roman" w:cs="Times New Roman"/>
                <w:b/>
                <w:sz w:val="20"/>
                <w:szCs w:val="20"/>
              </w:rPr>
            </w:pPr>
          </w:p>
        </w:tc>
        <w:tc>
          <w:tcPr>
            <w:tcW w:w="780" w:type="dxa"/>
            <w:tcBorders>
              <w:top w:val="single" w:sz="4" w:space="0" w:color="943634"/>
              <w:left w:val="single" w:sz="4" w:space="0" w:color="auto"/>
              <w:bottom w:val="single" w:sz="4" w:space="0" w:color="943634"/>
              <w:right w:val="single" w:sz="4" w:space="0" w:color="943634"/>
            </w:tcBorders>
            <w:shd w:val="clear" w:color="auto" w:fill="FFF2CC"/>
            <w:vAlign w:val="center"/>
          </w:tcPr>
          <w:p w14:paraId="2E04D518" w14:textId="77777777" w:rsidR="00DE0EC3" w:rsidRPr="007867CF" w:rsidRDefault="00DE0EC3">
            <w:pPr>
              <w:jc w:val="center"/>
              <w:rPr>
                <w:rFonts w:ascii="Times New Roman" w:hAnsi="Times New Roman" w:cs="Times New Roman"/>
                <w:b/>
                <w:sz w:val="20"/>
                <w:szCs w:val="20"/>
              </w:rPr>
            </w:pPr>
          </w:p>
        </w:tc>
        <w:tc>
          <w:tcPr>
            <w:tcW w:w="840"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0A6FCADF" w14:textId="77777777" w:rsidR="00DE0EC3" w:rsidRPr="007867CF" w:rsidRDefault="00DE0EC3">
            <w:pPr>
              <w:jc w:val="center"/>
              <w:rPr>
                <w:rFonts w:ascii="Times New Roman" w:hAnsi="Times New Roman" w:cs="Times New Roman"/>
                <w:b/>
                <w:sz w:val="20"/>
                <w:szCs w:val="20"/>
              </w:rPr>
            </w:pPr>
          </w:p>
        </w:tc>
        <w:tc>
          <w:tcPr>
            <w:tcW w:w="735" w:type="dxa"/>
            <w:gridSpan w:val="3"/>
            <w:tcBorders>
              <w:top w:val="single" w:sz="4" w:space="0" w:color="auto"/>
              <w:left w:val="single" w:sz="4" w:space="0" w:color="auto"/>
              <w:bottom w:val="single" w:sz="4" w:space="0" w:color="943634"/>
              <w:right w:val="single" w:sz="4" w:space="0" w:color="943634"/>
            </w:tcBorders>
            <w:shd w:val="clear" w:color="auto" w:fill="FFF2CC"/>
            <w:vAlign w:val="center"/>
          </w:tcPr>
          <w:p w14:paraId="7DC6759F" w14:textId="77777777" w:rsidR="00DE0EC3" w:rsidRPr="007867CF" w:rsidRDefault="00DE0EC3">
            <w:pPr>
              <w:jc w:val="center"/>
              <w:rPr>
                <w:rFonts w:ascii="Times New Roman" w:hAnsi="Times New Roman" w:cs="Times New Roman"/>
                <w:b/>
                <w:sz w:val="20"/>
                <w:szCs w:val="20"/>
              </w:rPr>
            </w:pPr>
          </w:p>
        </w:tc>
        <w:tc>
          <w:tcPr>
            <w:tcW w:w="735"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419B3FD6" w14:textId="77777777" w:rsidR="00DE0EC3" w:rsidRPr="007867CF" w:rsidRDefault="00DE0EC3">
            <w:pPr>
              <w:jc w:val="center"/>
              <w:rPr>
                <w:rFonts w:ascii="Times New Roman" w:hAnsi="Times New Roman" w:cs="Times New Roman"/>
                <w:b/>
                <w:sz w:val="20"/>
                <w:szCs w:val="20"/>
              </w:rPr>
            </w:pPr>
          </w:p>
        </w:tc>
        <w:tc>
          <w:tcPr>
            <w:tcW w:w="690" w:type="dxa"/>
            <w:gridSpan w:val="3"/>
            <w:tcBorders>
              <w:top w:val="single" w:sz="4" w:space="0" w:color="auto"/>
              <w:left w:val="single" w:sz="4" w:space="0" w:color="auto"/>
              <w:bottom w:val="single" w:sz="4" w:space="0" w:color="943634"/>
              <w:right w:val="single" w:sz="4" w:space="0" w:color="943634"/>
            </w:tcBorders>
            <w:shd w:val="clear" w:color="auto" w:fill="FFF2CC"/>
            <w:vAlign w:val="center"/>
          </w:tcPr>
          <w:p w14:paraId="7BECBDF2" w14:textId="77777777" w:rsidR="00DE0EC3" w:rsidRPr="007867CF" w:rsidRDefault="00DE0EC3">
            <w:pPr>
              <w:jc w:val="center"/>
              <w:rPr>
                <w:rFonts w:ascii="Times New Roman" w:hAnsi="Times New Roman" w:cs="Times New Roman"/>
                <w:b/>
                <w:sz w:val="20"/>
                <w:szCs w:val="20"/>
              </w:rPr>
            </w:pPr>
          </w:p>
        </w:tc>
        <w:tc>
          <w:tcPr>
            <w:tcW w:w="675" w:type="dxa"/>
            <w:gridSpan w:val="3"/>
            <w:tcBorders>
              <w:top w:val="single" w:sz="4" w:space="0" w:color="auto"/>
              <w:left w:val="single" w:sz="4" w:space="0" w:color="auto"/>
              <w:bottom w:val="single" w:sz="4" w:space="0" w:color="943634"/>
              <w:right w:val="single" w:sz="4" w:space="0" w:color="943634"/>
            </w:tcBorders>
            <w:shd w:val="clear" w:color="auto" w:fill="FFF2CC"/>
            <w:vAlign w:val="center"/>
          </w:tcPr>
          <w:p w14:paraId="443FD883" w14:textId="77777777" w:rsidR="00DE0EC3" w:rsidRPr="007867CF" w:rsidRDefault="00DE0EC3">
            <w:pPr>
              <w:jc w:val="center"/>
              <w:rPr>
                <w:rFonts w:ascii="Times New Roman" w:hAnsi="Times New Roman" w:cs="Times New Roman"/>
                <w:b/>
                <w:sz w:val="20"/>
                <w:szCs w:val="20"/>
              </w:rPr>
            </w:pPr>
          </w:p>
        </w:tc>
        <w:tc>
          <w:tcPr>
            <w:tcW w:w="720"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6061ED22" w14:textId="77777777" w:rsidR="00DE0EC3" w:rsidRPr="007867CF" w:rsidRDefault="00DE0EC3">
            <w:pPr>
              <w:jc w:val="center"/>
              <w:rPr>
                <w:rFonts w:ascii="Times New Roman" w:hAnsi="Times New Roman" w:cs="Times New Roman"/>
                <w:b/>
                <w:sz w:val="20"/>
                <w:szCs w:val="20"/>
              </w:rPr>
            </w:pPr>
          </w:p>
        </w:tc>
        <w:tc>
          <w:tcPr>
            <w:tcW w:w="690" w:type="dxa"/>
            <w:gridSpan w:val="4"/>
            <w:tcBorders>
              <w:top w:val="single" w:sz="4" w:space="0" w:color="auto"/>
              <w:left w:val="single" w:sz="4" w:space="0" w:color="auto"/>
              <w:bottom w:val="single" w:sz="4" w:space="0" w:color="943634"/>
              <w:right w:val="single" w:sz="4" w:space="0" w:color="943634"/>
            </w:tcBorders>
            <w:shd w:val="clear" w:color="auto" w:fill="FFF2CC"/>
            <w:vAlign w:val="center"/>
          </w:tcPr>
          <w:p w14:paraId="27D31F7F" w14:textId="77777777" w:rsidR="00DE0EC3" w:rsidRPr="007867CF" w:rsidRDefault="00DE0EC3">
            <w:pPr>
              <w:jc w:val="center"/>
              <w:rPr>
                <w:rFonts w:ascii="Times New Roman" w:hAnsi="Times New Roman" w:cs="Times New Roman"/>
                <w:b/>
                <w:sz w:val="20"/>
                <w:szCs w:val="20"/>
              </w:rPr>
            </w:pPr>
          </w:p>
        </w:tc>
        <w:tc>
          <w:tcPr>
            <w:tcW w:w="782"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696C256C" w14:textId="77777777" w:rsidR="00DE0EC3" w:rsidRPr="007867CF" w:rsidRDefault="00DE0EC3">
            <w:pPr>
              <w:jc w:val="center"/>
              <w:rPr>
                <w:rFonts w:ascii="Times New Roman" w:hAnsi="Times New Roman" w:cs="Times New Roman"/>
                <w:b/>
                <w:sz w:val="20"/>
                <w:szCs w:val="20"/>
              </w:rPr>
            </w:pPr>
          </w:p>
        </w:tc>
      </w:tr>
      <w:tr w:rsidR="00DE0EC3" w:rsidRPr="007867CF" w14:paraId="0EEA3357" w14:textId="77777777" w:rsidTr="00DE0EC3">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15"/>
        </w:trPr>
        <w:tc>
          <w:tcPr>
            <w:tcW w:w="4934" w:type="dxa"/>
            <w:gridSpan w:val="2"/>
            <w:tcBorders>
              <w:top w:val="single" w:sz="4" w:space="0" w:color="auto"/>
              <w:left w:val="single" w:sz="4" w:space="0" w:color="943634"/>
              <w:bottom w:val="single" w:sz="4" w:space="0" w:color="auto"/>
              <w:right w:val="single" w:sz="4" w:space="0" w:color="auto"/>
            </w:tcBorders>
            <w:vAlign w:val="center"/>
            <w:hideMark/>
          </w:tcPr>
          <w:p w14:paraId="0136A283" w14:textId="4F62BDB2" w:rsidR="00DE0EC3" w:rsidRPr="007867CF" w:rsidRDefault="00DE0EC3" w:rsidP="00E4473E">
            <w:pPr>
              <w:rPr>
                <w:rFonts w:ascii="Times New Roman" w:hAnsi="Times New Roman" w:cs="Times New Roman"/>
                <w:sz w:val="20"/>
                <w:szCs w:val="20"/>
              </w:rPr>
            </w:pPr>
            <w:r w:rsidRPr="007867CF">
              <w:rPr>
                <w:rFonts w:ascii="Times New Roman" w:hAnsi="Times New Roman" w:cs="Times New Roman"/>
                <w:sz w:val="20"/>
                <w:szCs w:val="20"/>
              </w:rPr>
              <w:t>Attività 2.</w:t>
            </w:r>
            <w:r w:rsidR="00E4473E" w:rsidRPr="007867CF">
              <w:rPr>
                <w:rFonts w:ascii="Times New Roman" w:hAnsi="Times New Roman" w:cs="Times New Roman"/>
                <w:sz w:val="20"/>
                <w:szCs w:val="20"/>
              </w:rPr>
              <w:t xml:space="preserve"> </w:t>
            </w:r>
            <w:r w:rsidRPr="007867CF">
              <w:rPr>
                <w:rFonts w:ascii="Times New Roman" w:hAnsi="Times New Roman" w:cs="Times New Roman"/>
                <w:sz w:val="20"/>
                <w:szCs w:val="20"/>
              </w:rPr>
              <w:t>5</w:t>
            </w:r>
          </w:p>
        </w:tc>
        <w:tc>
          <w:tcPr>
            <w:tcW w:w="737"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280525C7" w14:textId="77777777" w:rsidR="00DE0EC3" w:rsidRPr="007867CF" w:rsidRDefault="00DE0EC3">
            <w:pPr>
              <w:jc w:val="center"/>
              <w:rPr>
                <w:rFonts w:ascii="Times New Roman" w:hAnsi="Times New Roman" w:cs="Times New Roman"/>
                <w:b/>
                <w:sz w:val="20"/>
                <w:szCs w:val="20"/>
              </w:rPr>
            </w:pPr>
          </w:p>
        </w:tc>
        <w:tc>
          <w:tcPr>
            <w:tcW w:w="690"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688700E2" w14:textId="77777777" w:rsidR="00DE0EC3" w:rsidRPr="007867CF" w:rsidRDefault="00DE0EC3">
            <w:pPr>
              <w:jc w:val="center"/>
              <w:rPr>
                <w:rFonts w:ascii="Times New Roman" w:hAnsi="Times New Roman" w:cs="Times New Roman"/>
                <w:b/>
                <w:sz w:val="20"/>
                <w:szCs w:val="20"/>
              </w:rPr>
            </w:pPr>
          </w:p>
        </w:tc>
        <w:tc>
          <w:tcPr>
            <w:tcW w:w="885"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1E39CF48" w14:textId="77777777" w:rsidR="00DE0EC3" w:rsidRPr="007867CF" w:rsidRDefault="00DE0EC3">
            <w:pPr>
              <w:jc w:val="center"/>
              <w:rPr>
                <w:rFonts w:ascii="Times New Roman" w:hAnsi="Times New Roman" w:cs="Times New Roman"/>
                <w:b/>
                <w:sz w:val="20"/>
                <w:szCs w:val="20"/>
              </w:rPr>
            </w:pPr>
          </w:p>
        </w:tc>
        <w:tc>
          <w:tcPr>
            <w:tcW w:w="780" w:type="dxa"/>
            <w:tcBorders>
              <w:top w:val="single" w:sz="4" w:space="0" w:color="943634"/>
              <w:left w:val="single" w:sz="4" w:space="0" w:color="auto"/>
              <w:bottom w:val="single" w:sz="4" w:space="0" w:color="943634"/>
              <w:right w:val="single" w:sz="4" w:space="0" w:color="943634"/>
            </w:tcBorders>
            <w:vAlign w:val="center"/>
          </w:tcPr>
          <w:p w14:paraId="2AD1D1FA" w14:textId="77777777" w:rsidR="00DE0EC3" w:rsidRPr="007867CF" w:rsidRDefault="00DE0EC3">
            <w:pPr>
              <w:jc w:val="center"/>
              <w:rPr>
                <w:rFonts w:ascii="Times New Roman" w:hAnsi="Times New Roman" w:cs="Times New Roman"/>
                <w:b/>
                <w:sz w:val="20"/>
                <w:szCs w:val="20"/>
              </w:rPr>
            </w:pPr>
          </w:p>
        </w:tc>
        <w:tc>
          <w:tcPr>
            <w:tcW w:w="840" w:type="dxa"/>
            <w:gridSpan w:val="2"/>
            <w:tcBorders>
              <w:top w:val="single" w:sz="4" w:space="0" w:color="auto"/>
              <w:left w:val="single" w:sz="4" w:space="0" w:color="auto"/>
              <w:bottom w:val="single" w:sz="4" w:space="0" w:color="943634"/>
              <w:right w:val="single" w:sz="4" w:space="0" w:color="943634"/>
            </w:tcBorders>
            <w:vAlign w:val="center"/>
          </w:tcPr>
          <w:p w14:paraId="4E712EF9" w14:textId="77777777" w:rsidR="00DE0EC3" w:rsidRPr="007867CF" w:rsidRDefault="00DE0EC3">
            <w:pPr>
              <w:jc w:val="center"/>
              <w:rPr>
                <w:rFonts w:ascii="Times New Roman" w:hAnsi="Times New Roman" w:cs="Times New Roman"/>
                <w:b/>
                <w:sz w:val="20"/>
                <w:szCs w:val="20"/>
              </w:rPr>
            </w:pPr>
          </w:p>
        </w:tc>
        <w:tc>
          <w:tcPr>
            <w:tcW w:w="735" w:type="dxa"/>
            <w:gridSpan w:val="3"/>
            <w:tcBorders>
              <w:top w:val="single" w:sz="4" w:space="0" w:color="auto"/>
              <w:left w:val="single" w:sz="4" w:space="0" w:color="auto"/>
              <w:bottom w:val="single" w:sz="4" w:space="0" w:color="943634"/>
              <w:right w:val="single" w:sz="4" w:space="0" w:color="943634"/>
            </w:tcBorders>
            <w:vAlign w:val="center"/>
          </w:tcPr>
          <w:p w14:paraId="6723E76A" w14:textId="77777777" w:rsidR="00DE0EC3" w:rsidRPr="007867CF" w:rsidRDefault="00DE0EC3">
            <w:pPr>
              <w:jc w:val="center"/>
              <w:rPr>
                <w:rFonts w:ascii="Times New Roman" w:hAnsi="Times New Roman" w:cs="Times New Roman"/>
                <w:b/>
                <w:sz w:val="20"/>
                <w:szCs w:val="20"/>
              </w:rPr>
            </w:pPr>
          </w:p>
        </w:tc>
        <w:tc>
          <w:tcPr>
            <w:tcW w:w="735" w:type="dxa"/>
            <w:gridSpan w:val="2"/>
            <w:tcBorders>
              <w:top w:val="single" w:sz="4" w:space="0" w:color="auto"/>
              <w:left w:val="single" w:sz="4" w:space="0" w:color="auto"/>
              <w:bottom w:val="single" w:sz="4" w:space="0" w:color="943634"/>
              <w:right w:val="single" w:sz="4" w:space="0" w:color="943634"/>
            </w:tcBorders>
            <w:vAlign w:val="center"/>
          </w:tcPr>
          <w:p w14:paraId="6771A8FE" w14:textId="77777777" w:rsidR="00DE0EC3" w:rsidRPr="007867CF" w:rsidRDefault="00DE0EC3">
            <w:pPr>
              <w:jc w:val="center"/>
              <w:rPr>
                <w:rFonts w:ascii="Times New Roman" w:hAnsi="Times New Roman" w:cs="Times New Roman"/>
                <w:b/>
                <w:sz w:val="20"/>
                <w:szCs w:val="20"/>
              </w:rPr>
            </w:pPr>
          </w:p>
        </w:tc>
        <w:tc>
          <w:tcPr>
            <w:tcW w:w="690" w:type="dxa"/>
            <w:gridSpan w:val="3"/>
            <w:tcBorders>
              <w:top w:val="single" w:sz="4" w:space="0" w:color="auto"/>
              <w:left w:val="single" w:sz="4" w:space="0" w:color="auto"/>
              <w:bottom w:val="single" w:sz="4" w:space="0" w:color="943634"/>
              <w:right w:val="single" w:sz="4" w:space="0" w:color="943634"/>
            </w:tcBorders>
            <w:vAlign w:val="center"/>
          </w:tcPr>
          <w:p w14:paraId="0E6D1029" w14:textId="77777777" w:rsidR="00DE0EC3" w:rsidRPr="007867CF" w:rsidRDefault="00DE0EC3">
            <w:pPr>
              <w:jc w:val="center"/>
              <w:rPr>
                <w:rFonts w:ascii="Times New Roman" w:hAnsi="Times New Roman" w:cs="Times New Roman"/>
                <w:b/>
                <w:sz w:val="20"/>
                <w:szCs w:val="20"/>
              </w:rPr>
            </w:pPr>
          </w:p>
        </w:tc>
        <w:tc>
          <w:tcPr>
            <w:tcW w:w="675" w:type="dxa"/>
            <w:gridSpan w:val="3"/>
            <w:tcBorders>
              <w:top w:val="single" w:sz="4" w:space="0" w:color="auto"/>
              <w:left w:val="single" w:sz="4" w:space="0" w:color="auto"/>
              <w:bottom w:val="single" w:sz="4" w:space="0" w:color="943634"/>
              <w:right w:val="single" w:sz="4" w:space="0" w:color="943634"/>
            </w:tcBorders>
            <w:vAlign w:val="center"/>
          </w:tcPr>
          <w:p w14:paraId="0911C05A" w14:textId="77777777" w:rsidR="00DE0EC3" w:rsidRPr="007867CF" w:rsidRDefault="00DE0EC3">
            <w:pPr>
              <w:jc w:val="center"/>
              <w:rPr>
                <w:rFonts w:ascii="Times New Roman" w:hAnsi="Times New Roman" w:cs="Times New Roman"/>
                <w:b/>
                <w:sz w:val="20"/>
                <w:szCs w:val="20"/>
              </w:rPr>
            </w:pPr>
          </w:p>
        </w:tc>
        <w:tc>
          <w:tcPr>
            <w:tcW w:w="720" w:type="dxa"/>
            <w:gridSpan w:val="2"/>
            <w:tcBorders>
              <w:top w:val="single" w:sz="4" w:space="0" w:color="auto"/>
              <w:left w:val="single" w:sz="4" w:space="0" w:color="auto"/>
              <w:bottom w:val="single" w:sz="4" w:space="0" w:color="943634"/>
              <w:right w:val="single" w:sz="4" w:space="0" w:color="943634"/>
            </w:tcBorders>
            <w:vAlign w:val="center"/>
          </w:tcPr>
          <w:p w14:paraId="090CECCE" w14:textId="77777777" w:rsidR="00DE0EC3" w:rsidRPr="007867CF" w:rsidRDefault="00DE0EC3">
            <w:pPr>
              <w:jc w:val="center"/>
              <w:rPr>
                <w:rFonts w:ascii="Times New Roman" w:hAnsi="Times New Roman" w:cs="Times New Roman"/>
                <w:b/>
                <w:sz w:val="20"/>
                <w:szCs w:val="20"/>
              </w:rPr>
            </w:pPr>
          </w:p>
        </w:tc>
        <w:tc>
          <w:tcPr>
            <w:tcW w:w="690" w:type="dxa"/>
            <w:gridSpan w:val="4"/>
            <w:tcBorders>
              <w:top w:val="single" w:sz="4" w:space="0" w:color="auto"/>
              <w:left w:val="single" w:sz="4" w:space="0" w:color="auto"/>
              <w:bottom w:val="single" w:sz="4" w:space="0" w:color="943634"/>
              <w:right w:val="single" w:sz="4" w:space="0" w:color="943634"/>
            </w:tcBorders>
            <w:vAlign w:val="center"/>
          </w:tcPr>
          <w:p w14:paraId="4FE53F7A" w14:textId="77777777" w:rsidR="00DE0EC3" w:rsidRPr="007867CF" w:rsidRDefault="00DE0EC3">
            <w:pPr>
              <w:jc w:val="center"/>
              <w:rPr>
                <w:rFonts w:ascii="Times New Roman" w:hAnsi="Times New Roman" w:cs="Times New Roman"/>
                <w:b/>
                <w:sz w:val="20"/>
                <w:szCs w:val="20"/>
              </w:rPr>
            </w:pPr>
          </w:p>
        </w:tc>
        <w:tc>
          <w:tcPr>
            <w:tcW w:w="782" w:type="dxa"/>
            <w:gridSpan w:val="2"/>
            <w:tcBorders>
              <w:top w:val="single" w:sz="4" w:space="0" w:color="auto"/>
              <w:left w:val="single" w:sz="4" w:space="0" w:color="auto"/>
              <w:bottom w:val="single" w:sz="4" w:space="0" w:color="943634"/>
              <w:right w:val="single" w:sz="4" w:space="0" w:color="943634"/>
            </w:tcBorders>
            <w:vAlign w:val="center"/>
          </w:tcPr>
          <w:p w14:paraId="28C0FE58" w14:textId="77777777" w:rsidR="00DE0EC3" w:rsidRPr="007867CF" w:rsidRDefault="00DE0EC3">
            <w:pPr>
              <w:jc w:val="center"/>
              <w:rPr>
                <w:rFonts w:ascii="Times New Roman" w:hAnsi="Times New Roman" w:cs="Times New Roman"/>
                <w:b/>
                <w:sz w:val="20"/>
                <w:szCs w:val="20"/>
              </w:rPr>
            </w:pPr>
          </w:p>
        </w:tc>
      </w:tr>
      <w:tr w:rsidR="00DE0EC3" w:rsidRPr="007867CF" w14:paraId="64EB4677" w14:textId="77777777" w:rsidTr="00DE0EC3">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15"/>
        </w:trPr>
        <w:tc>
          <w:tcPr>
            <w:tcW w:w="4934" w:type="dxa"/>
            <w:gridSpan w:val="2"/>
            <w:tcBorders>
              <w:top w:val="single" w:sz="4" w:space="0" w:color="auto"/>
              <w:left w:val="single" w:sz="4" w:space="0" w:color="943634"/>
              <w:bottom w:val="single" w:sz="4" w:space="0" w:color="auto"/>
              <w:right w:val="single" w:sz="4" w:space="0" w:color="auto"/>
            </w:tcBorders>
            <w:vAlign w:val="center"/>
            <w:hideMark/>
          </w:tcPr>
          <w:p w14:paraId="49C03B04" w14:textId="22C40733" w:rsidR="00DE0EC3" w:rsidRPr="007867CF" w:rsidRDefault="00DE0EC3" w:rsidP="00CD4265">
            <w:pPr>
              <w:rPr>
                <w:rFonts w:ascii="Times New Roman" w:hAnsi="Times New Roman" w:cs="Times New Roman"/>
                <w:sz w:val="20"/>
                <w:szCs w:val="20"/>
              </w:rPr>
            </w:pPr>
            <w:r w:rsidRPr="007867CF">
              <w:rPr>
                <w:rFonts w:ascii="Times New Roman" w:hAnsi="Times New Roman" w:cs="Times New Roman"/>
                <w:sz w:val="20"/>
                <w:szCs w:val="20"/>
              </w:rPr>
              <w:t>Attività: 2.</w:t>
            </w:r>
            <w:r w:rsidR="00CD4265">
              <w:rPr>
                <w:rFonts w:ascii="Times New Roman" w:hAnsi="Times New Roman" w:cs="Times New Roman"/>
                <w:sz w:val="20"/>
                <w:szCs w:val="20"/>
              </w:rPr>
              <w:t>6</w:t>
            </w:r>
          </w:p>
        </w:tc>
        <w:tc>
          <w:tcPr>
            <w:tcW w:w="737"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6EA4DAF2" w14:textId="77777777" w:rsidR="00DE0EC3" w:rsidRPr="007867CF" w:rsidRDefault="00DE0EC3">
            <w:pPr>
              <w:jc w:val="center"/>
              <w:rPr>
                <w:rFonts w:ascii="Times New Roman" w:hAnsi="Times New Roman" w:cs="Times New Roman"/>
                <w:b/>
                <w:sz w:val="20"/>
                <w:szCs w:val="20"/>
              </w:rPr>
            </w:pPr>
          </w:p>
        </w:tc>
        <w:tc>
          <w:tcPr>
            <w:tcW w:w="690"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45707598" w14:textId="77777777" w:rsidR="00DE0EC3" w:rsidRPr="007867CF" w:rsidRDefault="00DE0EC3">
            <w:pPr>
              <w:jc w:val="center"/>
              <w:rPr>
                <w:rFonts w:ascii="Times New Roman" w:hAnsi="Times New Roman" w:cs="Times New Roman"/>
                <w:b/>
                <w:sz w:val="20"/>
                <w:szCs w:val="20"/>
              </w:rPr>
            </w:pPr>
          </w:p>
        </w:tc>
        <w:tc>
          <w:tcPr>
            <w:tcW w:w="885"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065C0F7B" w14:textId="77777777" w:rsidR="00DE0EC3" w:rsidRPr="007867CF" w:rsidRDefault="00DE0EC3">
            <w:pPr>
              <w:jc w:val="center"/>
              <w:rPr>
                <w:rFonts w:ascii="Times New Roman" w:hAnsi="Times New Roman" w:cs="Times New Roman"/>
                <w:b/>
                <w:sz w:val="20"/>
                <w:szCs w:val="20"/>
              </w:rPr>
            </w:pPr>
          </w:p>
        </w:tc>
        <w:tc>
          <w:tcPr>
            <w:tcW w:w="780" w:type="dxa"/>
            <w:tcBorders>
              <w:top w:val="single" w:sz="4" w:space="0" w:color="943634"/>
              <w:left w:val="single" w:sz="4" w:space="0" w:color="auto"/>
              <w:bottom w:val="single" w:sz="4" w:space="0" w:color="943634"/>
              <w:right w:val="single" w:sz="4" w:space="0" w:color="943634"/>
            </w:tcBorders>
            <w:shd w:val="clear" w:color="auto" w:fill="FFF2CC"/>
            <w:vAlign w:val="center"/>
          </w:tcPr>
          <w:p w14:paraId="14CA8B32" w14:textId="77777777" w:rsidR="00DE0EC3" w:rsidRPr="007867CF" w:rsidRDefault="00DE0EC3">
            <w:pPr>
              <w:jc w:val="center"/>
              <w:rPr>
                <w:rFonts w:ascii="Times New Roman" w:hAnsi="Times New Roman" w:cs="Times New Roman"/>
                <w:b/>
                <w:sz w:val="20"/>
                <w:szCs w:val="20"/>
              </w:rPr>
            </w:pPr>
          </w:p>
        </w:tc>
        <w:tc>
          <w:tcPr>
            <w:tcW w:w="840"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394AC8C4" w14:textId="77777777" w:rsidR="00DE0EC3" w:rsidRPr="007867CF" w:rsidRDefault="00DE0EC3">
            <w:pPr>
              <w:jc w:val="center"/>
              <w:rPr>
                <w:rFonts w:ascii="Times New Roman" w:hAnsi="Times New Roman" w:cs="Times New Roman"/>
                <w:b/>
                <w:sz w:val="20"/>
                <w:szCs w:val="20"/>
              </w:rPr>
            </w:pPr>
          </w:p>
        </w:tc>
        <w:tc>
          <w:tcPr>
            <w:tcW w:w="735" w:type="dxa"/>
            <w:gridSpan w:val="3"/>
            <w:tcBorders>
              <w:top w:val="single" w:sz="4" w:space="0" w:color="auto"/>
              <w:left w:val="single" w:sz="4" w:space="0" w:color="auto"/>
              <w:bottom w:val="single" w:sz="4" w:space="0" w:color="943634"/>
              <w:right w:val="single" w:sz="4" w:space="0" w:color="943634"/>
            </w:tcBorders>
            <w:shd w:val="clear" w:color="auto" w:fill="FFF2CC"/>
            <w:vAlign w:val="center"/>
          </w:tcPr>
          <w:p w14:paraId="0504EB9C" w14:textId="77777777" w:rsidR="00DE0EC3" w:rsidRPr="007867CF" w:rsidRDefault="00DE0EC3">
            <w:pPr>
              <w:jc w:val="center"/>
              <w:rPr>
                <w:rFonts w:ascii="Times New Roman" w:hAnsi="Times New Roman" w:cs="Times New Roman"/>
                <w:b/>
                <w:sz w:val="20"/>
                <w:szCs w:val="20"/>
              </w:rPr>
            </w:pPr>
          </w:p>
        </w:tc>
        <w:tc>
          <w:tcPr>
            <w:tcW w:w="735"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28CF826F" w14:textId="77777777" w:rsidR="00DE0EC3" w:rsidRPr="007867CF" w:rsidRDefault="00DE0EC3">
            <w:pPr>
              <w:jc w:val="center"/>
              <w:rPr>
                <w:rFonts w:ascii="Times New Roman" w:hAnsi="Times New Roman" w:cs="Times New Roman"/>
                <w:b/>
                <w:sz w:val="20"/>
                <w:szCs w:val="20"/>
              </w:rPr>
            </w:pPr>
          </w:p>
        </w:tc>
        <w:tc>
          <w:tcPr>
            <w:tcW w:w="690" w:type="dxa"/>
            <w:gridSpan w:val="3"/>
            <w:tcBorders>
              <w:top w:val="single" w:sz="4" w:space="0" w:color="auto"/>
              <w:left w:val="single" w:sz="4" w:space="0" w:color="auto"/>
              <w:bottom w:val="single" w:sz="4" w:space="0" w:color="943634"/>
              <w:right w:val="single" w:sz="4" w:space="0" w:color="943634"/>
            </w:tcBorders>
            <w:shd w:val="clear" w:color="auto" w:fill="FFF2CC"/>
            <w:vAlign w:val="center"/>
          </w:tcPr>
          <w:p w14:paraId="3BCBB018" w14:textId="77777777" w:rsidR="00DE0EC3" w:rsidRPr="007867CF" w:rsidRDefault="00DE0EC3">
            <w:pPr>
              <w:jc w:val="center"/>
              <w:rPr>
                <w:rFonts w:ascii="Times New Roman" w:hAnsi="Times New Roman" w:cs="Times New Roman"/>
                <w:b/>
                <w:sz w:val="20"/>
                <w:szCs w:val="20"/>
              </w:rPr>
            </w:pPr>
          </w:p>
        </w:tc>
        <w:tc>
          <w:tcPr>
            <w:tcW w:w="675" w:type="dxa"/>
            <w:gridSpan w:val="3"/>
            <w:tcBorders>
              <w:top w:val="single" w:sz="4" w:space="0" w:color="auto"/>
              <w:left w:val="single" w:sz="4" w:space="0" w:color="auto"/>
              <w:bottom w:val="single" w:sz="4" w:space="0" w:color="943634"/>
              <w:right w:val="single" w:sz="4" w:space="0" w:color="943634"/>
            </w:tcBorders>
            <w:shd w:val="clear" w:color="auto" w:fill="FFF2CC"/>
            <w:vAlign w:val="center"/>
          </w:tcPr>
          <w:p w14:paraId="102F6569" w14:textId="77777777" w:rsidR="00DE0EC3" w:rsidRPr="007867CF" w:rsidRDefault="00DE0EC3">
            <w:pPr>
              <w:jc w:val="center"/>
              <w:rPr>
                <w:rFonts w:ascii="Times New Roman" w:hAnsi="Times New Roman" w:cs="Times New Roman"/>
                <w:b/>
                <w:sz w:val="20"/>
                <w:szCs w:val="20"/>
              </w:rPr>
            </w:pPr>
          </w:p>
        </w:tc>
        <w:tc>
          <w:tcPr>
            <w:tcW w:w="720"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055214B6" w14:textId="77777777" w:rsidR="00DE0EC3" w:rsidRPr="007867CF" w:rsidRDefault="00DE0EC3">
            <w:pPr>
              <w:jc w:val="center"/>
              <w:rPr>
                <w:rFonts w:ascii="Times New Roman" w:hAnsi="Times New Roman" w:cs="Times New Roman"/>
                <w:b/>
                <w:sz w:val="20"/>
                <w:szCs w:val="20"/>
              </w:rPr>
            </w:pPr>
          </w:p>
        </w:tc>
        <w:tc>
          <w:tcPr>
            <w:tcW w:w="690" w:type="dxa"/>
            <w:gridSpan w:val="4"/>
            <w:tcBorders>
              <w:top w:val="single" w:sz="4" w:space="0" w:color="auto"/>
              <w:left w:val="single" w:sz="4" w:space="0" w:color="auto"/>
              <w:bottom w:val="single" w:sz="4" w:space="0" w:color="943634"/>
              <w:right w:val="single" w:sz="4" w:space="0" w:color="943634"/>
            </w:tcBorders>
            <w:shd w:val="clear" w:color="auto" w:fill="FFF2CC"/>
            <w:vAlign w:val="center"/>
          </w:tcPr>
          <w:p w14:paraId="38F139FF" w14:textId="77777777" w:rsidR="00DE0EC3" w:rsidRPr="007867CF" w:rsidRDefault="00DE0EC3">
            <w:pPr>
              <w:jc w:val="center"/>
              <w:rPr>
                <w:rFonts w:ascii="Times New Roman" w:hAnsi="Times New Roman" w:cs="Times New Roman"/>
                <w:b/>
                <w:sz w:val="20"/>
                <w:szCs w:val="20"/>
              </w:rPr>
            </w:pPr>
          </w:p>
        </w:tc>
        <w:tc>
          <w:tcPr>
            <w:tcW w:w="782"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194AC81A" w14:textId="77777777" w:rsidR="00DE0EC3" w:rsidRPr="007867CF" w:rsidRDefault="00DE0EC3">
            <w:pPr>
              <w:jc w:val="center"/>
              <w:rPr>
                <w:rFonts w:ascii="Times New Roman" w:hAnsi="Times New Roman" w:cs="Times New Roman"/>
                <w:b/>
                <w:sz w:val="20"/>
                <w:szCs w:val="20"/>
              </w:rPr>
            </w:pPr>
          </w:p>
        </w:tc>
      </w:tr>
      <w:tr w:rsidR="00DE0EC3" w:rsidRPr="007867CF" w14:paraId="75C80E76" w14:textId="77777777" w:rsidTr="00DE0EC3">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15"/>
        </w:trPr>
        <w:tc>
          <w:tcPr>
            <w:tcW w:w="4934" w:type="dxa"/>
            <w:gridSpan w:val="2"/>
            <w:tcBorders>
              <w:top w:val="single" w:sz="4" w:space="0" w:color="auto"/>
              <w:left w:val="single" w:sz="4" w:space="0" w:color="943634"/>
              <w:bottom w:val="single" w:sz="4" w:space="0" w:color="auto"/>
              <w:right w:val="single" w:sz="4" w:space="0" w:color="auto"/>
            </w:tcBorders>
            <w:vAlign w:val="center"/>
            <w:hideMark/>
          </w:tcPr>
          <w:p w14:paraId="30FB25D6" w14:textId="352DC82F" w:rsidR="00DE0EC3" w:rsidRPr="007867CF" w:rsidRDefault="00DE0EC3" w:rsidP="00CD4265">
            <w:pPr>
              <w:rPr>
                <w:rFonts w:ascii="Times New Roman" w:hAnsi="Times New Roman" w:cs="Times New Roman"/>
                <w:sz w:val="20"/>
                <w:szCs w:val="20"/>
              </w:rPr>
            </w:pPr>
            <w:r w:rsidRPr="007867CF">
              <w:rPr>
                <w:rFonts w:ascii="Times New Roman" w:hAnsi="Times New Roman" w:cs="Times New Roman"/>
                <w:sz w:val="20"/>
                <w:szCs w:val="20"/>
              </w:rPr>
              <w:t>Attività: 2.</w:t>
            </w:r>
            <w:r w:rsidR="00CD4265">
              <w:rPr>
                <w:rFonts w:ascii="Times New Roman" w:hAnsi="Times New Roman" w:cs="Times New Roman"/>
                <w:sz w:val="20"/>
                <w:szCs w:val="20"/>
              </w:rPr>
              <w:t>7</w:t>
            </w:r>
          </w:p>
        </w:tc>
        <w:tc>
          <w:tcPr>
            <w:tcW w:w="737"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2DE75E15" w14:textId="77777777" w:rsidR="00DE0EC3" w:rsidRPr="007867CF" w:rsidRDefault="00DE0EC3">
            <w:pPr>
              <w:jc w:val="center"/>
              <w:rPr>
                <w:rFonts w:ascii="Times New Roman" w:hAnsi="Times New Roman" w:cs="Times New Roman"/>
                <w:b/>
                <w:sz w:val="20"/>
                <w:szCs w:val="20"/>
              </w:rPr>
            </w:pPr>
          </w:p>
        </w:tc>
        <w:tc>
          <w:tcPr>
            <w:tcW w:w="690"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20110F37" w14:textId="77777777" w:rsidR="00DE0EC3" w:rsidRPr="007867CF" w:rsidRDefault="00DE0EC3">
            <w:pPr>
              <w:jc w:val="center"/>
              <w:rPr>
                <w:rFonts w:ascii="Times New Roman" w:hAnsi="Times New Roman" w:cs="Times New Roman"/>
                <w:b/>
                <w:sz w:val="20"/>
                <w:szCs w:val="20"/>
              </w:rPr>
            </w:pPr>
          </w:p>
        </w:tc>
        <w:tc>
          <w:tcPr>
            <w:tcW w:w="885"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498184AD" w14:textId="77777777" w:rsidR="00DE0EC3" w:rsidRPr="007867CF" w:rsidRDefault="00DE0EC3">
            <w:pPr>
              <w:jc w:val="center"/>
              <w:rPr>
                <w:rFonts w:ascii="Times New Roman" w:hAnsi="Times New Roman" w:cs="Times New Roman"/>
                <w:b/>
                <w:sz w:val="20"/>
                <w:szCs w:val="20"/>
              </w:rPr>
            </w:pPr>
          </w:p>
        </w:tc>
        <w:tc>
          <w:tcPr>
            <w:tcW w:w="780" w:type="dxa"/>
            <w:tcBorders>
              <w:top w:val="single" w:sz="4" w:space="0" w:color="943634"/>
              <w:left w:val="single" w:sz="4" w:space="0" w:color="auto"/>
              <w:bottom w:val="single" w:sz="4" w:space="0" w:color="943634"/>
              <w:right w:val="single" w:sz="4" w:space="0" w:color="943634"/>
            </w:tcBorders>
            <w:shd w:val="clear" w:color="auto" w:fill="FFF2CC"/>
            <w:vAlign w:val="center"/>
          </w:tcPr>
          <w:p w14:paraId="08CBB692" w14:textId="77777777" w:rsidR="00DE0EC3" w:rsidRPr="007867CF" w:rsidRDefault="00DE0EC3">
            <w:pPr>
              <w:jc w:val="center"/>
              <w:rPr>
                <w:rFonts w:ascii="Times New Roman" w:hAnsi="Times New Roman" w:cs="Times New Roman"/>
                <w:b/>
                <w:sz w:val="20"/>
                <w:szCs w:val="20"/>
              </w:rPr>
            </w:pPr>
          </w:p>
        </w:tc>
        <w:tc>
          <w:tcPr>
            <w:tcW w:w="840"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0A27AABA" w14:textId="77777777" w:rsidR="00DE0EC3" w:rsidRPr="007867CF" w:rsidRDefault="00DE0EC3">
            <w:pPr>
              <w:jc w:val="center"/>
              <w:rPr>
                <w:rFonts w:ascii="Times New Roman" w:hAnsi="Times New Roman" w:cs="Times New Roman"/>
                <w:b/>
                <w:sz w:val="20"/>
                <w:szCs w:val="20"/>
              </w:rPr>
            </w:pPr>
          </w:p>
        </w:tc>
        <w:tc>
          <w:tcPr>
            <w:tcW w:w="735" w:type="dxa"/>
            <w:gridSpan w:val="3"/>
            <w:tcBorders>
              <w:top w:val="single" w:sz="4" w:space="0" w:color="auto"/>
              <w:left w:val="single" w:sz="4" w:space="0" w:color="auto"/>
              <w:bottom w:val="single" w:sz="4" w:space="0" w:color="943634"/>
              <w:right w:val="single" w:sz="4" w:space="0" w:color="943634"/>
            </w:tcBorders>
            <w:shd w:val="clear" w:color="auto" w:fill="FFF2CC"/>
            <w:vAlign w:val="center"/>
          </w:tcPr>
          <w:p w14:paraId="2ECD5114" w14:textId="77777777" w:rsidR="00DE0EC3" w:rsidRPr="007867CF" w:rsidRDefault="00DE0EC3">
            <w:pPr>
              <w:jc w:val="center"/>
              <w:rPr>
                <w:rFonts w:ascii="Times New Roman" w:hAnsi="Times New Roman" w:cs="Times New Roman"/>
                <w:b/>
                <w:sz w:val="20"/>
                <w:szCs w:val="20"/>
              </w:rPr>
            </w:pPr>
          </w:p>
        </w:tc>
        <w:tc>
          <w:tcPr>
            <w:tcW w:w="735"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15AC25E3" w14:textId="77777777" w:rsidR="00DE0EC3" w:rsidRPr="007867CF" w:rsidRDefault="00DE0EC3">
            <w:pPr>
              <w:jc w:val="center"/>
              <w:rPr>
                <w:rFonts w:ascii="Times New Roman" w:hAnsi="Times New Roman" w:cs="Times New Roman"/>
                <w:b/>
                <w:sz w:val="20"/>
                <w:szCs w:val="20"/>
              </w:rPr>
            </w:pPr>
          </w:p>
        </w:tc>
        <w:tc>
          <w:tcPr>
            <w:tcW w:w="690" w:type="dxa"/>
            <w:gridSpan w:val="3"/>
            <w:tcBorders>
              <w:top w:val="single" w:sz="4" w:space="0" w:color="auto"/>
              <w:left w:val="single" w:sz="4" w:space="0" w:color="auto"/>
              <w:bottom w:val="single" w:sz="4" w:space="0" w:color="943634"/>
              <w:right w:val="single" w:sz="4" w:space="0" w:color="943634"/>
            </w:tcBorders>
            <w:shd w:val="clear" w:color="auto" w:fill="FFF2CC"/>
            <w:vAlign w:val="center"/>
          </w:tcPr>
          <w:p w14:paraId="08364318" w14:textId="77777777" w:rsidR="00DE0EC3" w:rsidRPr="007867CF" w:rsidRDefault="00DE0EC3">
            <w:pPr>
              <w:jc w:val="center"/>
              <w:rPr>
                <w:rFonts w:ascii="Times New Roman" w:hAnsi="Times New Roman" w:cs="Times New Roman"/>
                <w:b/>
                <w:sz w:val="20"/>
                <w:szCs w:val="20"/>
              </w:rPr>
            </w:pPr>
          </w:p>
        </w:tc>
        <w:tc>
          <w:tcPr>
            <w:tcW w:w="675" w:type="dxa"/>
            <w:gridSpan w:val="3"/>
            <w:tcBorders>
              <w:top w:val="single" w:sz="4" w:space="0" w:color="auto"/>
              <w:left w:val="single" w:sz="4" w:space="0" w:color="auto"/>
              <w:bottom w:val="single" w:sz="4" w:space="0" w:color="943634"/>
              <w:right w:val="single" w:sz="4" w:space="0" w:color="943634"/>
            </w:tcBorders>
            <w:shd w:val="clear" w:color="auto" w:fill="FFF2CC"/>
            <w:vAlign w:val="center"/>
          </w:tcPr>
          <w:p w14:paraId="24B8AA17" w14:textId="77777777" w:rsidR="00DE0EC3" w:rsidRPr="007867CF" w:rsidRDefault="00DE0EC3">
            <w:pPr>
              <w:jc w:val="center"/>
              <w:rPr>
                <w:rFonts w:ascii="Times New Roman" w:hAnsi="Times New Roman" w:cs="Times New Roman"/>
                <w:b/>
                <w:sz w:val="20"/>
                <w:szCs w:val="20"/>
              </w:rPr>
            </w:pPr>
          </w:p>
        </w:tc>
        <w:tc>
          <w:tcPr>
            <w:tcW w:w="720"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5B61FAF0" w14:textId="77777777" w:rsidR="00DE0EC3" w:rsidRPr="007867CF" w:rsidRDefault="00DE0EC3">
            <w:pPr>
              <w:jc w:val="center"/>
              <w:rPr>
                <w:rFonts w:ascii="Times New Roman" w:hAnsi="Times New Roman" w:cs="Times New Roman"/>
                <w:b/>
                <w:sz w:val="20"/>
                <w:szCs w:val="20"/>
              </w:rPr>
            </w:pPr>
          </w:p>
        </w:tc>
        <w:tc>
          <w:tcPr>
            <w:tcW w:w="690" w:type="dxa"/>
            <w:gridSpan w:val="4"/>
            <w:tcBorders>
              <w:top w:val="single" w:sz="4" w:space="0" w:color="auto"/>
              <w:left w:val="single" w:sz="4" w:space="0" w:color="auto"/>
              <w:bottom w:val="single" w:sz="4" w:space="0" w:color="943634"/>
              <w:right w:val="single" w:sz="4" w:space="0" w:color="943634"/>
            </w:tcBorders>
            <w:shd w:val="clear" w:color="auto" w:fill="FFF2CC"/>
            <w:vAlign w:val="center"/>
          </w:tcPr>
          <w:p w14:paraId="58E4A712" w14:textId="77777777" w:rsidR="00DE0EC3" w:rsidRPr="007867CF" w:rsidRDefault="00DE0EC3">
            <w:pPr>
              <w:jc w:val="center"/>
              <w:rPr>
                <w:rFonts w:ascii="Times New Roman" w:hAnsi="Times New Roman" w:cs="Times New Roman"/>
                <w:b/>
                <w:sz w:val="20"/>
                <w:szCs w:val="20"/>
              </w:rPr>
            </w:pPr>
          </w:p>
        </w:tc>
        <w:tc>
          <w:tcPr>
            <w:tcW w:w="782" w:type="dxa"/>
            <w:gridSpan w:val="2"/>
            <w:tcBorders>
              <w:top w:val="single" w:sz="4" w:space="0" w:color="auto"/>
              <w:left w:val="single" w:sz="4" w:space="0" w:color="auto"/>
              <w:bottom w:val="single" w:sz="4" w:space="0" w:color="943634"/>
              <w:right w:val="single" w:sz="4" w:space="0" w:color="943634"/>
            </w:tcBorders>
            <w:shd w:val="clear" w:color="auto" w:fill="FFF2CC"/>
            <w:vAlign w:val="center"/>
          </w:tcPr>
          <w:p w14:paraId="56EA4E3B" w14:textId="77777777" w:rsidR="00DE0EC3" w:rsidRPr="007867CF" w:rsidRDefault="00DE0EC3">
            <w:pPr>
              <w:jc w:val="center"/>
              <w:rPr>
                <w:rFonts w:ascii="Times New Roman" w:hAnsi="Times New Roman" w:cs="Times New Roman"/>
                <w:b/>
                <w:sz w:val="20"/>
                <w:szCs w:val="20"/>
              </w:rPr>
            </w:pPr>
          </w:p>
        </w:tc>
      </w:tr>
      <w:tr w:rsidR="00DE0EC3" w:rsidRPr="007867CF" w14:paraId="5FD0912C" w14:textId="77777777" w:rsidTr="00D739E1">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62" w:type="dxa"/>
            <w:gridSpan w:val="3"/>
            <w:tcBorders>
              <w:top w:val="single" w:sz="4" w:space="0" w:color="943634"/>
              <w:left w:val="single" w:sz="4" w:space="0" w:color="943634"/>
              <w:bottom w:val="single" w:sz="4" w:space="0" w:color="943634"/>
              <w:right w:val="single" w:sz="4" w:space="0" w:color="auto"/>
            </w:tcBorders>
            <w:vAlign w:val="center"/>
            <w:hideMark/>
          </w:tcPr>
          <w:p w14:paraId="382D000D" w14:textId="386571DD" w:rsidR="00DE0EC3" w:rsidRPr="007867CF" w:rsidRDefault="00DE0EC3" w:rsidP="00CD4265">
            <w:pPr>
              <w:rPr>
                <w:rFonts w:ascii="Times New Roman" w:hAnsi="Times New Roman" w:cs="Times New Roman"/>
                <w:sz w:val="20"/>
                <w:szCs w:val="20"/>
              </w:rPr>
            </w:pPr>
            <w:r w:rsidRPr="007867CF">
              <w:rPr>
                <w:rFonts w:ascii="Times New Roman" w:hAnsi="Times New Roman" w:cs="Times New Roman"/>
                <w:sz w:val="20"/>
                <w:szCs w:val="20"/>
              </w:rPr>
              <w:t>Attività: 3.1</w:t>
            </w:r>
          </w:p>
        </w:tc>
        <w:tc>
          <w:tcPr>
            <w:tcW w:w="709" w:type="dxa"/>
            <w:tcBorders>
              <w:top w:val="single" w:sz="4" w:space="0" w:color="943634"/>
              <w:left w:val="single" w:sz="4" w:space="0" w:color="auto"/>
              <w:bottom w:val="single" w:sz="4" w:space="0" w:color="943634"/>
              <w:right w:val="single" w:sz="4" w:space="0" w:color="943634"/>
            </w:tcBorders>
            <w:shd w:val="clear" w:color="auto" w:fill="FFF2CC"/>
            <w:vAlign w:val="center"/>
          </w:tcPr>
          <w:p w14:paraId="3167D04F" w14:textId="77777777" w:rsidR="00DE0EC3" w:rsidRPr="007867CF" w:rsidRDefault="00DE0EC3">
            <w:pPr>
              <w:jc w:val="center"/>
              <w:rPr>
                <w:rFonts w:ascii="Times New Roman" w:hAnsi="Times New Roman" w:cs="Times New Roman"/>
                <w:b/>
                <w:sz w:val="20"/>
                <w:szCs w:val="20"/>
              </w:rPr>
            </w:pPr>
          </w:p>
        </w:tc>
        <w:tc>
          <w:tcPr>
            <w:tcW w:w="645" w:type="dxa"/>
            <w:tcBorders>
              <w:top w:val="single" w:sz="4" w:space="0" w:color="943634"/>
              <w:left w:val="single" w:sz="4" w:space="0" w:color="auto"/>
              <w:bottom w:val="single" w:sz="4" w:space="0" w:color="943634"/>
              <w:right w:val="single" w:sz="4" w:space="0" w:color="943634"/>
            </w:tcBorders>
            <w:shd w:val="clear" w:color="auto" w:fill="FFF2CC"/>
            <w:vAlign w:val="center"/>
          </w:tcPr>
          <w:p w14:paraId="76AF3B84" w14:textId="77777777" w:rsidR="00DE0EC3" w:rsidRPr="007867CF" w:rsidRDefault="00DE0EC3">
            <w:pPr>
              <w:jc w:val="center"/>
              <w:rPr>
                <w:rFonts w:ascii="Times New Roman" w:hAnsi="Times New Roman" w:cs="Times New Roman"/>
                <w:b/>
                <w:sz w:val="20"/>
                <w:szCs w:val="20"/>
              </w:rPr>
            </w:pPr>
          </w:p>
        </w:tc>
        <w:tc>
          <w:tcPr>
            <w:tcW w:w="915"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3B8B2878" w14:textId="77777777" w:rsidR="00DE0EC3" w:rsidRPr="007867CF" w:rsidRDefault="00DE0EC3">
            <w:pPr>
              <w:jc w:val="center"/>
              <w:rPr>
                <w:rFonts w:ascii="Times New Roman" w:hAnsi="Times New Roman" w:cs="Times New Roman"/>
                <w:b/>
                <w:sz w:val="20"/>
                <w:szCs w:val="20"/>
              </w:rPr>
            </w:pPr>
          </w:p>
        </w:tc>
        <w:tc>
          <w:tcPr>
            <w:tcW w:w="795"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649C64A0" w14:textId="77777777" w:rsidR="00DE0EC3" w:rsidRPr="007867CF" w:rsidRDefault="00DE0EC3">
            <w:pPr>
              <w:jc w:val="center"/>
              <w:rPr>
                <w:rFonts w:ascii="Times New Roman" w:hAnsi="Times New Roman" w:cs="Times New Roman"/>
                <w:b/>
                <w:sz w:val="20"/>
                <w:szCs w:val="20"/>
              </w:rPr>
            </w:pPr>
          </w:p>
        </w:tc>
        <w:tc>
          <w:tcPr>
            <w:tcW w:w="840"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5ECD3094" w14:textId="77777777" w:rsidR="00DE0EC3" w:rsidRPr="007867CF" w:rsidRDefault="00DE0EC3">
            <w:pPr>
              <w:jc w:val="center"/>
              <w:rPr>
                <w:rFonts w:ascii="Times New Roman" w:hAnsi="Times New Roman" w:cs="Times New Roman"/>
                <w:b/>
                <w:sz w:val="20"/>
                <w:szCs w:val="20"/>
              </w:rPr>
            </w:pPr>
          </w:p>
        </w:tc>
        <w:tc>
          <w:tcPr>
            <w:tcW w:w="720"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00CD9189" w14:textId="77777777" w:rsidR="00DE0EC3" w:rsidRPr="007867CF" w:rsidRDefault="00DE0EC3">
            <w:pPr>
              <w:jc w:val="center"/>
              <w:rPr>
                <w:rFonts w:ascii="Times New Roman" w:hAnsi="Times New Roman" w:cs="Times New Roman"/>
                <w:b/>
                <w:sz w:val="20"/>
                <w:szCs w:val="20"/>
              </w:rPr>
            </w:pPr>
          </w:p>
        </w:tc>
        <w:tc>
          <w:tcPr>
            <w:tcW w:w="750"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6954DA3B" w14:textId="77777777" w:rsidR="00DE0EC3" w:rsidRPr="007867CF" w:rsidRDefault="00DE0EC3">
            <w:pPr>
              <w:jc w:val="center"/>
              <w:rPr>
                <w:rFonts w:ascii="Times New Roman" w:hAnsi="Times New Roman" w:cs="Times New Roman"/>
                <w:b/>
                <w:sz w:val="20"/>
                <w:szCs w:val="20"/>
              </w:rPr>
            </w:pPr>
          </w:p>
        </w:tc>
        <w:tc>
          <w:tcPr>
            <w:tcW w:w="645"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774502BE" w14:textId="77777777" w:rsidR="00DE0EC3" w:rsidRPr="007867CF" w:rsidRDefault="00DE0EC3">
            <w:pPr>
              <w:jc w:val="center"/>
              <w:rPr>
                <w:rFonts w:ascii="Times New Roman" w:hAnsi="Times New Roman" w:cs="Times New Roman"/>
                <w:b/>
                <w:sz w:val="20"/>
                <w:szCs w:val="20"/>
              </w:rPr>
            </w:pPr>
          </w:p>
        </w:tc>
        <w:tc>
          <w:tcPr>
            <w:tcW w:w="705"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2D871B40" w14:textId="77777777" w:rsidR="00DE0EC3" w:rsidRPr="007867CF" w:rsidRDefault="00DE0EC3">
            <w:pPr>
              <w:jc w:val="center"/>
              <w:rPr>
                <w:rFonts w:ascii="Times New Roman" w:hAnsi="Times New Roman" w:cs="Times New Roman"/>
                <w:b/>
                <w:sz w:val="20"/>
                <w:szCs w:val="20"/>
              </w:rPr>
            </w:pPr>
          </w:p>
        </w:tc>
        <w:tc>
          <w:tcPr>
            <w:tcW w:w="750" w:type="dxa"/>
            <w:gridSpan w:val="4"/>
            <w:tcBorders>
              <w:top w:val="single" w:sz="4" w:space="0" w:color="943634"/>
              <w:left w:val="single" w:sz="4" w:space="0" w:color="auto"/>
              <w:bottom w:val="single" w:sz="4" w:space="0" w:color="943634"/>
              <w:right w:val="single" w:sz="4" w:space="0" w:color="943634"/>
            </w:tcBorders>
            <w:shd w:val="clear" w:color="auto" w:fill="FFF2CC"/>
            <w:vAlign w:val="center"/>
          </w:tcPr>
          <w:p w14:paraId="332D3334" w14:textId="77777777" w:rsidR="00DE0EC3" w:rsidRPr="007867CF" w:rsidRDefault="00DE0EC3">
            <w:pPr>
              <w:jc w:val="center"/>
              <w:rPr>
                <w:rFonts w:ascii="Times New Roman" w:hAnsi="Times New Roman" w:cs="Times New Roman"/>
                <w:b/>
                <w:sz w:val="20"/>
                <w:szCs w:val="20"/>
              </w:rPr>
            </w:pPr>
          </w:p>
        </w:tc>
        <w:tc>
          <w:tcPr>
            <w:tcW w:w="660"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68121A45" w14:textId="77777777" w:rsidR="00DE0EC3" w:rsidRPr="007867CF" w:rsidRDefault="00DE0EC3">
            <w:pPr>
              <w:jc w:val="center"/>
              <w:rPr>
                <w:rFonts w:ascii="Times New Roman" w:hAnsi="Times New Roman" w:cs="Times New Roman"/>
                <w:b/>
                <w:sz w:val="20"/>
                <w:szCs w:val="20"/>
              </w:rPr>
            </w:pPr>
          </w:p>
        </w:tc>
        <w:tc>
          <w:tcPr>
            <w:tcW w:w="797"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1986B4BE" w14:textId="77777777" w:rsidR="00DE0EC3" w:rsidRPr="007867CF" w:rsidRDefault="00DE0EC3">
            <w:pPr>
              <w:jc w:val="center"/>
              <w:rPr>
                <w:rFonts w:ascii="Times New Roman" w:hAnsi="Times New Roman" w:cs="Times New Roman"/>
                <w:b/>
                <w:sz w:val="20"/>
                <w:szCs w:val="20"/>
              </w:rPr>
            </w:pPr>
          </w:p>
        </w:tc>
      </w:tr>
      <w:tr w:rsidR="00DE0EC3" w:rsidRPr="007867CF" w14:paraId="2CE47A78" w14:textId="77777777" w:rsidTr="00D739E1">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62" w:type="dxa"/>
            <w:gridSpan w:val="3"/>
            <w:tcBorders>
              <w:top w:val="single" w:sz="4" w:space="0" w:color="943634"/>
              <w:left w:val="single" w:sz="4" w:space="0" w:color="943634"/>
              <w:bottom w:val="single" w:sz="4" w:space="0" w:color="943634"/>
              <w:right w:val="single" w:sz="4" w:space="0" w:color="auto"/>
            </w:tcBorders>
            <w:vAlign w:val="center"/>
            <w:hideMark/>
          </w:tcPr>
          <w:p w14:paraId="5F5E2F02" w14:textId="49E3A012" w:rsidR="00DE0EC3" w:rsidRPr="007867CF" w:rsidRDefault="00DE0EC3" w:rsidP="00CD4265">
            <w:pPr>
              <w:rPr>
                <w:rFonts w:ascii="Times New Roman" w:hAnsi="Times New Roman" w:cs="Times New Roman"/>
                <w:sz w:val="20"/>
                <w:szCs w:val="20"/>
              </w:rPr>
            </w:pPr>
            <w:r w:rsidRPr="007867CF">
              <w:rPr>
                <w:rFonts w:ascii="Times New Roman" w:hAnsi="Times New Roman" w:cs="Times New Roman"/>
                <w:sz w:val="20"/>
                <w:szCs w:val="20"/>
              </w:rPr>
              <w:t>Attività: 3.</w:t>
            </w:r>
            <w:r w:rsidR="00CD4265" w:rsidRPr="007867CF">
              <w:rPr>
                <w:rFonts w:ascii="Times New Roman" w:hAnsi="Times New Roman" w:cs="Times New Roman"/>
                <w:sz w:val="20"/>
                <w:szCs w:val="20"/>
              </w:rPr>
              <w:t xml:space="preserve"> </w:t>
            </w:r>
            <w:r w:rsidRPr="007867CF">
              <w:rPr>
                <w:rFonts w:ascii="Times New Roman" w:hAnsi="Times New Roman" w:cs="Times New Roman"/>
                <w:sz w:val="20"/>
                <w:szCs w:val="20"/>
              </w:rPr>
              <w:t>2</w:t>
            </w:r>
          </w:p>
        </w:tc>
        <w:tc>
          <w:tcPr>
            <w:tcW w:w="709" w:type="dxa"/>
            <w:tcBorders>
              <w:top w:val="single" w:sz="4" w:space="0" w:color="943634"/>
              <w:left w:val="single" w:sz="4" w:space="0" w:color="auto"/>
              <w:bottom w:val="single" w:sz="4" w:space="0" w:color="943634"/>
              <w:right w:val="single" w:sz="4" w:space="0" w:color="943634"/>
            </w:tcBorders>
            <w:shd w:val="clear" w:color="auto" w:fill="FFF2CC"/>
            <w:vAlign w:val="center"/>
          </w:tcPr>
          <w:p w14:paraId="3B3E3A64" w14:textId="77777777" w:rsidR="00DE0EC3" w:rsidRPr="007867CF" w:rsidRDefault="00DE0EC3">
            <w:pPr>
              <w:jc w:val="center"/>
              <w:rPr>
                <w:rFonts w:ascii="Times New Roman" w:hAnsi="Times New Roman" w:cs="Times New Roman"/>
                <w:b/>
                <w:sz w:val="20"/>
                <w:szCs w:val="20"/>
              </w:rPr>
            </w:pPr>
          </w:p>
        </w:tc>
        <w:tc>
          <w:tcPr>
            <w:tcW w:w="645" w:type="dxa"/>
            <w:tcBorders>
              <w:top w:val="single" w:sz="4" w:space="0" w:color="943634"/>
              <w:left w:val="single" w:sz="4" w:space="0" w:color="auto"/>
              <w:bottom w:val="single" w:sz="4" w:space="0" w:color="943634"/>
              <w:right w:val="single" w:sz="4" w:space="0" w:color="943634"/>
            </w:tcBorders>
            <w:shd w:val="clear" w:color="auto" w:fill="FFF2CC"/>
            <w:vAlign w:val="center"/>
          </w:tcPr>
          <w:p w14:paraId="5D52DFEC" w14:textId="77777777" w:rsidR="00DE0EC3" w:rsidRPr="007867CF" w:rsidRDefault="00DE0EC3">
            <w:pPr>
              <w:jc w:val="center"/>
              <w:rPr>
                <w:rFonts w:ascii="Times New Roman" w:hAnsi="Times New Roman" w:cs="Times New Roman"/>
                <w:b/>
                <w:sz w:val="20"/>
                <w:szCs w:val="20"/>
              </w:rPr>
            </w:pPr>
          </w:p>
        </w:tc>
        <w:tc>
          <w:tcPr>
            <w:tcW w:w="915"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4F655985" w14:textId="77777777" w:rsidR="00DE0EC3" w:rsidRPr="007867CF" w:rsidRDefault="00DE0EC3">
            <w:pPr>
              <w:jc w:val="center"/>
              <w:rPr>
                <w:rFonts w:ascii="Times New Roman" w:hAnsi="Times New Roman" w:cs="Times New Roman"/>
                <w:b/>
                <w:sz w:val="20"/>
                <w:szCs w:val="20"/>
              </w:rPr>
            </w:pPr>
          </w:p>
        </w:tc>
        <w:tc>
          <w:tcPr>
            <w:tcW w:w="795"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7E2815A9" w14:textId="77777777" w:rsidR="00DE0EC3" w:rsidRPr="007867CF" w:rsidRDefault="00DE0EC3">
            <w:pPr>
              <w:jc w:val="center"/>
              <w:rPr>
                <w:rFonts w:ascii="Times New Roman" w:hAnsi="Times New Roman" w:cs="Times New Roman"/>
                <w:b/>
                <w:sz w:val="20"/>
                <w:szCs w:val="20"/>
              </w:rPr>
            </w:pPr>
          </w:p>
        </w:tc>
        <w:tc>
          <w:tcPr>
            <w:tcW w:w="840"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62D3E622" w14:textId="77777777" w:rsidR="00DE0EC3" w:rsidRPr="007867CF" w:rsidRDefault="00DE0EC3">
            <w:pPr>
              <w:jc w:val="center"/>
              <w:rPr>
                <w:rFonts w:ascii="Times New Roman" w:hAnsi="Times New Roman" w:cs="Times New Roman"/>
                <w:b/>
                <w:sz w:val="20"/>
                <w:szCs w:val="20"/>
              </w:rPr>
            </w:pPr>
          </w:p>
        </w:tc>
        <w:tc>
          <w:tcPr>
            <w:tcW w:w="720"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76309C5C" w14:textId="77777777" w:rsidR="00DE0EC3" w:rsidRPr="007867CF" w:rsidRDefault="00DE0EC3">
            <w:pPr>
              <w:jc w:val="center"/>
              <w:rPr>
                <w:rFonts w:ascii="Times New Roman" w:hAnsi="Times New Roman" w:cs="Times New Roman"/>
                <w:b/>
                <w:sz w:val="20"/>
                <w:szCs w:val="20"/>
              </w:rPr>
            </w:pPr>
          </w:p>
        </w:tc>
        <w:tc>
          <w:tcPr>
            <w:tcW w:w="750"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41EB78D9" w14:textId="77777777" w:rsidR="00DE0EC3" w:rsidRPr="007867CF" w:rsidRDefault="00DE0EC3">
            <w:pPr>
              <w:jc w:val="center"/>
              <w:rPr>
                <w:rFonts w:ascii="Times New Roman" w:hAnsi="Times New Roman" w:cs="Times New Roman"/>
                <w:b/>
                <w:sz w:val="20"/>
                <w:szCs w:val="20"/>
              </w:rPr>
            </w:pPr>
          </w:p>
        </w:tc>
        <w:tc>
          <w:tcPr>
            <w:tcW w:w="645"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0187E764" w14:textId="77777777" w:rsidR="00DE0EC3" w:rsidRPr="007867CF" w:rsidRDefault="00DE0EC3">
            <w:pPr>
              <w:jc w:val="center"/>
              <w:rPr>
                <w:rFonts w:ascii="Times New Roman" w:hAnsi="Times New Roman" w:cs="Times New Roman"/>
                <w:b/>
                <w:sz w:val="20"/>
                <w:szCs w:val="20"/>
              </w:rPr>
            </w:pPr>
          </w:p>
        </w:tc>
        <w:tc>
          <w:tcPr>
            <w:tcW w:w="705"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55C4908A" w14:textId="77777777" w:rsidR="00DE0EC3" w:rsidRPr="007867CF" w:rsidRDefault="00DE0EC3">
            <w:pPr>
              <w:jc w:val="center"/>
              <w:rPr>
                <w:rFonts w:ascii="Times New Roman" w:hAnsi="Times New Roman" w:cs="Times New Roman"/>
                <w:b/>
                <w:sz w:val="20"/>
                <w:szCs w:val="20"/>
              </w:rPr>
            </w:pPr>
          </w:p>
        </w:tc>
        <w:tc>
          <w:tcPr>
            <w:tcW w:w="750" w:type="dxa"/>
            <w:gridSpan w:val="4"/>
            <w:tcBorders>
              <w:top w:val="single" w:sz="4" w:space="0" w:color="943634"/>
              <w:left w:val="single" w:sz="4" w:space="0" w:color="auto"/>
              <w:bottom w:val="single" w:sz="4" w:space="0" w:color="943634"/>
              <w:right w:val="single" w:sz="4" w:space="0" w:color="943634"/>
            </w:tcBorders>
            <w:shd w:val="clear" w:color="auto" w:fill="FFF2CC"/>
            <w:vAlign w:val="center"/>
          </w:tcPr>
          <w:p w14:paraId="70E9D439" w14:textId="77777777" w:rsidR="00DE0EC3" w:rsidRPr="007867CF" w:rsidRDefault="00DE0EC3">
            <w:pPr>
              <w:jc w:val="center"/>
              <w:rPr>
                <w:rFonts w:ascii="Times New Roman" w:hAnsi="Times New Roman" w:cs="Times New Roman"/>
                <w:b/>
                <w:sz w:val="20"/>
                <w:szCs w:val="20"/>
              </w:rPr>
            </w:pPr>
          </w:p>
        </w:tc>
        <w:tc>
          <w:tcPr>
            <w:tcW w:w="660"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557F8F0F" w14:textId="77777777" w:rsidR="00DE0EC3" w:rsidRPr="007867CF" w:rsidRDefault="00DE0EC3">
            <w:pPr>
              <w:jc w:val="center"/>
              <w:rPr>
                <w:rFonts w:ascii="Times New Roman" w:hAnsi="Times New Roman" w:cs="Times New Roman"/>
                <w:b/>
                <w:sz w:val="20"/>
                <w:szCs w:val="20"/>
              </w:rPr>
            </w:pPr>
          </w:p>
        </w:tc>
        <w:tc>
          <w:tcPr>
            <w:tcW w:w="797"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19A01223" w14:textId="77777777" w:rsidR="00DE0EC3" w:rsidRPr="007867CF" w:rsidRDefault="00DE0EC3">
            <w:pPr>
              <w:jc w:val="center"/>
              <w:rPr>
                <w:rFonts w:ascii="Times New Roman" w:hAnsi="Times New Roman" w:cs="Times New Roman"/>
                <w:b/>
                <w:sz w:val="20"/>
                <w:szCs w:val="20"/>
              </w:rPr>
            </w:pPr>
          </w:p>
        </w:tc>
      </w:tr>
      <w:tr w:rsidR="00DE0EC3" w:rsidRPr="007867CF" w14:paraId="2BE53D31" w14:textId="77777777" w:rsidTr="00D739E1">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62" w:type="dxa"/>
            <w:gridSpan w:val="3"/>
            <w:tcBorders>
              <w:top w:val="single" w:sz="4" w:space="0" w:color="943634"/>
              <w:left w:val="single" w:sz="4" w:space="0" w:color="943634"/>
              <w:bottom w:val="single" w:sz="4" w:space="0" w:color="943634"/>
              <w:right w:val="single" w:sz="4" w:space="0" w:color="auto"/>
            </w:tcBorders>
            <w:vAlign w:val="center"/>
            <w:hideMark/>
          </w:tcPr>
          <w:p w14:paraId="543B1872" w14:textId="72263A39" w:rsidR="00DE0EC3" w:rsidRPr="007867CF" w:rsidRDefault="00DE0EC3">
            <w:pPr>
              <w:rPr>
                <w:rFonts w:ascii="Times New Roman" w:hAnsi="Times New Roman" w:cs="Times New Roman"/>
                <w:sz w:val="20"/>
                <w:szCs w:val="20"/>
              </w:rPr>
            </w:pPr>
            <w:r w:rsidRPr="007867CF">
              <w:rPr>
                <w:rFonts w:ascii="Times New Roman" w:hAnsi="Times New Roman" w:cs="Times New Roman"/>
                <w:sz w:val="20"/>
                <w:szCs w:val="20"/>
              </w:rPr>
              <w:t xml:space="preserve">Attività: </w:t>
            </w:r>
            <w:r w:rsidR="00E4473E">
              <w:rPr>
                <w:rFonts w:ascii="Times New Roman" w:hAnsi="Times New Roman" w:cs="Times New Roman"/>
                <w:sz w:val="20"/>
                <w:szCs w:val="20"/>
              </w:rPr>
              <w:t>3.3</w:t>
            </w:r>
          </w:p>
        </w:tc>
        <w:tc>
          <w:tcPr>
            <w:tcW w:w="709" w:type="dxa"/>
            <w:tcBorders>
              <w:top w:val="single" w:sz="4" w:space="0" w:color="943634"/>
              <w:left w:val="single" w:sz="4" w:space="0" w:color="auto"/>
              <w:bottom w:val="single" w:sz="4" w:space="0" w:color="943634"/>
              <w:right w:val="single" w:sz="4" w:space="0" w:color="943634"/>
            </w:tcBorders>
            <w:vAlign w:val="center"/>
          </w:tcPr>
          <w:p w14:paraId="7A25B8DC" w14:textId="77777777" w:rsidR="00DE0EC3" w:rsidRPr="007867CF" w:rsidRDefault="00DE0EC3">
            <w:pPr>
              <w:jc w:val="center"/>
              <w:rPr>
                <w:rFonts w:ascii="Times New Roman" w:hAnsi="Times New Roman" w:cs="Times New Roman"/>
                <w:b/>
                <w:sz w:val="20"/>
                <w:szCs w:val="20"/>
              </w:rPr>
            </w:pPr>
          </w:p>
        </w:tc>
        <w:tc>
          <w:tcPr>
            <w:tcW w:w="645" w:type="dxa"/>
            <w:tcBorders>
              <w:top w:val="single" w:sz="4" w:space="0" w:color="943634"/>
              <w:left w:val="single" w:sz="4" w:space="0" w:color="auto"/>
              <w:bottom w:val="single" w:sz="4" w:space="0" w:color="943634"/>
              <w:right w:val="single" w:sz="4" w:space="0" w:color="943634"/>
            </w:tcBorders>
            <w:vAlign w:val="center"/>
          </w:tcPr>
          <w:p w14:paraId="1431BBE6" w14:textId="77777777" w:rsidR="00DE0EC3" w:rsidRPr="007867CF" w:rsidRDefault="00DE0EC3">
            <w:pPr>
              <w:jc w:val="center"/>
              <w:rPr>
                <w:rFonts w:ascii="Times New Roman" w:hAnsi="Times New Roman" w:cs="Times New Roman"/>
                <w:b/>
                <w:sz w:val="20"/>
                <w:szCs w:val="20"/>
              </w:rPr>
            </w:pPr>
          </w:p>
        </w:tc>
        <w:tc>
          <w:tcPr>
            <w:tcW w:w="915"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5302104A" w14:textId="77777777" w:rsidR="00DE0EC3" w:rsidRPr="007867CF" w:rsidRDefault="00DE0EC3">
            <w:pPr>
              <w:jc w:val="center"/>
              <w:rPr>
                <w:rFonts w:ascii="Times New Roman" w:hAnsi="Times New Roman" w:cs="Times New Roman"/>
                <w:b/>
                <w:sz w:val="20"/>
                <w:szCs w:val="20"/>
              </w:rPr>
            </w:pPr>
          </w:p>
        </w:tc>
        <w:tc>
          <w:tcPr>
            <w:tcW w:w="795"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1137C765" w14:textId="77777777" w:rsidR="00DE0EC3" w:rsidRPr="007867CF" w:rsidRDefault="00DE0EC3">
            <w:pPr>
              <w:jc w:val="center"/>
              <w:rPr>
                <w:rFonts w:ascii="Times New Roman" w:hAnsi="Times New Roman" w:cs="Times New Roman"/>
                <w:b/>
                <w:sz w:val="20"/>
                <w:szCs w:val="20"/>
              </w:rPr>
            </w:pPr>
          </w:p>
        </w:tc>
        <w:tc>
          <w:tcPr>
            <w:tcW w:w="840"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23E91F5F" w14:textId="77777777" w:rsidR="00DE0EC3" w:rsidRPr="007867CF" w:rsidRDefault="00DE0EC3">
            <w:pPr>
              <w:jc w:val="center"/>
              <w:rPr>
                <w:rFonts w:ascii="Times New Roman" w:hAnsi="Times New Roman" w:cs="Times New Roman"/>
                <w:b/>
                <w:sz w:val="20"/>
                <w:szCs w:val="20"/>
              </w:rPr>
            </w:pPr>
          </w:p>
        </w:tc>
        <w:tc>
          <w:tcPr>
            <w:tcW w:w="720"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41654366" w14:textId="77777777" w:rsidR="00DE0EC3" w:rsidRPr="007867CF" w:rsidRDefault="00DE0EC3">
            <w:pPr>
              <w:jc w:val="center"/>
              <w:rPr>
                <w:rFonts w:ascii="Times New Roman" w:hAnsi="Times New Roman" w:cs="Times New Roman"/>
                <w:b/>
                <w:sz w:val="20"/>
                <w:szCs w:val="20"/>
              </w:rPr>
            </w:pPr>
          </w:p>
        </w:tc>
        <w:tc>
          <w:tcPr>
            <w:tcW w:w="750"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64D76942" w14:textId="77777777" w:rsidR="00DE0EC3" w:rsidRPr="007867CF" w:rsidRDefault="00DE0EC3">
            <w:pPr>
              <w:jc w:val="center"/>
              <w:rPr>
                <w:rFonts w:ascii="Times New Roman" w:hAnsi="Times New Roman" w:cs="Times New Roman"/>
                <w:b/>
                <w:sz w:val="20"/>
                <w:szCs w:val="20"/>
              </w:rPr>
            </w:pPr>
          </w:p>
        </w:tc>
        <w:tc>
          <w:tcPr>
            <w:tcW w:w="645"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36EDF493" w14:textId="77777777" w:rsidR="00DE0EC3" w:rsidRPr="007867CF" w:rsidRDefault="00DE0EC3">
            <w:pPr>
              <w:jc w:val="center"/>
              <w:rPr>
                <w:rFonts w:ascii="Times New Roman" w:hAnsi="Times New Roman" w:cs="Times New Roman"/>
                <w:b/>
                <w:sz w:val="20"/>
                <w:szCs w:val="20"/>
              </w:rPr>
            </w:pPr>
          </w:p>
        </w:tc>
        <w:tc>
          <w:tcPr>
            <w:tcW w:w="705"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61CC7EF2" w14:textId="77777777" w:rsidR="00DE0EC3" w:rsidRPr="007867CF" w:rsidRDefault="00DE0EC3">
            <w:pPr>
              <w:jc w:val="center"/>
              <w:rPr>
                <w:rFonts w:ascii="Times New Roman" w:hAnsi="Times New Roman" w:cs="Times New Roman"/>
                <w:b/>
                <w:sz w:val="20"/>
                <w:szCs w:val="20"/>
              </w:rPr>
            </w:pPr>
          </w:p>
        </w:tc>
        <w:tc>
          <w:tcPr>
            <w:tcW w:w="750" w:type="dxa"/>
            <w:gridSpan w:val="4"/>
            <w:tcBorders>
              <w:top w:val="single" w:sz="4" w:space="0" w:color="943634"/>
              <w:left w:val="single" w:sz="4" w:space="0" w:color="auto"/>
              <w:bottom w:val="single" w:sz="4" w:space="0" w:color="943634"/>
              <w:right w:val="single" w:sz="4" w:space="0" w:color="943634"/>
            </w:tcBorders>
            <w:shd w:val="clear" w:color="auto" w:fill="FFF2CC"/>
            <w:vAlign w:val="center"/>
          </w:tcPr>
          <w:p w14:paraId="7D2EF80E" w14:textId="77777777" w:rsidR="00DE0EC3" w:rsidRPr="007867CF" w:rsidRDefault="00DE0EC3">
            <w:pPr>
              <w:jc w:val="center"/>
              <w:rPr>
                <w:rFonts w:ascii="Times New Roman" w:hAnsi="Times New Roman" w:cs="Times New Roman"/>
                <w:b/>
                <w:sz w:val="20"/>
                <w:szCs w:val="20"/>
              </w:rPr>
            </w:pPr>
          </w:p>
        </w:tc>
        <w:tc>
          <w:tcPr>
            <w:tcW w:w="660" w:type="dxa"/>
            <w:gridSpan w:val="2"/>
            <w:tcBorders>
              <w:top w:val="single" w:sz="4" w:space="0" w:color="943634"/>
              <w:left w:val="single" w:sz="4" w:space="0" w:color="auto"/>
              <w:bottom w:val="single" w:sz="4" w:space="0" w:color="943634"/>
              <w:right w:val="single" w:sz="4" w:space="0" w:color="943634"/>
            </w:tcBorders>
            <w:shd w:val="clear" w:color="auto" w:fill="FFF2CC"/>
            <w:vAlign w:val="center"/>
          </w:tcPr>
          <w:p w14:paraId="0DEF31BE" w14:textId="77777777" w:rsidR="00DE0EC3" w:rsidRPr="007867CF" w:rsidRDefault="00DE0EC3">
            <w:pPr>
              <w:jc w:val="center"/>
              <w:rPr>
                <w:rFonts w:ascii="Times New Roman" w:hAnsi="Times New Roman" w:cs="Times New Roman"/>
                <w:b/>
                <w:sz w:val="20"/>
                <w:szCs w:val="20"/>
              </w:rPr>
            </w:pPr>
          </w:p>
        </w:tc>
        <w:tc>
          <w:tcPr>
            <w:tcW w:w="797" w:type="dxa"/>
            <w:gridSpan w:val="3"/>
            <w:tcBorders>
              <w:top w:val="single" w:sz="4" w:space="0" w:color="943634"/>
              <w:left w:val="single" w:sz="4" w:space="0" w:color="auto"/>
              <w:bottom w:val="single" w:sz="4" w:space="0" w:color="943634"/>
              <w:right w:val="single" w:sz="4" w:space="0" w:color="943634"/>
            </w:tcBorders>
            <w:shd w:val="clear" w:color="auto" w:fill="FFF2CC"/>
            <w:vAlign w:val="center"/>
          </w:tcPr>
          <w:p w14:paraId="2C53F4DB" w14:textId="77777777" w:rsidR="00DE0EC3" w:rsidRPr="007867CF" w:rsidRDefault="00DE0EC3">
            <w:pPr>
              <w:jc w:val="center"/>
              <w:rPr>
                <w:rFonts w:ascii="Times New Roman" w:hAnsi="Times New Roman" w:cs="Times New Roman"/>
                <w:b/>
                <w:sz w:val="20"/>
                <w:szCs w:val="20"/>
              </w:rPr>
            </w:pPr>
          </w:p>
        </w:tc>
      </w:tr>
      <w:tr w:rsidR="008A58C4" w:rsidRPr="007867CF" w14:paraId="26C1AE88" w14:textId="77777777" w:rsidTr="00DE0EC3">
        <w:trPr>
          <w:gridBefore w:val="1"/>
          <w:wBefore w:w="29" w:type="dxa"/>
          <w:cantSplit/>
          <w:trHeight w:val="340"/>
        </w:trPr>
        <w:tc>
          <w:tcPr>
            <w:tcW w:w="13864" w:type="dxa"/>
            <w:gridSpan w:val="30"/>
            <w:shd w:val="clear" w:color="auto" w:fill="DBE5F1" w:themeFill="accent1" w:themeFillTint="33"/>
            <w:vAlign w:val="center"/>
          </w:tcPr>
          <w:p w14:paraId="14694D28" w14:textId="77777777" w:rsidR="008A58C4" w:rsidRPr="007867CF" w:rsidRDefault="008A58C4" w:rsidP="00AF11C1">
            <w:pPr>
              <w:spacing w:after="0" w:line="240" w:lineRule="auto"/>
              <w:jc w:val="center"/>
              <w:rPr>
                <w:rFonts w:ascii="Times New Roman" w:hAnsi="Times New Roman" w:cs="Times New Roman"/>
                <w:b/>
                <w:sz w:val="20"/>
                <w:szCs w:val="20"/>
              </w:rPr>
            </w:pPr>
            <w:r w:rsidRPr="007867CF">
              <w:rPr>
                <w:rFonts w:ascii="Times New Roman" w:hAnsi="Times New Roman" w:cs="Times New Roman"/>
                <w:b/>
                <w:color w:val="002060"/>
                <w:sz w:val="20"/>
                <w:szCs w:val="20"/>
              </w:rPr>
              <w:lastRenderedPageBreak/>
              <w:t xml:space="preserve">AZIONI </w:t>
            </w:r>
            <w:r w:rsidR="00AF11C1" w:rsidRPr="007867CF">
              <w:rPr>
                <w:rFonts w:ascii="Times New Roman" w:hAnsi="Times New Roman" w:cs="Times New Roman"/>
                <w:b/>
                <w:color w:val="002060"/>
                <w:sz w:val="20"/>
                <w:szCs w:val="20"/>
              </w:rPr>
              <w:t>PREVISTE DAL PROGRAMMA E DAL PROGETTO</w:t>
            </w:r>
          </w:p>
        </w:tc>
      </w:tr>
      <w:tr w:rsidR="00AF11C1" w:rsidRPr="007867CF" w14:paraId="0C83BBB1" w14:textId="77777777" w:rsidTr="005630AB">
        <w:trPr>
          <w:gridBefore w:val="1"/>
          <w:wBefore w:w="29" w:type="dxa"/>
          <w:cantSplit/>
          <w:trHeight w:val="340"/>
        </w:trPr>
        <w:tc>
          <w:tcPr>
            <w:tcW w:w="4930" w:type="dxa"/>
            <w:gridSpan w:val="2"/>
            <w:shd w:val="clear" w:color="auto" w:fill="auto"/>
          </w:tcPr>
          <w:p w14:paraId="6F515751" w14:textId="77777777" w:rsidR="00AF11C1" w:rsidRPr="007867CF" w:rsidRDefault="00AF11C1" w:rsidP="00AF11C1">
            <w:pPr>
              <w:pStyle w:val="Paragrafoelenco"/>
              <w:spacing w:after="0" w:line="240" w:lineRule="auto"/>
              <w:ind w:left="0"/>
              <w:rPr>
                <w:rFonts w:ascii="Times New Roman" w:hAnsi="Times New Roman" w:cs="Times New Roman"/>
                <w:sz w:val="20"/>
                <w:szCs w:val="20"/>
              </w:rPr>
            </w:pPr>
            <w:r w:rsidRPr="007867CF">
              <w:rPr>
                <w:rFonts w:ascii="Times New Roman" w:hAnsi="Times New Roman" w:cs="Times New Roman"/>
                <w:sz w:val="20"/>
                <w:szCs w:val="20"/>
              </w:rPr>
              <w:t>Incontro OLP/Op. Vol. del progetto nella sede att. progetto</w:t>
            </w:r>
          </w:p>
        </w:tc>
        <w:tc>
          <w:tcPr>
            <w:tcW w:w="712" w:type="dxa"/>
            <w:shd w:val="clear" w:color="auto" w:fill="FFC000"/>
            <w:vAlign w:val="center"/>
          </w:tcPr>
          <w:p w14:paraId="1E8FBC4F" w14:textId="2BE22230" w:rsidR="00AF11C1" w:rsidRPr="007867CF" w:rsidRDefault="00AF11C1" w:rsidP="00AF11C1">
            <w:pPr>
              <w:pStyle w:val="Paragrafoelenco"/>
              <w:spacing w:after="0" w:line="240" w:lineRule="auto"/>
              <w:ind w:left="0"/>
              <w:jc w:val="center"/>
              <w:rPr>
                <w:rFonts w:ascii="Times New Roman" w:hAnsi="Times New Roman" w:cs="Times New Roman"/>
                <w:sz w:val="20"/>
                <w:szCs w:val="20"/>
              </w:rPr>
            </w:pPr>
          </w:p>
        </w:tc>
        <w:tc>
          <w:tcPr>
            <w:tcW w:w="708" w:type="dxa"/>
            <w:gridSpan w:val="3"/>
            <w:shd w:val="clear" w:color="auto" w:fill="auto"/>
            <w:vAlign w:val="center"/>
          </w:tcPr>
          <w:p w14:paraId="0B37DC2C"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2" w:type="dxa"/>
            <w:shd w:val="clear" w:color="auto" w:fill="auto"/>
            <w:vAlign w:val="center"/>
          </w:tcPr>
          <w:p w14:paraId="790643AC"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0" w:type="dxa"/>
            <w:gridSpan w:val="3"/>
            <w:shd w:val="clear" w:color="auto" w:fill="auto"/>
            <w:vAlign w:val="center"/>
          </w:tcPr>
          <w:p w14:paraId="005F0677"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5887A2C6"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667C71D3"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4F27A975"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3F9CC65F"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7C72EE52"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602DA863"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3"/>
            <w:shd w:val="clear" w:color="auto" w:fill="auto"/>
            <w:vAlign w:val="center"/>
          </w:tcPr>
          <w:p w14:paraId="52A1CDAF"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245C85BF"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r>
      <w:tr w:rsidR="00AF11C1" w:rsidRPr="007867CF" w14:paraId="63CBCC8A" w14:textId="77777777" w:rsidTr="005630AB">
        <w:trPr>
          <w:gridBefore w:val="1"/>
          <w:wBefore w:w="29" w:type="dxa"/>
          <w:cantSplit/>
          <w:trHeight w:val="340"/>
        </w:trPr>
        <w:tc>
          <w:tcPr>
            <w:tcW w:w="4930" w:type="dxa"/>
            <w:gridSpan w:val="2"/>
            <w:shd w:val="clear" w:color="auto" w:fill="auto"/>
          </w:tcPr>
          <w:p w14:paraId="34C43DD5" w14:textId="77777777" w:rsidR="00AF11C1" w:rsidRPr="007867CF" w:rsidRDefault="00AF11C1" w:rsidP="00AF11C1">
            <w:pPr>
              <w:pStyle w:val="Paragrafoelenco"/>
              <w:spacing w:after="0" w:line="240" w:lineRule="auto"/>
              <w:ind w:left="0"/>
              <w:rPr>
                <w:rFonts w:ascii="Times New Roman" w:hAnsi="Times New Roman" w:cs="Times New Roman"/>
                <w:sz w:val="20"/>
                <w:szCs w:val="20"/>
              </w:rPr>
            </w:pPr>
            <w:r w:rsidRPr="007867CF">
              <w:rPr>
                <w:rFonts w:ascii="Times New Roman" w:hAnsi="Times New Roman" w:cs="Times New Roman"/>
                <w:sz w:val="20"/>
                <w:szCs w:val="20"/>
              </w:rPr>
              <w:t>Incontro RPT/OLP/Op. vol. del progetto</w:t>
            </w:r>
          </w:p>
        </w:tc>
        <w:tc>
          <w:tcPr>
            <w:tcW w:w="712" w:type="dxa"/>
            <w:shd w:val="clear" w:color="auto" w:fill="auto"/>
            <w:vAlign w:val="center"/>
          </w:tcPr>
          <w:p w14:paraId="6784E79F"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3"/>
            <w:shd w:val="clear" w:color="auto" w:fill="auto"/>
            <w:vAlign w:val="center"/>
          </w:tcPr>
          <w:p w14:paraId="70B6B765"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2" w:type="dxa"/>
            <w:shd w:val="clear" w:color="auto" w:fill="auto"/>
            <w:vAlign w:val="center"/>
          </w:tcPr>
          <w:p w14:paraId="2CA68877"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0" w:type="dxa"/>
            <w:gridSpan w:val="3"/>
            <w:shd w:val="clear" w:color="auto" w:fill="FFC000"/>
            <w:vAlign w:val="center"/>
          </w:tcPr>
          <w:p w14:paraId="0BCE10EE" w14:textId="30B685D2" w:rsidR="00AF11C1" w:rsidRPr="007867CF" w:rsidRDefault="00AF11C1" w:rsidP="00AF11C1">
            <w:pPr>
              <w:pStyle w:val="Paragrafoelenco"/>
              <w:spacing w:after="0" w:line="240" w:lineRule="auto"/>
              <w:ind w:left="0"/>
              <w:jc w:val="center"/>
              <w:rPr>
                <w:rFonts w:ascii="Times New Roman" w:hAnsi="Times New Roman" w:cs="Times New Roman"/>
                <w:sz w:val="20"/>
                <w:szCs w:val="20"/>
              </w:rPr>
            </w:pPr>
          </w:p>
        </w:tc>
        <w:tc>
          <w:tcPr>
            <w:tcW w:w="851" w:type="dxa"/>
            <w:gridSpan w:val="2"/>
            <w:shd w:val="clear" w:color="auto" w:fill="FFC000"/>
            <w:vAlign w:val="center"/>
          </w:tcPr>
          <w:p w14:paraId="7B6C29D0" w14:textId="1D4665A7" w:rsidR="00AF11C1" w:rsidRPr="007867CF" w:rsidRDefault="00AF11C1" w:rsidP="00AF11C1">
            <w:pPr>
              <w:pStyle w:val="Paragrafoelenco"/>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7F8D08F8"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609E0E66"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2A9B4615"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21DC641B"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1EF9166F"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3"/>
            <w:shd w:val="clear" w:color="auto" w:fill="auto"/>
            <w:vAlign w:val="center"/>
          </w:tcPr>
          <w:p w14:paraId="54DE63C2"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72A5F598"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r>
      <w:tr w:rsidR="00AF11C1" w:rsidRPr="007867CF" w14:paraId="1C1AE8A1" w14:textId="77777777" w:rsidTr="005630AB">
        <w:trPr>
          <w:gridBefore w:val="1"/>
          <w:wBefore w:w="29" w:type="dxa"/>
          <w:cantSplit/>
          <w:trHeight w:val="340"/>
        </w:trPr>
        <w:tc>
          <w:tcPr>
            <w:tcW w:w="4930" w:type="dxa"/>
            <w:gridSpan w:val="2"/>
            <w:shd w:val="clear" w:color="auto" w:fill="auto"/>
          </w:tcPr>
          <w:p w14:paraId="1C72C1F2" w14:textId="77777777" w:rsidR="00AF11C1" w:rsidRPr="007867CF" w:rsidRDefault="00AF11C1" w:rsidP="00AF11C1">
            <w:pPr>
              <w:pStyle w:val="Paragrafoelenco"/>
              <w:spacing w:after="0" w:line="240" w:lineRule="auto"/>
              <w:ind w:left="0"/>
              <w:rPr>
                <w:rFonts w:ascii="Times New Roman" w:hAnsi="Times New Roman" w:cs="Times New Roman"/>
                <w:sz w:val="20"/>
                <w:szCs w:val="20"/>
              </w:rPr>
            </w:pPr>
            <w:r w:rsidRPr="007867CF">
              <w:rPr>
                <w:rFonts w:ascii="Times New Roman" w:hAnsi="Times New Roman" w:cs="Times New Roman"/>
                <w:sz w:val="20"/>
                <w:szCs w:val="20"/>
              </w:rPr>
              <w:t>Confronto RPT/OLP/Op. vol. del programma</w:t>
            </w:r>
          </w:p>
        </w:tc>
        <w:tc>
          <w:tcPr>
            <w:tcW w:w="712" w:type="dxa"/>
            <w:shd w:val="clear" w:color="auto" w:fill="auto"/>
            <w:vAlign w:val="center"/>
          </w:tcPr>
          <w:p w14:paraId="79872565"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3"/>
            <w:shd w:val="clear" w:color="auto" w:fill="auto"/>
            <w:vAlign w:val="center"/>
          </w:tcPr>
          <w:p w14:paraId="50B294A4"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2" w:type="dxa"/>
            <w:shd w:val="clear" w:color="auto" w:fill="auto"/>
            <w:vAlign w:val="center"/>
          </w:tcPr>
          <w:p w14:paraId="6DFD48A4"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0" w:type="dxa"/>
            <w:gridSpan w:val="3"/>
            <w:shd w:val="clear" w:color="auto" w:fill="auto"/>
            <w:vAlign w:val="center"/>
          </w:tcPr>
          <w:p w14:paraId="28D8BF74"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1E3592FE"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0854E98D"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FFC000"/>
            <w:vAlign w:val="center"/>
          </w:tcPr>
          <w:p w14:paraId="3C908071" w14:textId="45AF3F00"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3"/>
            <w:shd w:val="clear" w:color="auto" w:fill="FFC000"/>
            <w:vAlign w:val="center"/>
          </w:tcPr>
          <w:p w14:paraId="0E9C4E10" w14:textId="65388E12" w:rsidR="00AF11C1" w:rsidRPr="007867CF" w:rsidRDefault="00AF11C1" w:rsidP="00AF11C1">
            <w:pPr>
              <w:pStyle w:val="Paragrafoelenco"/>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1D6B7B94" w14:textId="77777777" w:rsidR="00AF11C1" w:rsidRPr="007867CF" w:rsidRDefault="00AF11C1" w:rsidP="00AF11C1">
            <w:pPr>
              <w:pStyle w:val="Paragrafoelenco"/>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3F70A658"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3"/>
            <w:shd w:val="clear" w:color="auto" w:fill="auto"/>
            <w:vAlign w:val="center"/>
          </w:tcPr>
          <w:p w14:paraId="5FAA660B"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2719994D"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r>
      <w:tr w:rsidR="00AF11C1" w:rsidRPr="007867CF" w14:paraId="14D3CD99" w14:textId="77777777" w:rsidTr="005630AB">
        <w:trPr>
          <w:gridBefore w:val="1"/>
          <w:wBefore w:w="29" w:type="dxa"/>
          <w:cantSplit/>
          <w:trHeight w:val="340"/>
        </w:trPr>
        <w:tc>
          <w:tcPr>
            <w:tcW w:w="4930" w:type="dxa"/>
            <w:gridSpan w:val="2"/>
            <w:shd w:val="clear" w:color="auto" w:fill="auto"/>
          </w:tcPr>
          <w:p w14:paraId="4F5B312B" w14:textId="77777777" w:rsidR="00AF11C1" w:rsidRPr="007867CF" w:rsidRDefault="005B719A" w:rsidP="00AF11C1">
            <w:pPr>
              <w:pStyle w:val="Paragrafoelenco"/>
              <w:spacing w:after="0" w:line="240" w:lineRule="auto"/>
              <w:ind w:left="0"/>
              <w:rPr>
                <w:rFonts w:ascii="Times New Roman" w:hAnsi="Times New Roman" w:cs="Times New Roman"/>
                <w:sz w:val="20"/>
                <w:szCs w:val="20"/>
              </w:rPr>
            </w:pPr>
            <w:r w:rsidRPr="007867CF">
              <w:rPr>
                <w:rFonts w:ascii="Times New Roman" w:hAnsi="Times New Roman" w:cs="Times New Roman"/>
                <w:sz w:val="20"/>
                <w:szCs w:val="20"/>
              </w:rPr>
              <w:t>Attività di presentazione sull’avvio del programma/progetti</w:t>
            </w:r>
          </w:p>
        </w:tc>
        <w:tc>
          <w:tcPr>
            <w:tcW w:w="712" w:type="dxa"/>
            <w:shd w:val="clear" w:color="auto" w:fill="FFC000"/>
            <w:vAlign w:val="center"/>
          </w:tcPr>
          <w:p w14:paraId="787A1FCD" w14:textId="6F10C381"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3"/>
            <w:shd w:val="clear" w:color="auto" w:fill="auto"/>
            <w:vAlign w:val="center"/>
          </w:tcPr>
          <w:p w14:paraId="0022EBDF"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2" w:type="dxa"/>
            <w:shd w:val="clear" w:color="auto" w:fill="auto"/>
            <w:vAlign w:val="center"/>
          </w:tcPr>
          <w:p w14:paraId="56BF68CE"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0" w:type="dxa"/>
            <w:gridSpan w:val="3"/>
            <w:shd w:val="clear" w:color="auto" w:fill="auto"/>
            <w:vAlign w:val="center"/>
          </w:tcPr>
          <w:p w14:paraId="082499C8"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7F2C4194"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5FDCC63F"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33AE45EA"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3FBCF27B" w14:textId="77777777" w:rsidR="00AF11C1" w:rsidRPr="007867CF" w:rsidRDefault="00AF11C1" w:rsidP="00AF11C1">
            <w:pPr>
              <w:pStyle w:val="Paragrafoelenco"/>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4EAF35AB" w14:textId="77777777" w:rsidR="00AF11C1" w:rsidRPr="007867CF" w:rsidDel="009E0454" w:rsidRDefault="00AF11C1" w:rsidP="00AF11C1">
            <w:pPr>
              <w:pStyle w:val="Paragrafoelenco"/>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32AACAEC"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3"/>
            <w:shd w:val="clear" w:color="auto" w:fill="auto"/>
            <w:vAlign w:val="center"/>
          </w:tcPr>
          <w:p w14:paraId="5D37857E"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360910BC"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r>
      <w:tr w:rsidR="00AF11C1" w:rsidRPr="007867CF" w14:paraId="114BEB8F" w14:textId="77777777" w:rsidTr="005630AB">
        <w:trPr>
          <w:gridBefore w:val="1"/>
          <w:wBefore w:w="29" w:type="dxa"/>
          <w:cantSplit/>
          <w:trHeight w:val="340"/>
        </w:trPr>
        <w:tc>
          <w:tcPr>
            <w:tcW w:w="4930" w:type="dxa"/>
            <w:gridSpan w:val="2"/>
            <w:shd w:val="clear" w:color="auto" w:fill="auto"/>
          </w:tcPr>
          <w:p w14:paraId="1C831D22" w14:textId="77777777" w:rsidR="00AF11C1" w:rsidRPr="007867CF" w:rsidRDefault="00AF11C1" w:rsidP="00AF11C1">
            <w:pPr>
              <w:pStyle w:val="Paragrafoelenco"/>
              <w:spacing w:after="0" w:line="240" w:lineRule="auto"/>
              <w:ind w:left="0"/>
              <w:rPr>
                <w:rFonts w:ascii="Times New Roman" w:hAnsi="Times New Roman" w:cs="Times New Roman"/>
                <w:sz w:val="20"/>
                <w:szCs w:val="20"/>
              </w:rPr>
            </w:pPr>
            <w:r w:rsidRPr="007867CF">
              <w:rPr>
                <w:rFonts w:ascii="Times New Roman" w:hAnsi="Times New Roman" w:cs="Times New Roman"/>
                <w:sz w:val="20"/>
                <w:szCs w:val="20"/>
              </w:rPr>
              <w:t>Attività di rendicontazione programma/progetti</w:t>
            </w:r>
          </w:p>
        </w:tc>
        <w:tc>
          <w:tcPr>
            <w:tcW w:w="712" w:type="dxa"/>
            <w:shd w:val="clear" w:color="auto" w:fill="auto"/>
            <w:vAlign w:val="center"/>
          </w:tcPr>
          <w:p w14:paraId="6D015DD1"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3"/>
            <w:shd w:val="clear" w:color="auto" w:fill="auto"/>
            <w:vAlign w:val="center"/>
          </w:tcPr>
          <w:p w14:paraId="68790B2B"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2" w:type="dxa"/>
            <w:shd w:val="clear" w:color="auto" w:fill="auto"/>
            <w:vAlign w:val="center"/>
          </w:tcPr>
          <w:p w14:paraId="06AE4E5C"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0" w:type="dxa"/>
            <w:gridSpan w:val="3"/>
            <w:shd w:val="clear" w:color="auto" w:fill="auto"/>
            <w:vAlign w:val="center"/>
          </w:tcPr>
          <w:p w14:paraId="6800DBD0"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03FDA3D7"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34832A73"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27005239"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525F2362" w14:textId="77777777" w:rsidR="00AF11C1" w:rsidRPr="007867CF" w:rsidRDefault="00AF11C1" w:rsidP="00AF11C1">
            <w:pPr>
              <w:pStyle w:val="Paragrafoelenco"/>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26DD35CD" w14:textId="77777777" w:rsidR="00AF11C1" w:rsidRPr="007867CF" w:rsidDel="009E0454" w:rsidRDefault="00AF11C1" w:rsidP="00AF11C1">
            <w:pPr>
              <w:pStyle w:val="Paragrafoelenco"/>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0F65D317" w14:textId="7777777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3"/>
            <w:shd w:val="clear" w:color="auto" w:fill="FFC000"/>
            <w:vAlign w:val="center"/>
          </w:tcPr>
          <w:p w14:paraId="505FD61F" w14:textId="53475D07"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FFC000"/>
            <w:vAlign w:val="center"/>
          </w:tcPr>
          <w:p w14:paraId="07A64905" w14:textId="71292A44" w:rsidR="00AF11C1" w:rsidRPr="007867CF" w:rsidRDefault="00AF11C1" w:rsidP="00AF11C1">
            <w:pPr>
              <w:pStyle w:val="Paragrafoelenco"/>
              <w:snapToGrid w:val="0"/>
              <w:spacing w:after="0" w:line="240" w:lineRule="auto"/>
              <w:ind w:left="0"/>
              <w:jc w:val="center"/>
              <w:rPr>
                <w:rFonts w:ascii="Times New Roman" w:hAnsi="Times New Roman" w:cs="Times New Roman"/>
                <w:sz w:val="20"/>
                <w:szCs w:val="20"/>
              </w:rPr>
            </w:pPr>
          </w:p>
        </w:tc>
      </w:tr>
      <w:tr w:rsidR="00AF11C1" w:rsidRPr="007867CF" w14:paraId="104FD54A" w14:textId="77777777" w:rsidTr="005630AB">
        <w:trPr>
          <w:gridBefore w:val="1"/>
          <w:wBefore w:w="29" w:type="dxa"/>
          <w:cantSplit/>
          <w:trHeight w:val="340"/>
        </w:trPr>
        <w:tc>
          <w:tcPr>
            <w:tcW w:w="4930" w:type="dxa"/>
            <w:gridSpan w:val="2"/>
            <w:shd w:val="clear" w:color="auto" w:fill="auto"/>
          </w:tcPr>
          <w:p w14:paraId="28987CE8" w14:textId="77777777" w:rsidR="00AF11C1" w:rsidRPr="007867CF" w:rsidRDefault="00AF11C1" w:rsidP="00AF11C1">
            <w:pPr>
              <w:suppressAutoHyphens/>
              <w:snapToGrid w:val="0"/>
              <w:spacing w:after="0" w:line="240" w:lineRule="auto"/>
              <w:ind w:left="34"/>
              <w:rPr>
                <w:rFonts w:ascii="Times New Roman" w:hAnsi="Times New Roman" w:cs="Times New Roman"/>
                <w:sz w:val="20"/>
                <w:szCs w:val="20"/>
              </w:rPr>
            </w:pPr>
            <w:r w:rsidRPr="007867CF">
              <w:rPr>
                <w:rFonts w:ascii="Times New Roman" w:hAnsi="Times New Roman" w:cs="Times New Roman"/>
                <w:bCs/>
                <w:sz w:val="20"/>
                <w:szCs w:val="20"/>
                <w:lang w:eastAsia="zh-CN"/>
              </w:rPr>
              <w:t>Formazione Specifica</w:t>
            </w:r>
          </w:p>
        </w:tc>
        <w:tc>
          <w:tcPr>
            <w:tcW w:w="712" w:type="dxa"/>
            <w:shd w:val="clear" w:color="auto" w:fill="FFC000"/>
            <w:vAlign w:val="center"/>
          </w:tcPr>
          <w:p w14:paraId="7CFC8D58" w14:textId="08CAA8F8" w:rsidR="00AF11C1" w:rsidRPr="007867CF" w:rsidRDefault="00AF11C1" w:rsidP="00AF11C1">
            <w:pPr>
              <w:suppressAutoHyphens/>
              <w:snapToGrid w:val="0"/>
              <w:spacing w:after="0" w:line="240" w:lineRule="auto"/>
              <w:jc w:val="center"/>
              <w:rPr>
                <w:rFonts w:ascii="Times New Roman" w:hAnsi="Times New Roman" w:cs="Times New Roman"/>
                <w:sz w:val="20"/>
                <w:szCs w:val="20"/>
              </w:rPr>
            </w:pPr>
          </w:p>
        </w:tc>
        <w:tc>
          <w:tcPr>
            <w:tcW w:w="708" w:type="dxa"/>
            <w:gridSpan w:val="3"/>
            <w:shd w:val="clear" w:color="auto" w:fill="FFC000"/>
            <w:vAlign w:val="center"/>
          </w:tcPr>
          <w:p w14:paraId="7FC76A97" w14:textId="738D24D3" w:rsidR="00AF11C1" w:rsidRPr="007867CF" w:rsidRDefault="00AF11C1" w:rsidP="00AF11C1">
            <w:pPr>
              <w:suppressAutoHyphens/>
              <w:snapToGrid w:val="0"/>
              <w:spacing w:after="0" w:line="240" w:lineRule="auto"/>
              <w:jc w:val="center"/>
              <w:rPr>
                <w:rFonts w:ascii="Times New Roman" w:hAnsi="Times New Roman" w:cs="Times New Roman"/>
                <w:sz w:val="20"/>
                <w:szCs w:val="20"/>
              </w:rPr>
            </w:pPr>
          </w:p>
        </w:tc>
        <w:tc>
          <w:tcPr>
            <w:tcW w:w="852" w:type="dxa"/>
            <w:shd w:val="clear" w:color="auto" w:fill="FFC000"/>
            <w:vAlign w:val="center"/>
          </w:tcPr>
          <w:p w14:paraId="20512C5A" w14:textId="73C8A5CA" w:rsidR="00AF11C1" w:rsidRPr="007867CF" w:rsidRDefault="00AF11C1" w:rsidP="00AF11C1">
            <w:pPr>
              <w:suppressAutoHyphens/>
              <w:snapToGrid w:val="0"/>
              <w:spacing w:after="0" w:line="240" w:lineRule="auto"/>
              <w:jc w:val="center"/>
              <w:rPr>
                <w:rFonts w:ascii="Times New Roman" w:hAnsi="Times New Roman" w:cs="Times New Roman"/>
                <w:sz w:val="20"/>
                <w:szCs w:val="20"/>
              </w:rPr>
            </w:pPr>
          </w:p>
        </w:tc>
        <w:tc>
          <w:tcPr>
            <w:tcW w:w="850" w:type="dxa"/>
            <w:gridSpan w:val="3"/>
            <w:shd w:val="clear" w:color="auto" w:fill="auto"/>
            <w:vAlign w:val="center"/>
          </w:tcPr>
          <w:p w14:paraId="651F3828"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gridSpan w:val="2"/>
            <w:shd w:val="clear" w:color="auto" w:fill="auto"/>
            <w:vAlign w:val="center"/>
          </w:tcPr>
          <w:p w14:paraId="79BA50F6"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3"/>
            <w:shd w:val="clear" w:color="auto" w:fill="auto"/>
            <w:vAlign w:val="center"/>
          </w:tcPr>
          <w:p w14:paraId="7BC0E5EC"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gridSpan w:val="2"/>
            <w:shd w:val="clear" w:color="auto" w:fill="auto"/>
            <w:vAlign w:val="center"/>
          </w:tcPr>
          <w:p w14:paraId="324198FA"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3"/>
            <w:shd w:val="clear" w:color="auto" w:fill="auto"/>
            <w:vAlign w:val="center"/>
          </w:tcPr>
          <w:p w14:paraId="19968D9B"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3"/>
            <w:shd w:val="clear" w:color="auto" w:fill="auto"/>
            <w:vAlign w:val="center"/>
          </w:tcPr>
          <w:p w14:paraId="3FC34488"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3"/>
            <w:shd w:val="clear" w:color="auto" w:fill="auto"/>
            <w:vAlign w:val="center"/>
          </w:tcPr>
          <w:p w14:paraId="4128EB59"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gridSpan w:val="3"/>
            <w:shd w:val="clear" w:color="auto" w:fill="auto"/>
            <w:vAlign w:val="center"/>
          </w:tcPr>
          <w:p w14:paraId="59D99C48"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0C4D6607"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r>
      <w:tr w:rsidR="00AF11C1" w:rsidRPr="007867CF" w14:paraId="26ECC520" w14:textId="77777777" w:rsidTr="005630AB">
        <w:trPr>
          <w:gridBefore w:val="1"/>
          <w:wBefore w:w="29" w:type="dxa"/>
          <w:cantSplit/>
          <w:trHeight w:val="340"/>
        </w:trPr>
        <w:tc>
          <w:tcPr>
            <w:tcW w:w="4930" w:type="dxa"/>
            <w:gridSpan w:val="2"/>
            <w:shd w:val="clear" w:color="auto" w:fill="auto"/>
          </w:tcPr>
          <w:p w14:paraId="61B63AF1" w14:textId="77777777" w:rsidR="00AF11C1" w:rsidRPr="007867CF" w:rsidRDefault="00AF11C1" w:rsidP="00AF11C1">
            <w:pPr>
              <w:suppressAutoHyphens/>
              <w:snapToGrid w:val="0"/>
              <w:spacing w:after="0" w:line="240" w:lineRule="auto"/>
              <w:ind w:left="34"/>
              <w:rPr>
                <w:rFonts w:ascii="Times New Roman" w:hAnsi="Times New Roman" w:cs="Times New Roman"/>
                <w:sz w:val="20"/>
                <w:szCs w:val="20"/>
              </w:rPr>
            </w:pPr>
            <w:r w:rsidRPr="007867CF">
              <w:rPr>
                <w:rFonts w:ascii="Times New Roman" w:hAnsi="Times New Roman" w:cs="Times New Roman"/>
                <w:sz w:val="20"/>
                <w:szCs w:val="20"/>
                <w:lang w:eastAsia="zh-CN"/>
              </w:rPr>
              <w:t>Formazione Generale</w:t>
            </w:r>
          </w:p>
        </w:tc>
        <w:tc>
          <w:tcPr>
            <w:tcW w:w="712" w:type="dxa"/>
            <w:shd w:val="clear" w:color="auto" w:fill="FFC000"/>
            <w:vAlign w:val="center"/>
          </w:tcPr>
          <w:p w14:paraId="27001F32" w14:textId="7A6A9E26" w:rsidR="00AF11C1" w:rsidRPr="007867CF" w:rsidRDefault="00AF11C1" w:rsidP="00AF11C1">
            <w:pPr>
              <w:suppressAutoHyphens/>
              <w:snapToGrid w:val="0"/>
              <w:spacing w:after="0" w:line="240" w:lineRule="auto"/>
              <w:jc w:val="center"/>
              <w:rPr>
                <w:rFonts w:ascii="Times New Roman" w:hAnsi="Times New Roman" w:cs="Times New Roman"/>
                <w:sz w:val="20"/>
                <w:szCs w:val="20"/>
              </w:rPr>
            </w:pPr>
          </w:p>
        </w:tc>
        <w:tc>
          <w:tcPr>
            <w:tcW w:w="708" w:type="dxa"/>
            <w:gridSpan w:val="3"/>
            <w:shd w:val="clear" w:color="auto" w:fill="FFC000"/>
            <w:vAlign w:val="center"/>
          </w:tcPr>
          <w:p w14:paraId="4AB98D5E" w14:textId="3A1CB578" w:rsidR="00AF11C1" w:rsidRPr="007867CF" w:rsidRDefault="00AF11C1" w:rsidP="00AF11C1">
            <w:pPr>
              <w:suppressAutoHyphens/>
              <w:snapToGrid w:val="0"/>
              <w:spacing w:after="0" w:line="240" w:lineRule="auto"/>
              <w:jc w:val="center"/>
              <w:rPr>
                <w:rFonts w:ascii="Times New Roman" w:hAnsi="Times New Roman" w:cs="Times New Roman"/>
                <w:sz w:val="20"/>
                <w:szCs w:val="20"/>
              </w:rPr>
            </w:pPr>
          </w:p>
        </w:tc>
        <w:tc>
          <w:tcPr>
            <w:tcW w:w="852" w:type="dxa"/>
            <w:shd w:val="clear" w:color="auto" w:fill="FFC000"/>
            <w:vAlign w:val="center"/>
          </w:tcPr>
          <w:p w14:paraId="4B711E92" w14:textId="4503B3FC" w:rsidR="00AF11C1" w:rsidRPr="007867CF" w:rsidRDefault="00AF11C1" w:rsidP="00AF11C1">
            <w:pPr>
              <w:suppressAutoHyphens/>
              <w:snapToGrid w:val="0"/>
              <w:spacing w:after="0" w:line="240" w:lineRule="auto"/>
              <w:jc w:val="center"/>
              <w:rPr>
                <w:rFonts w:ascii="Times New Roman" w:hAnsi="Times New Roman" w:cs="Times New Roman"/>
                <w:sz w:val="20"/>
                <w:szCs w:val="20"/>
              </w:rPr>
            </w:pPr>
          </w:p>
        </w:tc>
        <w:tc>
          <w:tcPr>
            <w:tcW w:w="850" w:type="dxa"/>
            <w:gridSpan w:val="3"/>
            <w:shd w:val="clear" w:color="auto" w:fill="FFC000"/>
            <w:vAlign w:val="center"/>
          </w:tcPr>
          <w:p w14:paraId="4DAEB58F" w14:textId="474BE101" w:rsidR="00AF11C1" w:rsidRPr="007867CF" w:rsidRDefault="00AF11C1" w:rsidP="00AF11C1">
            <w:pPr>
              <w:suppressAutoHyphens/>
              <w:snapToGrid w:val="0"/>
              <w:spacing w:after="0" w:line="240" w:lineRule="auto"/>
              <w:jc w:val="center"/>
              <w:rPr>
                <w:rFonts w:ascii="Times New Roman" w:hAnsi="Times New Roman" w:cs="Times New Roman"/>
                <w:sz w:val="20"/>
                <w:szCs w:val="20"/>
              </w:rPr>
            </w:pPr>
          </w:p>
        </w:tc>
        <w:tc>
          <w:tcPr>
            <w:tcW w:w="851" w:type="dxa"/>
            <w:gridSpan w:val="2"/>
            <w:shd w:val="clear" w:color="auto" w:fill="FFC000"/>
            <w:vAlign w:val="center"/>
          </w:tcPr>
          <w:p w14:paraId="427805B7" w14:textId="3F1FF020" w:rsidR="00AF11C1" w:rsidRPr="007867CF" w:rsidRDefault="00AF11C1" w:rsidP="00AF11C1">
            <w:pPr>
              <w:suppressAutoHyphens/>
              <w:snapToGrid w:val="0"/>
              <w:spacing w:after="0" w:line="240" w:lineRule="auto"/>
              <w:jc w:val="center"/>
              <w:rPr>
                <w:rFonts w:ascii="Times New Roman" w:hAnsi="Times New Roman" w:cs="Times New Roman"/>
                <w:sz w:val="20"/>
                <w:szCs w:val="20"/>
              </w:rPr>
            </w:pPr>
          </w:p>
        </w:tc>
        <w:tc>
          <w:tcPr>
            <w:tcW w:w="709" w:type="dxa"/>
            <w:gridSpan w:val="3"/>
            <w:shd w:val="clear" w:color="auto" w:fill="FFC000"/>
            <w:vAlign w:val="center"/>
          </w:tcPr>
          <w:p w14:paraId="1180245C" w14:textId="61C0DE60" w:rsidR="00AF11C1" w:rsidRPr="007867CF" w:rsidRDefault="00AF11C1" w:rsidP="00AF11C1">
            <w:pPr>
              <w:suppressAutoHyphens/>
              <w:snapToGrid w:val="0"/>
              <w:spacing w:after="0" w:line="240" w:lineRule="auto"/>
              <w:jc w:val="center"/>
              <w:rPr>
                <w:rFonts w:ascii="Times New Roman" w:hAnsi="Times New Roman" w:cs="Times New Roman"/>
                <w:sz w:val="20"/>
                <w:szCs w:val="20"/>
              </w:rPr>
            </w:pPr>
          </w:p>
        </w:tc>
        <w:tc>
          <w:tcPr>
            <w:tcW w:w="708" w:type="dxa"/>
            <w:gridSpan w:val="2"/>
            <w:shd w:val="clear" w:color="auto" w:fill="auto"/>
            <w:vAlign w:val="center"/>
          </w:tcPr>
          <w:p w14:paraId="7BFF9FF4"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3"/>
            <w:shd w:val="clear" w:color="auto" w:fill="auto"/>
            <w:vAlign w:val="center"/>
          </w:tcPr>
          <w:p w14:paraId="18A85F3C"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3"/>
            <w:shd w:val="clear" w:color="auto" w:fill="auto"/>
            <w:vAlign w:val="center"/>
          </w:tcPr>
          <w:p w14:paraId="0E5A4390"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3"/>
            <w:shd w:val="clear" w:color="auto" w:fill="auto"/>
            <w:vAlign w:val="center"/>
          </w:tcPr>
          <w:p w14:paraId="37DE98B8"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gridSpan w:val="3"/>
            <w:shd w:val="clear" w:color="auto" w:fill="auto"/>
            <w:vAlign w:val="center"/>
          </w:tcPr>
          <w:p w14:paraId="7195A787"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1548DA56"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r>
      <w:tr w:rsidR="00AF11C1" w:rsidRPr="007867CF" w14:paraId="23881133" w14:textId="77777777" w:rsidTr="005630AB">
        <w:trPr>
          <w:gridBefore w:val="1"/>
          <w:wBefore w:w="29" w:type="dxa"/>
          <w:cantSplit/>
          <w:trHeight w:val="340"/>
        </w:trPr>
        <w:tc>
          <w:tcPr>
            <w:tcW w:w="4930" w:type="dxa"/>
            <w:gridSpan w:val="2"/>
            <w:shd w:val="clear" w:color="auto" w:fill="auto"/>
          </w:tcPr>
          <w:p w14:paraId="645312B9" w14:textId="77777777" w:rsidR="00AF11C1" w:rsidRPr="007867CF" w:rsidRDefault="00AF11C1" w:rsidP="00AF11C1">
            <w:pPr>
              <w:suppressAutoHyphens/>
              <w:snapToGrid w:val="0"/>
              <w:spacing w:after="0" w:line="240" w:lineRule="auto"/>
              <w:ind w:left="34"/>
              <w:rPr>
                <w:rFonts w:ascii="Times New Roman" w:hAnsi="Times New Roman" w:cs="Times New Roman"/>
                <w:sz w:val="20"/>
                <w:szCs w:val="20"/>
              </w:rPr>
            </w:pPr>
            <w:r w:rsidRPr="007867CF">
              <w:rPr>
                <w:rFonts w:ascii="Times New Roman" w:hAnsi="Times New Roman" w:cs="Times New Roman"/>
                <w:sz w:val="20"/>
                <w:szCs w:val="20"/>
                <w:lang w:eastAsia="zh-CN"/>
              </w:rPr>
              <w:t>Monitoraggio operatori volontari</w:t>
            </w:r>
          </w:p>
        </w:tc>
        <w:tc>
          <w:tcPr>
            <w:tcW w:w="712" w:type="dxa"/>
            <w:shd w:val="clear" w:color="auto" w:fill="auto"/>
            <w:vAlign w:val="center"/>
          </w:tcPr>
          <w:p w14:paraId="62022297"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gridSpan w:val="3"/>
            <w:shd w:val="clear" w:color="auto" w:fill="FFC000"/>
            <w:vAlign w:val="center"/>
          </w:tcPr>
          <w:p w14:paraId="06F5DD77" w14:textId="0B65F956" w:rsidR="00AF11C1" w:rsidRPr="007867CF" w:rsidRDefault="00AF11C1" w:rsidP="00AF11C1">
            <w:pPr>
              <w:suppressAutoHyphens/>
              <w:snapToGrid w:val="0"/>
              <w:spacing w:after="0" w:line="240" w:lineRule="auto"/>
              <w:jc w:val="center"/>
              <w:rPr>
                <w:rFonts w:ascii="Times New Roman" w:hAnsi="Times New Roman" w:cs="Times New Roman"/>
                <w:sz w:val="20"/>
                <w:szCs w:val="20"/>
              </w:rPr>
            </w:pPr>
          </w:p>
        </w:tc>
        <w:tc>
          <w:tcPr>
            <w:tcW w:w="852" w:type="dxa"/>
            <w:shd w:val="clear" w:color="auto" w:fill="auto"/>
            <w:vAlign w:val="center"/>
          </w:tcPr>
          <w:p w14:paraId="213DD335"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0" w:type="dxa"/>
            <w:gridSpan w:val="3"/>
            <w:shd w:val="clear" w:color="auto" w:fill="auto"/>
            <w:vAlign w:val="center"/>
          </w:tcPr>
          <w:p w14:paraId="5BDC5BD6"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gridSpan w:val="2"/>
            <w:shd w:val="clear" w:color="auto" w:fill="auto"/>
            <w:vAlign w:val="center"/>
          </w:tcPr>
          <w:p w14:paraId="2FBC1ACD"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3"/>
            <w:shd w:val="clear" w:color="auto" w:fill="FFC000"/>
            <w:vAlign w:val="center"/>
          </w:tcPr>
          <w:p w14:paraId="5E5D0030" w14:textId="7A3CD937" w:rsidR="00AF11C1" w:rsidRPr="007867CF" w:rsidRDefault="00AF11C1" w:rsidP="00AF11C1">
            <w:pPr>
              <w:suppressAutoHyphens/>
              <w:snapToGrid w:val="0"/>
              <w:spacing w:after="0" w:line="240" w:lineRule="auto"/>
              <w:jc w:val="center"/>
              <w:rPr>
                <w:rFonts w:ascii="Times New Roman" w:hAnsi="Times New Roman" w:cs="Times New Roman"/>
                <w:sz w:val="20"/>
                <w:szCs w:val="20"/>
              </w:rPr>
            </w:pPr>
          </w:p>
        </w:tc>
        <w:tc>
          <w:tcPr>
            <w:tcW w:w="708" w:type="dxa"/>
            <w:gridSpan w:val="2"/>
            <w:shd w:val="clear" w:color="auto" w:fill="FFC000"/>
            <w:vAlign w:val="center"/>
          </w:tcPr>
          <w:p w14:paraId="30DD29D9" w14:textId="04FD0887" w:rsidR="00AF11C1" w:rsidRPr="007867CF" w:rsidRDefault="00AF11C1" w:rsidP="00AF11C1">
            <w:pPr>
              <w:suppressAutoHyphens/>
              <w:snapToGrid w:val="0"/>
              <w:spacing w:after="0" w:line="240" w:lineRule="auto"/>
              <w:jc w:val="center"/>
              <w:rPr>
                <w:rFonts w:ascii="Times New Roman" w:hAnsi="Times New Roman" w:cs="Times New Roman"/>
                <w:sz w:val="20"/>
                <w:szCs w:val="20"/>
              </w:rPr>
            </w:pPr>
          </w:p>
        </w:tc>
        <w:tc>
          <w:tcPr>
            <w:tcW w:w="709" w:type="dxa"/>
            <w:gridSpan w:val="3"/>
            <w:shd w:val="clear" w:color="auto" w:fill="auto"/>
            <w:vAlign w:val="center"/>
          </w:tcPr>
          <w:p w14:paraId="2F9B3FB4"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3"/>
            <w:shd w:val="clear" w:color="auto" w:fill="auto"/>
            <w:vAlign w:val="center"/>
          </w:tcPr>
          <w:p w14:paraId="71E79602"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3"/>
            <w:shd w:val="clear" w:color="auto" w:fill="FFC000"/>
            <w:vAlign w:val="center"/>
          </w:tcPr>
          <w:p w14:paraId="5C72BEB7" w14:textId="6ABA37D6" w:rsidR="00AF11C1" w:rsidRPr="007867CF" w:rsidRDefault="00AF11C1" w:rsidP="00AF11C1">
            <w:pPr>
              <w:suppressAutoHyphens/>
              <w:snapToGrid w:val="0"/>
              <w:spacing w:after="0" w:line="240" w:lineRule="auto"/>
              <w:jc w:val="center"/>
              <w:rPr>
                <w:rFonts w:ascii="Times New Roman" w:hAnsi="Times New Roman" w:cs="Times New Roman"/>
                <w:sz w:val="20"/>
                <w:szCs w:val="20"/>
              </w:rPr>
            </w:pPr>
          </w:p>
        </w:tc>
        <w:tc>
          <w:tcPr>
            <w:tcW w:w="708" w:type="dxa"/>
            <w:gridSpan w:val="3"/>
            <w:shd w:val="clear" w:color="auto" w:fill="FFC000"/>
            <w:vAlign w:val="center"/>
          </w:tcPr>
          <w:p w14:paraId="390B5337" w14:textId="674204AC" w:rsidR="00AF11C1" w:rsidRPr="007867CF" w:rsidRDefault="00AF11C1" w:rsidP="00AF11C1">
            <w:pPr>
              <w:suppressAutoHyphens/>
              <w:snapToGrid w:val="0"/>
              <w:spacing w:after="0" w:line="240" w:lineRule="auto"/>
              <w:jc w:val="center"/>
              <w:rPr>
                <w:rFonts w:ascii="Times New Roman" w:hAnsi="Times New Roman" w:cs="Times New Roman"/>
                <w:sz w:val="20"/>
                <w:szCs w:val="20"/>
              </w:rPr>
            </w:pPr>
          </w:p>
        </w:tc>
        <w:tc>
          <w:tcPr>
            <w:tcW w:w="709" w:type="dxa"/>
            <w:shd w:val="clear" w:color="auto" w:fill="auto"/>
            <w:vAlign w:val="center"/>
          </w:tcPr>
          <w:p w14:paraId="02842B91"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r>
      <w:tr w:rsidR="00AF11C1" w:rsidRPr="007867CF" w14:paraId="44E090F4" w14:textId="77777777" w:rsidTr="005630AB">
        <w:trPr>
          <w:gridBefore w:val="1"/>
          <w:wBefore w:w="29" w:type="dxa"/>
          <w:cantSplit/>
          <w:trHeight w:val="340"/>
        </w:trPr>
        <w:tc>
          <w:tcPr>
            <w:tcW w:w="4930" w:type="dxa"/>
            <w:gridSpan w:val="2"/>
            <w:shd w:val="clear" w:color="auto" w:fill="auto"/>
          </w:tcPr>
          <w:p w14:paraId="36089BDC" w14:textId="77777777" w:rsidR="00AF11C1" w:rsidRPr="007867CF" w:rsidRDefault="00AF11C1" w:rsidP="00AF11C1">
            <w:pPr>
              <w:suppressAutoHyphens/>
              <w:snapToGrid w:val="0"/>
              <w:spacing w:after="0" w:line="240" w:lineRule="auto"/>
              <w:ind w:left="34"/>
              <w:rPr>
                <w:rFonts w:ascii="Times New Roman" w:hAnsi="Times New Roman" w:cs="Times New Roman"/>
                <w:sz w:val="20"/>
                <w:szCs w:val="20"/>
              </w:rPr>
            </w:pPr>
            <w:r w:rsidRPr="007867CF">
              <w:rPr>
                <w:rFonts w:ascii="Times New Roman" w:hAnsi="Times New Roman" w:cs="Times New Roman"/>
                <w:sz w:val="20"/>
                <w:szCs w:val="20"/>
                <w:lang w:eastAsia="zh-CN"/>
              </w:rPr>
              <w:t>Monitoraggio OLP</w:t>
            </w:r>
          </w:p>
        </w:tc>
        <w:tc>
          <w:tcPr>
            <w:tcW w:w="712" w:type="dxa"/>
            <w:shd w:val="clear" w:color="auto" w:fill="auto"/>
            <w:vAlign w:val="center"/>
          </w:tcPr>
          <w:p w14:paraId="03501899"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gridSpan w:val="3"/>
            <w:shd w:val="clear" w:color="auto" w:fill="auto"/>
            <w:vAlign w:val="center"/>
          </w:tcPr>
          <w:p w14:paraId="32CC589C"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2" w:type="dxa"/>
            <w:shd w:val="clear" w:color="auto" w:fill="auto"/>
            <w:vAlign w:val="center"/>
          </w:tcPr>
          <w:p w14:paraId="647026E6"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0" w:type="dxa"/>
            <w:gridSpan w:val="3"/>
            <w:shd w:val="clear" w:color="auto" w:fill="auto"/>
            <w:vAlign w:val="center"/>
          </w:tcPr>
          <w:p w14:paraId="3D912850"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gridSpan w:val="2"/>
            <w:shd w:val="clear" w:color="auto" w:fill="auto"/>
            <w:vAlign w:val="center"/>
          </w:tcPr>
          <w:p w14:paraId="04C447FA"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3"/>
            <w:shd w:val="clear" w:color="auto" w:fill="auto"/>
            <w:vAlign w:val="center"/>
          </w:tcPr>
          <w:p w14:paraId="7909FD29"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gridSpan w:val="2"/>
            <w:shd w:val="clear" w:color="auto" w:fill="auto"/>
            <w:vAlign w:val="center"/>
          </w:tcPr>
          <w:p w14:paraId="0F4208B5"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3"/>
            <w:shd w:val="clear" w:color="auto" w:fill="auto"/>
            <w:vAlign w:val="center"/>
          </w:tcPr>
          <w:p w14:paraId="7354B023"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3"/>
            <w:shd w:val="clear" w:color="auto" w:fill="auto"/>
            <w:vAlign w:val="center"/>
          </w:tcPr>
          <w:p w14:paraId="12F62B40"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3"/>
            <w:shd w:val="clear" w:color="auto" w:fill="FFC000"/>
            <w:vAlign w:val="center"/>
          </w:tcPr>
          <w:p w14:paraId="08E5E589" w14:textId="43555B3D" w:rsidR="00AF11C1" w:rsidRPr="007867CF" w:rsidRDefault="00AF11C1" w:rsidP="00AF11C1">
            <w:pPr>
              <w:suppressAutoHyphens/>
              <w:snapToGrid w:val="0"/>
              <w:spacing w:after="0" w:line="240" w:lineRule="auto"/>
              <w:jc w:val="center"/>
              <w:rPr>
                <w:rFonts w:ascii="Times New Roman" w:hAnsi="Times New Roman" w:cs="Times New Roman"/>
                <w:sz w:val="20"/>
                <w:szCs w:val="20"/>
              </w:rPr>
            </w:pPr>
          </w:p>
        </w:tc>
        <w:tc>
          <w:tcPr>
            <w:tcW w:w="708" w:type="dxa"/>
            <w:gridSpan w:val="3"/>
            <w:shd w:val="clear" w:color="auto" w:fill="FFC000"/>
            <w:vAlign w:val="center"/>
          </w:tcPr>
          <w:p w14:paraId="76A35D7B" w14:textId="621B1083" w:rsidR="00AF11C1" w:rsidRPr="007867CF" w:rsidRDefault="00AF11C1" w:rsidP="00AF11C1">
            <w:pPr>
              <w:suppressAutoHyphens/>
              <w:snapToGrid w:val="0"/>
              <w:spacing w:after="0" w:line="240" w:lineRule="auto"/>
              <w:jc w:val="center"/>
              <w:rPr>
                <w:rFonts w:ascii="Times New Roman" w:hAnsi="Times New Roman" w:cs="Times New Roman"/>
                <w:sz w:val="20"/>
                <w:szCs w:val="20"/>
              </w:rPr>
            </w:pPr>
          </w:p>
        </w:tc>
        <w:tc>
          <w:tcPr>
            <w:tcW w:w="709" w:type="dxa"/>
            <w:shd w:val="clear" w:color="auto" w:fill="auto"/>
            <w:vAlign w:val="center"/>
          </w:tcPr>
          <w:p w14:paraId="74463808" w14:textId="77777777" w:rsidR="00AF11C1" w:rsidRPr="007867CF"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r>
    </w:tbl>
    <w:p w14:paraId="7625B8D4" w14:textId="77777777" w:rsidR="002326AC" w:rsidRPr="007867CF"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20309534" w14:textId="77777777" w:rsidR="002326AC" w:rsidRPr="007867CF"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sectPr w:rsidR="002326AC" w:rsidRPr="007867CF" w:rsidSect="002326AC">
          <w:pgSz w:w="16838" w:h="11906" w:orient="landscape"/>
          <w:pgMar w:top="1559" w:right="1134" w:bottom="1134" w:left="1418" w:header="709" w:footer="709" w:gutter="0"/>
          <w:cols w:space="708"/>
          <w:docGrid w:linePitch="360"/>
        </w:sectPr>
      </w:pPr>
    </w:p>
    <w:p w14:paraId="02D8ACDC" w14:textId="77777777" w:rsidR="002326AC" w:rsidRPr="007867CF"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4D6C138B" w14:textId="77777777" w:rsidR="00E0698A" w:rsidRPr="007867CF" w:rsidRDefault="00E0698A"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r w:rsidRPr="007867CF">
        <w:rPr>
          <w:rFonts w:ascii="Times New Roman" w:eastAsia="Times New Roman" w:hAnsi="Times New Roman" w:cs="Times New Roman"/>
          <w:i/>
          <w:sz w:val="24"/>
          <w:szCs w:val="24"/>
        </w:rPr>
        <w:t>9.3) Ruolo ed attività previste per gli operatori volontari nell’ambito del progetto</w:t>
      </w:r>
      <w:r w:rsidR="00A60DEF" w:rsidRPr="007867CF">
        <w:rPr>
          <w:rFonts w:ascii="Times New Roman" w:eastAsia="Times New Roman" w:hAnsi="Times New Roman" w:cs="Times New Roman"/>
          <w:i/>
          <w:sz w:val="24"/>
          <w:szCs w:val="24"/>
        </w:rPr>
        <w:t xml:space="preserve"> </w:t>
      </w:r>
      <w:r w:rsidR="00A60DEF" w:rsidRPr="007867CF">
        <w:rPr>
          <w:rFonts w:ascii="Times New Roman" w:eastAsia="Calibri" w:hAnsi="Times New Roman" w:cs="Times New Roman"/>
          <w:i/>
          <w:sz w:val="24"/>
        </w:rPr>
        <w:t>(*)</w:t>
      </w:r>
    </w:p>
    <w:p w14:paraId="60F014B4" w14:textId="77777777" w:rsidR="00241EF9" w:rsidRDefault="00241EF9"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p w14:paraId="75572AB5" w14:textId="77777777" w:rsidR="00241EF9" w:rsidRPr="007867CF" w:rsidRDefault="00241EF9"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652"/>
      </w:tblGrid>
      <w:tr w:rsidR="00FC32BC" w:rsidRPr="007867CF" w14:paraId="2B17D4B4" w14:textId="77777777" w:rsidTr="00DE0EC3">
        <w:tc>
          <w:tcPr>
            <w:tcW w:w="9327" w:type="dxa"/>
          </w:tcPr>
          <w:tbl>
            <w:tblPr>
              <w:tblW w:w="9426" w:type="dxa"/>
              <w:tblCellMar>
                <w:left w:w="70" w:type="dxa"/>
                <w:right w:w="70" w:type="dxa"/>
              </w:tblCellMar>
              <w:tblLook w:val="04A0" w:firstRow="1" w:lastRow="0" w:firstColumn="1" w:lastColumn="0" w:noHBand="0" w:noVBand="1"/>
            </w:tblPr>
            <w:tblGrid>
              <w:gridCol w:w="2931"/>
              <w:gridCol w:w="3583"/>
              <w:gridCol w:w="2912"/>
            </w:tblGrid>
            <w:tr w:rsidR="009F58BE" w:rsidRPr="007867CF" w14:paraId="2768427B" w14:textId="77777777" w:rsidTr="009F58BE">
              <w:tc>
                <w:tcPr>
                  <w:tcW w:w="2931" w:type="dxa"/>
                  <w:tcBorders>
                    <w:top w:val="single" w:sz="4" w:space="0" w:color="000000"/>
                    <w:left w:val="single" w:sz="4" w:space="0" w:color="000000"/>
                    <w:bottom w:val="single" w:sz="4" w:space="0" w:color="000000"/>
                    <w:right w:val="nil"/>
                  </w:tcBorders>
                  <w:shd w:val="clear" w:color="auto" w:fill="DEEAF6"/>
                  <w:vAlign w:val="center"/>
                  <w:hideMark/>
                </w:tcPr>
                <w:p w14:paraId="350C43F0" w14:textId="77777777" w:rsidR="009F58BE" w:rsidRPr="007867CF" w:rsidRDefault="009F58BE">
                  <w:pPr>
                    <w:jc w:val="center"/>
                    <w:rPr>
                      <w:rFonts w:ascii="Times New Roman" w:hAnsi="Times New Roman" w:cs="Times New Roman"/>
                      <w:b/>
                      <w:bCs/>
                    </w:rPr>
                  </w:pPr>
                  <w:r w:rsidRPr="007867CF">
                    <w:rPr>
                      <w:rFonts w:ascii="Times New Roman" w:hAnsi="Times New Roman" w:cs="Times New Roman"/>
                      <w:b/>
                      <w:bCs/>
                    </w:rPr>
                    <w:t>Obiettivi del progetto</w:t>
                  </w:r>
                </w:p>
              </w:tc>
              <w:tc>
                <w:tcPr>
                  <w:tcW w:w="3583" w:type="dxa"/>
                  <w:tcBorders>
                    <w:top w:val="single" w:sz="4" w:space="0" w:color="000000"/>
                    <w:left w:val="single" w:sz="4" w:space="0" w:color="000000"/>
                    <w:bottom w:val="single" w:sz="4" w:space="0" w:color="000000"/>
                    <w:right w:val="nil"/>
                  </w:tcBorders>
                  <w:shd w:val="clear" w:color="auto" w:fill="DEEAF6"/>
                  <w:vAlign w:val="center"/>
                  <w:hideMark/>
                </w:tcPr>
                <w:p w14:paraId="32972328" w14:textId="77777777" w:rsidR="009F58BE" w:rsidRPr="007867CF" w:rsidRDefault="009F58BE">
                  <w:pPr>
                    <w:jc w:val="center"/>
                    <w:rPr>
                      <w:rFonts w:ascii="Times New Roman" w:hAnsi="Times New Roman" w:cs="Times New Roman"/>
                      <w:b/>
                      <w:bCs/>
                    </w:rPr>
                  </w:pPr>
                  <w:r w:rsidRPr="007867CF">
                    <w:rPr>
                      <w:rFonts w:ascii="Times New Roman" w:hAnsi="Times New Roman" w:cs="Times New Roman"/>
                      <w:b/>
                      <w:bCs/>
                    </w:rPr>
                    <w:t>Attività previste dal progetto</w:t>
                  </w:r>
                </w:p>
              </w:tc>
              <w:tc>
                <w:tcPr>
                  <w:tcW w:w="2912" w:type="dxa"/>
                  <w:tcBorders>
                    <w:top w:val="single" w:sz="4" w:space="0" w:color="000000"/>
                    <w:left w:val="single" w:sz="4" w:space="0" w:color="000000"/>
                    <w:bottom w:val="single" w:sz="4" w:space="0" w:color="000000"/>
                    <w:right w:val="single" w:sz="4" w:space="0" w:color="000000"/>
                  </w:tcBorders>
                  <w:shd w:val="clear" w:color="auto" w:fill="DEEAF6"/>
                  <w:hideMark/>
                </w:tcPr>
                <w:p w14:paraId="6B2C8E9E" w14:textId="77777777" w:rsidR="009F58BE" w:rsidRPr="007867CF" w:rsidRDefault="009F58BE">
                  <w:pPr>
                    <w:jc w:val="center"/>
                    <w:rPr>
                      <w:rFonts w:ascii="Times New Roman" w:hAnsi="Times New Roman" w:cs="Times New Roman"/>
                      <w:b/>
                      <w:bCs/>
                    </w:rPr>
                  </w:pPr>
                  <w:r w:rsidRPr="007867CF">
                    <w:rPr>
                      <w:rFonts w:ascii="Times New Roman" w:hAnsi="Times New Roman" w:cs="Times New Roman"/>
                      <w:b/>
                      <w:bCs/>
                    </w:rPr>
                    <w:t>Il ruolo dell’operatore volontario di SC</w:t>
                  </w:r>
                </w:p>
              </w:tc>
            </w:tr>
            <w:tr w:rsidR="009F58BE" w:rsidRPr="007867CF" w14:paraId="2A7E01DD" w14:textId="77777777" w:rsidTr="009F58BE">
              <w:tc>
                <w:tcPr>
                  <w:tcW w:w="2931" w:type="dxa"/>
                  <w:tcBorders>
                    <w:top w:val="single" w:sz="4" w:space="0" w:color="000000"/>
                    <w:left w:val="single" w:sz="4" w:space="0" w:color="000000"/>
                    <w:bottom w:val="single" w:sz="4" w:space="0" w:color="000000"/>
                    <w:right w:val="nil"/>
                  </w:tcBorders>
                  <w:vAlign w:val="center"/>
                </w:tcPr>
                <w:p w14:paraId="3C601E6E" w14:textId="69F9D68F" w:rsidR="009F58BE" w:rsidRPr="007867CF" w:rsidRDefault="00CD4265">
                  <w:pPr>
                    <w:rPr>
                      <w:rFonts w:ascii="Times New Roman" w:hAnsi="Times New Roman" w:cs="Times New Roman"/>
                      <w:bCs/>
                    </w:rPr>
                  </w:pPr>
                  <w:r w:rsidRPr="00CD4265">
                    <w:rPr>
                      <w:rFonts w:ascii="Times New Roman" w:hAnsi="Times New Roman" w:cs="Times New Roman"/>
                      <w:bCs/>
                    </w:rPr>
                    <w:t>Obiettivo</w:t>
                  </w:r>
                  <w:r>
                    <w:rPr>
                      <w:rFonts w:ascii="Times New Roman" w:hAnsi="Times New Roman" w:cs="Times New Roman"/>
                      <w:bCs/>
                    </w:rPr>
                    <w:t>:</w:t>
                  </w:r>
                  <w:r w:rsidRPr="00CD4265">
                    <w:rPr>
                      <w:rFonts w:ascii="Times New Roman" w:hAnsi="Times New Roman" w:cs="Times New Roman"/>
                      <w:bCs/>
                    </w:rPr>
                    <w:t xml:space="preserve"> Potenziare la socializzazione e </w:t>
                  </w:r>
                  <w:r w:rsidR="006814F1">
                    <w:rPr>
                      <w:rFonts w:ascii="Times New Roman" w:hAnsi="Times New Roman" w:cs="Times New Roman"/>
                      <w:bCs/>
                    </w:rPr>
                    <w:t>l’</w:t>
                  </w:r>
                  <w:r w:rsidRPr="00CD4265">
                    <w:rPr>
                      <w:rFonts w:ascii="Times New Roman" w:hAnsi="Times New Roman" w:cs="Times New Roman"/>
                      <w:bCs/>
                    </w:rPr>
                    <w:t>informazione a favore degli anziani creando anche una mappa dei bisogni ed una carta delle attività territoriali.</w:t>
                  </w:r>
                </w:p>
                <w:p w14:paraId="4E7C2A91" w14:textId="77777777" w:rsidR="009F58BE" w:rsidRPr="007867CF" w:rsidRDefault="009F58BE">
                  <w:pPr>
                    <w:rPr>
                      <w:rFonts w:ascii="Times New Roman" w:hAnsi="Times New Roman" w:cs="Times New Roman"/>
                      <w:bCs/>
                    </w:rPr>
                  </w:pPr>
                </w:p>
                <w:p w14:paraId="0C79D6E5" w14:textId="77777777" w:rsidR="009F58BE" w:rsidRPr="007867CF" w:rsidRDefault="009F58BE">
                  <w:pPr>
                    <w:rPr>
                      <w:rFonts w:ascii="Times New Roman" w:hAnsi="Times New Roman" w:cs="Times New Roman"/>
                      <w:bCs/>
                    </w:rPr>
                  </w:pPr>
                </w:p>
                <w:p w14:paraId="3935B6FB" w14:textId="77777777" w:rsidR="009F58BE" w:rsidRPr="007867CF" w:rsidRDefault="009F58BE">
                  <w:pPr>
                    <w:rPr>
                      <w:rFonts w:ascii="Times New Roman" w:hAnsi="Times New Roman" w:cs="Times New Roman"/>
                      <w:bCs/>
                    </w:rPr>
                  </w:pPr>
                </w:p>
                <w:p w14:paraId="5CB97FF7" w14:textId="77777777" w:rsidR="009F58BE" w:rsidRPr="007867CF" w:rsidRDefault="009F58BE">
                  <w:pPr>
                    <w:rPr>
                      <w:rFonts w:ascii="Times New Roman" w:hAnsi="Times New Roman" w:cs="Times New Roman"/>
                      <w:bCs/>
                    </w:rPr>
                  </w:pPr>
                </w:p>
                <w:p w14:paraId="536F1D31" w14:textId="77777777" w:rsidR="009F58BE" w:rsidRPr="007867CF" w:rsidRDefault="009F58BE">
                  <w:pPr>
                    <w:rPr>
                      <w:rFonts w:ascii="Times New Roman" w:hAnsi="Times New Roman" w:cs="Times New Roman"/>
                      <w:bCs/>
                    </w:rPr>
                  </w:pPr>
                </w:p>
                <w:p w14:paraId="68BFC14E" w14:textId="77777777" w:rsidR="009F58BE" w:rsidRPr="007867CF" w:rsidRDefault="009F58BE">
                  <w:pPr>
                    <w:rPr>
                      <w:rFonts w:ascii="Times New Roman" w:hAnsi="Times New Roman" w:cs="Times New Roman"/>
                      <w:bCs/>
                    </w:rPr>
                  </w:pPr>
                </w:p>
                <w:p w14:paraId="1F67CBBE" w14:textId="77777777" w:rsidR="009F58BE" w:rsidRPr="007867CF" w:rsidRDefault="009F58BE">
                  <w:pPr>
                    <w:rPr>
                      <w:rFonts w:ascii="Times New Roman" w:hAnsi="Times New Roman" w:cs="Times New Roman"/>
                      <w:bCs/>
                    </w:rPr>
                  </w:pPr>
                </w:p>
                <w:p w14:paraId="6BFFFBE8" w14:textId="77777777" w:rsidR="009F58BE" w:rsidRPr="007867CF" w:rsidRDefault="009F58BE">
                  <w:pPr>
                    <w:rPr>
                      <w:rFonts w:ascii="Times New Roman" w:hAnsi="Times New Roman" w:cs="Times New Roman"/>
                      <w:bCs/>
                    </w:rPr>
                  </w:pPr>
                </w:p>
                <w:p w14:paraId="566FE2D9" w14:textId="77777777" w:rsidR="009F58BE" w:rsidRPr="007867CF" w:rsidRDefault="009F58BE">
                  <w:pPr>
                    <w:rPr>
                      <w:rFonts w:ascii="Times New Roman" w:hAnsi="Times New Roman" w:cs="Times New Roman"/>
                      <w:bCs/>
                    </w:rPr>
                  </w:pPr>
                </w:p>
                <w:p w14:paraId="1D5E8A82" w14:textId="77777777" w:rsidR="009F58BE" w:rsidRPr="007867CF" w:rsidRDefault="009F58BE">
                  <w:pPr>
                    <w:rPr>
                      <w:rFonts w:ascii="Times New Roman" w:hAnsi="Times New Roman" w:cs="Times New Roman"/>
                      <w:bCs/>
                    </w:rPr>
                  </w:pPr>
                </w:p>
                <w:p w14:paraId="4EF45160" w14:textId="77777777" w:rsidR="009F58BE" w:rsidRPr="007867CF" w:rsidRDefault="009F58BE">
                  <w:pPr>
                    <w:rPr>
                      <w:rFonts w:ascii="Times New Roman" w:hAnsi="Times New Roman" w:cs="Times New Roman"/>
                      <w:bCs/>
                    </w:rPr>
                  </w:pPr>
                </w:p>
                <w:p w14:paraId="0DE2B9E7" w14:textId="77777777" w:rsidR="009F58BE" w:rsidRPr="007867CF" w:rsidRDefault="009F58BE">
                  <w:pPr>
                    <w:rPr>
                      <w:rFonts w:ascii="Times New Roman" w:hAnsi="Times New Roman" w:cs="Times New Roman"/>
                      <w:bCs/>
                    </w:rPr>
                  </w:pPr>
                </w:p>
              </w:tc>
              <w:tc>
                <w:tcPr>
                  <w:tcW w:w="3583" w:type="dxa"/>
                  <w:tcBorders>
                    <w:top w:val="single" w:sz="4" w:space="0" w:color="000000"/>
                    <w:left w:val="single" w:sz="4" w:space="0" w:color="000000"/>
                    <w:bottom w:val="single" w:sz="4" w:space="0" w:color="000000"/>
                    <w:right w:val="nil"/>
                  </w:tcBorders>
                </w:tcPr>
                <w:p w14:paraId="4E028738" w14:textId="3B3D2CF0" w:rsidR="009F58BE" w:rsidRPr="007867CF" w:rsidRDefault="009F58BE">
                  <w:pPr>
                    <w:rPr>
                      <w:rFonts w:ascii="Times New Roman" w:hAnsi="Times New Roman" w:cs="Times New Roman"/>
                      <w:bCs/>
                    </w:rPr>
                  </w:pPr>
                  <w:r w:rsidRPr="007867CF">
                    <w:rPr>
                      <w:rFonts w:ascii="Times New Roman" w:hAnsi="Times New Roman" w:cs="Times New Roman"/>
                      <w:bCs/>
                    </w:rPr>
                    <w:t xml:space="preserve">Attività </w:t>
                  </w:r>
                  <w:r w:rsidR="00E4473E">
                    <w:rPr>
                      <w:rFonts w:ascii="Times New Roman" w:hAnsi="Times New Roman" w:cs="Times New Roman"/>
                      <w:bCs/>
                    </w:rPr>
                    <w:t>1.1</w:t>
                  </w:r>
                  <w:r w:rsidRPr="007867CF">
                    <w:rPr>
                      <w:rFonts w:ascii="Times New Roman" w:hAnsi="Times New Roman" w:cs="Times New Roman"/>
                      <w:bCs/>
                    </w:rPr>
                    <w:t>Promuovere azioni ed incontri di assistenza morale e psico-sociale coinvolgendo, ove possibile la famiglia supportandola e guidandola nella risoluzione delle problematiche insorgenti.</w:t>
                  </w:r>
                </w:p>
                <w:p w14:paraId="520A40F1" w14:textId="77777777" w:rsidR="009F58BE" w:rsidRPr="007867CF" w:rsidRDefault="009F58BE">
                  <w:pPr>
                    <w:rPr>
                      <w:rFonts w:ascii="Times New Roman" w:hAnsi="Times New Roman" w:cs="Times New Roman"/>
                      <w:bCs/>
                    </w:rPr>
                  </w:pPr>
                </w:p>
                <w:p w14:paraId="6E6A2FF8" w14:textId="62EC9821" w:rsidR="009F58BE" w:rsidRPr="007867CF" w:rsidRDefault="009F58BE">
                  <w:pPr>
                    <w:rPr>
                      <w:rFonts w:ascii="Times New Roman" w:hAnsi="Times New Roman" w:cs="Times New Roman"/>
                      <w:bCs/>
                    </w:rPr>
                  </w:pPr>
                  <w:r w:rsidRPr="007867CF">
                    <w:rPr>
                      <w:rFonts w:ascii="Times New Roman" w:hAnsi="Times New Roman" w:cs="Times New Roman"/>
                      <w:bCs/>
                    </w:rPr>
                    <w:t xml:space="preserve">Attività </w:t>
                  </w:r>
                  <w:r w:rsidR="00E4473E">
                    <w:rPr>
                      <w:rFonts w:ascii="Times New Roman" w:hAnsi="Times New Roman" w:cs="Times New Roman"/>
                      <w:bCs/>
                    </w:rPr>
                    <w:t>1.2</w:t>
                  </w:r>
                  <w:r w:rsidRPr="007867CF">
                    <w:rPr>
                      <w:rFonts w:ascii="Times New Roman" w:hAnsi="Times New Roman" w:cs="Times New Roman"/>
                      <w:bCs/>
                    </w:rPr>
                    <w:t xml:space="preserve">Attivare una linea telefonica a cui gli anziani e le loro famiglie possono accedere per la risoluzione di piccole questioni di natura burocratica </w:t>
                  </w:r>
                  <w:proofErr w:type="spellStart"/>
                  <w:r w:rsidRPr="007867CF">
                    <w:rPr>
                      <w:rFonts w:ascii="Times New Roman" w:hAnsi="Times New Roman" w:cs="Times New Roman"/>
                      <w:bCs/>
                    </w:rPr>
                    <w:t>eal</w:t>
                  </w:r>
                  <w:proofErr w:type="spellEnd"/>
                  <w:r w:rsidRPr="007867CF">
                    <w:rPr>
                      <w:rFonts w:ascii="Times New Roman" w:hAnsi="Times New Roman" w:cs="Times New Roman"/>
                      <w:bCs/>
                    </w:rPr>
                    <w:t xml:space="preserve"> fine di contrastare situazioni di solitudine ed emarginazione.</w:t>
                  </w:r>
                </w:p>
                <w:p w14:paraId="7ABF35CD" w14:textId="77777777" w:rsidR="009F58BE" w:rsidRPr="007867CF" w:rsidRDefault="009F58BE">
                  <w:pPr>
                    <w:rPr>
                      <w:rFonts w:ascii="Times New Roman" w:hAnsi="Times New Roman" w:cs="Times New Roman"/>
                      <w:bCs/>
                    </w:rPr>
                  </w:pPr>
                </w:p>
                <w:p w14:paraId="147FEB4B" w14:textId="77777777" w:rsidR="009F58BE" w:rsidRPr="007867CF" w:rsidRDefault="009F58BE">
                  <w:pPr>
                    <w:rPr>
                      <w:rFonts w:ascii="Times New Roman" w:hAnsi="Times New Roman" w:cs="Times New Roman"/>
                      <w:bCs/>
                    </w:rPr>
                  </w:pPr>
                </w:p>
                <w:p w14:paraId="0A724C6E" w14:textId="77777777" w:rsidR="009F58BE" w:rsidRPr="007867CF" w:rsidRDefault="009F58BE">
                  <w:pPr>
                    <w:rPr>
                      <w:rFonts w:ascii="Times New Roman" w:hAnsi="Times New Roman" w:cs="Times New Roman"/>
                      <w:bCs/>
                    </w:rPr>
                  </w:pPr>
                </w:p>
                <w:p w14:paraId="5DEAC391" w14:textId="77777777" w:rsidR="009F58BE" w:rsidRPr="007867CF" w:rsidRDefault="009F58BE">
                  <w:pPr>
                    <w:rPr>
                      <w:rFonts w:ascii="Times New Roman" w:hAnsi="Times New Roman" w:cs="Times New Roman"/>
                      <w:bCs/>
                    </w:rPr>
                  </w:pPr>
                </w:p>
                <w:p w14:paraId="125D86F1" w14:textId="77777777" w:rsidR="009F58BE" w:rsidRPr="007867CF" w:rsidRDefault="009F58BE">
                  <w:pPr>
                    <w:rPr>
                      <w:rFonts w:ascii="Times New Roman" w:hAnsi="Times New Roman" w:cs="Times New Roman"/>
                      <w:bCs/>
                    </w:rPr>
                  </w:pPr>
                </w:p>
                <w:p w14:paraId="290E894B" w14:textId="77777777" w:rsidR="009F58BE" w:rsidRPr="007867CF" w:rsidRDefault="009F58BE">
                  <w:pPr>
                    <w:rPr>
                      <w:rFonts w:ascii="Times New Roman" w:hAnsi="Times New Roman" w:cs="Times New Roman"/>
                      <w:bCs/>
                    </w:rPr>
                  </w:pPr>
                </w:p>
                <w:p w14:paraId="2DB5CF80" w14:textId="77777777" w:rsidR="009F58BE" w:rsidRPr="007867CF" w:rsidRDefault="009F58BE">
                  <w:pPr>
                    <w:rPr>
                      <w:rFonts w:ascii="Times New Roman" w:hAnsi="Times New Roman" w:cs="Times New Roman"/>
                      <w:bCs/>
                    </w:rPr>
                  </w:pPr>
                </w:p>
                <w:p w14:paraId="32E61F64" w14:textId="77777777" w:rsidR="009F58BE" w:rsidRPr="007867CF" w:rsidRDefault="009F58BE">
                  <w:pPr>
                    <w:rPr>
                      <w:rFonts w:ascii="Times New Roman" w:hAnsi="Times New Roman" w:cs="Times New Roman"/>
                      <w:bCs/>
                    </w:rPr>
                  </w:pPr>
                </w:p>
                <w:p w14:paraId="414F1A84" w14:textId="7CD96E51" w:rsidR="009F58BE" w:rsidRPr="007867CF" w:rsidRDefault="009F58BE">
                  <w:pPr>
                    <w:rPr>
                      <w:rFonts w:ascii="Times New Roman" w:hAnsi="Times New Roman" w:cs="Times New Roman"/>
                      <w:bCs/>
                    </w:rPr>
                  </w:pPr>
                  <w:r w:rsidRPr="007867CF">
                    <w:rPr>
                      <w:rFonts w:ascii="Times New Roman" w:hAnsi="Times New Roman" w:cs="Times New Roman"/>
                      <w:bCs/>
                    </w:rPr>
                    <w:t xml:space="preserve">Attività </w:t>
                  </w:r>
                  <w:r w:rsidR="00E4473E">
                    <w:rPr>
                      <w:rFonts w:ascii="Times New Roman" w:hAnsi="Times New Roman" w:cs="Times New Roman"/>
                      <w:bCs/>
                    </w:rPr>
                    <w:t>1.3</w:t>
                  </w:r>
                  <w:r w:rsidRPr="007867CF">
                    <w:rPr>
                      <w:rFonts w:ascii="Times New Roman" w:hAnsi="Times New Roman" w:cs="Times New Roman"/>
                      <w:bCs/>
                    </w:rPr>
                    <w:t>Organizzare la Festa dei Nonni.</w:t>
                  </w:r>
                </w:p>
                <w:p w14:paraId="12B915F8" w14:textId="77777777" w:rsidR="009F58BE" w:rsidRPr="007867CF" w:rsidRDefault="009F58BE">
                  <w:pPr>
                    <w:rPr>
                      <w:rFonts w:ascii="Times New Roman" w:hAnsi="Times New Roman" w:cs="Times New Roman"/>
                      <w:bCs/>
                    </w:rPr>
                  </w:pPr>
                </w:p>
                <w:p w14:paraId="618C80AA" w14:textId="77777777" w:rsidR="009F58BE" w:rsidRPr="007867CF" w:rsidRDefault="009F58BE">
                  <w:pPr>
                    <w:rPr>
                      <w:rFonts w:ascii="Times New Roman" w:hAnsi="Times New Roman" w:cs="Times New Roman"/>
                      <w:bCs/>
                    </w:rPr>
                  </w:pPr>
                </w:p>
                <w:p w14:paraId="6630F516" w14:textId="77777777" w:rsidR="009F58BE" w:rsidRPr="007867CF" w:rsidRDefault="009F58BE">
                  <w:pPr>
                    <w:rPr>
                      <w:rFonts w:ascii="Times New Roman" w:hAnsi="Times New Roman" w:cs="Times New Roman"/>
                      <w:bCs/>
                    </w:rPr>
                  </w:pPr>
                </w:p>
                <w:p w14:paraId="7F374C71" w14:textId="77777777" w:rsidR="009F58BE" w:rsidRPr="007867CF" w:rsidRDefault="009F58BE">
                  <w:pPr>
                    <w:rPr>
                      <w:rFonts w:ascii="Times New Roman" w:hAnsi="Times New Roman" w:cs="Times New Roman"/>
                      <w:bCs/>
                    </w:rPr>
                  </w:pPr>
                </w:p>
                <w:p w14:paraId="077C8A22" w14:textId="77777777" w:rsidR="009F58BE" w:rsidRPr="007867CF" w:rsidRDefault="009F58BE">
                  <w:pPr>
                    <w:rPr>
                      <w:rFonts w:ascii="Times New Roman" w:hAnsi="Times New Roman" w:cs="Times New Roman"/>
                      <w:bCs/>
                    </w:rPr>
                  </w:pPr>
                </w:p>
                <w:p w14:paraId="4FCBF039" w14:textId="46264FEA" w:rsidR="009F58BE" w:rsidRPr="007867CF" w:rsidRDefault="009F58BE">
                  <w:pPr>
                    <w:rPr>
                      <w:rFonts w:ascii="Times New Roman" w:hAnsi="Times New Roman" w:cs="Times New Roman"/>
                      <w:bCs/>
                    </w:rPr>
                  </w:pPr>
                  <w:r w:rsidRPr="007867CF">
                    <w:rPr>
                      <w:rFonts w:ascii="Times New Roman" w:hAnsi="Times New Roman" w:cs="Times New Roman"/>
                      <w:bCs/>
                    </w:rPr>
                    <w:t xml:space="preserve">Attività </w:t>
                  </w:r>
                  <w:r w:rsidR="00E4473E">
                    <w:rPr>
                      <w:rFonts w:ascii="Times New Roman" w:hAnsi="Times New Roman" w:cs="Times New Roman"/>
                      <w:bCs/>
                    </w:rPr>
                    <w:t>1.4</w:t>
                  </w:r>
                  <w:r w:rsidRPr="007867CF">
                    <w:rPr>
                      <w:rFonts w:ascii="Times New Roman" w:hAnsi="Times New Roman" w:cs="Times New Roman"/>
                      <w:bCs/>
                    </w:rPr>
                    <w:t xml:space="preserve">Organizzare momenti di </w:t>
                  </w:r>
                  <w:r w:rsidRPr="007867CF">
                    <w:rPr>
                      <w:rFonts w:ascii="Times New Roman" w:hAnsi="Times New Roman" w:cs="Times New Roman"/>
                      <w:bCs/>
                    </w:rPr>
                    <w:lastRenderedPageBreak/>
                    <w:t>socializzazione tra anziani.</w:t>
                  </w:r>
                </w:p>
                <w:p w14:paraId="5DCBAB8C" w14:textId="77777777" w:rsidR="009F58BE" w:rsidRPr="007867CF" w:rsidRDefault="009F58BE">
                  <w:pPr>
                    <w:rPr>
                      <w:rFonts w:ascii="Times New Roman" w:hAnsi="Times New Roman" w:cs="Times New Roman"/>
                      <w:bCs/>
                    </w:rPr>
                  </w:pPr>
                </w:p>
              </w:tc>
              <w:tc>
                <w:tcPr>
                  <w:tcW w:w="2912" w:type="dxa"/>
                  <w:tcBorders>
                    <w:top w:val="single" w:sz="4" w:space="0" w:color="000000"/>
                    <w:left w:val="single" w:sz="4" w:space="0" w:color="000000"/>
                    <w:bottom w:val="single" w:sz="4" w:space="0" w:color="000000"/>
                    <w:right w:val="single" w:sz="4" w:space="0" w:color="000000"/>
                  </w:tcBorders>
                </w:tcPr>
                <w:p w14:paraId="698108D3" w14:textId="77777777" w:rsidR="009F58BE" w:rsidRPr="007867CF" w:rsidRDefault="009F58BE">
                  <w:pPr>
                    <w:rPr>
                      <w:rFonts w:ascii="Times New Roman" w:hAnsi="Times New Roman" w:cs="Times New Roman"/>
                      <w:bCs/>
                    </w:rPr>
                  </w:pPr>
                  <w:r w:rsidRPr="007867CF">
                    <w:rPr>
                      <w:rFonts w:ascii="Times New Roman" w:hAnsi="Times New Roman" w:cs="Times New Roman"/>
                      <w:bCs/>
                    </w:rPr>
                    <w:lastRenderedPageBreak/>
                    <w:t>Supporto agli psicologi e assistenti sociali nell’incontro con le famiglie, saranno il primo contatto con gli utenti e segnaleranno agli operatori le urgenze e le particolari richieste.</w:t>
                  </w:r>
                </w:p>
                <w:p w14:paraId="163C873B" w14:textId="77777777" w:rsidR="009F58BE" w:rsidRPr="007867CF" w:rsidRDefault="009F58BE">
                  <w:pPr>
                    <w:rPr>
                      <w:rFonts w:ascii="Times New Roman" w:hAnsi="Times New Roman" w:cs="Times New Roman"/>
                      <w:bCs/>
                    </w:rPr>
                  </w:pPr>
                </w:p>
                <w:p w14:paraId="2B1CB096" w14:textId="77777777" w:rsidR="009F58BE" w:rsidRPr="007867CF" w:rsidRDefault="009F58BE">
                  <w:pPr>
                    <w:rPr>
                      <w:rFonts w:ascii="Times New Roman" w:hAnsi="Times New Roman" w:cs="Times New Roman"/>
                      <w:bCs/>
                    </w:rPr>
                  </w:pPr>
                  <w:r w:rsidRPr="007867CF">
                    <w:rPr>
                      <w:rFonts w:ascii="Times New Roman" w:hAnsi="Times New Roman" w:cs="Times New Roman"/>
                      <w:bCs/>
                    </w:rPr>
                    <w:t>Supporto ai responsabili   nell’organizzazione della festa realizzando:</w:t>
                  </w:r>
                </w:p>
                <w:p w14:paraId="06AF2F48" w14:textId="77777777" w:rsidR="009F58BE" w:rsidRPr="007867CF" w:rsidRDefault="009F58BE">
                  <w:pPr>
                    <w:rPr>
                      <w:rFonts w:ascii="Times New Roman" w:hAnsi="Times New Roman" w:cs="Times New Roman"/>
                      <w:bCs/>
                    </w:rPr>
                  </w:pPr>
                  <w:r w:rsidRPr="007867CF">
                    <w:rPr>
                      <w:rFonts w:ascii="Times New Roman" w:hAnsi="Times New Roman" w:cs="Times New Roman"/>
                      <w:bCs/>
                    </w:rPr>
                    <w:t xml:space="preserve">i volantini    per pubblicizzare le </w:t>
                  </w:r>
                  <w:proofErr w:type="spellStart"/>
                  <w:r w:rsidRPr="007867CF">
                    <w:rPr>
                      <w:rFonts w:ascii="Times New Roman" w:hAnsi="Times New Roman" w:cs="Times New Roman"/>
                      <w:bCs/>
                    </w:rPr>
                    <w:t>attivita’</w:t>
                  </w:r>
                  <w:proofErr w:type="spellEnd"/>
                  <w:r w:rsidRPr="007867CF">
                    <w:rPr>
                      <w:rFonts w:ascii="Times New Roman" w:hAnsi="Times New Roman" w:cs="Times New Roman"/>
                      <w:bCs/>
                    </w:rPr>
                    <w:t xml:space="preserve">, un calendario delle </w:t>
                  </w:r>
                  <w:proofErr w:type="spellStart"/>
                  <w:r w:rsidRPr="007867CF">
                    <w:rPr>
                      <w:rFonts w:ascii="Times New Roman" w:hAnsi="Times New Roman" w:cs="Times New Roman"/>
                      <w:bCs/>
                    </w:rPr>
                    <w:t>attivita’</w:t>
                  </w:r>
                  <w:proofErr w:type="spellEnd"/>
                  <w:r w:rsidRPr="007867CF">
                    <w:rPr>
                      <w:rFonts w:ascii="Times New Roman" w:hAnsi="Times New Roman" w:cs="Times New Roman"/>
                      <w:bCs/>
                    </w:rPr>
                    <w:t>,</w:t>
                  </w:r>
                </w:p>
                <w:p w14:paraId="09B586E5" w14:textId="77777777" w:rsidR="009F58BE" w:rsidRPr="007867CF" w:rsidRDefault="009F58BE">
                  <w:pPr>
                    <w:rPr>
                      <w:rFonts w:ascii="Times New Roman" w:hAnsi="Times New Roman" w:cs="Times New Roman"/>
                      <w:bCs/>
                    </w:rPr>
                  </w:pPr>
                  <w:r w:rsidRPr="007867CF">
                    <w:rPr>
                      <w:rFonts w:ascii="Times New Roman" w:hAnsi="Times New Roman" w:cs="Times New Roman"/>
                      <w:bCs/>
                    </w:rPr>
                    <w:t>l’allestimento della sala per la rappresentazione teatrale</w:t>
                  </w:r>
                </w:p>
                <w:p w14:paraId="1404B957" w14:textId="77777777" w:rsidR="009F58BE" w:rsidRPr="007867CF" w:rsidRDefault="009F58BE">
                  <w:pPr>
                    <w:rPr>
                      <w:rFonts w:ascii="Times New Roman" w:hAnsi="Times New Roman" w:cs="Times New Roman"/>
                      <w:bCs/>
                    </w:rPr>
                  </w:pPr>
                  <w:r w:rsidRPr="007867CF">
                    <w:rPr>
                      <w:rFonts w:ascii="Times New Roman" w:hAnsi="Times New Roman" w:cs="Times New Roman"/>
                      <w:bCs/>
                    </w:rPr>
                    <w:t xml:space="preserve">Gli operatori volontari in S.C. inoltre supporteranno le </w:t>
                  </w:r>
                  <w:proofErr w:type="spellStart"/>
                  <w:r w:rsidRPr="007867CF">
                    <w:rPr>
                      <w:rFonts w:ascii="Times New Roman" w:hAnsi="Times New Roman" w:cs="Times New Roman"/>
                      <w:bCs/>
                    </w:rPr>
                    <w:t>attivita’</w:t>
                  </w:r>
                  <w:proofErr w:type="spellEnd"/>
                  <w:r w:rsidRPr="007867CF">
                    <w:rPr>
                      <w:rFonts w:ascii="Times New Roman" w:hAnsi="Times New Roman" w:cs="Times New Roman"/>
                      <w:bCs/>
                    </w:rPr>
                    <w:t xml:space="preserve"> ludiche dell’associazione Il Grano in erba e la realizzazione di materiale informativo</w:t>
                  </w:r>
                </w:p>
                <w:p w14:paraId="1446F049" w14:textId="77777777" w:rsidR="009F58BE" w:rsidRPr="007867CF" w:rsidRDefault="009F58BE">
                  <w:pPr>
                    <w:rPr>
                      <w:rFonts w:ascii="Times New Roman" w:hAnsi="Times New Roman" w:cs="Times New Roman"/>
                      <w:bCs/>
                    </w:rPr>
                  </w:pPr>
                </w:p>
                <w:p w14:paraId="007CE469" w14:textId="77777777" w:rsidR="009F58BE" w:rsidRPr="007867CF" w:rsidRDefault="009F58BE">
                  <w:pPr>
                    <w:rPr>
                      <w:rFonts w:ascii="Times New Roman" w:hAnsi="Times New Roman" w:cs="Times New Roman"/>
                      <w:bCs/>
                    </w:rPr>
                  </w:pPr>
                  <w:r w:rsidRPr="007867CF">
                    <w:rPr>
                      <w:rFonts w:ascii="Times New Roman" w:hAnsi="Times New Roman" w:cs="Times New Roman"/>
                      <w:bCs/>
                    </w:rPr>
                    <w:t>Supporto agli operatori di progetto per contattare le associazioni ed enti per la realizzazione degli incontri ed in base a quanto scaturisce dagli stessi provvederanno alla ricerca di libri e filmati inerenti le tematiche previste</w:t>
                  </w:r>
                </w:p>
                <w:p w14:paraId="525332FC" w14:textId="77777777" w:rsidR="009F58BE" w:rsidRPr="007867CF" w:rsidRDefault="009F58BE">
                  <w:pPr>
                    <w:rPr>
                      <w:rFonts w:ascii="Times New Roman" w:hAnsi="Times New Roman" w:cs="Times New Roman"/>
                      <w:bCs/>
                    </w:rPr>
                  </w:pPr>
                </w:p>
                <w:p w14:paraId="5CD7D925" w14:textId="77777777" w:rsidR="009F58BE" w:rsidRPr="007867CF" w:rsidRDefault="009F58BE">
                  <w:pPr>
                    <w:rPr>
                      <w:rFonts w:ascii="Times New Roman" w:hAnsi="Times New Roman" w:cs="Times New Roman"/>
                      <w:bCs/>
                    </w:rPr>
                  </w:pPr>
                </w:p>
                <w:p w14:paraId="5FB23F73" w14:textId="77777777" w:rsidR="009F58BE" w:rsidRPr="007867CF" w:rsidRDefault="009F58BE">
                  <w:pPr>
                    <w:rPr>
                      <w:rFonts w:ascii="Times New Roman" w:hAnsi="Times New Roman" w:cs="Times New Roman"/>
                      <w:bCs/>
                    </w:rPr>
                  </w:pPr>
                  <w:r w:rsidRPr="007867CF">
                    <w:rPr>
                      <w:rFonts w:ascii="Times New Roman" w:hAnsi="Times New Roman" w:cs="Times New Roman"/>
                      <w:bCs/>
                    </w:rPr>
                    <w:t xml:space="preserve">Collaboreranno alla organizzazione logistica degli </w:t>
                  </w:r>
                  <w:r w:rsidRPr="007867CF">
                    <w:rPr>
                      <w:rFonts w:ascii="Times New Roman" w:hAnsi="Times New Roman" w:cs="Times New Roman"/>
                      <w:bCs/>
                    </w:rPr>
                    <w:lastRenderedPageBreak/>
                    <w:t xml:space="preserve">incontri realizzando volantini informativi e brochure contenenti orari e tematiche ed organizzeranno discussioni sulle stesse invitando </w:t>
                  </w:r>
                  <w:proofErr w:type="spellStart"/>
                  <w:r w:rsidRPr="007867CF">
                    <w:rPr>
                      <w:rFonts w:ascii="Times New Roman" w:hAnsi="Times New Roman" w:cs="Times New Roman"/>
                      <w:bCs/>
                    </w:rPr>
                    <w:t>professionalita’</w:t>
                  </w:r>
                  <w:proofErr w:type="spellEnd"/>
                  <w:r w:rsidRPr="007867CF">
                    <w:rPr>
                      <w:rFonts w:ascii="Times New Roman" w:hAnsi="Times New Roman" w:cs="Times New Roman"/>
                      <w:bCs/>
                    </w:rPr>
                    <w:t xml:space="preserve"> specifiche.</w:t>
                  </w:r>
                </w:p>
                <w:p w14:paraId="543904E7" w14:textId="77777777" w:rsidR="009F58BE" w:rsidRPr="007867CF" w:rsidRDefault="009F58BE">
                  <w:pPr>
                    <w:rPr>
                      <w:rFonts w:ascii="Times New Roman" w:hAnsi="Times New Roman" w:cs="Times New Roman"/>
                      <w:bCs/>
                    </w:rPr>
                  </w:pPr>
                </w:p>
              </w:tc>
            </w:tr>
            <w:tr w:rsidR="009F58BE" w:rsidRPr="007867CF" w14:paraId="283A2A04" w14:textId="77777777" w:rsidTr="009F58BE">
              <w:tc>
                <w:tcPr>
                  <w:tcW w:w="2931" w:type="dxa"/>
                  <w:tcBorders>
                    <w:top w:val="single" w:sz="4" w:space="0" w:color="000000"/>
                    <w:left w:val="single" w:sz="4" w:space="0" w:color="000000"/>
                    <w:bottom w:val="single" w:sz="4" w:space="0" w:color="000000"/>
                    <w:right w:val="nil"/>
                  </w:tcBorders>
                  <w:vAlign w:val="center"/>
                </w:tcPr>
                <w:p w14:paraId="3F1A3CFF" w14:textId="77777777" w:rsidR="009F58BE" w:rsidRPr="007867CF" w:rsidRDefault="009F58BE">
                  <w:pPr>
                    <w:rPr>
                      <w:rFonts w:ascii="Times New Roman" w:hAnsi="Times New Roman" w:cs="Times New Roman"/>
                      <w:bCs/>
                    </w:rPr>
                  </w:pPr>
                </w:p>
                <w:p w14:paraId="6CA2E7F0" w14:textId="1118A1F3" w:rsidR="009F58BE" w:rsidRPr="007867CF" w:rsidRDefault="009F58BE">
                  <w:pPr>
                    <w:rPr>
                      <w:rFonts w:ascii="Times New Roman" w:hAnsi="Times New Roman" w:cs="Times New Roman"/>
                      <w:bCs/>
                    </w:rPr>
                  </w:pPr>
                </w:p>
              </w:tc>
              <w:tc>
                <w:tcPr>
                  <w:tcW w:w="3583" w:type="dxa"/>
                  <w:tcBorders>
                    <w:top w:val="single" w:sz="4" w:space="0" w:color="000000"/>
                    <w:left w:val="single" w:sz="4" w:space="0" w:color="000000"/>
                    <w:bottom w:val="single" w:sz="4" w:space="0" w:color="000000"/>
                    <w:right w:val="nil"/>
                  </w:tcBorders>
                  <w:vAlign w:val="center"/>
                </w:tcPr>
                <w:p w14:paraId="40A8D235" w14:textId="77777777" w:rsidR="009F58BE" w:rsidRPr="007867CF" w:rsidRDefault="009F58BE">
                  <w:pPr>
                    <w:rPr>
                      <w:rFonts w:ascii="Times New Roman" w:hAnsi="Times New Roman" w:cs="Times New Roman"/>
                      <w:bCs/>
                    </w:rPr>
                  </w:pPr>
                </w:p>
                <w:p w14:paraId="27950403" w14:textId="32BFF3A9" w:rsidR="009F58BE" w:rsidRPr="007867CF" w:rsidRDefault="009F58BE">
                  <w:pPr>
                    <w:rPr>
                      <w:rFonts w:ascii="Times New Roman" w:hAnsi="Times New Roman" w:cs="Times New Roman"/>
                      <w:bCs/>
                    </w:rPr>
                  </w:pPr>
                  <w:r w:rsidRPr="007867CF">
                    <w:rPr>
                      <w:rFonts w:ascii="Times New Roman" w:hAnsi="Times New Roman" w:cs="Times New Roman"/>
                      <w:bCs/>
                    </w:rPr>
                    <w:t xml:space="preserve">Attività </w:t>
                  </w:r>
                  <w:r w:rsidR="00E4473E">
                    <w:rPr>
                      <w:rFonts w:ascii="Times New Roman" w:hAnsi="Times New Roman" w:cs="Times New Roman"/>
                      <w:bCs/>
                    </w:rPr>
                    <w:t>2.1</w:t>
                  </w:r>
                  <w:r w:rsidRPr="007867CF">
                    <w:rPr>
                      <w:rFonts w:ascii="Times New Roman" w:hAnsi="Times New Roman" w:cs="Times New Roman"/>
                      <w:bCs/>
                    </w:rPr>
                    <w:t xml:space="preserve">Raccogliere dati dall'utenza e creare una banca dati dei bisogni degli utenti. L’Olp definirà le modalità di raccolta dei dati e l'elaborazione dei dati stessi al fine di mappare le necessità dell'utenza. </w:t>
                  </w:r>
                </w:p>
                <w:p w14:paraId="1AC7A8E1" w14:textId="77777777" w:rsidR="009F58BE" w:rsidRPr="007867CF" w:rsidRDefault="009F58BE">
                  <w:pPr>
                    <w:rPr>
                      <w:rFonts w:ascii="Times New Roman" w:hAnsi="Times New Roman" w:cs="Times New Roman"/>
                      <w:bCs/>
                    </w:rPr>
                  </w:pPr>
                </w:p>
                <w:p w14:paraId="78A685A5" w14:textId="1AB240B7" w:rsidR="009F58BE" w:rsidRPr="007867CF" w:rsidRDefault="009F58BE">
                  <w:pPr>
                    <w:rPr>
                      <w:rFonts w:ascii="Times New Roman" w:hAnsi="Times New Roman" w:cs="Times New Roman"/>
                      <w:bCs/>
                    </w:rPr>
                  </w:pPr>
                  <w:r w:rsidRPr="007867CF">
                    <w:rPr>
                      <w:rFonts w:ascii="Times New Roman" w:hAnsi="Times New Roman" w:cs="Times New Roman"/>
                      <w:bCs/>
                    </w:rPr>
                    <w:t xml:space="preserve">Attività </w:t>
                  </w:r>
                  <w:r w:rsidR="00E4473E">
                    <w:rPr>
                      <w:rFonts w:ascii="Times New Roman" w:hAnsi="Times New Roman" w:cs="Times New Roman"/>
                      <w:bCs/>
                    </w:rPr>
                    <w:t>2.2</w:t>
                  </w:r>
                  <w:r w:rsidRPr="007867CF">
                    <w:rPr>
                      <w:rFonts w:ascii="Times New Roman" w:hAnsi="Times New Roman" w:cs="Times New Roman"/>
                      <w:bCs/>
                    </w:rPr>
                    <w:t xml:space="preserve">Elaborare strategie di rete mirate alla soddisfazione dei bisogni degli anziani. </w:t>
                  </w:r>
                </w:p>
                <w:p w14:paraId="2761F6D7" w14:textId="77777777" w:rsidR="009F58BE" w:rsidRPr="007867CF" w:rsidRDefault="009F58BE">
                  <w:pPr>
                    <w:rPr>
                      <w:rFonts w:ascii="Times New Roman" w:hAnsi="Times New Roman" w:cs="Times New Roman"/>
                      <w:bCs/>
                    </w:rPr>
                  </w:pPr>
                </w:p>
                <w:p w14:paraId="74475F28" w14:textId="63157DAA" w:rsidR="009F58BE" w:rsidRPr="007867CF" w:rsidRDefault="009F58BE">
                  <w:pPr>
                    <w:rPr>
                      <w:rFonts w:ascii="Times New Roman" w:hAnsi="Times New Roman" w:cs="Times New Roman"/>
                      <w:bCs/>
                    </w:rPr>
                  </w:pPr>
                  <w:r w:rsidRPr="007867CF">
                    <w:rPr>
                      <w:rFonts w:ascii="Times New Roman" w:hAnsi="Times New Roman" w:cs="Times New Roman"/>
                      <w:bCs/>
                    </w:rPr>
                    <w:t xml:space="preserve">Attività </w:t>
                  </w:r>
                  <w:r w:rsidR="00E4473E">
                    <w:rPr>
                      <w:rFonts w:ascii="Times New Roman" w:hAnsi="Times New Roman" w:cs="Times New Roman"/>
                      <w:bCs/>
                    </w:rPr>
                    <w:t>2.3</w:t>
                  </w:r>
                  <w:r w:rsidRPr="007867CF">
                    <w:rPr>
                      <w:rFonts w:ascii="Times New Roman" w:hAnsi="Times New Roman" w:cs="Times New Roman"/>
                      <w:bCs/>
                    </w:rPr>
                    <w:t xml:space="preserve">Attivare azioni di accompagnamento, disbrigo di pratiche, acquisto di farmaci, piccole mansioni domestiche, aiuto alla pulizia della persona, </w:t>
                  </w:r>
                  <w:proofErr w:type="spellStart"/>
                  <w:proofErr w:type="gramStart"/>
                  <w:r w:rsidRPr="007867CF">
                    <w:rPr>
                      <w:rFonts w:ascii="Times New Roman" w:hAnsi="Times New Roman" w:cs="Times New Roman"/>
                      <w:bCs/>
                    </w:rPr>
                    <w:t>ecc</w:t>
                  </w:r>
                  <w:proofErr w:type="spellEnd"/>
                  <w:r w:rsidRPr="007867CF">
                    <w:rPr>
                      <w:rFonts w:ascii="Times New Roman" w:hAnsi="Times New Roman" w:cs="Times New Roman"/>
                      <w:bCs/>
                    </w:rPr>
                    <w:t xml:space="preserve"> .</w:t>
                  </w:r>
                  <w:proofErr w:type="gramEnd"/>
                  <w:r w:rsidRPr="007867CF">
                    <w:rPr>
                      <w:rFonts w:ascii="Times New Roman" w:hAnsi="Times New Roman" w:cs="Times New Roman"/>
                      <w:bCs/>
                    </w:rPr>
                    <w:t xml:space="preserve"> </w:t>
                  </w:r>
                </w:p>
                <w:p w14:paraId="711A858D" w14:textId="77777777" w:rsidR="009F58BE" w:rsidRPr="007867CF" w:rsidRDefault="009F58BE">
                  <w:pPr>
                    <w:rPr>
                      <w:rFonts w:ascii="Times New Roman" w:hAnsi="Times New Roman" w:cs="Times New Roman"/>
                      <w:bCs/>
                    </w:rPr>
                  </w:pPr>
                </w:p>
                <w:p w14:paraId="21827486" w14:textId="15CA7C1C" w:rsidR="009F58BE" w:rsidRPr="007867CF" w:rsidRDefault="009F58BE">
                  <w:pPr>
                    <w:rPr>
                      <w:rFonts w:ascii="Times New Roman" w:hAnsi="Times New Roman" w:cs="Times New Roman"/>
                      <w:bCs/>
                    </w:rPr>
                  </w:pPr>
                  <w:r w:rsidRPr="007867CF">
                    <w:rPr>
                      <w:rFonts w:ascii="Times New Roman" w:hAnsi="Times New Roman" w:cs="Times New Roman"/>
                      <w:bCs/>
                    </w:rPr>
                    <w:t xml:space="preserve">Attività </w:t>
                  </w:r>
                  <w:r w:rsidR="00E4473E">
                    <w:rPr>
                      <w:rFonts w:ascii="Times New Roman" w:hAnsi="Times New Roman" w:cs="Times New Roman"/>
                      <w:bCs/>
                    </w:rPr>
                    <w:t>2.4</w:t>
                  </w:r>
                  <w:r w:rsidRPr="007867CF">
                    <w:rPr>
                      <w:rFonts w:ascii="Times New Roman" w:hAnsi="Times New Roman" w:cs="Times New Roman"/>
                      <w:bCs/>
                    </w:rPr>
                    <w:t>Accogliere, esaminare e gestire con sollecitudine i reclami ed i suggerimenti degli assistiti e le osservazioni del personale e tradurle in azioni di miglioramento del servizio erogato.</w:t>
                  </w:r>
                </w:p>
                <w:p w14:paraId="03C45245" w14:textId="3E02F45B" w:rsidR="009F58BE" w:rsidRPr="007867CF" w:rsidRDefault="009F58BE">
                  <w:pPr>
                    <w:rPr>
                      <w:rFonts w:ascii="Times New Roman" w:hAnsi="Times New Roman" w:cs="Times New Roman"/>
                      <w:bCs/>
                    </w:rPr>
                  </w:pPr>
                  <w:r w:rsidRPr="007867CF">
                    <w:rPr>
                      <w:rFonts w:ascii="Times New Roman" w:hAnsi="Times New Roman" w:cs="Times New Roman"/>
                      <w:bCs/>
                    </w:rPr>
                    <w:t xml:space="preserve">Attività </w:t>
                  </w:r>
                  <w:r w:rsidR="00E4473E">
                    <w:rPr>
                      <w:rFonts w:ascii="Times New Roman" w:hAnsi="Times New Roman" w:cs="Times New Roman"/>
                      <w:bCs/>
                    </w:rPr>
                    <w:t>2.5</w:t>
                  </w:r>
                  <w:r w:rsidRPr="007867CF">
                    <w:rPr>
                      <w:rFonts w:ascii="Times New Roman" w:hAnsi="Times New Roman" w:cs="Times New Roman"/>
                      <w:bCs/>
                    </w:rPr>
                    <w:t xml:space="preserve">Realizzare materiale informativo che illustri i servizi che offre l’ente. Il partner WORLD OFFICE supporterà la realizzazione di brochure, volantini e </w:t>
                  </w:r>
                  <w:proofErr w:type="spellStart"/>
                  <w:r w:rsidRPr="007867CF">
                    <w:rPr>
                      <w:rFonts w:ascii="Times New Roman" w:hAnsi="Times New Roman" w:cs="Times New Roman"/>
                      <w:bCs/>
                    </w:rPr>
                    <w:t>depliant</w:t>
                  </w:r>
                  <w:proofErr w:type="spellEnd"/>
                  <w:r w:rsidRPr="007867CF">
                    <w:rPr>
                      <w:rFonts w:ascii="Times New Roman" w:hAnsi="Times New Roman" w:cs="Times New Roman"/>
                      <w:bCs/>
                    </w:rPr>
                    <w:t>.</w:t>
                  </w:r>
                </w:p>
                <w:p w14:paraId="1D94CF4D" w14:textId="77777777" w:rsidR="009F58BE" w:rsidRPr="007867CF" w:rsidRDefault="009F58BE">
                  <w:pPr>
                    <w:rPr>
                      <w:rFonts w:ascii="Times New Roman" w:hAnsi="Times New Roman" w:cs="Times New Roman"/>
                      <w:bCs/>
                    </w:rPr>
                  </w:pPr>
                </w:p>
                <w:p w14:paraId="70E17338" w14:textId="55922CBD" w:rsidR="009F58BE" w:rsidRPr="007867CF" w:rsidRDefault="009F58BE">
                  <w:pPr>
                    <w:rPr>
                      <w:rFonts w:ascii="Times New Roman" w:hAnsi="Times New Roman" w:cs="Times New Roman"/>
                      <w:bCs/>
                    </w:rPr>
                  </w:pPr>
                  <w:r w:rsidRPr="007867CF">
                    <w:rPr>
                      <w:rFonts w:ascii="Times New Roman" w:hAnsi="Times New Roman" w:cs="Times New Roman"/>
                      <w:bCs/>
                    </w:rPr>
                    <w:t xml:space="preserve">Attività </w:t>
                  </w:r>
                  <w:r w:rsidR="00E4473E">
                    <w:rPr>
                      <w:rFonts w:ascii="Times New Roman" w:hAnsi="Times New Roman" w:cs="Times New Roman"/>
                      <w:bCs/>
                    </w:rPr>
                    <w:t>2.6</w:t>
                  </w:r>
                  <w:r w:rsidRPr="007867CF">
                    <w:rPr>
                      <w:rFonts w:ascii="Times New Roman" w:hAnsi="Times New Roman" w:cs="Times New Roman"/>
                      <w:bCs/>
                    </w:rPr>
                    <w:t>Effettuare un’analisi quali-quantitativa delle cartelle cliniche.</w:t>
                  </w:r>
                </w:p>
                <w:p w14:paraId="140E18AB" w14:textId="77777777" w:rsidR="009F58BE" w:rsidRPr="007867CF" w:rsidRDefault="009F58BE">
                  <w:pPr>
                    <w:rPr>
                      <w:rFonts w:ascii="Times New Roman" w:hAnsi="Times New Roman" w:cs="Times New Roman"/>
                      <w:bCs/>
                    </w:rPr>
                  </w:pPr>
                  <w:r w:rsidRPr="007867CF">
                    <w:rPr>
                      <w:rFonts w:ascii="Times New Roman" w:hAnsi="Times New Roman" w:cs="Times New Roman"/>
                      <w:bCs/>
                    </w:rPr>
                    <w:lastRenderedPageBreak/>
                    <w:t>Tale attività verrà coordinata e realizzata da un medico specializzato e da assistenti sociali dell’</w:t>
                  </w:r>
                  <w:proofErr w:type="spellStart"/>
                  <w:r w:rsidRPr="007867CF">
                    <w:rPr>
                      <w:rFonts w:ascii="Times New Roman" w:hAnsi="Times New Roman" w:cs="Times New Roman"/>
                      <w:bCs/>
                    </w:rPr>
                    <w:t>Althaea</w:t>
                  </w:r>
                  <w:proofErr w:type="spellEnd"/>
                  <w:r w:rsidRPr="007867CF">
                    <w:rPr>
                      <w:rFonts w:ascii="Times New Roman" w:hAnsi="Times New Roman" w:cs="Times New Roman"/>
                      <w:bCs/>
                    </w:rPr>
                    <w:t>.</w:t>
                  </w:r>
                </w:p>
                <w:p w14:paraId="7BD50C31" w14:textId="77777777" w:rsidR="009F58BE" w:rsidRPr="007867CF" w:rsidRDefault="009F58BE">
                  <w:pPr>
                    <w:rPr>
                      <w:rFonts w:ascii="Times New Roman" w:hAnsi="Times New Roman" w:cs="Times New Roman"/>
                      <w:bCs/>
                    </w:rPr>
                  </w:pPr>
                </w:p>
                <w:p w14:paraId="3741BD38" w14:textId="453A6C2F" w:rsidR="009F58BE" w:rsidRPr="007867CF" w:rsidRDefault="009F58BE">
                  <w:pPr>
                    <w:rPr>
                      <w:rFonts w:ascii="Times New Roman" w:hAnsi="Times New Roman" w:cs="Times New Roman"/>
                      <w:bCs/>
                    </w:rPr>
                  </w:pPr>
                  <w:r w:rsidRPr="007867CF">
                    <w:rPr>
                      <w:rFonts w:ascii="Times New Roman" w:hAnsi="Times New Roman" w:cs="Times New Roman"/>
                      <w:bCs/>
                    </w:rPr>
                    <w:t xml:space="preserve">Attività </w:t>
                  </w:r>
                  <w:r w:rsidR="00E4473E">
                    <w:rPr>
                      <w:rFonts w:ascii="Times New Roman" w:hAnsi="Times New Roman" w:cs="Times New Roman"/>
                      <w:bCs/>
                    </w:rPr>
                    <w:t>2.7</w:t>
                  </w:r>
                  <w:r w:rsidRPr="007867CF">
                    <w:rPr>
                      <w:rFonts w:ascii="Times New Roman" w:hAnsi="Times New Roman" w:cs="Times New Roman"/>
                      <w:bCs/>
                    </w:rPr>
                    <w:t>Elaborare una banca dati sulle patologie degli utenti.</w:t>
                  </w:r>
                  <w:r w:rsidRPr="007867CF">
                    <w:rPr>
                      <w:rFonts w:ascii="Times New Roman" w:hAnsi="Times New Roman" w:cs="Times New Roman"/>
                      <w:bCs/>
                    </w:rPr>
                    <w:tab/>
                  </w:r>
                  <w:r w:rsidRPr="007867CF">
                    <w:rPr>
                      <w:rFonts w:ascii="Times New Roman" w:hAnsi="Times New Roman" w:cs="Times New Roman"/>
                      <w:bCs/>
                    </w:rPr>
                    <w:tab/>
                  </w:r>
                </w:p>
              </w:tc>
              <w:tc>
                <w:tcPr>
                  <w:tcW w:w="2912" w:type="dxa"/>
                  <w:tcBorders>
                    <w:top w:val="single" w:sz="4" w:space="0" w:color="000000"/>
                    <w:left w:val="single" w:sz="4" w:space="0" w:color="000000"/>
                    <w:bottom w:val="single" w:sz="4" w:space="0" w:color="000000"/>
                    <w:right w:val="single" w:sz="4" w:space="0" w:color="000000"/>
                  </w:tcBorders>
                </w:tcPr>
                <w:p w14:paraId="7004EC46" w14:textId="77777777" w:rsidR="009F58BE" w:rsidRPr="007867CF" w:rsidRDefault="009F58BE">
                  <w:pPr>
                    <w:rPr>
                      <w:rFonts w:ascii="Times New Roman" w:hAnsi="Times New Roman" w:cs="Times New Roman"/>
                      <w:bCs/>
                    </w:rPr>
                  </w:pPr>
                </w:p>
                <w:p w14:paraId="07E93EF5" w14:textId="77777777" w:rsidR="009F58BE" w:rsidRPr="007867CF" w:rsidRDefault="009F58BE">
                  <w:pPr>
                    <w:rPr>
                      <w:rFonts w:ascii="Times New Roman" w:hAnsi="Times New Roman" w:cs="Times New Roman"/>
                      <w:bCs/>
                    </w:rPr>
                  </w:pPr>
                  <w:r w:rsidRPr="007867CF">
                    <w:rPr>
                      <w:rFonts w:ascii="Times New Roman" w:hAnsi="Times New Roman" w:cs="Times New Roman"/>
                      <w:bCs/>
                    </w:rPr>
                    <w:t>Supporto agli operatori dell’</w:t>
                  </w:r>
                  <w:proofErr w:type="spellStart"/>
                  <w:r w:rsidRPr="007867CF">
                    <w:rPr>
                      <w:rFonts w:ascii="Times New Roman" w:hAnsi="Times New Roman" w:cs="Times New Roman"/>
                      <w:bCs/>
                    </w:rPr>
                    <w:t>Althaea</w:t>
                  </w:r>
                  <w:proofErr w:type="spellEnd"/>
                  <w:r w:rsidRPr="007867CF">
                    <w:rPr>
                      <w:rFonts w:ascii="Times New Roman" w:hAnsi="Times New Roman" w:cs="Times New Roman"/>
                      <w:bCs/>
                    </w:rPr>
                    <w:t xml:space="preserve"> alla somministrazione di questionari, alla raccolta dati e all’elaborazione degli stessi.</w:t>
                  </w:r>
                </w:p>
                <w:p w14:paraId="1A20E47E" w14:textId="77777777" w:rsidR="009F58BE" w:rsidRPr="007867CF" w:rsidRDefault="009F58BE">
                  <w:pPr>
                    <w:rPr>
                      <w:rFonts w:ascii="Times New Roman" w:hAnsi="Times New Roman" w:cs="Times New Roman"/>
                      <w:bCs/>
                    </w:rPr>
                  </w:pPr>
                </w:p>
                <w:p w14:paraId="7AEA850B" w14:textId="77777777" w:rsidR="009F58BE" w:rsidRPr="007867CF" w:rsidRDefault="009F58BE">
                  <w:pPr>
                    <w:rPr>
                      <w:rFonts w:ascii="Times New Roman" w:hAnsi="Times New Roman" w:cs="Times New Roman"/>
                      <w:bCs/>
                    </w:rPr>
                  </w:pPr>
                </w:p>
                <w:p w14:paraId="11FEFDF2" w14:textId="77777777" w:rsidR="009F58BE" w:rsidRPr="007867CF" w:rsidRDefault="009F58BE">
                  <w:pPr>
                    <w:rPr>
                      <w:rFonts w:ascii="Times New Roman" w:hAnsi="Times New Roman" w:cs="Times New Roman"/>
                      <w:bCs/>
                    </w:rPr>
                  </w:pPr>
                  <w:r w:rsidRPr="007867CF">
                    <w:rPr>
                      <w:rFonts w:ascii="Times New Roman" w:hAnsi="Times New Roman" w:cs="Times New Roman"/>
                      <w:bCs/>
                    </w:rPr>
                    <w:t>Supporto a sociologi e assistenti sociali allo studio dei dati raccolti.</w:t>
                  </w:r>
                </w:p>
                <w:p w14:paraId="7E60E5A2" w14:textId="77777777" w:rsidR="009F58BE" w:rsidRPr="007867CF" w:rsidRDefault="009F58BE">
                  <w:pPr>
                    <w:rPr>
                      <w:rFonts w:ascii="Times New Roman" w:hAnsi="Times New Roman" w:cs="Times New Roman"/>
                      <w:bCs/>
                    </w:rPr>
                  </w:pPr>
                </w:p>
                <w:p w14:paraId="665664F2" w14:textId="77777777" w:rsidR="009F58BE" w:rsidRPr="007867CF" w:rsidRDefault="009F58BE">
                  <w:pPr>
                    <w:rPr>
                      <w:rFonts w:ascii="Times New Roman" w:hAnsi="Times New Roman" w:cs="Times New Roman"/>
                      <w:bCs/>
                    </w:rPr>
                  </w:pPr>
                  <w:r w:rsidRPr="007867CF">
                    <w:rPr>
                      <w:rFonts w:ascii="Times New Roman" w:hAnsi="Times New Roman" w:cs="Times New Roman"/>
                      <w:bCs/>
                    </w:rPr>
                    <w:t>Gli operatori volontari in SC saranno di supporto agli utenti di riferimento nell’accogliere le richieste e nel trasmetterle al responsabile.</w:t>
                  </w:r>
                </w:p>
                <w:p w14:paraId="1B6B83BD" w14:textId="77777777" w:rsidR="009F58BE" w:rsidRPr="007867CF" w:rsidRDefault="009F58BE">
                  <w:pPr>
                    <w:rPr>
                      <w:rFonts w:ascii="Times New Roman" w:hAnsi="Times New Roman" w:cs="Times New Roman"/>
                      <w:bCs/>
                    </w:rPr>
                  </w:pPr>
                </w:p>
                <w:p w14:paraId="06A9ABC0" w14:textId="77777777" w:rsidR="009F58BE" w:rsidRPr="007867CF" w:rsidRDefault="009F58BE">
                  <w:pPr>
                    <w:rPr>
                      <w:rFonts w:ascii="Times New Roman" w:hAnsi="Times New Roman" w:cs="Times New Roman"/>
                      <w:bCs/>
                    </w:rPr>
                  </w:pPr>
                  <w:r w:rsidRPr="007867CF">
                    <w:rPr>
                      <w:rFonts w:ascii="Times New Roman" w:hAnsi="Times New Roman" w:cs="Times New Roman"/>
                      <w:bCs/>
                    </w:rPr>
                    <w:t>Supporto al responsabile dell’associazione nella gestione dei reclami.</w:t>
                  </w:r>
                </w:p>
                <w:p w14:paraId="362EA02B" w14:textId="77777777" w:rsidR="009F58BE" w:rsidRPr="007867CF" w:rsidRDefault="009F58BE">
                  <w:pPr>
                    <w:rPr>
                      <w:rFonts w:ascii="Times New Roman" w:hAnsi="Times New Roman" w:cs="Times New Roman"/>
                      <w:bCs/>
                    </w:rPr>
                  </w:pPr>
                </w:p>
                <w:p w14:paraId="73176C97" w14:textId="77777777" w:rsidR="00D739E1" w:rsidRDefault="00D739E1">
                  <w:pPr>
                    <w:rPr>
                      <w:rFonts w:ascii="Times New Roman" w:hAnsi="Times New Roman" w:cs="Times New Roman"/>
                      <w:bCs/>
                    </w:rPr>
                  </w:pPr>
                </w:p>
                <w:p w14:paraId="596ABA3A" w14:textId="77777777" w:rsidR="009F58BE" w:rsidRPr="007867CF" w:rsidRDefault="009F58BE">
                  <w:pPr>
                    <w:rPr>
                      <w:rFonts w:ascii="Times New Roman" w:hAnsi="Times New Roman" w:cs="Times New Roman"/>
                      <w:bCs/>
                    </w:rPr>
                  </w:pPr>
                  <w:r w:rsidRPr="007867CF">
                    <w:rPr>
                      <w:rFonts w:ascii="Times New Roman" w:hAnsi="Times New Roman" w:cs="Times New Roman"/>
                      <w:bCs/>
                    </w:rPr>
                    <w:t xml:space="preserve">Supporto agli operatori informatici di World Office per la realizzazione di brochure, volantini e </w:t>
                  </w:r>
                  <w:proofErr w:type="spellStart"/>
                  <w:r w:rsidRPr="007867CF">
                    <w:rPr>
                      <w:rFonts w:ascii="Times New Roman" w:hAnsi="Times New Roman" w:cs="Times New Roman"/>
                      <w:bCs/>
                    </w:rPr>
                    <w:t>depliant</w:t>
                  </w:r>
                  <w:proofErr w:type="spellEnd"/>
                  <w:r w:rsidRPr="007867CF">
                    <w:rPr>
                      <w:rFonts w:ascii="Times New Roman" w:hAnsi="Times New Roman" w:cs="Times New Roman"/>
                      <w:bCs/>
                    </w:rPr>
                    <w:t>.</w:t>
                  </w:r>
                </w:p>
                <w:p w14:paraId="6E771929" w14:textId="77777777" w:rsidR="009F58BE" w:rsidRPr="007867CF" w:rsidRDefault="009F58BE">
                  <w:pPr>
                    <w:rPr>
                      <w:rFonts w:ascii="Times New Roman" w:hAnsi="Times New Roman" w:cs="Times New Roman"/>
                      <w:bCs/>
                    </w:rPr>
                  </w:pPr>
                </w:p>
                <w:p w14:paraId="6A0D2EC8" w14:textId="77777777" w:rsidR="009F58BE" w:rsidRPr="007867CF" w:rsidRDefault="009F58BE">
                  <w:pPr>
                    <w:rPr>
                      <w:rFonts w:ascii="Times New Roman" w:hAnsi="Times New Roman" w:cs="Times New Roman"/>
                      <w:bCs/>
                    </w:rPr>
                  </w:pPr>
                  <w:r w:rsidRPr="007867CF">
                    <w:rPr>
                      <w:rFonts w:ascii="Times New Roman" w:hAnsi="Times New Roman" w:cs="Times New Roman"/>
                      <w:bCs/>
                    </w:rPr>
                    <w:t xml:space="preserve">Gli operatori volontari in SC si limiteranno a supportare le attività informatiche e </w:t>
                  </w:r>
                  <w:r w:rsidRPr="007867CF">
                    <w:rPr>
                      <w:rFonts w:ascii="Times New Roman" w:hAnsi="Times New Roman" w:cs="Times New Roman"/>
                      <w:bCs/>
                    </w:rPr>
                    <w:lastRenderedPageBreak/>
                    <w:t xml:space="preserve">logistiche per la sistemazione di faldoni che si producono creando </w:t>
                  </w:r>
                  <w:proofErr w:type="spellStart"/>
                  <w:r w:rsidRPr="007867CF">
                    <w:rPr>
                      <w:rFonts w:ascii="Times New Roman" w:hAnsi="Times New Roman" w:cs="Times New Roman"/>
                      <w:bCs/>
                    </w:rPr>
                    <w:t>cosi’</w:t>
                  </w:r>
                  <w:proofErr w:type="spellEnd"/>
                  <w:r w:rsidRPr="007867CF">
                    <w:rPr>
                      <w:rFonts w:ascii="Times New Roman" w:hAnsi="Times New Roman" w:cs="Times New Roman"/>
                      <w:bCs/>
                    </w:rPr>
                    <w:t xml:space="preserve"> cartelle specifiche sia in formato elettronico che cartaceo.</w:t>
                  </w:r>
                </w:p>
                <w:p w14:paraId="16C89649" w14:textId="77777777" w:rsidR="009F58BE" w:rsidRPr="007867CF" w:rsidRDefault="009F58BE">
                  <w:pPr>
                    <w:rPr>
                      <w:rFonts w:ascii="Times New Roman" w:hAnsi="Times New Roman" w:cs="Times New Roman"/>
                      <w:bCs/>
                    </w:rPr>
                  </w:pPr>
                  <w:r w:rsidRPr="007867CF">
                    <w:rPr>
                      <w:rFonts w:ascii="Times New Roman" w:hAnsi="Times New Roman" w:cs="Times New Roman"/>
                      <w:bCs/>
                    </w:rPr>
                    <w:t>Supporto al Responsabile dell’associazione nella raccolta e nell’elaborazione dei dati.</w:t>
                  </w:r>
                </w:p>
              </w:tc>
            </w:tr>
            <w:tr w:rsidR="009F58BE" w:rsidRPr="007867CF" w14:paraId="57AD05D6" w14:textId="77777777" w:rsidTr="009F58BE">
              <w:tc>
                <w:tcPr>
                  <w:tcW w:w="2931" w:type="dxa"/>
                  <w:tcBorders>
                    <w:top w:val="single" w:sz="4" w:space="0" w:color="000000"/>
                    <w:left w:val="single" w:sz="4" w:space="0" w:color="000000"/>
                    <w:bottom w:val="single" w:sz="4" w:space="0" w:color="000000"/>
                    <w:right w:val="nil"/>
                  </w:tcBorders>
                  <w:vAlign w:val="center"/>
                  <w:hideMark/>
                </w:tcPr>
                <w:p w14:paraId="5A6A9778" w14:textId="60A689B0" w:rsidR="009F58BE" w:rsidRPr="007867CF" w:rsidRDefault="009F58BE">
                  <w:pPr>
                    <w:rPr>
                      <w:rFonts w:ascii="Times New Roman" w:hAnsi="Times New Roman" w:cs="Times New Roman"/>
                      <w:bCs/>
                    </w:rPr>
                  </w:pPr>
                </w:p>
              </w:tc>
              <w:tc>
                <w:tcPr>
                  <w:tcW w:w="3583" w:type="dxa"/>
                  <w:tcBorders>
                    <w:top w:val="single" w:sz="4" w:space="0" w:color="000000"/>
                    <w:left w:val="single" w:sz="4" w:space="0" w:color="000000"/>
                    <w:bottom w:val="single" w:sz="4" w:space="0" w:color="000000"/>
                    <w:right w:val="nil"/>
                  </w:tcBorders>
                  <w:vAlign w:val="center"/>
                </w:tcPr>
                <w:p w14:paraId="4641C364" w14:textId="671D35DA" w:rsidR="009F58BE" w:rsidRPr="007867CF" w:rsidRDefault="009F58BE">
                  <w:pPr>
                    <w:rPr>
                      <w:rFonts w:ascii="Times New Roman" w:hAnsi="Times New Roman" w:cs="Times New Roman"/>
                      <w:bCs/>
                    </w:rPr>
                  </w:pPr>
                  <w:r w:rsidRPr="007867CF">
                    <w:rPr>
                      <w:rFonts w:ascii="Times New Roman" w:hAnsi="Times New Roman" w:cs="Times New Roman"/>
                      <w:bCs/>
                    </w:rPr>
                    <w:t xml:space="preserve">Attività </w:t>
                  </w:r>
                  <w:r w:rsidR="00E4473E">
                    <w:rPr>
                      <w:rFonts w:ascii="Times New Roman" w:hAnsi="Times New Roman" w:cs="Times New Roman"/>
                      <w:bCs/>
                    </w:rPr>
                    <w:t>3.1</w:t>
                  </w:r>
                  <w:r w:rsidRPr="007867CF">
                    <w:rPr>
                      <w:rFonts w:ascii="Times New Roman" w:hAnsi="Times New Roman" w:cs="Times New Roman"/>
                      <w:bCs/>
                    </w:rPr>
                    <w:t>Creazione di una banca dati degli anziani presenti sul territorio e delle loro necessità e condizioni.</w:t>
                  </w:r>
                </w:p>
                <w:p w14:paraId="63F1A346" w14:textId="77777777" w:rsidR="009F58BE" w:rsidRPr="007867CF" w:rsidRDefault="009F58BE">
                  <w:pPr>
                    <w:rPr>
                      <w:rFonts w:ascii="Times New Roman" w:hAnsi="Times New Roman" w:cs="Times New Roman"/>
                      <w:bCs/>
                    </w:rPr>
                  </w:pPr>
                </w:p>
                <w:p w14:paraId="4811AD5D" w14:textId="77777777" w:rsidR="009F58BE" w:rsidRPr="007867CF" w:rsidRDefault="009F58BE">
                  <w:pPr>
                    <w:rPr>
                      <w:rFonts w:ascii="Times New Roman" w:hAnsi="Times New Roman" w:cs="Times New Roman"/>
                      <w:bCs/>
                    </w:rPr>
                  </w:pPr>
                </w:p>
                <w:p w14:paraId="6934A911" w14:textId="77777777" w:rsidR="009F58BE" w:rsidRPr="007867CF" w:rsidRDefault="009F58BE">
                  <w:pPr>
                    <w:rPr>
                      <w:rFonts w:ascii="Times New Roman" w:hAnsi="Times New Roman" w:cs="Times New Roman"/>
                      <w:bCs/>
                    </w:rPr>
                  </w:pPr>
                </w:p>
                <w:p w14:paraId="2446DAAD" w14:textId="77777777" w:rsidR="009F58BE" w:rsidRPr="007867CF" w:rsidRDefault="009F58BE">
                  <w:pPr>
                    <w:rPr>
                      <w:rFonts w:ascii="Times New Roman" w:hAnsi="Times New Roman" w:cs="Times New Roman"/>
                      <w:bCs/>
                    </w:rPr>
                  </w:pPr>
                </w:p>
                <w:p w14:paraId="4D3FEF18" w14:textId="77777777" w:rsidR="009F58BE" w:rsidRPr="007867CF" w:rsidRDefault="009F58BE">
                  <w:pPr>
                    <w:rPr>
                      <w:rFonts w:ascii="Times New Roman" w:hAnsi="Times New Roman" w:cs="Times New Roman"/>
                      <w:bCs/>
                    </w:rPr>
                  </w:pPr>
                </w:p>
                <w:p w14:paraId="28C45A2A" w14:textId="77777777" w:rsidR="009F58BE" w:rsidRPr="007867CF" w:rsidRDefault="009F58BE">
                  <w:pPr>
                    <w:rPr>
                      <w:rFonts w:ascii="Times New Roman" w:hAnsi="Times New Roman" w:cs="Times New Roman"/>
                      <w:bCs/>
                    </w:rPr>
                  </w:pPr>
                </w:p>
                <w:p w14:paraId="0FC3CD0F" w14:textId="77777777" w:rsidR="009F58BE" w:rsidRPr="007867CF" w:rsidRDefault="009F58BE">
                  <w:pPr>
                    <w:rPr>
                      <w:rFonts w:ascii="Times New Roman" w:hAnsi="Times New Roman" w:cs="Times New Roman"/>
                      <w:bCs/>
                    </w:rPr>
                  </w:pPr>
                </w:p>
                <w:p w14:paraId="659E7D15" w14:textId="3B5A5AE3" w:rsidR="009F58BE" w:rsidRPr="007867CF" w:rsidRDefault="009F58BE">
                  <w:pPr>
                    <w:rPr>
                      <w:rFonts w:ascii="Times New Roman" w:hAnsi="Times New Roman" w:cs="Times New Roman"/>
                      <w:bCs/>
                    </w:rPr>
                  </w:pPr>
                  <w:r w:rsidRPr="007867CF">
                    <w:rPr>
                      <w:rFonts w:ascii="Times New Roman" w:hAnsi="Times New Roman" w:cs="Times New Roman"/>
                      <w:bCs/>
                    </w:rPr>
                    <w:t xml:space="preserve">Attività </w:t>
                  </w:r>
                  <w:r w:rsidR="00E4473E">
                    <w:rPr>
                      <w:rFonts w:ascii="Times New Roman" w:hAnsi="Times New Roman" w:cs="Times New Roman"/>
                      <w:bCs/>
                    </w:rPr>
                    <w:t>3.2</w:t>
                  </w:r>
                  <w:r w:rsidRPr="007867CF">
                    <w:rPr>
                      <w:rFonts w:ascii="Times New Roman" w:hAnsi="Times New Roman" w:cs="Times New Roman"/>
                      <w:bCs/>
                    </w:rPr>
                    <w:t>Analizzare la banca dati per potenziare i servizi di maggiore utilità</w:t>
                  </w:r>
                </w:p>
                <w:p w14:paraId="0C317728" w14:textId="428571B4" w:rsidR="009F58BE" w:rsidRPr="007867CF" w:rsidRDefault="009F58BE">
                  <w:pPr>
                    <w:rPr>
                      <w:rFonts w:ascii="Times New Roman" w:hAnsi="Times New Roman" w:cs="Times New Roman"/>
                      <w:bCs/>
                    </w:rPr>
                  </w:pPr>
                  <w:r w:rsidRPr="007867CF">
                    <w:rPr>
                      <w:rFonts w:ascii="Times New Roman" w:hAnsi="Times New Roman" w:cs="Times New Roman"/>
                      <w:bCs/>
                    </w:rPr>
                    <w:t xml:space="preserve">Attività </w:t>
                  </w:r>
                  <w:r w:rsidR="00E4473E">
                    <w:rPr>
                      <w:rFonts w:ascii="Times New Roman" w:hAnsi="Times New Roman" w:cs="Times New Roman"/>
                      <w:bCs/>
                    </w:rPr>
                    <w:t>3.3</w:t>
                  </w:r>
                  <w:r w:rsidRPr="007867CF">
                    <w:rPr>
                      <w:rFonts w:ascii="Times New Roman" w:hAnsi="Times New Roman" w:cs="Times New Roman"/>
                      <w:bCs/>
                    </w:rPr>
                    <w:t xml:space="preserve"> Fornire informazioni all’utenza. </w:t>
                  </w:r>
                </w:p>
              </w:tc>
              <w:tc>
                <w:tcPr>
                  <w:tcW w:w="2912" w:type="dxa"/>
                  <w:tcBorders>
                    <w:top w:val="single" w:sz="4" w:space="0" w:color="000000"/>
                    <w:left w:val="single" w:sz="4" w:space="0" w:color="000000"/>
                    <w:bottom w:val="single" w:sz="4" w:space="0" w:color="000000"/>
                    <w:right w:val="single" w:sz="4" w:space="0" w:color="000000"/>
                  </w:tcBorders>
                </w:tcPr>
                <w:p w14:paraId="60B4FBEB" w14:textId="77777777" w:rsidR="009F58BE" w:rsidRPr="007867CF" w:rsidRDefault="009F58BE">
                  <w:pPr>
                    <w:rPr>
                      <w:rFonts w:ascii="Times New Roman" w:hAnsi="Times New Roman" w:cs="Times New Roman"/>
                      <w:bCs/>
                    </w:rPr>
                  </w:pPr>
                  <w:r w:rsidRPr="007867CF">
                    <w:rPr>
                      <w:rFonts w:ascii="Times New Roman" w:hAnsi="Times New Roman" w:cs="Times New Roman"/>
                      <w:bCs/>
                    </w:rPr>
                    <w:t xml:space="preserve">Supporto agli operatori </w:t>
                  </w:r>
                  <w:proofErr w:type="spellStart"/>
                  <w:r w:rsidRPr="007867CF">
                    <w:rPr>
                      <w:rFonts w:ascii="Times New Roman" w:hAnsi="Times New Roman" w:cs="Times New Roman"/>
                      <w:bCs/>
                    </w:rPr>
                    <w:t>Anteas</w:t>
                  </w:r>
                  <w:proofErr w:type="spellEnd"/>
                  <w:r w:rsidRPr="007867CF">
                    <w:rPr>
                      <w:rFonts w:ascii="Times New Roman" w:hAnsi="Times New Roman" w:cs="Times New Roman"/>
                      <w:bCs/>
                    </w:rPr>
                    <w:t xml:space="preserve"> all’organizzazioni delle riunioni di costruzione delle metodologie, della raccolta dati, della loro immissione e pubblicizzazione</w:t>
                  </w:r>
                </w:p>
                <w:p w14:paraId="1A313DAA" w14:textId="77777777" w:rsidR="009F58BE" w:rsidRPr="007867CF" w:rsidRDefault="009F58BE">
                  <w:pPr>
                    <w:rPr>
                      <w:rFonts w:ascii="Times New Roman" w:hAnsi="Times New Roman" w:cs="Times New Roman"/>
                      <w:bCs/>
                    </w:rPr>
                  </w:pPr>
                  <w:r w:rsidRPr="007867CF">
                    <w:rPr>
                      <w:rFonts w:ascii="Times New Roman" w:hAnsi="Times New Roman" w:cs="Times New Roman"/>
                      <w:bCs/>
                    </w:rPr>
                    <w:t>Collaboreranno alla ricerca di informazioni necessarie per ampliare la banca dati dello sportello attraverso internet e contatti con le realtà istituzionali ed associative del territorio</w:t>
                  </w:r>
                </w:p>
                <w:p w14:paraId="13D7C4FE" w14:textId="77777777" w:rsidR="009F58BE" w:rsidRPr="007867CF" w:rsidRDefault="009F58BE">
                  <w:pPr>
                    <w:rPr>
                      <w:rFonts w:ascii="Times New Roman" w:hAnsi="Times New Roman" w:cs="Times New Roman"/>
                      <w:bCs/>
                    </w:rPr>
                  </w:pPr>
                  <w:r w:rsidRPr="007867CF">
                    <w:rPr>
                      <w:rFonts w:ascii="Times New Roman" w:hAnsi="Times New Roman" w:cs="Times New Roman"/>
                      <w:bCs/>
                    </w:rPr>
                    <w:t xml:space="preserve">Supporto al responsabile dell’Associazione. Sulla base dei risultati dell’analisi dei dati catalogati si daranno utili e mirate informazioni all’utenza e si renderà più efficace anche la gestione telefonica dei servizi.  </w:t>
                  </w:r>
                </w:p>
              </w:tc>
            </w:tr>
            <w:tr w:rsidR="009F58BE" w:rsidRPr="007867CF" w14:paraId="5E07742A" w14:textId="77777777" w:rsidTr="009F58BE">
              <w:tc>
                <w:tcPr>
                  <w:tcW w:w="9426" w:type="dxa"/>
                  <w:gridSpan w:val="3"/>
                  <w:tcBorders>
                    <w:top w:val="single" w:sz="4" w:space="0" w:color="000000"/>
                    <w:left w:val="single" w:sz="4" w:space="0" w:color="000000"/>
                    <w:bottom w:val="single" w:sz="4" w:space="0" w:color="000000"/>
                    <w:right w:val="single" w:sz="4" w:space="0" w:color="000000"/>
                  </w:tcBorders>
                  <w:vAlign w:val="center"/>
                </w:tcPr>
                <w:p w14:paraId="23C5BA1C" w14:textId="77777777" w:rsidR="009F58BE" w:rsidRPr="007867CF" w:rsidRDefault="009F58BE">
                  <w:pPr>
                    <w:rPr>
                      <w:rFonts w:ascii="Times New Roman" w:hAnsi="Times New Roman" w:cs="Times New Roman"/>
                    </w:rPr>
                  </w:pPr>
                  <w:r w:rsidRPr="007867CF">
                    <w:rPr>
                      <w:rFonts w:ascii="Times New Roman" w:hAnsi="Times New Roman" w:cs="Times New Roman"/>
                    </w:rPr>
                    <w:t>Gli operatori volontari del SC selezionati per questo progetto parteciperanno attivamente alla presa di coscienza delle competenze che acquisiscono nei campi di cittadinanza attiva e di lavoro di gruppo, finalizzato a realizzare gli obiettivi di cui al box 8 attraverso specifiche attività individuali e collettive. In particolare questa loro partecipazione è funzionale anche alla realizzazione di alcuni obiettivi già indicati al box 8, sezione “</w:t>
                  </w:r>
                  <w:r w:rsidRPr="007867CF">
                    <w:rPr>
                      <w:rFonts w:ascii="Times New Roman" w:hAnsi="Times New Roman" w:cs="Times New Roman"/>
                      <w:i/>
                    </w:rPr>
                    <w:t>Obiettivi rivolti agli operatori volontari di SC”</w:t>
                  </w:r>
                  <w:r w:rsidRPr="007867CF">
                    <w:rPr>
                      <w:rFonts w:ascii="Times New Roman" w:hAnsi="Times New Roman" w:cs="Times New Roman"/>
                    </w:rPr>
                    <w:t xml:space="preserve"> che vengono qui richiamati:</w:t>
                  </w:r>
                </w:p>
                <w:p w14:paraId="73819611" w14:textId="7D11D9AD" w:rsidR="009F58BE" w:rsidRPr="007867CF" w:rsidRDefault="009F58BE" w:rsidP="009F58BE">
                  <w:pPr>
                    <w:numPr>
                      <w:ilvl w:val="0"/>
                      <w:numId w:val="41"/>
                    </w:numPr>
                    <w:spacing w:after="0" w:line="240" w:lineRule="auto"/>
                    <w:rPr>
                      <w:rFonts w:ascii="Times New Roman" w:hAnsi="Times New Roman" w:cs="Times New Roman"/>
                    </w:rPr>
                  </w:pPr>
                  <w:r w:rsidRPr="007867CF">
                    <w:rPr>
                      <w:rFonts w:ascii="Times New Roman" w:hAnsi="Times New Roman" w:cs="Times New Roman"/>
                    </w:rPr>
                    <w:t>Formazione ai valori dell’impegno civico, della pace e della nonviolenza dando attuazione alle linee guida d</w:t>
                  </w:r>
                  <w:r w:rsidR="007D29A5" w:rsidRPr="007867CF">
                    <w:rPr>
                      <w:rFonts w:ascii="Times New Roman" w:hAnsi="Times New Roman" w:cs="Times New Roman"/>
                    </w:rPr>
                    <w:t xml:space="preserve">ella formazione generale al </w:t>
                  </w:r>
                  <w:proofErr w:type="gramStart"/>
                  <w:r w:rsidR="007D29A5" w:rsidRPr="007867CF">
                    <w:rPr>
                      <w:rFonts w:ascii="Times New Roman" w:hAnsi="Times New Roman" w:cs="Times New Roman"/>
                    </w:rPr>
                    <w:t xml:space="preserve">SCU </w:t>
                  </w:r>
                  <w:r w:rsidRPr="007867CF">
                    <w:rPr>
                      <w:rFonts w:ascii="Times New Roman" w:hAnsi="Times New Roman" w:cs="Times New Roman"/>
                    </w:rPr>
                    <w:t xml:space="preserve"> e</w:t>
                  </w:r>
                  <w:proofErr w:type="gramEnd"/>
                  <w:r w:rsidRPr="007867CF">
                    <w:rPr>
                      <w:rFonts w:ascii="Times New Roman" w:hAnsi="Times New Roman" w:cs="Times New Roman"/>
                    </w:rPr>
                    <w:t xml:space="preserve"> al Manifesto ASC 20</w:t>
                  </w:r>
                  <w:r w:rsidR="00D739E1">
                    <w:rPr>
                      <w:rFonts w:ascii="Times New Roman" w:hAnsi="Times New Roman" w:cs="Times New Roman"/>
                    </w:rPr>
                    <w:t>19</w:t>
                  </w:r>
                  <w:r w:rsidRPr="007867CF">
                    <w:rPr>
                      <w:rFonts w:ascii="Times New Roman" w:hAnsi="Times New Roman" w:cs="Times New Roman"/>
                    </w:rPr>
                    <w:t>;</w:t>
                  </w:r>
                </w:p>
                <w:p w14:paraId="4D66F878" w14:textId="77777777" w:rsidR="009F58BE" w:rsidRPr="007867CF" w:rsidRDefault="009F58BE" w:rsidP="009F58BE">
                  <w:pPr>
                    <w:numPr>
                      <w:ilvl w:val="0"/>
                      <w:numId w:val="41"/>
                    </w:numPr>
                    <w:spacing w:after="0" w:line="240" w:lineRule="auto"/>
                    <w:rPr>
                      <w:rFonts w:ascii="Times New Roman" w:hAnsi="Times New Roman" w:cs="Times New Roman"/>
                    </w:rPr>
                  </w:pPr>
                  <w:r w:rsidRPr="007867CF">
                    <w:rPr>
                      <w:rFonts w:ascii="Times New Roman" w:hAnsi="Times New Roman" w:cs="Times New Roman"/>
                    </w:rPr>
                    <w:t>Apprendimento delle finalità, delle modalità e degli strumenti del lavoro di gruppo finalizzato alla acquisizione di capacità pratiche e di lettura della realtà, capacità necessarie alla realizzazione delle attività del progetto e successivamente all’inserimento attivo nel mondo del lavoro, a cominciare dai soggetti no profit.</w:t>
                  </w:r>
                </w:p>
                <w:p w14:paraId="0256FBD3" w14:textId="77777777" w:rsidR="009F58BE" w:rsidRPr="007867CF" w:rsidRDefault="009F58BE">
                  <w:pPr>
                    <w:rPr>
                      <w:rFonts w:ascii="Times New Roman" w:hAnsi="Times New Roman" w:cs="Times New Roman"/>
                      <w:bCs/>
                    </w:rPr>
                  </w:pPr>
                </w:p>
              </w:tc>
            </w:tr>
          </w:tbl>
          <w:p w14:paraId="5F005709" w14:textId="77777777" w:rsidR="00FC32BC" w:rsidRPr="007867CF" w:rsidRDefault="00FC32BC" w:rsidP="0096709C">
            <w:pPr>
              <w:tabs>
                <w:tab w:val="left" w:pos="834"/>
              </w:tabs>
              <w:rPr>
                <w:rFonts w:ascii="Times New Roman" w:eastAsia="Times New Roman" w:hAnsi="Times New Roman" w:cs="Times New Roman"/>
                <w:sz w:val="24"/>
                <w:szCs w:val="24"/>
              </w:rPr>
            </w:pPr>
          </w:p>
        </w:tc>
      </w:tr>
    </w:tbl>
    <w:p w14:paraId="4C47CE76" w14:textId="77777777" w:rsidR="00E16765" w:rsidRPr="007867CF" w:rsidRDefault="00E16765"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79C8733C" w14:textId="77777777" w:rsidR="00E0698A" w:rsidRPr="007867CF" w:rsidRDefault="00E0698A" w:rsidP="00A60DEF">
      <w:pPr>
        <w:widowControl w:val="0"/>
        <w:tabs>
          <w:tab w:val="left" w:pos="0"/>
        </w:tabs>
        <w:spacing w:after="0" w:line="240" w:lineRule="auto"/>
        <w:ind w:right="-284"/>
        <w:jc w:val="both"/>
        <w:rPr>
          <w:rFonts w:ascii="Times New Roman" w:eastAsia="Times New Roman" w:hAnsi="Times New Roman" w:cs="Times New Roman"/>
          <w:i/>
          <w:sz w:val="24"/>
          <w:szCs w:val="24"/>
        </w:rPr>
      </w:pPr>
      <w:r w:rsidRPr="007867CF">
        <w:rPr>
          <w:rFonts w:ascii="Times New Roman" w:eastAsia="Times New Roman" w:hAnsi="Times New Roman" w:cs="Times New Roman"/>
          <w:i/>
          <w:sz w:val="24"/>
          <w:szCs w:val="24"/>
        </w:rPr>
        <w:t>9.4) Risorse umane complessive necessarie per l’espletamento delle</w:t>
      </w:r>
      <w:r w:rsidR="00A60DEF" w:rsidRPr="007867CF">
        <w:rPr>
          <w:rFonts w:ascii="Times New Roman" w:eastAsia="Times New Roman" w:hAnsi="Times New Roman" w:cs="Times New Roman"/>
          <w:i/>
          <w:sz w:val="24"/>
          <w:szCs w:val="24"/>
        </w:rPr>
        <w:t xml:space="preserve"> attività progettuali previste </w:t>
      </w:r>
      <w:r w:rsidR="00A60DEF" w:rsidRPr="007867CF">
        <w:rPr>
          <w:rFonts w:ascii="Times New Roman" w:eastAsia="Calibri" w:hAnsi="Times New Roman" w:cs="Times New Roman"/>
          <w:i/>
          <w:sz w:val="24"/>
        </w:rPr>
        <w:t>(*)</w:t>
      </w:r>
    </w:p>
    <w:p w14:paraId="19F9B3FE" w14:textId="77777777" w:rsidR="00FC32BC" w:rsidRPr="007867CF"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Style w:val="Grigliatabella"/>
        <w:tblW w:w="9327" w:type="dxa"/>
        <w:tblInd w:w="137" w:type="dxa"/>
        <w:tblLayout w:type="fixed"/>
        <w:tblLook w:val="04A0" w:firstRow="1" w:lastRow="0" w:firstColumn="1" w:lastColumn="0" w:noHBand="0" w:noVBand="1"/>
      </w:tblPr>
      <w:tblGrid>
        <w:gridCol w:w="9327"/>
      </w:tblGrid>
      <w:tr w:rsidR="00FC32BC" w:rsidRPr="007867CF" w14:paraId="3CDBDE74" w14:textId="77777777" w:rsidTr="008730AB">
        <w:tc>
          <w:tcPr>
            <w:tcW w:w="9327" w:type="dxa"/>
          </w:tcPr>
          <w:tbl>
            <w:tblPr>
              <w:tblW w:w="9138" w:type="dxa"/>
              <w:tblInd w:w="76" w:type="dxa"/>
              <w:tblLayout w:type="fixed"/>
              <w:tblCellMar>
                <w:left w:w="70" w:type="dxa"/>
                <w:right w:w="70" w:type="dxa"/>
              </w:tblCellMar>
              <w:tblLook w:val="04A0" w:firstRow="1" w:lastRow="0" w:firstColumn="1" w:lastColumn="0" w:noHBand="0" w:noVBand="1"/>
            </w:tblPr>
            <w:tblGrid>
              <w:gridCol w:w="987"/>
              <w:gridCol w:w="2693"/>
              <w:gridCol w:w="5458"/>
            </w:tblGrid>
            <w:tr w:rsidR="009F58BE" w:rsidRPr="007867CF" w14:paraId="12E22AF0" w14:textId="77777777" w:rsidTr="008730AB">
              <w:tc>
                <w:tcPr>
                  <w:tcW w:w="987" w:type="dxa"/>
                  <w:tcBorders>
                    <w:top w:val="single" w:sz="4" w:space="0" w:color="000000"/>
                    <w:left w:val="single" w:sz="4" w:space="0" w:color="000000"/>
                    <w:bottom w:val="single" w:sz="4" w:space="0" w:color="000000"/>
                    <w:right w:val="nil"/>
                  </w:tcBorders>
                  <w:shd w:val="clear" w:color="auto" w:fill="DEEAF6"/>
                  <w:vAlign w:val="center"/>
                  <w:hideMark/>
                </w:tcPr>
                <w:p w14:paraId="1B7AE008" w14:textId="77777777" w:rsidR="009F58BE" w:rsidRPr="007867CF" w:rsidRDefault="009F58BE">
                  <w:pPr>
                    <w:rPr>
                      <w:rFonts w:ascii="Times New Roman" w:hAnsi="Times New Roman" w:cs="Times New Roman"/>
                      <w:b/>
                      <w:bCs/>
                    </w:rPr>
                  </w:pPr>
                  <w:r w:rsidRPr="007867CF">
                    <w:rPr>
                      <w:rFonts w:ascii="Times New Roman" w:hAnsi="Times New Roman" w:cs="Times New Roman"/>
                      <w:b/>
                      <w:bCs/>
                    </w:rPr>
                    <w:t>Numero</w:t>
                  </w:r>
                </w:p>
              </w:tc>
              <w:tc>
                <w:tcPr>
                  <w:tcW w:w="2693" w:type="dxa"/>
                  <w:tcBorders>
                    <w:top w:val="single" w:sz="4" w:space="0" w:color="000000"/>
                    <w:left w:val="single" w:sz="4" w:space="0" w:color="000000"/>
                    <w:bottom w:val="single" w:sz="4" w:space="0" w:color="000000"/>
                    <w:right w:val="nil"/>
                  </w:tcBorders>
                  <w:shd w:val="clear" w:color="auto" w:fill="DEEAF6"/>
                  <w:vAlign w:val="center"/>
                  <w:hideMark/>
                </w:tcPr>
                <w:p w14:paraId="53F154B1" w14:textId="77777777" w:rsidR="009F58BE" w:rsidRPr="007867CF" w:rsidRDefault="009F58BE">
                  <w:pPr>
                    <w:rPr>
                      <w:rFonts w:ascii="Times New Roman" w:hAnsi="Times New Roman" w:cs="Times New Roman"/>
                      <w:b/>
                      <w:bCs/>
                    </w:rPr>
                  </w:pPr>
                  <w:r w:rsidRPr="007867CF">
                    <w:rPr>
                      <w:rFonts w:ascii="Times New Roman" w:hAnsi="Times New Roman" w:cs="Times New Roman"/>
                      <w:b/>
                      <w:bCs/>
                    </w:rPr>
                    <w:t>Professionalità</w:t>
                  </w:r>
                </w:p>
              </w:tc>
              <w:tc>
                <w:tcPr>
                  <w:tcW w:w="5458" w:type="dxa"/>
                  <w:tcBorders>
                    <w:top w:val="single" w:sz="4" w:space="0" w:color="000000"/>
                    <w:left w:val="single" w:sz="4" w:space="0" w:color="000000"/>
                    <w:bottom w:val="single" w:sz="4" w:space="0" w:color="000000"/>
                    <w:right w:val="single" w:sz="4" w:space="0" w:color="auto"/>
                  </w:tcBorders>
                  <w:shd w:val="clear" w:color="auto" w:fill="DEEAF6"/>
                  <w:vAlign w:val="center"/>
                  <w:hideMark/>
                </w:tcPr>
                <w:p w14:paraId="6C4AF692" w14:textId="77777777" w:rsidR="009F58BE" w:rsidRPr="007867CF" w:rsidRDefault="009F58BE">
                  <w:pPr>
                    <w:rPr>
                      <w:rFonts w:ascii="Times New Roman" w:hAnsi="Times New Roman" w:cs="Times New Roman"/>
                      <w:b/>
                      <w:bCs/>
                    </w:rPr>
                  </w:pPr>
                  <w:r w:rsidRPr="007867CF">
                    <w:rPr>
                      <w:rFonts w:ascii="Times New Roman" w:hAnsi="Times New Roman" w:cs="Times New Roman"/>
                      <w:b/>
                      <w:bCs/>
                    </w:rPr>
                    <w:t>Ruolo nell’attività</w:t>
                  </w:r>
                </w:p>
              </w:tc>
            </w:tr>
            <w:tr w:rsidR="009F58BE" w:rsidRPr="007867CF" w14:paraId="51935880" w14:textId="77777777" w:rsidTr="008730AB">
              <w:tc>
                <w:tcPr>
                  <w:tcW w:w="987" w:type="dxa"/>
                  <w:tcBorders>
                    <w:top w:val="single" w:sz="4" w:space="0" w:color="000000"/>
                    <w:left w:val="single" w:sz="4" w:space="0" w:color="000000"/>
                    <w:bottom w:val="single" w:sz="4" w:space="0" w:color="000000"/>
                    <w:right w:val="nil"/>
                  </w:tcBorders>
                  <w:vAlign w:val="center"/>
                  <w:hideMark/>
                </w:tcPr>
                <w:p w14:paraId="0996023F" w14:textId="77777777" w:rsidR="009F58BE" w:rsidRPr="007867CF" w:rsidRDefault="009F58BE">
                  <w:pPr>
                    <w:rPr>
                      <w:rFonts w:ascii="Times New Roman" w:hAnsi="Times New Roman" w:cs="Times New Roman"/>
                      <w:bCs/>
                    </w:rPr>
                  </w:pPr>
                  <w:r w:rsidRPr="007867CF">
                    <w:rPr>
                      <w:rFonts w:ascii="Times New Roman" w:hAnsi="Times New Roman" w:cs="Times New Roman"/>
                      <w:bCs/>
                    </w:rPr>
                    <w:t>1</w:t>
                  </w:r>
                </w:p>
              </w:tc>
              <w:tc>
                <w:tcPr>
                  <w:tcW w:w="2693" w:type="dxa"/>
                  <w:tcBorders>
                    <w:top w:val="single" w:sz="4" w:space="0" w:color="000000"/>
                    <w:left w:val="single" w:sz="4" w:space="0" w:color="000000"/>
                    <w:bottom w:val="single" w:sz="4" w:space="0" w:color="000000"/>
                    <w:right w:val="nil"/>
                  </w:tcBorders>
                  <w:vAlign w:val="center"/>
                  <w:hideMark/>
                </w:tcPr>
                <w:p w14:paraId="5AE0E22F" w14:textId="77777777" w:rsidR="009F58BE" w:rsidRPr="007867CF" w:rsidRDefault="009F58BE">
                  <w:pPr>
                    <w:rPr>
                      <w:rFonts w:ascii="Times New Roman" w:hAnsi="Times New Roman" w:cs="Times New Roman"/>
                      <w:bCs/>
                    </w:rPr>
                  </w:pPr>
                  <w:r w:rsidRPr="007867CF">
                    <w:rPr>
                      <w:rFonts w:ascii="Times New Roman" w:hAnsi="Times New Roman" w:cs="Times New Roman"/>
                      <w:bCs/>
                    </w:rPr>
                    <w:t xml:space="preserve">Responsabile dell’Associazione </w:t>
                  </w:r>
                  <w:proofErr w:type="spellStart"/>
                  <w:r w:rsidRPr="007867CF">
                    <w:rPr>
                      <w:rFonts w:ascii="Times New Roman" w:hAnsi="Times New Roman" w:cs="Times New Roman"/>
                      <w:bCs/>
                    </w:rPr>
                    <w:t>Althaea</w:t>
                  </w:r>
                  <w:proofErr w:type="spellEnd"/>
                </w:p>
              </w:tc>
              <w:tc>
                <w:tcPr>
                  <w:tcW w:w="5458" w:type="dxa"/>
                  <w:tcBorders>
                    <w:top w:val="single" w:sz="4" w:space="0" w:color="000000"/>
                    <w:left w:val="single" w:sz="4" w:space="0" w:color="000000"/>
                    <w:bottom w:val="single" w:sz="4" w:space="0" w:color="000000"/>
                    <w:right w:val="single" w:sz="4" w:space="0" w:color="auto"/>
                  </w:tcBorders>
                  <w:vAlign w:val="center"/>
                  <w:hideMark/>
                </w:tcPr>
                <w:p w14:paraId="005200DE" w14:textId="120770E0" w:rsidR="009F58BE" w:rsidRPr="007867CF" w:rsidRDefault="009F58BE">
                  <w:pPr>
                    <w:rPr>
                      <w:rFonts w:ascii="Times New Roman" w:hAnsi="Times New Roman" w:cs="Times New Roman"/>
                      <w:bCs/>
                    </w:rPr>
                  </w:pPr>
                  <w:r w:rsidRPr="007867CF">
                    <w:rPr>
                      <w:rFonts w:ascii="Times New Roman" w:hAnsi="Times New Roman" w:cs="Times New Roman"/>
                      <w:bCs/>
                    </w:rPr>
                    <w:t>Coordinatore e responsabile</w:t>
                  </w:r>
                  <w:r w:rsidRPr="007867CF">
                    <w:rPr>
                      <w:rFonts w:ascii="Times New Roman" w:hAnsi="Times New Roman" w:cs="Times New Roman"/>
                    </w:rPr>
                    <w:t xml:space="preserve"> nell’a</w:t>
                  </w:r>
                  <w:r w:rsidRPr="007867CF">
                    <w:rPr>
                      <w:rFonts w:ascii="Times New Roman" w:hAnsi="Times New Roman" w:cs="Times New Roman"/>
                      <w:bCs/>
                    </w:rPr>
                    <w:t xml:space="preserve">ssistenza all'utente/paziente in riferimento alle attività </w:t>
                  </w:r>
                  <w:r w:rsidR="00E4473E">
                    <w:rPr>
                      <w:rFonts w:ascii="Times New Roman" w:hAnsi="Times New Roman" w:cs="Times New Roman"/>
                      <w:bCs/>
                    </w:rPr>
                    <w:t>2.4</w:t>
                  </w:r>
                </w:p>
                <w:p w14:paraId="64F7E551" w14:textId="01ECDF7F" w:rsidR="009F58BE" w:rsidRPr="007867CF" w:rsidRDefault="009F58BE">
                  <w:pPr>
                    <w:rPr>
                      <w:rFonts w:ascii="Times New Roman" w:hAnsi="Times New Roman" w:cs="Times New Roman"/>
                      <w:bCs/>
                    </w:rPr>
                  </w:pPr>
                  <w:r w:rsidRPr="007867CF">
                    <w:rPr>
                      <w:rFonts w:ascii="Times New Roman" w:hAnsi="Times New Roman" w:cs="Times New Roman"/>
                      <w:bCs/>
                    </w:rPr>
                    <w:t>Coordinatore di una banca dati sulle patologie degli utenti in riferimento alle attività 2.</w:t>
                  </w:r>
                  <w:r w:rsidR="00CD4265">
                    <w:rPr>
                      <w:rFonts w:ascii="Times New Roman" w:hAnsi="Times New Roman" w:cs="Times New Roman"/>
                      <w:bCs/>
                    </w:rPr>
                    <w:t>7</w:t>
                  </w:r>
                  <w:r w:rsidRPr="007867CF">
                    <w:rPr>
                      <w:rFonts w:ascii="Times New Roman" w:hAnsi="Times New Roman" w:cs="Times New Roman"/>
                      <w:bCs/>
                    </w:rPr>
                    <w:t xml:space="preserve">, </w:t>
                  </w:r>
                </w:p>
                <w:p w14:paraId="152535C3" w14:textId="623964AF" w:rsidR="009F58BE" w:rsidRPr="007867CF" w:rsidRDefault="009F58BE">
                  <w:pPr>
                    <w:rPr>
                      <w:rFonts w:ascii="Times New Roman" w:hAnsi="Times New Roman" w:cs="Times New Roman"/>
                      <w:bCs/>
                    </w:rPr>
                  </w:pPr>
                  <w:r w:rsidRPr="007867CF">
                    <w:rPr>
                      <w:rFonts w:ascii="Times New Roman" w:hAnsi="Times New Roman" w:cs="Times New Roman"/>
                      <w:bCs/>
                    </w:rPr>
                    <w:t>Studio dei dati raccolti e collaborazione nell’elaborazione delle strategie in riferimento alle attività 2.2,</w:t>
                  </w:r>
                </w:p>
                <w:p w14:paraId="4F8C39D4" w14:textId="5930D27C" w:rsidR="009F58BE" w:rsidRPr="007867CF" w:rsidRDefault="009F58BE" w:rsidP="00CD4265">
                  <w:pPr>
                    <w:rPr>
                      <w:rFonts w:ascii="Times New Roman" w:hAnsi="Times New Roman" w:cs="Times New Roman"/>
                      <w:bCs/>
                    </w:rPr>
                  </w:pPr>
                  <w:r w:rsidRPr="007867CF">
                    <w:rPr>
                      <w:rFonts w:ascii="Times New Roman" w:hAnsi="Times New Roman" w:cs="Times New Roman"/>
                      <w:bCs/>
                    </w:rPr>
                    <w:t>Responsabile ai servizi di accompagnamento agli utenti in riferimento alle attività 2.3</w:t>
                  </w:r>
                </w:p>
              </w:tc>
            </w:tr>
            <w:tr w:rsidR="009F58BE" w:rsidRPr="007867CF" w14:paraId="0C2D0A5F" w14:textId="77777777" w:rsidTr="008730AB">
              <w:tc>
                <w:tcPr>
                  <w:tcW w:w="987" w:type="dxa"/>
                  <w:tcBorders>
                    <w:top w:val="single" w:sz="4" w:space="0" w:color="000000"/>
                    <w:left w:val="single" w:sz="4" w:space="0" w:color="000000"/>
                    <w:bottom w:val="single" w:sz="4" w:space="0" w:color="000000"/>
                    <w:right w:val="nil"/>
                  </w:tcBorders>
                  <w:vAlign w:val="center"/>
                  <w:hideMark/>
                </w:tcPr>
                <w:p w14:paraId="1CB70237" w14:textId="77777777" w:rsidR="009F58BE" w:rsidRPr="007867CF" w:rsidRDefault="009F58BE">
                  <w:pPr>
                    <w:rPr>
                      <w:rFonts w:ascii="Times New Roman" w:hAnsi="Times New Roman" w:cs="Times New Roman"/>
                      <w:bCs/>
                    </w:rPr>
                  </w:pPr>
                  <w:r w:rsidRPr="007867CF">
                    <w:rPr>
                      <w:rFonts w:ascii="Times New Roman" w:hAnsi="Times New Roman" w:cs="Times New Roman"/>
                      <w:bCs/>
                    </w:rPr>
                    <w:t>1</w:t>
                  </w:r>
                </w:p>
              </w:tc>
              <w:tc>
                <w:tcPr>
                  <w:tcW w:w="2693" w:type="dxa"/>
                  <w:tcBorders>
                    <w:top w:val="single" w:sz="4" w:space="0" w:color="000000"/>
                    <w:left w:val="single" w:sz="4" w:space="0" w:color="000000"/>
                    <w:bottom w:val="single" w:sz="4" w:space="0" w:color="000000"/>
                    <w:right w:val="nil"/>
                  </w:tcBorders>
                  <w:vAlign w:val="center"/>
                  <w:hideMark/>
                </w:tcPr>
                <w:p w14:paraId="33DCB80C" w14:textId="77777777" w:rsidR="009F58BE" w:rsidRPr="007867CF" w:rsidRDefault="009F58BE">
                  <w:pPr>
                    <w:rPr>
                      <w:rFonts w:ascii="Times New Roman" w:hAnsi="Times New Roman" w:cs="Times New Roman"/>
                      <w:bCs/>
                    </w:rPr>
                  </w:pPr>
                  <w:r w:rsidRPr="007867CF">
                    <w:rPr>
                      <w:rFonts w:ascii="Times New Roman" w:hAnsi="Times New Roman" w:cs="Times New Roman"/>
                      <w:bCs/>
                    </w:rPr>
                    <w:t>Psicologa</w:t>
                  </w:r>
                </w:p>
              </w:tc>
              <w:tc>
                <w:tcPr>
                  <w:tcW w:w="5458" w:type="dxa"/>
                  <w:tcBorders>
                    <w:top w:val="single" w:sz="4" w:space="0" w:color="000000"/>
                    <w:left w:val="single" w:sz="4" w:space="0" w:color="000000"/>
                    <w:bottom w:val="single" w:sz="4" w:space="0" w:color="000000"/>
                    <w:right w:val="single" w:sz="4" w:space="0" w:color="auto"/>
                  </w:tcBorders>
                  <w:vAlign w:val="center"/>
                  <w:hideMark/>
                </w:tcPr>
                <w:p w14:paraId="358D6373" w14:textId="61BF8191" w:rsidR="009F58BE" w:rsidRPr="007867CF" w:rsidRDefault="009F58BE" w:rsidP="00CD4265">
                  <w:pPr>
                    <w:rPr>
                      <w:rFonts w:ascii="Times New Roman" w:hAnsi="Times New Roman" w:cs="Times New Roman"/>
                      <w:bCs/>
                    </w:rPr>
                  </w:pPr>
                  <w:r w:rsidRPr="007867CF">
                    <w:rPr>
                      <w:rFonts w:ascii="Times New Roman" w:hAnsi="Times New Roman" w:cs="Times New Roman"/>
                      <w:bCs/>
                    </w:rPr>
                    <w:t xml:space="preserve">Consulente </w:t>
                  </w:r>
                  <w:proofErr w:type="gramStart"/>
                  <w:r w:rsidRPr="007867CF">
                    <w:rPr>
                      <w:rFonts w:ascii="Times New Roman" w:hAnsi="Times New Roman" w:cs="Times New Roman"/>
                      <w:bCs/>
                    </w:rPr>
                    <w:t>psicologico,  durante</w:t>
                  </w:r>
                  <w:proofErr w:type="gramEnd"/>
                  <w:r w:rsidRPr="007867CF">
                    <w:rPr>
                      <w:rFonts w:ascii="Times New Roman" w:hAnsi="Times New Roman" w:cs="Times New Roman"/>
                      <w:bCs/>
                    </w:rPr>
                    <w:t xml:space="preserve"> gli incontri di supporto alle famiglie e nella gestione della linea telefonica in riferimento alle attivi</w:t>
                  </w:r>
                  <w:r w:rsidR="00CD4265">
                    <w:rPr>
                      <w:rFonts w:ascii="Times New Roman" w:hAnsi="Times New Roman" w:cs="Times New Roman"/>
                      <w:bCs/>
                    </w:rPr>
                    <w:t>t</w:t>
                  </w:r>
                  <w:r w:rsidRPr="007867CF">
                    <w:rPr>
                      <w:rFonts w:ascii="Times New Roman" w:hAnsi="Times New Roman" w:cs="Times New Roman"/>
                      <w:bCs/>
                    </w:rPr>
                    <w:t>à 1.1, 1.2</w:t>
                  </w:r>
                </w:p>
              </w:tc>
            </w:tr>
            <w:tr w:rsidR="009F58BE" w:rsidRPr="007867CF" w14:paraId="00211F0C" w14:textId="77777777" w:rsidTr="008730AB">
              <w:tc>
                <w:tcPr>
                  <w:tcW w:w="987" w:type="dxa"/>
                  <w:tcBorders>
                    <w:top w:val="single" w:sz="4" w:space="0" w:color="000000"/>
                    <w:left w:val="single" w:sz="4" w:space="0" w:color="000000"/>
                    <w:bottom w:val="single" w:sz="4" w:space="0" w:color="000000"/>
                    <w:right w:val="nil"/>
                  </w:tcBorders>
                  <w:vAlign w:val="center"/>
                  <w:hideMark/>
                </w:tcPr>
                <w:p w14:paraId="36F39EF3" w14:textId="77777777" w:rsidR="009F58BE" w:rsidRPr="007867CF" w:rsidRDefault="009F58BE">
                  <w:pPr>
                    <w:rPr>
                      <w:rFonts w:ascii="Times New Roman" w:hAnsi="Times New Roman" w:cs="Times New Roman"/>
                      <w:bCs/>
                    </w:rPr>
                  </w:pPr>
                  <w:r w:rsidRPr="007867CF">
                    <w:rPr>
                      <w:rFonts w:ascii="Times New Roman" w:hAnsi="Times New Roman" w:cs="Times New Roman"/>
                      <w:bCs/>
                    </w:rPr>
                    <w:t>2</w:t>
                  </w:r>
                </w:p>
              </w:tc>
              <w:tc>
                <w:tcPr>
                  <w:tcW w:w="2693" w:type="dxa"/>
                  <w:tcBorders>
                    <w:top w:val="single" w:sz="4" w:space="0" w:color="000000"/>
                    <w:left w:val="single" w:sz="4" w:space="0" w:color="000000"/>
                    <w:bottom w:val="single" w:sz="4" w:space="0" w:color="000000"/>
                    <w:right w:val="nil"/>
                  </w:tcBorders>
                  <w:vAlign w:val="center"/>
                  <w:hideMark/>
                </w:tcPr>
                <w:p w14:paraId="3B25B236" w14:textId="77777777" w:rsidR="009F58BE" w:rsidRPr="007867CF" w:rsidRDefault="009F58BE">
                  <w:pPr>
                    <w:rPr>
                      <w:rFonts w:ascii="Times New Roman" w:hAnsi="Times New Roman" w:cs="Times New Roman"/>
                      <w:bCs/>
                    </w:rPr>
                  </w:pPr>
                  <w:r w:rsidRPr="007867CF">
                    <w:rPr>
                      <w:rFonts w:ascii="Times New Roman" w:hAnsi="Times New Roman" w:cs="Times New Roman"/>
                      <w:bCs/>
                    </w:rPr>
                    <w:t>Assistente sociale</w:t>
                  </w:r>
                </w:p>
              </w:tc>
              <w:tc>
                <w:tcPr>
                  <w:tcW w:w="5458" w:type="dxa"/>
                  <w:tcBorders>
                    <w:top w:val="single" w:sz="4" w:space="0" w:color="000000"/>
                    <w:left w:val="single" w:sz="4" w:space="0" w:color="000000"/>
                    <w:bottom w:val="single" w:sz="4" w:space="0" w:color="000000"/>
                    <w:right w:val="single" w:sz="4" w:space="0" w:color="auto"/>
                  </w:tcBorders>
                  <w:vAlign w:val="center"/>
                  <w:hideMark/>
                </w:tcPr>
                <w:p w14:paraId="3032849B" w14:textId="0ADA957C" w:rsidR="009F58BE" w:rsidRPr="007867CF" w:rsidRDefault="009F58BE">
                  <w:pPr>
                    <w:rPr>
                      <w:rFonts w:ascii="Times New Roman" w:hAnsi="Times New Roman" w:cs="Times New Roman"/>
                      <w:bCs/>
                    </w:rPr>
                  </w:pPr>
                  <w:r w:rsidRPr="007867CF">
                    <w:rPr>
                      <w:rFonts w:ascii="Times New Roman" w:hAnsi="Times New Roman" w:cs="Times New Roman"/>
                      <w:bCs/>
                    </w:rPr>
                    <w:t>Coordinatore nella gestione degli incontri di assistenza morale e psico-sociale in riferimento alle attività 1.1.</w:t>
                  </w:r>
                </w:p>
                <w:p w14:paraId="1D15F09F" w14:textId="2B2BF87B" w:rsidR="009F58BE" w:rsidRPr="007867CF" w:rsidRDefault="009F58BE">
                  <w:pPr>
                    <w:rPr>
                      <w:rFonts w:ascii="Times New Roman" w:hAnsi="Times New Roman" w:cs="Times New Roman"/>
                      <w:bCs/>
                    </w:rPr>
                  </w:pPr>
                  <w:r w:rsidRPr="007867CF">
                    <w:rPr>
                      <w:rFonts w:ascii="Times New Roman" w:hAnsi="Times New Roman" w:cs="Times New Roman"/>
                      <w:bCs/>
                    </w:rPr>
                    <w:t>Coordinatore delle attività per la realizzazione degli incontri e delle manifestazioni previste in riferimento alle attività 1.3, 1.4.</w:t>
                  </w:r>
                </w:p>
                <w:p w14:paraId="6DBCD415" w14:textId="4D0E467B" w:rsidR="009F58BE" w:rsidRPr="007867CF" w:rsidRDefault="009F58BE" w:rsidP="00CD4265">
                  <w:pPr>
                    <w:rPr>
                      <w:rFonts w:ascii="Times New Roman" w:hAnsi="Times New Roman" w:cs="Times New Roman"/>
                      <w:bCs/>
                    </w:rPr>
                  </w:pPr>
                  <w:r w:rsidRPr="007867CF">
                    <w:rPr>
                      <w:rFonts w:ascii="Times New Roman" w:hAnsi="Times New Roman" w:cs="Times New Roman"/>
                      <w:bCs/>
                    </w:rPr>
                    <w:t>Assistenza all'utente/paziente in riferimento alle attività 2.4</w:t>
                  </w:r>
                </w:p>
              </w:tc>
            </w:tr>
            <w:tr w:rsidR="009F58BE" w:rsidRPr="007867CF" w14:paraId="40E7D88A" w14:textId="77777777" w:rsidTr="008730AB">
              <w:tc>
                <w:tcPr>
                  <w:tcW w:w="987" w:type="dxa"/>
                  <w:tcBorders>
                    <w:top w:val="single" w:sz="4" w:space="0" w:color="000000"/>
                    <w:left w:val="single" w:sz="4" w:space="0" w:color="000000"/>
                    <w:bottom w:val="single" w:sz="4" w:space="0" w:color="000000"/>
                    <w:right w:val="nil"/>
                  </w:tcBorders>
                  <w:vAlign w:val="center"/>
                  <w:hideMark/>
                </w:tcPr>
                <w:p w14:paraId="11B0B4C0" w14:textId="77777777" w:rsidR="009F58BE" w:rsidRPr="007867CF" w:rsidRDefault="009F58BE">
                  <w:pPr>
                    <w:rPr>
                      <w:rFonts w:ascii="Times New Roman" w:hAnsi="Times New Roman" w:cs="Times New Roman"/>
                      <w:bCs/>
                    </w:rPr>
                  </w:pPr>
                  <w:r w:rsidRPr="007867CF">
                    <w:rPr>
                      <w:rFonts w:ascii="Times New Roman" w:hAnsi="Times New Roman" w:cs="Times New Roman"/>
                      <w:bCs/>
                    </w:rPr>
                    <w:t>2</w:t>
                  </w:r>
                </w:p>
              </w:tc>
              <w:tc>
                <w:tcPr>
                  <w:tcW w:w="2693" w:type="dxa"/>
                  <w:tcBorders>
                    <w:top w:val="single" w:sz="4" w:space="0" w:color="000000"/>
                    <w:left w:val="single" w:sz="4" w:space="0" w:color="000000"/>
                    <w:bottom w:val="single" w:sz="4" w:space="0" w:color="000000"/>
                    <w:right w:val="nil"/>
                  </w:tcBorders>
                  <w:vAlign w:val="center"/>
                  <w:hideMark/>
                </w:tcPr>
                <w:p w14:paraId="4312F5BB" w14:textId="77777777" w:rsidR="009F58BE" w:rsidRPr="007867CF" w:rsidRDefault="009F58BE">
                  <w:pPr>
                    <w:rPr>
                      <w:rFonts w:ascii="Times New Roman" w:hAnsi="Times New Roman" w:cs="Times New Roman"/>
                      <w:bCs/>
                    </w:rPr>
                  </w:pPr>
                  <w:r w:rsidRPr="007867CF">
                    <w:rPr>
                      <w:rFonts w:ascii="Times New Roman" w:hAnsi="Times New Roman" w:cs="Times New Roman"/>
                      <w:bCs/>
                    </w:rPr>
                    <w:t>Operatori socio-assistenziali</w:t>
                  </w:r>
                </w:p>
              </w:tc>
              <w:tc>
                <w:tcPr>
                  <w:tcW w:w="5458" w:type="dxa"/>
                  <w:tcBorders>
                    <w:top w:val="single" w:sz="4" w:space="0" w:color="000000"/>
                    <w:left w:val="single" w:sz="4" w:space="0" w:color="000000"/>
                    <w:bottom w:val="single" w:sz="4" w:space="0" w:color="000000"/>
                    <w:right w:val="single" w:sz="4" w:space="0" w:color="auto"/>
                  </w:tcBorders>
                  <w:vAlign w:val="center"/>
                  <w:hideMark/>
                </w:tcPr>
                <w:p w14:paraId="4969CFD2" w14:textId="7DBB3FCE" w:rsidR="009F58BE" w:rsidRPr="007867CF" w:rsidRDefault="009F58BE">
                  <w:pPr>
                    <w:rPr>
                      <w:rFonts w:ascii="Times New Roman" w:hAnsi="Times New Roman" w:cs="Times New Roman"/>
                      <w:bCs/>
                    </w:rPr>
                  </w:pPr>
                  <w:r w:rsidRPr="007867CF">
                    <w:rPr>
                      <w:rFonts w:ascii="Times New Roman" w:hAnsi="Times New Roman" w:cs="Times New Roman"/>
                      <w:bCs/>
                    </w:rPr>
                    <w:t>Supporto agli anziani nella realizzazione di incontri e manifestazioni previsti dal progetto in riferimento alle attività 1.3, 1.4</w:t>
                  </w:r>
                </w:p>
                <w:p w14:paraId="7B5682E0" w14:textId="726F1916" w:rsidR="009F58BE" w:rsidRPr="007867CF" w:rsidRDefault="009F58BE" w:rsidP="00CD4265">
                  <w:pPr>
                    <w:rPr>
                      <w:rFonts w:ascii="Times New Roman" w:hAnsi="Times New Roman" w:cs="Times New Roman"/>
                      <w:bCs/>
                    </w:rPr>
                  </w:pPr>
                  <w:r w:rsidRPr="007867CF">
                    <w:rPr>
                      <w:rFonts w:ascii="Times New Roman" w:hAnsi="Times New Roman" w:cs="Times New Roman"/>
                      <w:bCs/>
                    </w:rPr>
                    <w:t>Analisi delle cartelle cliniche in riferimento alle attività 2.</w:t>
                  </w:r>
                  <w:r w:rsidR="00CD4265">
                    <w:rPr>
                      <w:rFonts w:ascii="Times New Roman" w:hAnsi="Times New Roman" w:cs="Times New Roman"/>
                      <w:bCs/>
                    </w:rPr>
                    <w:t>6</w:t>
                  </w:r>
                </w:p>
              </w:tc>
            </w:tr>
            <w:tr w:rsidR="009F58BE" w:rsidRPr="007867CF" w14:paraId="0D2753D7" w14:textId="77777777" w:rsidTr="008730AB">
              <w:tc>
                <w:tcPr>
                  <w:tcW w:w="987" w:type="dxa"/>
                  <w:tcBorders>
                    <w:top w:val="single" w:sz="4" w:space="0" w:color="000000"/>
                    <w:left w:val="single" w:sz="4" w:space="0" w:color="000000"/>
                    <w:bottom w:val="single" w:sz="4" w:space="0" w:color="000000"/>
                    <w:right w:val="nil"/>
                  </w:tcBorders>
                  <w:vAlign w:val="center"/>
                  <w:hideMark/>
                </w:tcPr>
                <w:p w14:paraId="196B0811" w14:textId="77777777" w:rsidR="009F58BE" w:rsidRPr="007867CF" w:rsidRDefault="009F58BE">
                  <w:pPr>
                    <w:rPr>
                      <w:rFonts w:ascii="Times New Roman" w:hAnsi="Times New Roman" w:cs="Times New Roman"/>
                      <w:bCs/>
                    </w:rPr>
                  </w:pPr>
                  <w:r w:rsidRPr="007867CF">
                    <w:rPr>
                      <w:rFonts w:ascii="Times New Roman" w:hAnsi="Times New Roman" w:cs="Times New Roman"/>
                      <w:bCs/>
                    </w:rPr>
                    <w:t>4</w:t>
                  </w:r>
                </w:p>
              </w:tc>
              <w:tc>
                <w:tcPr>
                  <w:tcW w:w="2693" w:type="dxa"/>
                  <w:tcBorders>
                    <w:top w:val="single" w:sz="4" w:space="0" w:color="000000"/>
                    <w:left w:val="single" w:sz="4" w:space="0" w:color="000000"/>
                    <w:bottom w:val="single" w:sz="4" w:space="0" w:color="000000"/>
                    <w:right w:val="nil"/>
                  </w:tcBorders>
                  <w:vAlign w:val="center"/>
                  <w:hideMark/>
                </w:tcPr>
                <w:p w14:paraId="3A21372A" w14:textId="77777777" w:rsidR="009F58BE" w:rsidRPr="007867CF" w:rsidRDefault="009F58BE">
                  <w:pPr>
                    <w:rPr>
                      <w:rFonts w:ascii="Times New Roman" w:hAnsi="Times New Roman" w:cs="Times New Roman"/>
                      <w:bCs/>
                    </w:rPr>
                  </w:pPr>
                  <w:r w:rsidRPr="007867CF">
                    <w:rPr>
                      <w:rFonts w:ascii="Times New Roman" w:hAnsi="Times New Roman" w:cs="Times New Roman"/>
                      <w:bCs/>
                    </w:rPr>
                    <w:t xml:space="preserve">Animatori di comunità volontari </w:t>
                  </w:r>
                  <w:proofErr w:type="spellStart"/>
                  <w:r w:rsidRPr="007867CF">
                    <w:rPr>
                      <w:rFonts w:ascii="Times New Roman" w:hAnsi="Times New Roman" w:cs="Times New Roman"/>
                      <w:bCs/>
                    </w:rPr>
                    <w:t>Anteas</w:t>
                  </w:r>
                  <w:proofErr w:type="spellEnd"/>
                </w:p>
              </w:tc>
              <w:tc>
                <w:tcPr>
                  <w:tcW w:w="5458" w:type="dxa"/>
                  <w:tcBorders>
                    <w:top w:val="single" w:sz="4" w:space="0" w:color="000000"/>
                    <w:left w:val="single" w:sz="4" w:space="0" w:color="000000"/>
                    <w:bottom w:val="single" w:sz="4" w:space="0" w:color="000000"/>
                    <w:right w:val="single" w:sz="4" w:space="0" w:color="auto"/>
                  </w:tcBorders>
                  <w:vAlign w:val="center"/>
                  <w:hideMark/>
                </w:tcPr>
                <w:p w14:paraId="274E0892" w14:textId="1ADF5489" w:rsidR="009F58BE" w:rsidRPr="007867CF" w:rsidRDefault="009F58BE">
                  <w:pPr>
                    <w:rPr>
                      <w:rFonts w:ascii="Times New Roman" w:hAnsi="Times New Roman" w:cs="Times New Roman"/>
                      <w:bCs/>
                    </w:rPr>
                  </w:pPr>
                  <w:r w:rsidRPr="007867CF">
                    <w:rPr>
                      <w:rFonts w:ascii="Times New Roman" w:hAnsi="Times New Roman" w:cs="Times New Roman"/>
                      <w:bCs/>
                    </w:rPr>
                    <w:t>Coordinatore delle attività per la realizzazione degli incontri e delle manifestazioni previste in riferimento alle attività 1.3, 1.4.</w:t>
                  </w:r>
                </w:p>
                <w:p w14:paraId="77AB995C" w14:textId="04BAC312" w:rsidR="009F58BE" w:rsidRPr="007867CF" w:rsidRDefault="009F58BE" w:rsidP="00CD4265">
                  <w:pPr>
                    <w:rPr>
                      <w:rFonts w:ascii="Times New Roman" w:hAnsi="Times New Roman" w:cs="Times New Roman"/>
                      <w:bCs/>
                    </w:rPr>
                  </w:pPr>
                  <w:r w:rsidRPr="007867CF">
                    <w:rPr>
                      <w:rFonts w:ascii="Times New Roman" w:hAnsi="Times New Roman" w:cs="Times New Roman"/>
                      <w:bCs/>
                    </w:rPr>
                    <w:t>Creazione di una banca dati in riferimento alle attività 3.1</w:t>
                  </w:r>
                </w:p>
              </w:tc>
            </w:tr>
            <w:tr w:rsidR="009F58BE" w:rsidRPr="007867CF" w14:paraId="322A23EB" w14:textId="77777777" w:rsidTr="008730AB">
              <w:tc>
                <w:tcPr>
                  <w:tcW w:w="987" w:type="dxa"/>
                  <w:tcBorders>
                    <w:top w:val="single" w:sz="4" w:space="0" w:color="000000"/>
                    <w:left w:val="single" w:sz="4" w:space="0" w:color="000000"/>
                    <w:bottom w:val="single" w:sz="4" w:space="0" w:color="000000"/>
                    <w:right w:val="nil"/>
                  </w:tcBorders>
                  <w:vAlign w:val="center"/>
                  <w:hideMark/>
                </w:tcPr>
                <w:p w14:paraId="38C8047F" w14:textId="77777777" w:rsidR="009F58BE" w:rsidRPr="007867CF" w:rsidRDefault="009F58BE">
                  <w:pPr>
                    <w:rPr>
                      <w:rFonts w:ascii="Times New Roman" w:hAnsi="Times New Roman" w:cs="Times New Roman"/>
                      <w:bCs/>
                    </w:rPr>
                  </w:pPr>
                  <w:r w:rsidRPr="007867CF">
                    <w:rPr>
                      <w:rFonts w:ascii="Times New Roman" w:hAnsi="Times New Roman" w:cs="Times New Roman"/>
                      <w:bCs/>
                    </w:rPr>
                    <w:t>1</w:t>
                  </w:r>
                </w:p>
              </w:tc>
              <w:tc>
                <w:tcPr>
                  <w:tcW w:w="2693" w:type="dxa"/>
                  <w:tcBorders>
                    <w:top w:val="single" w:sz="4" w:space="0" w:color="000000"/>
                    <w:left w:val="single" w:sz="4" w:space="0" w:color="000000"/>
                    <w:bottom w:val="single" w:sz="4" w:space="0" w:color="000000"/>
                    <w:right w:val="nil"/>
                  </w:tcBorders>
                  <w:vAlign w:val="center"/>
                  <w:hideMark/>
                </w:tcPr>
                <w:p w14:paraId="6C61481D" w14:textId="77777777" w:rsidR="009F58BE" w:rsidRPr="007867CF" w:rsidRDefault="009F58BE">
                  <w:pPr>
                    <w:rPr>
                      <w:rFonts w:ascii="Times New Roman" w:hAnsi="Times New Roman" w:cs="Times New Roman"/>
                      <w:bCs/>
                    </w:rPr>
                  </w:pPr>
                  <w:r w:rsidRPr="007867CF">
                    <w:rPr>
                      <w:rFonts w:ascii="Times New Roman" w:hAnsi="Times New Roman" w:cs="Times New Roman"/>
                      <w:bCs/>
                    </w:rPr>
                    <w:t>Sociologa</w:t>
                  </w:r>
                </w:p>
              </w:tc>
              <w:tc>
                <w:tcPr>
                  <w:tcW w:w="5458" w:type="dxa"/>
                  <w:tcBorders>
                    <w:top w:val="single" w:sz="4" w:space="0" w:color="000000"/>
                    <w:left w:val="single" w:sz="4" w:space="0" w:color="000000"/>
                    <w:bottom w:val="single" w:sz="4" w:space="0" w:color="000000"/>
                    <w:right w:val="single" w:sz="4" w:space="0" w:color="auto"/>
                  </w:tcBorders>
                  <w:vAlign w:val="center"/>
                  <w:hideMark/>
                </w:tcPr>
                <w:p w14:paraId="6B18616A" w14:textId="77777777" w:rsidR="009F58BE" w:rsidRPr="007867CF" w:rsidRDefault="009F58BE">
                  <w:pPr>
                    <w:rPr>
                      <w:rFonts w:ascii="Times New Roman" w:hAnsi="Times New Roman" w:cs="Times New Roman"/>
                      <w:bCs/>
                    </w:rPr>
                  </w:pPr>
                  <w:r w:rsidRPr="007867CF">
                    <w:rPr>
                      <w:rFonts w:ascii="Times New Roman" w:hAnsi="Times New Roman" w:cs="Times New Roman"/>
                      <w:bCs/>
                    </w:rPr>
                    <w:t>Studio dei dati raccolti</w:t>
                  </w:r>
                </w:p>
                <w:p w14:paraId="215E1A78" w14:textId="105D2A2D" w:rsidR="009F58BE" w:rsidRPr="007867CF" w:rsidRDefault="009F58BE" w:rsidP="00CD4265">
                  <w:pPr>
                    <w:rPr>
                      <w:rFonts w:ascii="Times New Roman" w:hAnsi="Times New Roman" w:cs="Times New Roman"/>
                      <w:bCs/>
                    </w:rPr>
                  </w:pPr>
                  <w:proofErr w:type="gramStart"/>
                  <w:r w:rsidRPr="007867CF">
                    <w:rPr>
                      <w:rFonts w:ascii="Times New Roman" w:hAnsi="Times New Roman" w:cs="Times New Roman"/>
                      <w:bCs/>
                    </w:rPr>
                    <w:t>ed</w:t>
                  </w:r>
                  <w:proofErr w:type="gramEnd"/>
                  <w:r w:rsidRPr="007867CF">
                    <w:rPr>
                      <w:rFonts w:ascii="Times New Roman" w:hAnsi="Times New Roman" w:cs="Times New Roman"/>
                      <w:bCs/>
                    </w:rPr>
                    <w:t xml:space="preserve"> collaborazione nell’elaborazione delle strategie in riferimento alle attività 2.2</w:t>
                  </w:r>
                </w:p>
              </w:tc>
            </w:tr>
            <w:tr w:rsidR="009F58BE" w:rsidRPr="007867CF" w14:paraId="5F27846A" w14:textId="77777777" w:rsidTr="008730AB">
              <w:tc>
                <w:tcPr>
                  <w:tcW w:w="987" w:type="dxa"/>
                  <w:tcBorders>
                    <w:top w:val="single" w:sz="4" w:space="0" w:color="000000"/>
                    <w:left w:val="single" w:sz="4" w:space="0" w:color="000000"/>
                    <w:bottom w:val="single" w:sz="4" w:space="0" w:color="000000"/>
                    <w:right w:val="nil"/>
                  </w:tcBorders>
                  <w:vAlign w:val="center"/>
                  <w:hideMark/>
                </w:tcPr>
                <w:p w14:paraId="15B0BC4D" w14:textId="77777777" w:rsidR="009F58BE" w:rsidRPr="007867CF" w:rsidRDefault="009F58BE">
                  <w:pPr>
                    <w:rPr>
                      <w:rFonts w:ascii="Times New Roman" w:hAnsi="Times New Roman" w:cs="Times New Roman"/>
                      <w:bCs/>
                    </w:rPr>
                  </w:pPr>
                  <w:r w:rsidRPr="007867CF">
                    <w:rPr>
                      <w:rFonts w:ascii="Times New Roman" w:hAnsi="Times New Roman" w:cs="Times New Roman"/>
                      <w:bCs/>
                    </w:rPr>
                    <w:t>3</w:t>
                  </w:r>
                </w:p>
              </w:tc>
              <w:tc>
                <w:tcPr>
                  <w:tcW w:w="2693" w:type="dxa"/>
                  <w:tcBorders>
                    <w:top w:val="single" w:sz="4" w:space="0" w:color="000000"/>
                    <w:left w:val="single" w:sz="4" w:space="0" w:color="000000"/>
                    <w:bottom w:val="single" w:sz="4" w:space="0" w:color="000000"/>
                    <w:right w:val="nil"/>
                  </w:tcBorders>
                  <w:vAlign w:val="center"/>
                  <w:hideMark/>
                </w:tcPr>
                <w:p w14:paraId="383485DA" w14:textId="77777777" w:rsidR="009F58BE" w:rsidRPr="007867CF" w:rsidRDefault="009F58BE">
                  <w:pPr>
                    <w:rPr>
                      <w:rFonts w:ascii="Times New Roman" w:hAnsi="Times New Roman" w:cs="Times New Roman"/>
                      <w:bCs/>
                    </w:rPr>
                  </w:pPr>
                  <w:r w:rsidRPr="007867CF">
                    <w:rPr>
                      <w:rFonts w:ascii="Times New Roman" w:hAnsi="Times New Roman" w:cs="Times New Roman"/>
                      <w:bCs/>
                    </w:rPr>
                    <w:t xml:space="preserve">Animatori culturali volontari </w:t>
                  </w:r>
                  <w:proofErr w:type="gramStart"/>
                  <w:r w:rsidRPr="007867CF">
                    <w:rPr>
                      <w:rFonts w:ascii="Times New Roman" w:hAnsi="Times New Roman" w:cs="Times New Roman"/>
                      <w:bCs/>
                    </w:rPr>
                    <w:t>“ Il</w:t>
                  </w:r>
                  <w:proofErr w:type="gramEnd"/>
                  <w:r w:rsidRPr="007867CF">
                    <w:rPr>
                      <w:rFonts w:ascii="Times New Roman" w:hAnsi="Times New Roman" w:cs="Times New Roman"/>
                      <w:bCs/>
                    </w:rPr>
                    <w:t xml:space="preserve"> Grano in Erba”</w:t>
                  </w:r>
                </w:p>
              </w:tc>
              <w:tc>
                <w:tcPr>
                  <w:tcW w:w="5458" w:type="dxa"/>
                  <w:tcBorders>
                    <w:top w:val="single" w:sz="4" w:space="0" w:color="000000"/>
                    <w:left w:val="single" w:sz="4" w:space="0" w:color="000000"/>
                    <w:bottom w:val="single" w:sz="4" w:space="0" w:color="000000"/>
                    <w:right w:val="single" w:sz="4" w:space="0" w:color="auto"/>
                  </w:tcBorders>
                  <w:vAlign w:val="center"/>
                  <w:hideMark/>
                </w:tcPr>
                <w:p w14:paraId="51FFD8A8" w14:textId="319CBA8E" w:rsidR="009F58BE" w:rsidRPr="007867CF" w:rsidRDefault="009F58BE" w:rsidP="00CD4265">
                  <w:pPr>
                    <w:rPr>
                      <w:rFonts w:ascii="Times New Roman" w:hAnsi="Times New Roman" w:cs="Times New Roman"/>
                      <w:bCs/>
                    </w:rPr>
                  </w:pPr>
                  <w:r w:rsidRPr="007867CF">
                    <w:rPr>
                      <w:rFonts w:ascii="Times New Roman" w:hAnsi="Times New Roman" w:cs="Times New Roman"/>
                      <w:bCs/>
                    </w:rPr>
                    <w:t>Attività di animazione all’interno delle manifestazioni e incontri previsti in riferimento alle attività 1.3, 1.4</w:t>
                  </w:r>
                </w:p>
              </w:tc>
            </w:tr>
            <w:tr w:rsidR="009F58BE" w:rsidRPr="007867CF" w14:paraId="517CDD10" w14:textId="77777777" w:rsidTr="008730AB">
              <w:tc>
                <w:tcPr>
                  <w:tcW w:w="987" w:type="dxa"/>
                  <w:tcBorders>
                    <w:top w:val="single" w:sz="4" w:space="0" w:color="000000"/>
                    <w:left w:val="single" w:sz="4" w:space="0" w:color="000000"/>
                    <w:bottom w:val="single" w:sz="4" w:space="0" w:color="000000"/>
                    <w:right w:val="nil"/>
                  </w:tcBorders>
                  <w:vAlign w:val="center"/>
                  <w:hideMark/>
                </w:tcPr>
                <w:p w14:paraId="0A0FB91E" w14:textId="77777777" w:rsidR="009F58BE" w:rsidRPr="007867CF" w:rsidRDefault="009F58BE">
                  <w:pPr>
                    <w:rPr>
                      <w:rFonts w:ascii="Times New Roman" w:hAnsi="Times New Roman" w:cs="Times New Roman"/>
                      <w:bCs/>
                    </w:rPr>
                  </w:pPr>
                  <w:r w:rsidRPr="007867CF">
                    <w:rPr>
                      <w:rFonts w:ascii="Times New Roman" w:hAnsi="Times New Roman" w:cs="Times New Roman"/>
                      <w:bCs/>
                    </w:rPr>
                    <w:t>1</w:t>
                  </w:r>
                </w:p>
              </w:tc>
              <w:tc>
                <w:tcPr>
                  <w:tcW w:w="2693" w:type="dxa"/>
                  <w:tcBorders>
                    <w:top w:val="single" w:sz="4" w:space="0" w:color="000000"/>
                    <w:left w:val="single" w:sz="4" w:space="0" w:color="000000"/>
                    <w:bottom w:val="single" w:sz="4" w:space="0" w:color="000000"/>
                    <w:right w:val="nil"/>
                  </w:tcBorders>
                  <w:vAlign w:val="center"/>
                  <w:hideMark/>
                </w:tcPr>
                <w:p w14:paraId="183D68E0" w14:textId="77777777" w:rsidR="009F58BE" w:rsidRPr="007867CF" w:rsidRDefault="009F58BE">
                  <w:pPr>
                    <w:rPr>
                      <w:rFonts w:ascii="Times New Roman" w:hAnsi="Times New Roman" w:cs="Times New Roman"/>
                      <w:bCs/>
                    </w:rPr>
                  </w:pPr>
                  <w:r w:rsidRPr="007867CF">
                    <w:rPr>
                      <w:rFonts w:ascii="Times New Roman" w:hAnsi="Times New Roman" w:cs="Times New Roman"/>
                      <w:bCs/>
                    </w:rPr>
                    <w:t xml:space="preserve">Responsabile </w:t>
                  </w:r>
                  <w:proofErr w:type="gramStart"/>
                  <w:r w:rsidRPr="007867CF">
                    <w:rPr>
                      <w:rFonts w:ascii="Times New Roman" w:hAnsi="Times New Roman" w:cs="Times New Roman"/>
                      <w:bCs/>
                    </w:rPr>
                    <w:t>dell' Area</w:t>
                  </w:r>
                  <w:proofErr w:type="gramEnd"/>
                  <w:r w:rsidRPr="007867CF">
                    <w:rPr>
                      <w:rFonts w:ascii="Times New Roman" w:hAnsi="Times New Roman" w:cs="Times New Roman"/>
                      <w:bCs/>
                    </w:rPr>
                    <w:t xml:space="preserve"> didattica di Scienze dell'Educazione della Facoltà di Scienze della Formazione dell'Università </w:t>
                  </w:r>
                  <w:r w:rsidRPr="007867CF">
                    <w:rPr>
                      <w:rFonts w:ascii="Times New Roman" w:hAnsi="Times New Roman" w:cs="Times New Roman"/>
                      <w:bCs/>
                    </w:rPr>
                    <w:lastRenderedPageBreak/>
                    <w:t>di Salerno</w:t>
                  </w:r>
                </w:p>
              </w:tc>
              <w:tc>
                <w:tcPr>
                  <w:tcW w:w="5458" w:type="dxa"/>
                  <w:tcBorders>
                    <w:top w:val="single" w:sz="4" w:space="0" w:color="000000"/>
                    <w:left w:val="single" w:sz="4" w:space="0" w:color="000000"/>
                    <w:bottom w:val="single" w:sz="4" w:space="0" w:color="000000"/>
                    <w:right w:val="single" w:sz="4" w:space="0" w:color="auto"/>
                  </w:tcBorders>
                  <w:vAlign w:val="center"/>
                  <w:hideMark/>
                </w:tcPr>
                <w:p w14:paraId="06ED1CF7" w14:textId="3EA64A8C" w:rsidR="009F58BE" w:rsidRPr="007867CF" w:rsidRDefault="009F58BE" w:rsidP="00CD4265">
                  <w:pPr>
                    <w:rPr>
                      <w:rFonts w:ascii="Times New Roman" w:hAnsi="Times New Roman" w:cs="Times New Roman"/>
                      <w:bCs/>
                    </w:rPr>
                  </w:pPr>
                  <w:r w:rsidRPr="007867CF">
                    <w:rPr>
                      <w:rFonts w:ascii="Times New Roman" w:hAnsi="Times New Roman" w:cs="Times New Roman"/>
                      <w:bCs/>
                    </w:rPr>
                    <w:lastRenderedPageBreak/>
                    <w:t xml:space="preserve">Coordinamento nella realizzazione di eventi ed incontri che pongano l'accento sull'importanza dei processi culturali e </w:t>
                  </w:r>
                  <w:proofErr w:type="gramStart"/>
                  <w:r w:rsidRPr="007867CF">
                    <w:rPr>
                      <w:rFonts w:ascii="Times New Roman" w:hAnsi="Times New Roman" w:cs="Times New Roman"/>
                      <w:bCs/>
                    </w:rPr>
                    <w:t>comunicativi  al</w:t>
                  </w:r>
                  <w:proofErr w:type="gramEnd"/>
                  <w:r w:rsidRPr="007867CF">
                    <w:rPr>
                      <w:rFonts w:ascii="Times New Roman" w:hAnsi="Times New Roman" w:cs="Times New Roman"/>
                      <w:bCs/>
                    </w:rPr>
                    <w:t xml:space="preserve"> fine di migliorare le capacità comunicative e relazionali dell’anziano e dei familiari e di contrastare situazioni di solitudine e di emarginazione in riferimento </w:t>
                  </w:r>
                  <w:r w:rsidRPr="007867CF">
                    <w:rPr>
                      <w:rFonts w:ascii="Times New Roman" w:hAnsi="Times New Roman" w:cs="Times New Roman"/>
                      <w:bCs/>
                    </w:rPr>
                    <w:lastRenderedPageBreak/>
                    <w:t>alle attività 1.4</w:t>
                  </w:r>
                </w:p>
              </w:tc>
            </w:tr>
            <w:tr w:rsidR="009F58BE" w:rsidRPr="007867CF" w14:paraId="404F23B6" w14:textId="77777777" w:rsidTr="008730AB">
              <w:tc>
                <w:tcPr>
                  <w:tcW w:w="987" w:type="dxa"/>
                  <w:tcBorders>
                    <w:top w:val="single" w:sz="4" w:space="0" w:color="000000"/>
                    <w:left w:val="single" w:sz="4" w:space="0" w:color="000000"/>
                    <w:bottom w:val="single" w:sz="4" w:space="0" w:color="000000"/>
                    <w:right w:val="nil"/>
                  </w:tcBorders>
                  <w:vAlign w:val="center"/>
                  <w:hideMark/>
                </w:tcPr>
                <w:p w14:paraId="3E398488" w14:textId="77777777" w:rsidR="009F58BE" w:rsidRPr="007867CF" w:rsidRDefault="009F58BE">
                  <w:pPr>
                    <w:rPr>
                      <w:rFonts w:ascii="Times New Roman" w:hAnsi="Times New Roman" w:cs="Times New Roman"/>
                      <w:bCs/>
                    </w:rPr>
                  </w:pPr>
                  <w:r w:rsidRPr="007867CF">
                    <w:rPr>
                      <w:rFonts w:ascii="Times New Roman" w:hAnsi="Times New Roman" w:cs="Times New Roman"/>
                      <w:bCs/>
                    </w:rPr>
                    <w:lastRenderedPageBreak/>
                    <w:t>2</w:t>
                  </w:r>
                </w:p>
              </w:tc>
              <w:tc>
                <w:tcPr>
                  <w:tcW w:w="2693" w:type="dxa"/>
                  <w:tcBorders>
                    <w:top w:val="single" w:sz="4" w:space="0" w:color="000000"/>
                    <w:left w:val="single" w:sz="4" w:space="0" w:color="000000"/>
                    <w:bottom w:val="single" w:sz="4" w:space="0" w:color="000000"/>
                    <w:right w:val="nil"/>
                  </w:tcBorders>
                  <w:vAlign w:val="center"/>
                  <w:hideMark/>
                </w:tcPr>
                <w:p w14:paraId="3F9E2774" w14:textId="77777777" w:rsidR="009F58BE" w:rsidRPr="007867CF" w:rsidRDefault="009F58BE">
                  <w:pPr>
                    <w:rPr>
                      <w:rFonts w:ascii="Times New Roman" w:hAnsi="Times New Roman" w:cs="Times New Roman"/>
                      <w:bCs/>
                    </w:rPr>
                  </w:pPr>
                  <w:r w:rsidRPr="007867CF">
                    <w:rPr>
                      <w:rFonts w:ascii="Times New Roman" w:hAnsi="Times New Roman" w:cs="Times New Roman"/>
                      <w:bCs/>
                    </w:rPr>
                    <w:t>Operatori informatici world Office</w:t>
                  </w:r>
                </w:p>
              </w:tc>
              <w:tc>
                <w:tcPr>
                  <w:tcW w:w="5458" w:type="dxa"/>
                  <w:tcBorders>
                    <w:top w:val="single" w:sz="4" w:space="0" w:color="000000"/>
                    <w:left w:val="single" w:sz="4" w:space="0" w:color="000000"/>
                    <w:bottom w:val="single" w:sz="4" w:space="0" w:color="000000"/>
                    <w:right w:val="single" w:sz="4" w:space="0" w:color="auto"/>
                  </w:tcBorders>
                  <w:vAlign w:val="center"/>
                  <w:hideMark/>
                </w:tcPr>
                <w:p w14:paraId="315C6302" w14:textId="73224C02" w:rsidR="009F58BE" w:rsidRPr="007867CF" w:rsidRDefault="009F58BE" w:rsidP="00CD4265">
                  <w:pPr>
                    <w:rPr>
                      <w:rFonts w:ascii="Times New Roman" w:hAnsi="Times New Roman" w:cs="Times New Roman"/>
                      <w:bCs/>
                    </w:rPr>
                  </w:pPr>
                  <w:r w:rsidRPr="007867CF">
                    <w:rPr>
                      <w:rFonts w:ascii="Times New Roman" w:hAnsi="Times New Roman" w:cs="Times New Roman"/>
                      <w:bCs/>
                    </w:rPr>
                    <w:t>Coordinamento e realizzazione di materiale informativo in riferimento alle attività 1.3, 1.4, 2.</w:t>
                  </w:r>
                  <w:r w:rsidR="00CD4265" w:rsidRPr="007867CF">
                    <w:rPr>
                      <w:rFonts w:ascii="Times New Roman" w:hAnsi="Times New Roman" w:cs="Times New Roman"/>
                      <w:bCs/>
                    </w:rPr>
                    <w:t xml:space="preserve"> </w:t>
                  </w:r>
                  <w:r w:rsidRPr="007867CF">
                    <w:rPr>
                      <w:rFonts w:ascii="Times New Roman" w:hAnsi="Times New Roman" w:cs="Times New Roman"/>
                      <w:bCs/>
                    </w:rPr>
                    <w:t>5,</w:t>
                  </w:r>
                </w:p>
              </w:tc>
            </w:tr>
            <w:tr w:rsidR="009F58BE" w:rsidRPr="007867CF" w14:paraId="1AA5FE51" w14:textId="77777777" w:rsidTr="008730AB">
              <w:tc>
                <w:tcPr>
                  <w:tcW w:w="987" w:type="dxa"/>
                  <w:tcBorders>
                    <w:top w:val="single" w:sz="4" w:space="0" w:color="000000"/>
                    <w:left w:val="single" w:sz="4" w:space="0" w:color="000000"/>
                    <w:bottom w:val="single" w:sz="4" w:space="0" w:color="000000"/>
                    <w:right w:val="nil"/>
                  </w:tcBorders>
                  <w:vAlign w:val="center"/>
                  <w:hideMark/>
                </w:tcPr>
                <w:p w14:paraId="3719CABE" w14:textId="77777777" w:rsidR="009F58BE" w:rsidRPr="007867CF" w:rsidRDefault="009F58BE">
                  <w:pPr>
                    <w:rPr>
                      <w:rFonts w:ascii="Times New Roman" w:hAnsi="Times New Roman" w:cs="Times New Roman"/>
                      <w:bCs/>
                    </w:rPr>
                  </w:pPr>
                  <w:r w:rsidRPr="007867CF">
                    <w:rPr>
                      <w:rFonts w:ascii="Times New Roman" w:hAnsi="Times New Roman" w:cs="Times New Roman"/>
                      <w:bCs/>
                    </w:rPr>
                    <w:t>1</w:t>
                  </w:r>
                </w:p>
              </w:tc>
              <w:tc>
                <w:tcPr>
                  <w:tcW w:w="2693" w:type="dxa"/>
                  <w:tcBorders>
                    <w:top w:val="single" w:sz="4" w:space="0" w:color="000000"/>
                    <w:left w:val="single" w:sz="4" w:space="0" w:color="000000"/>
                    <w:bottom w:val="single" w:sz="4" w:space="0" w:color="000000"/>
                    <w:right w:val="nil"/>
                  </w:tcBorders>
                  <w:vAlign w:val="center"/>
                  <w:hideMark/>
                </w:tcPr>
                <w:p w14:paraId="7383BBC1" w14:textId="77777777" w:rsidR="009F58BE" w:rsidRPr="007867CF" w:rsidRDefault="009F58BE">
                  <w:pPr>
                    <w:rPr>
                      <w:rFonts w:ascii="Times New Roman" w:hAnsi="Times New Roman" w:cs="Times New Roman"/>
                      <w:bCs/>
                    </w:rPr>
                  </w:pPr>
                  <w:r w:rsidRPr="007867CF">
                    <w:rPr>
                      <w:rFonts w:ascii="Times New Roman" w:hAnsi="Times New Roman" w:cs="Times New Roman"/>
                      <w:bCs/>
                    </w:rPr>
                    <w:t xml:space="preserve">Programmatore informatico dell’Associazione </w:t>
                  </w:r>
                  <w:proofErr w:type="spellStart"/>
                  <w:r w:rsidRPr="007867CF">
                    <w:rPr>
                      <w:rFonts w:ascii="Times New Roman" w:hAnsi="Times New Roman" w:cs="Times New Roman"/>
                      <w:bCs/>
                    </w:rPr>
                    <w:t>Althaea</w:t>
                  </w:r>
                  <w:proofErr w:type="spellEnd"/>
                </w:p>
              </w:tc>
              <w:tc>
                <w:tcPr>
                  <w:tcW w:w="5458" w:type="dxa"/>
                  <w:tcBorders>
                    <w:top w:val="single" w:sz="4" w:space="0" w:color="000000"/>
                    <w:left w:val="single" w:sz="4" w:space="0" w:color="000000"/>
                    <w:bottom w:val="single" w:sz="4" w:space="0" w:color="000000"/>
                    <w:right w:val="single" w:sz="4" w:space="0" w:color="auto"/>
                  </w:tcBorders>
                  <w:vAlign w:val="center"/>
                  <w:hideMark/>
                </w:tcPr>
                <w:p w14:paraId="1FC6C810" w14:textId="7473056B" w:rsidR="009F58BE" w:rsidRPr="007867CF" w:rsidRDefault="009F58BE">
                  <w:pPr>
                    <w:rPr>
                      <w:rFonts w:ascii="Times New Roman" w:hAnsi="Times New Roman" w:cs="Times New Roman"/>
                      <w:bCs/>
                    </w:rPr>
                  </w:pPr>
                  <w:r w:rsidRPr="007867CF">
                    <w:rPr>
                      <w:rFonts w:ascii="Times New Roman" w:hAnsi="Times New Roman" w:cs="Times New Roman"/>
                      <w:bCs/>
                    </w:rPr>
                    <w:t>Coordinatore</w:t>
                  </w:r>
                  <w:r w:rsidRPr="007867CF">
                    <w:rPr>
                      <w:rFonts w:ascii="Times New Roman" w:hAnsi="Times New Roman" w:cs="Times New Roman"/>
                    </w:rPr>
                    <w:t xml:space="preserve"> </w:t>
                  </w:r>
                  <w:r w:rsidRPr="007867CF">
                    <w:rPr>
                      <w:rFonts w:ascii="Times New Roman" w:hAnsi="Times New Roman" w:cs="Times New Roman"/>
                      <w:bCs/>
                    </w:rPr>
                    <w:t>nella creazione e gestione della banca dati in riferimento alle attività 2.</w:t>
                  </w:r>
                  <w:r w:rsidR="00CD4265">
                    <w:rPr>
                      <w:rFonts w:ascii="Times New Roman" w:hAnsi="Times New Roman" w:cs="Times New Roman"/>
                      <w:bCs/>
                    </w:rPr>
                    <w:t>7</w:t>
                  </w:r>
                  <w:r w:rsidRPr="007867CF">
                    <w:rPr>
                      <w:rFonts w:ascii="Times New Roman" w:hAnsi="Times New Roman" w:cs="Times New Roman"/>
                      <w:bCs/>
                    </w:rPr>
                    <w:t>, 3.1, 3.</w:t>
                  </w:r>
                  <w:r w:rsidR="00CD4265" w:rsidRPr="007867CF">
                    <w:rPr>
                      <w:rFonts w:ascii="Times New Roman" w:hAnsi="Times New Roman" w:cs="Times New Roman"/>
                      <w:bCs/>
                    </w:rPr>
                    <w:t xml:space="preserve"> </w:t>
                  </w:r>
                  <w:r w:rsidRPr="007867CF">
                    <w:rPr>
                      <w:rFonts w:ascii="Times New Roman" w:hAnsi="Times New Roman" w:cs="Times New Roman"/>
                      <w:bCs/>
                    </w:rPr>
                    <w:t xml:space="preserve">2, </w:t>
                  </w:r>
                  <w:r w:rsidR="00E4473E">
                    <w:rPr>
                      <w:rFonts w:ascii="Times New Roman" w:hAnsi="Times New Roman" w:cs="Times New Roman"/>
                      <w:bCs/>
                    </w:rPr>
                    <w:t>3.3</w:t>
                  </w:r>
                </w:p>
                <w:p w14:paraId="27F5C57C" w14:textId="5514DD8D" w:rsidR="009F58BE" w:rsidRPr="007867CF" w:rsidRDefault="009F58BE" w:rsidP="00CD4265">
                  <w:pPr>
                    <w:rPr>
                      <w:rFonts w:ascii="Times New Roman" w:hAnsi="Times New Roman" w:cs="Times New Roman"/>
                      <w:bCs/>
                    </w:rPr>
                  </w:pPr>
                  <w:r w:rsidRPr="007867CF">
                    <w:rPr>
                      <w:rFonts w:ascii="Times New Roman" w:hAnsi="Times New Roman" w:cs="Times New Roman"/>
                      <w:bCs/>
                    </w:rPr>
                    <w:t>Coordinamento e realizzazione di materiale informativo in riferimento alle attività 2.</w:t>
                  </w:r>
                  <w:r w:rsidR="00CD4265" w:rsidRPr="007867CF">
                    <w:rPr>
                      <w:rFonts w:ascii="Times New Roman" w:hAnsi="Times New Roman" w:cs="Times New Roman"/>
                      <w:bCs/>
                    </w:rPr>
                    <w:t xml:space="preserve"> </w:t>
                  </w:r>
                  <w:r w:rsidRPr="007867CF">
                    <w:rPr>
                      <w:rFonts w:ascii="Times New Roman" w:hAnsi="Times New Roman" w:cs="Times New Roman"/>
                      <w:bCs/>
                    </w:rPr>
                    <w:t>5</w:t>
                  </w:r>
                </w:p>
              </w:tc>
            </w:tr>
            <w:tr w:rsidR="009F58BE" w:rsidRPr="007867CF" w14:paraId="0FDB1120" w14:textId="77777777" w:rsidTr="008730AB">
              <w:tc>
                <w:tcPr>
                  <w:tcW w:w="987" w:type="dxa"/>
                  <w:tcBorders>
                    <w:top w:val="single" w:sz="4" w:space="0" w:color="000000"/>
                    <w:left w:val="single" w:sz="4" w:space="0" w:color="000000"/>
                    <w:bottom w:val="single" w:sz="4" w:space="0" w:color="000000"/>
                    <w:right w:val="nil"/>
                  </w:tcBorders>
                  <w:vAlign w:val="center"/>
                  <w:hideMark/>
                </w:tcPr>
                <w:p w14:paraId="6D1A1BDA" w14:textId="77777777" w:rsidR="009F58BE" w:rsidRPr="007867CF" w:rsidRDefault="009F58BE">
                  <w:pPr>
                    <w:rPr>
                      <w:rFonts w:ascii="Times New Roman" w:hAnsi="Times New Roman" w:cs="Times New Roman"/>
                      <w:bCs/>
                    </w:rPr>
                  </w:pPr>
                  <w:r w:rsidRPr="007867CF">
                    <w:rPr>
                      <w:rFonts w:ascii="Times New Roman" w:hAnsi="Times New Roman" w:cs="Times New Roman"/>
                      <w:bCs/>
                    </w:rPr>
                    <w:t>1</w:t>
                  </w:r>
                </w:p>
              </w:tc>
              <w:tc>
                <w:tcPr>
                  <w:tcW w:w="2693" w:type="dxa"/>
                  <w:tcBorders>
                    <w:top w:val="single" w:sz="4" w:space="0" w:color="000000"/>
                    <w:left w:val="single" w:sz="4" w:space="0" w:color="000000"/>
                    <w:bottom w:val="single" w:sz="4" w:space="0" w:color="000000"/>
                    <w:right w:val="nil"/>
                  </w:tcBorders>
                  <w:vAlign w:val="center"/>
                  <w:hideMark/>
                </w:tcPr>
                <w:p w14:paraId="1DAB5D67" w14:textId="77777777" w:rsidR="009F58BE" w:rsidRPr="007867CF" w:rsidRDefault="009F58BE">
                  <w:pPr>
                    <w:rPr>
                      <w:rFonts w:ascii="Times New Roman" w:hAnsi="Times New Roman" w:cs="Times New Roman"/>
                      <w:bCs/>
                    </w:rPr>
                  </w:pPr>
                  <w:proofErr w:type="gramStart"/>
                  <w:r w:rsidRPr="007867CF">
                    <w:rPr>
                      <w:rFonts w:ascii="Times New Roman" w:hAnsi="Times New Roman" w:cs="Times New Roman"/>
                      <w:bCs/>
                    </w:rPr>
                    <w:t>Responsabile  della</w:t>
                  </w:r>
                  <w:proofErr w:type="gramEnd"/>
                  <w:r w:rsidRPr="007867CF">
                    <w:rPr>
                      <w:rFonts w:ascii="Times New Roman" w:hAnsi="Times New Roman" w:cs="Times New Roman"/>
                      <w:bCs/>
                    </w:rPr>
                    <w:t xml:space="preserve"> comunicazione dell’Associazione </w:t>
                  </w:r>
                  <w:proofErr w:type="spellStart"/>
                  <w:r w:rsidRPr="007867CF">
                    <w:rPr>
                      <w:rFonts w:ascii="Times New Roman" w:hAnsi="Times New Roman" w:cs="Times New Roman"/>
                      <w:bCs/>
                    </w:rPr>
                    <w:t>Althaea</w:t>
                  </w:r>
                  <w:proofErr w:type="spellEnd"/>
                </w:p>
              </w:tc>
              <w:tc>
                <w:tcPr>
                  <w:tcW w:w="5458" w:type="dxa"/>
                  <w:tcBorders>
                    <w:top w:val="single" w:sz="4" w:space="0" w:color="000000"/>
                    <w:left w:val="single" w:sz="4" w:space="0" w:color="000000"/>
                    <w:bottom w:val="single" w:sz="4" w:space="0" w:color="000000"/>
                    <w:right w:val="single" w:sz="4" w:space="0" w:color="auto"/>
                  </w:tcBorders>
                  <w:vAlign w:val="center"/>
                  <w:hideMark/>
                </w:tcPr>
                <w:p w14:paraId="522AFEC6" w14:textId="1B675224" w:rsidR="009F58BE" w:rsidRPr="007867CF" w:rsidRDefault="009F58BE">
                  <w:pPr>
                    <w:rPr>
                      <w:rFonts w:ascii="Times New Roman" w:hAnsi="Times New Roman" w:cs="Times New Roman"/>
                      <w:bCs/>
                    </w:rPr>
                  </w:pPr>
                  <w:r w:rsidRPr="007867CF">
                    <w:rPr>
                      <w:rFonts w:ascii="Times New Roman" w:hAnsi="Times New Roman" w:cs="Times New Roman"/>
                      <w:bCs/>
                    </w:rPr>
                    <w:t>Studio dei dati raccolti e collaborazione nell’elaborazione delle strategie in riferimento alle attività 2.</w:t>
                  </w:r>
                  <w:r w:rsidR="00CD4265" w:rsidRPr="007867CF">
                    <w:rPr>
                      <w:rFonts w:ascii="Times New Roman" w:hAnsi="Times New Roman" w:cs="Times New Roman"/>
                      <w:bCs/>
                    </w:rPr>
                    <w:t xml:space="preserve"> </w:t>
                  </w:r>
                  <w:r w:rsidRPr="007867CF">
                    <w:rPr>
                      <w:rFonts w:ascii="Times New Roman" w:hAnsi="Times New Roman" w:cs="Times New Roman"/>
                      <w:bCs/>
                    </w:rPr>
                    <w:t>2</w:t>
                  </w:r>
                </w:p>
                <w:p w14:paraId="567CE146" w14:textId="3CD73416" w:rsidR="009F58BE" w:rsidRPr="007867CF" w:rsidRDefault="009F58BE" w:rsidP="00CD4265">
                  <w:pPr>
                    <w:rPr>
                      <w:rFonts w:ascii="Times New Roman" w:hAnsi="Times New Roman" w:cs="Times New Roman"/>
                      <w:bCs/>
                    </w:rPr>
                  </w:pPr>
                  <w:r w:rsidRPr="007867CF">
                    <w:rPr>
                      <w:rFonts w:ascii="Times New Roman" w:hAnsi="Times New Roman" w:cs="Times New Roman"/>
                      <w:bCs/>
                    </w:rPr>
                    <w:t xml:space="preserve">e nell’ elaborazione del materiale informativo </w:t>
                  </w:r>
                  <w:r w:rsidR="00CD4265">
                    <w:rPr>
                      <w:rFonts w:ascii="Times New Roman" w:hAnsi="Times New Roman" w:cs="Times New Roman"/>
                      <w:bCs/>
                    </w:rPr>
                    <w:t>in riferimento alle attività 2.</w:t>
                  </w:r>
                  <w:r w:rsidRPr="007867CF">
                    <w:rPr>
                      <w:rFonts w:ascii="Times New Roman" w:hAnsi="Times New Roman" w:cs="Times New Roman"/>
                      <w:bCs/>
                    </w:rPr>
                    <w:t>5</w:t>
                  </w:r>
                </w:p>
              </w:tc>
            </w:tr>
            <w:tr w:rsidR="009F58BE" w:rsidRPr="007867CF" w14:paraId="44144888" w14:textId="77777777" w:rsidTr="008730AB">
              <w:tc>
                <w:tcPr>
                  <w:tcW w:w="987" w:type="dxa"/>
                  <w:tcBorders>
                    <w:top w:val="single" w:sz="4" w:space="0" w:color="000000"/>
                    <w:left w:val="single" w:sz="4" w:space="0" w:color="000000"/>
                    <w:bottom w:val="single" w:sz="4" w:space="0" w:color="000000"/>
                    <w:right w:val="nil"/>
                  </w:tcBorders>
                  <w:vAlign w:val="center"/>
                  <w:hideMark/>
                </w:tcPr>
                <w:p w14:paraId="622CB22B" w14:textId="77777777" w:rsidR="009F58BE" w:rsidRPr="007867CF" w:rsidRDefault="009F58BE">
                  <w:pPr>
                    <w:rPr>
                      <w:rFonts w:ascii="Times New Roman" w:hAnsi="Times New Roman" w:cs="Times New Roman"/>
                      <w:bCs/>
                    </w:rPr>
                  </w:pPr>
                  <w:r w:rsidRPr="007867CF">
                    <w:rPr>
                      <w:rFonts w:ascii="Times New Roman" w:hAnsi="Times New Roman" w:cs="Times New Roman"/>
                      <w:bCs/>
                    </w:rPr>
                    <w:t>6</w:t>
                  </w:r>
                </w:p>
              </w:tc>
              <w:tc>
                <w:tcPr>
                  <w:tcW w:w="2693" w:type="dxa"/>
                  <w:tcBorders>
                    <w:top w:val="single" w:sz="4" w:space="0" w:color="000000"/>
                    <w:left w:val="single" w:sz="4" w:space="0" w:color="000000"/>
                    <w:bottom w:val="single" w:sz="4" w:space="0" w:color="000000"/>
                    <w:right w:val="nil"/>
                  </w:tcBorders>
                  <w:vAlign w:val="center"/>
                  <w:hideMark/>
                </w:tcPr>
                <w:p w14:paraId="67BC08A4" w14:textId="77777777" w:rsidR="009F58BE" w:rsidRPr="007867CF" w:rsidRDefault="009F58BE">
                  <w:pPr>
                    <w:rPr>
                      <w:rFonts w:ascii="Times New Roman" w:hAnsi="Times New Roman" w:cs="Times New Roman"/>
                      <w:bCs/>
                    </w:rPr>
                  </w:pPr>
                  <w:r w:rsidRPr="007867CF">
                    <w:rPr>
                      <w:rFonts w:ascii="Times New Roman" w:hAnsi="Times New Roman" w:cs="Times New Roman"/>
                      <w:bCs/>
                    </w:rPr>
                    <w:t>Infermieri professionali</w:t>
                  </w:r>
                </w:p>
              </w:tc>
              <w:tc>
                <w:tcPr>
                  <w:tcW w:w="5458" w:type="dxa"/>
                  <w:tcBorders>
                    <w:top w:val="single" w:sz="4" w:space="0" w:color="000000"/>
                    <w:left w:val="single" w:sz="4" w:space="0" w:color="000000"/>
                    <w:bottom w:val="single" w:sz="4" w:space="0" w:color="000000"/>
                    <w:right w:val="single" w:sz="4" w:space="0" w:color="auto"/>
                  </w:tcBorders>
                  <w:vAlign w:val="center"/>
                  <w:hideMark/>
                </w:tcPr>
                <w:p w14:paraId="33A4606F" w14:textId="15A98CB6" w:rsidR="009F58BE" w:rsidRPr="007867CF" w:rsidRDefault="009F58BE">
                  <w:pPr>
                    <w:rPr>
                      <w:rFonts w:ascii="Times New Roman" w:hAnsi="Times New Roman" w:cs="Times New Roman"/>
                      <w:bCs/>
                    </w:rPr>
                  </w:pPr>
                  <w:r w:rsidRPr="007867CF">
                    <w:rPr>
                      <w:rFonts w:ascii="Times New Roman" w:hAnsi="Times New Roman" w:cs="Times New Roman"/>
                      <w:bCs/>
                    </w:rPr>
                    <w:t xml:space="preserve">Servizi di accompagnamento agli utenti in riferimento alle attività </w:t>
                  </w:r>
                  <w:r w:rsidR="00E4473E">
                    <w:rPr>
                      <w:rFonts w:ascii="Times New Roman" w:hAnsi="Times New Roman" w:cs="Times New Roman"/>
                      <w:bCs/>
                    </w:rPr>
                    <w:t>2.3</w:t>
                  </w:r>
                </w:p>
              </w:tc>
            </w:tr>
            <w:tr w:rsidR="009F58BE" w:rsidRPr="007867CF" w14:paraId="27AC0850" w14:textId="77777777" w:rsidTr="008730AB">
              <w:tc>
                <w:tcPr>
                  <w:tcW w:w="987" w:type="dxa"/>
                  <w:tcBorders>
                    <w:top w:val="single" w:sz="4" w:space="0" w:color="000000"/>
                    <w:left w:val="single" w:sz="4" w:space="0" w:color="000000"/>
                    <w:bottom w:val="single" w:sz="4" w:space="0" w:color="000000"/>
                    <w:right w:val="nil"/>
                  </w:tcBorders>
                  <w:vAlign w:val="center"/>
                  <w:hideMark/>
                </w:tcPr>
                <w:p w14:paraId="592F6AD0" w14:textId="77777777" w:rsidR="009F58BE" w:rsidRPr="007867CF" w:rsidRDefault="009F58BE">
                  <w:pPr>
                    <w:rPr>
                      <w:rFonts w:ascii="Times New Roman" w:hAnsi="Times New Roman" w:cs="Times New Roman"/>
                      <w:bCs/>
                    </w:rPr>
                  </w:pPr>
                  <w:r w:rsidRPr="007867CF">
                    <w:rPr>
                      <w:rFonts w:ascii="Times New Roman" w:hAnsi="Times New Roman" w:cs="Times New Roman"/>
                      <w:bCs/>
                    </w:rPr>
                    <w:t>1</w:t>
                  </w:r>
                </w:p>
              </w:tc>
              <w:tc>
                <w:tcPr>
                  <w:tcW w:w="2693" w:type="dxa"/>
                  <w:tcBorders>
                    <w:top w:val="single" w:sz="4" w:space="0" w:color="000000"/>
                    <w:left w:val="single" w:sz="4" w:space="0" w:color="000000"/>
                    <w:bottom w:val="single" w:sz="4" w:space="0" w:color="000000"/>
                    <w:right w:val="nil"/>
                  </w:tcBorders>
                  <w:vAlign w:val="center"/>
                  <w:hideMark/>
                </w:tcPr>
                <w:p w14:paraId="0B218C80" w14:textId="77777777" w:rsidR="009F58BE" w:rsidRPr="007867CF" w:rsidRDefault="009F58BE">
                  <w:pPr>
                    <w:rPr>
                      <w:rFonts w:ascii="Times New Roman" w:hAnsi="Times New Roman" w:cs="Times New Roman"/>
                      <w:bCs/>
                    </w:rPr>
                  </w:pPr>
                  <w:r w:rsidRPr="007867CF">
                    <w:rPr>
                      <w:rFonts w:ascii="Times New Roman" w:hAnsi="Times New Roman" w:cs="Times New Roman"/>
                      <w:bCs/>
                    </w:rPr>
                    <w:t>Terapista di riabilitazione</w:t>
                  </w:r>
                </w:p>
              </w:tc>
              <w:tc>
                <w:tcPr>
                  <w:tcW w:w="5458" w:type="dxa"/>
                  <w:tcBorders>
                    <w:top w:val="single" w:sz="4" w:space="0" w:color="000000"/>
                    <w:left w:val="single" w:sz="4" w:space="0" w:color="000000"/>
                    <w:bottom w:val="single" w:sz="4" w:space="0" w:color="000000"/>
                    <w:right w:val="single" w:sz="4" w:space="0" w:color="auto"/>
                  </w:tcBorders>
                  <w:vAlign w:val="center"/>
                  <w:hideMark/>
                </w:tcPr>
                <w:p w14:paraId="2117C34C" w14:textId="443DCC15" w:rsidR="009F58BE" w:rsidRPr="007867CF" w:rsidRDefault="009F58BE" w:rsidP="00CD4265">
                  <w:pPr>
                    <w:rPr>
                      <w:rFonts w:ascii="Times New Roman" w:hAnsi="Times New Roman" w:cs="Times New Roman"/>
                      <w:bCs/>
                    </w:rPr>
                  </w:pPr>
                  <w:r w:rsidRPr="007867CF">
                    <w:rPr>
                      <w:rFonts w:ascii="Times New Roman" w:hAnsi="Times New Roman" w:cs="Times New Roman"/>
                      <w:bCs/>
                    </w:rPr>
                    <w:t>Assistenza all'utente/paziente in riferimento alle attività 2.</w:t>
                  </w:r>
                  <w:r w:rsidR="00CD4265" w:rsidRPr="007867CF">
                    <w:rPr>
                      <w:rFonts w:ascii="Times New Roman" w:hAnsi="Times New Roman" w:cs="Times New Roman"/>
                      <w:bCs/>
                    </w:rPr>
                    <w:t xml:space="preserve"> </w:t>
                  </w:r>
                  <w:r w:rsidRPr="007867CF">
                    <w:rPr>
                      <w:rFonts w:ascii="Times New Roman" w:hAnsi="Times New Roman" w:cs="Times New Roman"/>
                      <w:bCs/>
                    </w:rPr>
                    <w:t>4</w:t>
                  </w:r>
                </w:p>
              </w:tc>
            </w:tr>
            <w:tr w:rsidR="009F58BE" w:rsidRPr="007867CF" w14:paraId="1E22FBCF" w14:textId="77777777" w:rsidTr="008730AB">
              <w:tc>
                <w:tcPr>
                  <w:tcW w:w="987" w:type="dxa"/>
                  <w:tcBorders>
                    <w:top w:val="single" w:sz="4" w:space="0" w:color="000000"/>
                    <w:left w:val="single" w:sz="4" w:space="0" w:color="000000"/>
                    <w:bottom w:val="single" w:sz="4" w:space="0" w:color="000000"/>
                    <w:right w:val="nil"/>
                  </w:tcBorders>
                  <w:vAlign w:val="center"/>
                  <w:hideMark/>
                </w:tcPr>
                <w:p w14:paraId="0DC7A667" w14:textId="77777777" w:rsidR="009F58BE" w:rsidRPr="007867CF" w:rsidRDefault="009F58BE">
                  <w:pPr>
                    <w:rPr>
                      <w:rFonts w:ascii="Times New Roman" w:hAnsi="Times New Roman" w:cs="Times New Roman"/>
                      <w:bCs/>
                    </w:rPr>
                  </w:pPr>
                  <w:r w:rsidRPr="007867CF">
                    <w:rPr>
                      <w:rFonts w:ascii="Times New Roman" w:hAnsi="Times New Roman" w:cs="Times New Roman"/>
                      <w:bCs/>
                    </w:rPr>
                    <w:t>1</w:t>
                  </w:r>
                </w:p>
              </w:tc>
              <w:tc>
                <w:tcPr>
                  <w:tcW w:w="2693" w:type="dxa"/>
                  <w:tcBorders>
                    <w:top w:val="single" w:sz="4" w:space="0" w:color="000000"/>
                    <w:left w:val="single" w:sz="4" w:space="0" w:color="000000"/>
                    <w:bottom w:val="single" w:sz="4" w:space="0" w:color="000000"/>
                    <w:right w:val="nil"/>
                  </w:tcBorders>
                  <w:vAlign w:val="center"/>
                  <w:hideMark/>
                </w:tcPr>
                <w:p w14:paraId="3F477FE1" w14:textId="77777777" w:rsidR="009F58BE" w:rsidRPr="007867CF" w:rsidRDefault="009F58BE">
                  <w:pPr>
                    <w:rPr>
                      <w:rFonts w:ascii="Times New Roman" w:hAnsi="Times New Roman" w:cs="Times New Roman"/>
                      <w:bCs/>
                    </w:rPr>
                  </w:pPr>
                  <w:r w:rsidRPr="007867CF">
                    <w:rPr>
                      <w:rFonts w:ascii="Times New Roman" w:hAnsi="Times New Roman" w:cs="Times New Roman"/>
                      <w:bCs/>
                    </w:rPr>
                    <w:t>Medico</w:t>
                  </w:r>
                </w:p>
              </w:tc>
              <w:tc>
                <w:tcPr>
                  <w:tcW w:w="5458" w:type="dxa"/>
                  <w:tcBorders>
                    <w:top w:val="single" w:sz="4" w:space="0" w:color="000000"/>
                    <w:left w:val="single" w:sz="4" w:space="0" w:color="000000"/>
                    <w:bottom w:val="single" w:sz="4" w:space="0" w:color="000000"/>
                    <w:right w:val="single" w:sz="4" w:space="0" w:color="auto"/>
                  </w:tcBorders>
                  <w:vAlign w:val="center"/>
                  <w:hideMark/>
                </w:tcPr>
                <w:p w14:paraId="3501B900" w14:textId="20159DAC" w:rsidR="009F58BE" w:rsidRPr="007867CF" w:rsidRDefault="009F58BE" w:rsidP="00CD4265">
                  <w:pPr>
                    <w:rPr>
                      <w:rFonts w:ascii="Times New Roman" w:hAnsi="Times New Roman" w:cs="Times New Roman"/>
                      <w:bCs/>
                    </w:rPr>
                  </w:pPr>
                  <w:r w:rsidRPr="007867CF">
                    <w:rPr>
                      <w:rFonts w:ascii="Times New Roman" w:hAnsi="Times New Roman" w:cs="Times New Roman"/>
                      <w:bCs/>
                    </w:rPr>
                    <w:t>Analisi delle cartelle cliniche in riferimento alle attivi</w:t>
                  </w:r>
                  <w:r w:rsidR="00CD4265">
                    <w:rPr>
                      <w:rFonts w:ascii="Times New Roman" w:hAnsi="Times New Roman" w:cs="Times New Roman"/>
                      <w:bCs/>
                    </w:rPr>
                    <w:t>t</w:t>
                  </w:r>
                  <w:r w:rsidRPr="007867CF">
                    <w:rPr>
                      <w:rFonts w:ascii="Times New Roman" w:hAnsi="Times New Roman" w:cs="Times New Roman"/>
                      <w:bCs/>
                    </w:rPr>
                    <w:t>à 2.</w:t>
                  </w:r>
                  <w:r w:rsidR="00CD4265">
                    <w:rPr>
                      <w:rFonts w:ascii="Times New Roman" w:hAnsi="Times New Roman" w:cs="Times New Roman"/>
                      <w:bCs/>
                    </w:rPr>
                    <w:t>6</w:t>
                  </w:r>
                </w:p>
              </w:tc>
            </w:tr>
          </w:tbl>
          <w:p w14:paraId="3F2300A0" w14:textId="77777777" w:rsidR="00FC32BC" w:rsidRPr="007867CF" w:rsidRDefault="00FC32BC" w:rsidP="0096709C">
            <w:pPr>
              <w:tabs>
                <w:tab w:val="left" w:pos="834"/>
              </w:tabs>
              <w:rPr>
                <w:rFonts w:ascii="Times New Roman" w:eastAsia="Times New Roman" w:hAnsi="Times New Roman" w:cs="Times New Roman"/>
                <w:sz w:val="24"/>
                <w:szCs w:val="24"/>
              </w:rPr>
            </w:pPr>
          </w:p>
        </w:tc>
      </w:tr>
    </w:tbl>
    <w:p w14:paraId="59F1EA4C" w14:textId="77777777" w:rsidR="00FC32BC" w:rsidRPr="007867CF" w:rsidRDefault="00FC32B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30B63D80" w14:textId="77777777" w:rsidR="00E0698A" w:rsidRPr="007867CF" w:rsidRDefault="004E3737"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r w:rsidRPr="007867CF">
        <w:rPr>
          <w:rFonts w:ascii="Times New Roman" w:eastAsia="Times New Roman" w:hAnsi="Times New Roman" w:cs="Times New Roman"/>
          <w:i/>
          <w:sz w:val="24"/>
          <w:szCs w:val="24"/>
        </w:rPr>
        <w:t xml:space="preserve">9.5) Risorse tecniche e strumentali necessarie per l’attuazione del progetto </w:t>
      </w:r>
      <w:r w:rsidR="00A60DEF" w:rsidRPr="007867CF">
        <w:rPr>
          <w:rFonts w:ascii="Times New Roman" w:eastAsia="Calibri" w:hAnsi="Times New Roman" w:cs="Times New Roman"/>
          <w:i/>
          <w:sz w:val="24"/>
        </w:rPr>
        <w:t>(*)</w:t>
      </w:r>
    </w:p>
    <w:p w14:paraId="5A6233CF" w14:textId="77777777" w:rsidR="00FC32BC" w:rsidRDefault="00FC32BC"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p w14:paraId="2C836AF9" w14:textId="77777777" w:rsidR="00304F88" w:rsidRPr="007867CF" w:rsidRDefault="00304F88" w:rsidP="0096709C">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7867CF" w14:paraId="5CF4F1B9" w14:textId="77777777" w:rsidTr="00DE0EC3">
        <w:tc>
          <w:tcPr>
            <w:tcW w:w="9327" w:type="dxa"/>
          </w:tcPr>
          <w:p w14:paraId="046A8403" w14:textId="701F5022" w:rsidR="009F58BE" w:rsidRPr="007867CF" w:rsidRDefault="009F58BE" w:rsidP="009F58BE">
            <w:pPr>
              <w:jc w:val="both"/>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Gli operatori volontari in SC</w:t>
            </w:r>
            <w:r w:rsidR="00D739E1">
              <w:rPr>
                <w:rFonts w:ascii="Times New Roman" w:eastAsia="Times New Roman" w:hAnsi="Times New Roman" w:cs="Times New Roman"/>
                <w:sz w:val="20"/>
                <w:szCs w:val="20"/>
                <w:lang w:eastAsia="it-IT"/>
              </w:rPr>
              <w:t>U</w:t>
            </w:r>
            <w:r w:rsidRPr="007867CF">
              <w:rPr>
                <w:rFonts w:ascii="Times New Roman" w:eastAsia="Times New Roman" w:hAnsi="Times New Roman" w:cs="Times New Roman"/>
                <w:sz w:val="20"/>
                <w:szCs w:val="20"/>
                <w:lang w:eastAsia="it-IT"/>
              </w:rPr>
              <w:t xml:space="preserve"> saranno integrati nei processi della quotidiana attività istituzionale dell’ente, ed avranno a disposizione tutti gli impianti tecnologici e logistici presenti nelle sedi di attuazione. In coerenza con </w:t>
            </w:r>
            <w:r w:rsidR="00CD4265">
              <w:rPr>
                <w:rFonts w:ascii="Times New Roman" w:eastAsia="Times New Roman" w:hAnsi="Times New Roman" w:cs="Times New Roman"/>
                <w:sz w:val="20"/>
                <w:szCs w:val="20"/>
                <w:lang w:eastAsia="it-IT"/>
              </w:rPr>
              <w:t>l’obiettivo</w:t>
            </w:r>
            <w:r w:rsidRPr="007867CF">
              <w:rPr>
                <w:rFonts w:ascii="Times New Roman" w:eastAsia="Times New Roman" w:hAnsi="Times New Roman" w:cs="Times New Roman"/>
                <w:sz w:val="20"/>
                <w:szCs w:val="20"/>
                <w:lang w:eastAsia="it-IT"/>
              </w:rPr>
              <w:t xml:space="preserve"> (box 7) e le modalità di attuazione (box 8) del progetto, si indicano di seguito le risorse tecniche e strumentali ritenute necessarie ed adeguate per l’attuazione del progetto e fornite dal soggetto attuatore:</w:t>
            </w:r>
          </w:p>
          <w:p w14:paraId="05572B94" w14:textId="77777777" w:rsidR="009F58BE" w:rsidRPr="007867CF" w:rsidRDefault="009F58BE" w:rsidP="009F58BE">
            <w:pPr>
              <w:jc w:val="both"/>
              <w:rPr>
                <w:rFonts w:ascii="Times New Roman" w:eastAsia="Times New Roman" w:hAnsi="Times New Roman" w:cs="Times New Roman"/>
                <w:sz w:val="24"/>
                <w:szCs w:val="24"/>
                <w:lang w:eastAsia="it-IT"/>
              </w:rPr>
            </w:pPr>
          </w:p>
          <w:tbl>
            <w:tblPr>
              <w:tblW w:w="0" w:type="auto"/>
              <w:tblLook w:val="04A0" w:firstRow="1" w:lastRow="0" w:firstColumn="1" w:lastColumn="0" w:noHBand="0" w:noVBand="1"/>
            </w:tblPr>
            <w:tblGrid>
              <w:gridCol w:w="11"/>
              <w:gridCol w:w="2154"/>
              <w:gridCol w:w="13"/>
              <w:gridCol w:w="1907"/>
              <w:gridCol w:w="14"/>
              <w:gridCol w:w="1779"/>
              <w:gridCol w:w="14"/>
              <w:gridCol w:w="3180"/>
            </w:tblGrid>
            <w:tr w:rsidR="009F58BE" w:rsidRPr="007867CF" w14:paraId="45745AE7" w14:textId="77777777" w:rsidTr="00D739E1">
              <w:trPr>
                <w:gridBefore w:val="1"/>
                <w:wBefore w:w="11" w:type="dxa"/>
              </w:trPr>
              <w:tc>
                <w:tcPr>
                  <w:tcW w:w="9061" w:type="dxa"/>
                  <w:gridSpan w:val="7"/>
                  <w:tcBorders>
                    <w:top w:val="single" w:sz="4" w:space="0" w:color="auto"/>
                    <w:left w:val="single" w:sz="4" w:space="0" w:color="000000"/>
                    <w:bottom w:val="single" w:sz="4" w:space="0" w:color="000000"/>
                    <w:right w:val="single" w:sz="4" w:space="0" w:color="000000"/>
                  </w:tcBorders>
                  <w:hideMark/>
                </w:tcPr>
                <w:p w14:paraId="422A21E0" w14:textId="77777777" w:rsidR="009F58BE" w:rsidRDefault="009F58BE" w:rsidP="00CD4265">
                  <w:pPr>
                    <w:suppressAutoHyphens/>
                    <w:snapToGrid w:val="0"/>
                    <w:spacing w:after="0" w:line="240" w:lineRule="auto"/>
                    <w:rPr>
                      <w:rFonts w:ascii="Times New Roman" w:eastAsia="Times New Roman" w:hAnsi="Times New Roman" w:cs="Times New Roman"/>
                      <w:sz w:val="20"/>
                      <w:szCs w:val="20"/>
                      <w:lang w:eastAsia="it-IT"/>
                    </w:rPr>
                  </w:pPr>
                  <w:proofErr w:type="gramStart"/>
                  <w:r w:rsidRPr="007867CF">
                    <w:rPr>
                      <w:rFonts w:ascii="Times New Roman" w:eastAsia="Times New Roman" w:hAnsi="Times New Roman" w:cs="Times New Roman"/>
                      <w:sz w:val="20"/>
                      <w:szCs w:val="20"/>
                      <w:lang w:eastAsia="it-IT"/>
                    </w:rPr>
                    <w:t xml:space="preserve">Obiettivo </w:t>
                  </w:r>
                  <w:r w:rsidR="00CD4265">
                    <w:rPr>
                      <w:rFonts w:ascii="Times New Roman" w:eastAsia="Times New Roman" w:hAnsi="Times New Roman" w:cs="Times New Roman"/>
                      <w:sz w:val="20"/>
                      <w:szCs w:val="20"/>
                      <w:lang w:eastAsia="it-IT"/>
                    </w:rPr>
                    <w:t>:</w:t>
                  </w:r>
                  <w:proofErr w:type="gramEnd"/>
                  <w:r w:rsidRPr="007867CF">
                    <w:rPr>
                      <w:rFonts w:ascii="Times New Roman" w:eastAsia="Times New Roman" w:hAnsi="Times New Roman" w:cs="Times New Roman"/>
                      <w:sz w:val="20"/>
                      <w:szCs w:val="20"/>
                      <w:lang w:eastAsia="it-IT"/>
                    </w:rPr>
                    <w:t xml:space="preserve"> </w:t>
                  </w:r>
                  <w:r w:rsidR="00CD4265" w:rsidRPr="00CD4265">
                    <w:rPr>
                      <w:rFonts w:ascii="Times New Roman" w:eastAsia="Times New Roman" w:hAnsi="Times New Roman" w:cs="Times New Roman"/>
                      <w:sz w:val="20"/>
                      <w:szCs w:val="20"/>
                      <w:lang w:eastAsia="it-IT"/>
                    </w:rPr>
                    <w:t xml:space="preserve">Potenziare la socializzazione e </w:t>
                  </w:r>
                  <w:proofErr w:type="spellStart"/>
                  <w:r w:rsidR="00CD4265" w:rsidRPr="00CD4265">
                    <w:rPr>
                      <w:rFonts w:ascii="Times New Roman" w:eastAsia="Times New Roman" w:hAnsi="Times New Roman" w:cs="Times New Roman"/>
                      <w:sz w:val="20"/>
                      <w:szCs w:val="20"/>
                      <w:lang w:eastAsia="it-IT"/>
                    </w:rPr>
                    <w:t>l’ informazione</w:t>
                  </w:r>
                  <w:proofErr w:type="spellEnd"/>
                  <w:r w:rsidR="00CD4265" w:rsidRPr="00CD4265">
                    <w:rPr>
                      <w:rFonts w:ascii="Times New Roman" w:eastAsia="Times New Roman" w:hAnsi="Times New Roman" w:cs="Times New Roman"/>
                      <w:sz w:val="20"/>
                      <w:szCs w:val="20"/>
                      <w:lang w:eastAsia="it-IT"/>
                    </w:rPr>
                    <w:t xml:space="preserve"> a favore degli anziani creando anche una mappa dei bisogni ed una carta delle attività territoriali.</w:t>
                  </w:r>
                </w:p>
                <w:p w14:paraId="55D1FB08" w14:textId="77777777" w:rsidR="00C21AF3" w:rsidRDefault="00C21AF3" w:rsidP="00CD4265">
                  <w:pPr>
                    <w:suppressAutoHyphens/>
                    <w:snapToGrid w:val="0"/>
                    <w:spacing w:after="0" w:line="240" w:lineRule="auto"/>
                    <w:rPr>
                      <w:rFonts w:ascii="Times New Roman" w:eastAsia="Times New Roman" w:hAnsi="Times New Roman" w:cs="Times New Roman"/>
                      <w:sz w:val="20"/>
                      <w:szCs w:val="20"/>
                      <w:lang w:eastAsia="it-IT"/>
                    </w:rPr>
                  </w:pPr>
                </w:p>
                <w:p w14:paraId="7C2F80FD" w14:textId="31362BB3" w:rsidR="00C21AF3" w:rsidRPr="00C21AF3" w:rsidRDefault="00C21AF3" w:rsidP="00C21AF3">
                  <w:pPr>
                    <w:jc w:val="both"/>
                    <w:rPr>
                      <w:rFonts w:ascii="Times New Roman" w:eastAsia="Times New Roman" w:hAnsi="Times New Roman" w:cs="Times New Roman"/>
                      <w:i/>
                      <w:lang w:eastAsia="it-IT"/>
                    </w:rPr>
                  </w:pPr>
                  <w:r>
                    <w:rPr>
                      <w:rFonts w:ascii="Times New Roman" w:eastAsia="Times New Roman" w:hAnsi="Times New Roman" w:cs="Times New Roman"/>
                      <w:i/>
                      <w:lang w:eastAsia="it-IT"/>
                    </w:rPr>
                    <w:t xml:space="preserve">Azione 1 </w:t>
                  </w:r>
                  <w:r w:rsidRPr="007867CF">
                    <w:rPr>
                      <w:rFonts w:ascii="Times New Roman" w:eastAsia="Times New Roman" w:hAnsi="Times New Roman" w:cs="Times New Roman"/>
                      <w:i/>
                      <w:lang w:eastAsia="it-IT"/>
                    </w:rPr>
                    <w:t>Promuovere occasioni di svago e di interazio</w:t>
                  </w:r>
                  <w:r>
                    <w:rPr>
                      <w:rFonts w:ascii="Times New Roman" w:eastAsia="Times New Roman" w:hAnsi="Times New Roman" w:cs="Times New Roman"/>
                      <w:i/>
                      <w:lang w:eastAsia="it-IT"/>
                    </w:rPr>
                    <w:t xml:space="preserve">ni in cui gli anziani diventino </w:t>
                  </w:r>
                  <w:r w:rsidRPr="007867CF">
                    <w:rPr>
                      <w:rFonts w:ascii="Times New Roman" w:eastAsia="Times New Roman" w:hAnsi="Times New Roman" w:cs="Times New Roman"/>
                      <w:i/>
                      <w:lang w:eastAsia="it-IT"/>
                    </w:rPr>
                    <w:t>protagonisti e migliorare le capacità comunicative e relazionali del soggetto e dei familiari al fine di contrastare situazioni di</w:t>
                  </w:r>
                  <w:r>
                    <w:rPr>
                      <w:rFonts w:ascii="Times New Roman" w:eastAsia="Times New Roman" w:hAnsi="Times New Roman" w:cs="Times New Roman"/>
                      <w:i/>
                      <w:lang w:eastAsia="it-IT"/>
                    </w:rPr>
                    <w:t xml:space="preserve"> solitudine e di emarginazione.</w:t>
                  </w:r>
                </w:p>
              </w:tc>
            </w:tr>
            <w:tr w:rsidR="009F58BE" w:rsidRPr="007867CF" w14:paraId="64F78887" w14:textId="77777777" w:rsidTr="00D739E1">
              <w:trPr>
                <w:gridBefore w:val="1"/>
                <w:wBefore w:w="11" w:type="dxa"/>
              </w:trPr>
              <w:tc>
                <w:tcPr>
                  <w:tcW w:w="2167" w:type="dxa"/>
                  <w:gridSpan w:val="2"/>
                  <w:tcBorders>
                    <w:top w:val="single" w:sz="4" w:space="0" w:color="000000"/>
                    <w:left w:val="single" w:sz="4" w:space="0" w:color="000000"/>
                    <w:bottom w:val="single" w:sz="4" w:space="0" w:color="000000"/>
                    <w:right w:val="nil"/>
                  </w:tcBorders>
                  <w:hideMark/>
                </w:tcPr>
                <w:p w14:paraId="1BD02676"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1</w:t>
                  </w:r>
                </w:p>
              </w:tc>
              <w:tc>
                <w:tcPr>
                  <w:tcW w:w="1921" w:type="dxa"/>
                  <w:gridSpan w:val="2"/>
                  <w:tcBorders>
                    <w:top w:val="single" w:sz="4" w:space="0" w:color="000000"/>
                    <w:left w:val="single" w:sz="4" w:space="0" w:color="000000"/>
                    <w:bottom w:val="single" w:sz="4" w:space="0" w:color="000000"/>
                    <w:right w:val="nil"/>
                  </w:tcBorders>
                  <w:hideMark/>
                </w:tcPr>
                <w:p w14:paraId="1B604ED7"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 2 postazioni con PC e collegamento Internet</w:t>
                  </w:r>
                </w:p>
              </w:tc>
              <w:tc>
                <w:tcPr>
                  <w:tcW w:w="1793" w:type="dxa"/>
                  <w:gridSpan w:val="2"/>
                  <w:vMerge w:val="restart"/>
                  <w:tcBorders>
                    <w:top w:val="single" w:sz="4" w:space="0" w:color="000000"/>
                    <w:left w:val="single" w:sz="4" w:space="0" w:color="000000"/>
                    <w:bottom w:val="single" w:sz="4" w:space="0" w:color="auto"/>
                    <w:right w:val="nil"/>
                  </w:tcBorders>
                </w:tcPr>
                <w:p w14:paraId="58BD5D01" w14:textId="77777777" w:rsidR="009F58BE" w:rsidRPr="007867CF" w:rsidRDefault="009F58BE" w:rsidP="009F58BE">
                  <w:pPr>
                    <w:snapToGrid w:val="0"/>
                    <w:spacing w:after="0" w:line="240" w:lineRule="auto"/>
                    <w:rPr>
                      <w:rFonts w:ascii="Times New Roman" w:eastAsia="Times New Roman" w:hAnsi="Times New Roman" w:cs="Times New Roman"/>
                      <w:sz w:val="20"/>
                      <w:szCs w:val="20"/>
                      <w:lang w:eastAsia="it-IT"/>
                    </w:rPr>
                  </w:pPr>
                </w:p>
                <w:p w14:paraId="73A5D377" w14:textId="77777777" w:rsidR="009F58BE" w:rsidRPr="007867CF" w:rsidRDefault="009F58BE" w:rsidP="009F58BE">
                  <w:pPr>
                    <w:snapToGrid w:val="0"/>
                    <w:spacing w:after="0" w:line="240" w:lineRule="auto"/>
                    <w:rPr>
                      <w:rFonts w:ascii="Times New Roman" w:eastAsia="Times New Roman" w:hAnsi="Times New Roman" w:cs="Times New Roman"/>
                      <w:sz w:val="20"/>
                      <w:szCs w:val="20"/>
                      <w:lang w:eastAsia="it-IT"/>
                    </w:rPr>
                  </w:pPr>
                </w:p>
                <w:p w14:paraId="3BAE6FD8" w14:textId="77777777" w:rsidR="009F58BE" w:rsidRPr="007867CF" w:rsidRDefault="009F58BE" w:rsidP="009F58BE">
                  <w:pPr>
                    <w:snapToGrid w:val="0"/>
                    <w:spacing w:after="0" w:line="240" w:lineRule="auto"/>
                    <w:rPr>
                      <w:rFonts w:ascii="Times New Roman" w:eastAsia="Times New Roman" w:hAnsi="Times New Roman" w:cs="Times New Roman"/>
                      <w:sz w:val="20"/>
                      <w:szCs w:val="20"/>
                      <w:lang w:eastAsia="it-IT"/>
                    </w:rPr>
                  </w:pPr>
                </w:p>
                <w:p w14:paraId="2E0595CD" w14:textId="77777777" w:rsidR="009F58BE" w:rsidRPr="007867CF" w:rsidRDefault="009F58BE" w:rsidP="009F58BE">
                  <w:pPr>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Adeguatezza con gli obiettivi in quanto finalizzata a:</w:t>
                  </w:r>
                  <w:r w:rsidRPr="007867CF">
                    <w:rPr>
                      <w:rFonts w:ascii="Times New Roman" w:eastAsia="Times New Roman" w:hAnsi="Times New Roman" w:cs="Times New Roman"/>
                      <w:sz w:val="20"/>
                      <w:szCs w:val="20"/>
                      <w:lang w:eastAsia="ar-SA"/>
                    </w:rPr>
                    <w:t xml:space="preserve"> </w:t>
                  </w:r>
                </w:p>
              </w:tc>
              <w:tc>
                <w:tcPr>
                  <w:tcW w:w="3180" w:type="dxa"/>
                  <w:vMerge w:val="restart"/>
                  <w:tcBorders>
                    <w:top w:val="single" w:sz="4" w:space="0" w:color="000000"/>
                    <w:left w:val="single" w:sz="4" w:space="0" w:color="000000"/>
                    <w:bottom w:val="single" w:sz="4" w:space="0" w:color="000000"/>
                    <w:right w:val="single" w:sz="4" w:space="0" w:color="000000"/>
                  </w:tcBorders>
                </w:tcPr>
                <w:p w14:paraId="27509544" w14:textId="77777777" w:rsidR="009F58BE" w:rsidRPr="007867CF" w:rsidRDefault="009F58BE" w:rsidP="009F58BE">
                  <w:pPr>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 xml:space="preserve">Mantenere i contatti con Enti e Associazioni </w:t>
                  </w:r>
                </w:p>
                <w:p w14:paraId="597B2998"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p>
              </w:tc>
            </w:tr>
            <w:tr w:rsidR="009F58BE" w:rsidRPr="007867CF" w14:paraId="5F56B4CD" w14:textId="77777777" w:rsidTr="00D739E1">
              <w:trPr>
                <w:gridBefore w:val="1"/>
                <w:wBefore w:w="11" w:type="dxa"/>
              </w:trPr>
              <w:tc>
                <w:tcPr>
                  <w:tcW w:w="2167" w:type="dxa"/>
                  <w:gridSpan w:val="2"/>
                  <w:tcBorders>
                    <w:top w:val="single" w:sz="4" w:space="0" w:color="000000"/>
                    <w:left w:val="single" w:sz="4" w:space="0" w:color="000000"/>
                    <w:bottom w:val="single" w:sz="4" w:space="0" w:color="000000"/>
                    <w:right w:val="nil"/>
                  </w:tcBorders>
                  <w:hideMark/>
                </w:tcPr>
                <w:p w14:paraId="073D9ADB"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2</w:t>
                  </w:r>
                </w:p>
              </w:tc>
              <w:tc>
                <w:tcPr>
                  <w:tcW w:w="1921" w:type="dxa"/>
                  <w:gridSpan w:val="2"/>
                  <w:tcBorders>
                    <w:top w:val="single" w:sz="4" w:space="0" w:color="000000"/>
                    <w:left w:val="single" w:sz="4" w:space="0" w:color="000000"/>
                    <w:bottom w:val="single" w:sz="4" w:space="0" w:color="000000"/>
                    <w:right w:val="nil"/>
                  </w:tcBorders>
                  <w:hideMark/>
                </w:tcPr>
                <w:p w14:paraId="616A880B"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N°2 linee telefoniche</w:t>
                  </w:r>
                </w:p>
              </w:tc>
              <w:tc>
                <w:tcPr>
                  <w:tcW w:w="0" w:type="auto"/>
                  <w:gridSpan w:val="2"/>
                  <w:vMerge/>
                  <w:tcBorders>
                    <w:top w:val="single" w:sz="4" w:space="0" w:color="000000"/>
                    <w:left w:val="single" w:sz="4" w:space="0" w:color="000000"/>
                    <w:bottom w:val="single" w:sz="4" w:space="0" w:color="auto"/>
                    <w:right w:val="nil"/>
                  </w:tcBorders>
                  <w:vAlign w:val="center"/>
                  <w:hideMark/>
                </w:tcPr>
                <w:p w14:paraId="4EF1E895"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vMerge/>
                  <w:tcBorders>
                    <w:top w:val="single" w:sz="4" w:space="0" w:color="000000"/>
                    <w:left w:val="single" w:sz="4" w:space="0" w:color="000000"/>
                    <w:bottom w:val="single" w:sz="4" w:space="0" w:color="000000"/>
                    <w:right w:val="single" w:sz="4" w:space="0" w:color="000000"/>
                  </w:tcBorders>
                  <w:vAlign w:val="center"/>
                  <w:hideMark/>
                </w:tcPr>
                <w:p w14:paraId="31748D1F"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r>
            <w:tr w:rsidR="009F58BE" w:rsidRPr="007867CF" w14:paraId="26D11BFE" w14:textId="77777777" w:rsidTr="00D739E1">
              <w:trPr>
                <w:gridBefore w:val="1"/>
                <w:wBefore w:w="11" w:type="dxa"/>
              </w:trPr>
              <w:tc>
                <w:tcPr>
                  <w:tcW w:w="2167" w:type="dxa"/>
                  <w:gridSpan w:val="2"/>
                  <w:tcBorders>
                    <w:top w:val="single" w:sz="4" w:space="0" w:color="000000"/>
                    <w:left w:val="single" w:sz="4" w:space="0" w:color="000000"/>
                    <w:bottom w:val="single" w:sz="4" w:space="0" w:color="000000"/>
                    <w:right w:val="nil"/>
                  </w:tcBorders>
                  <w:hideMark/>
                </w:tcPr>
                <w:p w14:paraId="1C6314CF"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3</w:t>
                  </w:r>
                </w:p>
              </w:tc>
              <w:tc>
                <w:tcPr>
                  <w:tcW w:w="1921" w:type="dxa"/>
                  <w:gridSpan w:val="2"/>
                  <w:tcBorders>
                    <w:top w:val="single" w:sz="4" w:space="0" w:color="000000"/>
                    <w:left w:val="single" w:sz="4" w:space="0" w:color="000000"/>
                    <w:bottom w:val="single" w:sz="4" w:space="0" w:color="000000"/>
                    <w:right w:val="nil"/>
                  </w:tcBorders>
                  <w:hideMark/>
                </w:tcPr>
                <w:p w14:paraId="2022181A"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N°1 deambulatori</w:t>
                  </w:r>
                </w:p>
              </w:tc>
              <w:tc>
                <w:tcPr>
                  <w:tcW w:w="0" w:type="auto"/>
                  <w:gridSpan w:val="2"/>
                  <w:vMerge/>
                  <w:tcBorders>
                    <w:top w:val="single" w:sz="4" w:space="0" w:color="000000"/>
                    <w:left w:val="single" w:sz="4" w:space="0" w:color="000000"/>
                    <w:bottom w:val="single" w:sz="4" w:space="0" w:color="auto"/>
                    <w:right w:val="nil"/>
                  </w:tcBorders>
                  <w:vAlign w:val="center"/>
                  <w:hideMark/>
                </w:tcPr>
                <w:p w14:paraId="57035B2F"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vMerge w:val="restart"/>
                  <w:tcBorders>
                    <w:top w:val="single" w:sz="4" w:space="0" w:color="000000"/>
                    <w:left w:val="single" w:sz="4" w:space="0" w:color="000000"/>
                    <w:bottom w:val="single" w:sz="4" w:space="0" w:color="000000"/>
                    <w:right w:val="single" w:sz="4" w:space="0" w:color="000000"/>
                  </w:tcBorders>
                </w:tcPr>
                <w:p w14:paraId="36CE0DB1" w14:textId="77777777" w:rsidR="009F58BE" w:rsidRPr="007867CF" w:rsidRDefault="009F58BE" w:rsidP="009F58BE">
                  <w:pPr>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permettere la presenza anche dei non autosufficienti</w:t>
                  </w:r>
                </w:p>
                <w:p w14:paraId="19EFFD32"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p>
              </w:tc>
            </w:tr>
            <w:tr w:rsidR="009F58BE" w:rsidRPr="007867CF" w14:paraId="332AC326" w14:textId="77777777" w:rsidTr="00D739E1">
              <w:trPr>
                <w:gridBefore w:val="1"/>
                <w:wBefore w:w="11" w:type="dxa"/>
              </w:trPr>
              <w:tc>
                <w:tcPr>
                  <w:tcW w:w="2167" w:type="dxa"/>
                  <w:gridSpan w:val="2"/>
                  <w:tcBorders>
                    <w:top w:val="single" w:sz="4" w:space="0" w:color="000000"/>
                    <w:left w:val="single" w:sz="4" w:space="0" w:color="000000"/>
                    <w:bottom w:val="single" w:sz="4" w:space="0" w:color="000000"/>
                    <w:right w:val="nil"/>
                  </w:tcBorders>
                  <w:hideMark/>
                </w:tcPr>
                <w:p w14:paraId="3F2B94EC"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5</w:t>
                  </w:r>
                </w:p>
              </w:tc>
              <w:tc>
                <w:tcPr>
                  <w:tcW w:w="1921" w:type="dxa"/>
                  <w:gridSpan w:val="2"/>
                  <w:tcBorders>
                    <w:top w:val="single" w:sz="4" w:space="0" w:color="000000"/>
                    <w:left w:val="single" w:sz="4" w:space="0" w:color="000000"/>
                    <w:bottom w:val="single" w:sz="4" w:space="0" w:color="000000"/>
                    <w:right w:val="nil"/>
                  </w:tcBorders>
                  <w:hideMark/>
                </w:tcPr>
                <w:p w14:paraId="05FCFDAD"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N°2 sedie a rotelle</w:t>
                  </w:r>
                </w:p>
              </w:tc>
              <w:tc>
                <w:tcPr>
                  <w:tcW w:w="0" w:type="auto"/>
                  <w:gridSpan w:val="2"/>
                  <w:vMerge/>
                  <w:tcBorders>
                    <w:top w:val="single" w:sz="4" w:space="0" w:color="000000"/>
                    <w:left w:val="single" w:sz="4" w:space="0" w:color="000000"/>
                    <w:bottom w:val="single" w:sz="4" w:space="0" w:color="auto"/>
                    <w:right w:val="nil"/>
                  </w:tcBorders>
                  <w:vAlign w:val="center"/>
                  <w:hideMark/>
                </w:tcPr>
                <w:p w14:paraId="559C8474"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vMerge/>
                  <w:tcBorders>
                    <w:top w:val="single" w:sz="4" w:space="0" w:color="000000"/>
                    <w:left w:val="single" w:sz="4" w:space="0" w:color="000000"/>
                    <w:bottom w:val="single" w:sz="4" w:space="0" w:color="000000"/>
                    <w:right w:val="single" w:sz="4" w:space="0" w:color="000000"/>
                  </w:tcBorders>
                  <w:vAlign w:val="center"/>
                  <w:hideMark/>
                </w:tcPr>
                <w:p w14:paraId="70922F3A"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r>
            <w:tr w:rsidR="009F58BE" w:rsidRPr="007867CF" w14:paraId="13B00616" w14:textId="77777777" w:rsidTr="00D739E1">
              <w:trPr>
                <w:gridBefore w:val="1"/>
                <w:wBefore w:w="11" w:type="dxa"/>
              </w:trPr>
              <w:tc>
                <w:tcPr>
                  <w:tcW w:w="2167" w:type="dxa"/>
                  <w:gridSpan w:val="2"/>
                  <w:tcBorders>
                    <w:top w:val="nil"/>
                    <w:left w:val="single" w:sz="4" w:space="0" w:color="000000"/>
                    <w:bottom w:val="single" w:sz="4" w:space="0" w:color="000000"/>
                    <w:right w:val="nil"/>
                  </w:tcBorders>
                  <w:hideMark/>
                </w:tcPr>
                <w:p w14:paraId="0A8D650C"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6</w:t>
                  </w:r>
                </w:p>
              </w:tc>
              <w:tc>
                <w:tcPr>
                  <w:tcW w:w="1921" w:type="dxa"/>
                  <w:gridSpan w:val="2"/>
                  <w:tcBorders>
                    <w:top w:val="nil"/>
                    <w:left w:val="single" w:sz="4" w:space="0" w:color="000000"/>
                    <w:bottom w:val="single" w:sz="4" w:space="0" w:color="000000"/>
                    <w:right w:val="nil"/>
                  </w:tcBorders>
                  <w:hideMark/>
                </w:tcPr>
                <w:p w14:paraId="6D6A2179"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N°2 linee telefoniche</w:t>
                  </w:r>
                </w:p>
              </w:tc>
              <w:tc>
                <w:tcPr>
                  <w:tcW w:w="0" w:type="auto"/>
                  <w:gridSpan w:val="2"/>
                  <w:vMerge/>
                  <w:tcBorders>
                    <w:top w:val="single" w:sz="4" w:space="0" w:color="000000"/>
                    <w:left w:val="single" w:sz="4" w:space="0" w:color="000000"/>
                    <w:bottom w:val="single" w:sz="4" w:space="0" w:color="auto"/>
                    <w:right w:val="nil"/>
                  </w:tcBorders>
                  <w:vAlign w:val="center"/>
                  <w:hideMark/>
                </w:tcPr>
                <w:p w14:paraId="1B930DEE"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tcBorders>
                    <w:top w:val="nil"/>
                    <w:left w:val="single" w:sz="4" w:space="0" w:color="000000"/>
                    <w:bottom w:val="single" w:sz="4" w:space="0" w:color="000000"/>
                    <w:right w:val="single" w:sz="4" w:space="0" w:color="000000"/>
                  </w:tcBorders>
                  <w:hideMark/>
                </w:tcPr>
                <w:p w14:paraId="738A1762"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Attivare una linea telefonica.</w:t>
                  </w:r>
                </w:p>
              </w:tc>
            </w:tr>
            <w:tr w:rsidR="009F58BE" w:rsidRPr="007867CF" w14:paraId="1BB63840" w14:textId="77777777" w:rsidTr="00D739E1">
              <w:trPr>
                <w:gridBefore w:val="1"/>
                <w:wBefore w:w="11" w:type="dxa"/>
              </w:trPr>
              <w:tc>
                <w:tcPr>
                  <w:tcW w:w="2167" w:type="dxa"/>
                  <w:gridSpan w:val="2"/>
                  <w:tcBorders>
                    <w:top w:val="single" w:sz="4" w:space="0" w:color="auto"/>
                    <w:left w:val="single" w:sz="4" w:space="0" w:color="auto"/>
                    <w:bottom w:val="single" w:sz="4" w:space="0" w:color="auto"/>
                    <w:right w:val="single" w:sz="4" w:space="0" w:color="auto"/>
                  </w:tcBorders>
                  <w:hideMark/>
                </w:tcPr>
                <w:p w14:paraId="62E63AA7"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7</w:t>
                  </w:r>
                </w:p>
              </w:tc>
              <w:tc>
                <w:tcPr>
                  <w:tcW w:w="1921" w:type="dxa"/>
                  <w:gridSpan w:val="2"/>
                  <w:tcBorders>
                    <w:top w:val="single" w:sz="4" w:space="0" w:color="auto"/>
                    <w:left w:val="single" w:sz="4" w:space="0" w:color="auto"/>
                    <w:bottom w:val="single" w:sz="4" w:space="0" w:color="auto"/>
                    <w:right w:val="single" w:sz="4" w:space="0" w:color="000000"/>
                  </w:tcBorders>
                  <w:hideMark/>
                </w:tcPr>
                <w:p w14:paraId="35650F81"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 2 postazioni con PC e collegamento Internet</w:t>
                  </w:r>
                </w:p>
              </w:tc>
              <w:tc>
                <w:tcPr>
                  <w:tcW w:w="0" w:type="auto"/>
                  <w:gridSpan w:val="2"/>
                  <w:vMerge/>
                  <w:tcBorders>
                    <w:top w:val="single" w:sz="4" w:space="0" w:color="000000"/>
                    <w:left w:val="single" w:sz="4" w:space="0" w:color="000000"/>
                    <w:bottom w:val="single" w:sz="4" w:space="0" w:color="auto"/>
                    <w:right w:val="nil"/>
                  </w:tcBorders>
                  <w:vAlign w:val="center"/>
                  <w:hideMark/>
                </w:tcPr>
                <w:p w14:paraId="0110A4DA"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vMerge w:val="restart"/>
                  <w:tcBorders>
                    <w:top w:val="single" w:sz="4" w:space="0" w:color="auto"/>
                    <w:left w:val="single" w:sz="4" w:space="0" w:color="auto"/>
                    <w:bottom w:val="single" w:sz="4" w:space="0" w:color="auto"/>
                    <w:right w:val="single" w:sz="4" w:space="0" w:color="auto"/>
                  </w:tcBorders>
                </w:tcPr>
                <w:p w14:paraId="769102A1" w14:textId="77777777" w:rsidR="009F58BE" w:rsidRPr="007867CF" w:rsidRDefault="009F58BE" w:rsidP="009F58BE">
                  <w:pPr>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Mantenere i contatti con Enti e Associazioni per l'organizzazione dei momenti di aggregazione</w:t>
                  </w:r>
                </w:p>
                <w:p w14:paraId="341EC69D"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p>
              </w:tc>
            </w:tr>
            <w:tr w:rsidR="009F58BE" w:rsidRPr="007867CF" w14:paraId="7AAC8CB5" w14:textId="77777777" w:rsidTr="00D739E1">
              <w:trPr>
                <w:gridBefore w:val="1"/>
                <w:wBefore w:w="11" w:type="dxa"/>
              </w:trPr>
              <w:tc>
                <w:tcPr>
                  <w:tcW w:w="2167" w:type="dxa"/>
                  <w:gridSpan w:val="2"/>
                  <w:tcBorders>
                    <w:top w:val="single" w:sz="4" w:space="0" w:color="auto"/>
                    <w:left w:val="single" w:sz="4" w:space="0" w:color="auto"/>
                    <w:bottom w:val="single" w:sz="4" w:space="0" w:color="auto"/>
                    <w:right w:val="single" w:sz="4" w:space="0" w:color="auto"/>
                  </w:tcBorders>
                  <w:hideMark/>
                </w:tcPr>
                <w:p w14:paraId="3898A01B"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8</w:t>
                  </w:r>
                </w:p>
              </w:tc>
              <w:tc>
                <w:tcPr>
                  <w:tcW w:w="1921" w:type="dxa"/>
                  <w:gridSpan w:val="2"/>
                  <w:tcBorders>
                    <w:top w:val="single" w:sz="4" w:space="0" w:color="auto"/>
                    <w:left w:val="single" w:sz="4" w:space="0" w:color="auto"/>
                    <w:bottom w:val="single" w:sz="4" w:space="0" w:color="auto"/>
                    <w:right w:val="single" w:sz="4" w:space="0" w:color="000000"/>
                  </w:tcBorders>
                  <w:hideMark/>
                </w:tcPr>
                <w:p w14:paraId="5242EFC5"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N°2 linee telefoniche</w:t>
                  </w:r>
                </w:p>
              </w:tc>
              <w:tc>
                <w:tcPr>
                  <w:tcW w:w="0" w:type="auto"/>
                  <w:gridSpan w:val="2"/>
                  <w:vMerge/>
                  <w:tcBorders>
                    <w:top w:val="single" w:sz="4" w:space="0" w:color="000000"/>
                    <w:left w:val="single" w:sz="4" w:space="0" w:color="000000"/>
                    <w:bottom w:val="single" w:sz="4" w:space="0" w:color="auto"/>
                    <w:right w:val="nil"/>
                  </w:tcBorders>
                  <w:vAlign w:val="center"/>
                  <w:hideMark/>
                </w:tcPr>
                <w:p w14:paraId="6CF528BD"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14:paraId="1428C224"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r>
            <w:tr w:rsidR="009F58BE" w:rsidRPr="007867CF" w14:paraId="461B87D7" w14:textId="77777777" w:rsidTr="00D739E1">
              <w:trPr>
                <w:gridBefore w:val="1"/>
                <w:wBefore w:w="11" w:type="dxa"/>
              </w:trPr>
              <w:tc>
                <w:tcPr>
                  <w:tcW w:w="2167" w:type="dxa"/>
                  <w:gridSpan w:val="2"/>
                  <w:tcBorders>
                    <w:top w:val="single" w:sz="4" w:space="0" w:color="auto"/>
                    <w:left w:val="single" w:sz="4" w:space="0" w:color="auto"/>
                    <w:bottom w:val="single" w:sz="4" w:space="0" w:color="auto"/>
                    <w:right w:val="single" w:sz="4" w:space="0" w:color="auto"/>
                  </w:tcBorders>
                  <w:hideMark/>
                </w:tcPr>
                <w:p w14:paraId="489EED58"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9</w:t>
                  </w:r>
                </w:p>
              </w:tc>
              <w:tc>
                <w:tcPr>
                  <w:tcW w:w="1921" w:type="dxa"/>
                  <w:gridSpan w:val="2"/>
                  <w:tcBorders>
                    <w:top w:val="single" w:sz="4" w:space="0" w:color="auto"/>
                    <w:left w:val="single" w:sz="4" w:space="0" w:color="auto"/>
                    <w:bottom w:val="single" w:sz="4" w:space="0" w:color="auto"/>
                    <w:right w:val="single" w:sz="4" w:space="0" w:color="000000"/>
                  </w:tcBorders>
                  <w:hideMark/>
                </w:tcPr>
                <w:p w14:paraId="140430E6"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N°1 stampante</w:t>
                  </w:r>
                </w:p>
              </w:tc>
              <w:tc>
                <w:tcPr>
                  <w:tcW w:w="0" w:type="auto"/>
                  <w:gridSpan w:val="2"/>
                  <w:vMerge/>
                  <w:tcBorders>
                    <w:top w:val="single" w:sz="4" w:space="0" w:color="000000"/>
                    <w:left w:val="single" w:sz="4" w:space="0" w:color="000000"/>
                    <w:bottom w:val="single" w:sz="4" w:space="0" w:color="auto"/>
                    <w:right w:val="nil"/>
                  </w:tcBorders>
                  <w:vAlign w:val="center"/>
                  <w:hideMark/>
                </w:tcPr>
                <w:p w14:paraId="7FD4988E"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tcBorders>
                    <w:top w:val="single" w:sz="4" w:space="0" w:color="auto"/>
                    <w:left w:val="single" w:sz="4" w:space="0" w:color="auto"/>
                    <w:bottom w:val="single" w:sz="4" w:space="0" w:color="auto"/>
                    <w:right w:val="single" w:sz="4" w:space="0" w:color="auto"/>
                  </w:tcBorders>
                  <w:hideMark/>
                </w:tcPr>
                <w:p w14:paraId="19ED77D9"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Stampa di documenti.</w:t>
                  </w:r>
                </w:p>
              </w:tc>
            </w:tr>
            <w:tr w:rsidR="009F58BE" w:rsidRPr="007867CF" w14:paraId="6A75053A" w14:textId="77777777" w:rsidTr="00D739E1">
              <w:trPr>
                <w:gridBefore w:val="1"/>
                <w:wBefore w:w="11" w:type="dxa"/>
              </w:trPr>
              <w:tc>
                <w:tcPr>
                  <w:tcW w:w="2167" w:type="dxa"/>
                  <w:gridSpan w:val="2"/>
                  <w:tcBorders>
                    <w:top w:val="single" w:sz="4" w:space="0" w:color="auto"/>
                    <w:left w:val="single" w:sz="4" w:space="0" w:color="auto"/>
                    <w:bottom w:val="single" w:sz="4" w:space="0" w:color="auto"/>
                    <w:right w:val="single" w:sz="4" w:space="0" w:color="auto"/>
                  </w:tcBorders>
                  <w:hideMark/>
                </w:tcPr>
                <w:p w14:paraId="29370BF0"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10</w:t>
                  </w:r>
                </w:p>
              </w:tc>
              <w:tc>
                <w:tcPr>
                  <w:tcW w:w="1921" w:type="dxa"/>
                  <w:gridSpan w:val="2"/>
                  <w:tcBorders>
                    <w:top w:val="single" w:sz="4" w:space="0" w:color="auto"/>
                    <w:left w:val="single" w:sz="4" w:space="0" w:color="auto"/>
                    <w:bottom w:val="single" w:sz="4" w:space="0" w:color="auto"/>
                    <w:right w:val="single" w:sz="4" w:space="0" w:color="000000"/>
                  </w:tcBorders>
                  <w:hideMark/>
                </w:tcPr>
                <w:p w14:paraId="3FD1BEF1"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N°1 stand</w:t>
                  </w:r>
                </w:p>
              </w:tc>
              <w:tc>
                <w:tcPr>
                  <w:tcW w:w="0" w:type="auto"/>
                  <w:gridSpan w:val="2"/>
                  <w:vMerge/>
                  <w:tcBorders>
                    <w:top w:val="single" w:sz="4" w:space="0" w:color="000000"/>
                    <w:left w:val="single" w:sz="4" w:space="0" w:color="000000"/>
                    <w:bottom w:val="single" w:sz="4" w:space="0" w:color="auto"/>
                    <w:right w:val="nil"/>
                  </w:tcBorders>
                  <w:vAlign w:val="center"/>
                  <w:hideMark/>
                </w:tcPr>
                <w:p w14:paraId="6C970BB3"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vMerge w:val="restart"/>
                  <w:tcBorders>
                    <w:top w:val="single" w:sz="4" w:space="0" w:color="auto"/>
                    <w:left w:val="single" w:sz="4" w:space="0" w:color="auto"/>
                    <w:bottom w:val="single" w:sz="4" w:space="0" w:color="auto"/>
                    <w:right w:val="single" w:sz="4" w:space="0" w:color="auto"/>
                  </w:tcBorders>
                </w:tcPr>
                <w:p w14:paraId="79A8BE4C" w14:textId="77777777" w:rsidR="009F58BE" w:rsidRPr="007867CF" w:rsidRDefault="009F58BE" w:rsidP="009F58BE">
                  <w:pPr>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Allestire stand informativo e/o punto di incontro e per eventi organizzati all'aperto</w:t>
                  </w:r>
                </w:p>
                <w:p w14:paraId="59995594"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p>
              </w:tc>
            </w:tr>
            <w:tr w:rsidR="009F58BE" w:rsidRPr="007867CF" w14:paraId="435AF6C3" w14:textId="77777777" w:rsidTr="00D739E1">
              <w:trPr>
                <w:gridBefore w:val="1"/>
                <w:wBefore w:w="11" w:type="dxa"/>
              </w:trPr>
              <w:tc>
                <w:tcPr>
                  <w:tcW w:w="2167" w:type="dxa"/>
                  <w:gridSpan w:val="2"/>
                  <w:tcBorders>
                    <w:top w:val="single" w:sz="4" w:space="0" w:color="auto"/>
                    <w:left w:val="single" w:sz="4" w:space="0" w:color="auto"/>
                    <w:bottom w:val="single" w:sz="4" w:space="0" w:color="auto"/>
                    <w:right w:val="single" w:sz="4" w:space="0" w:color="auto"/>
                  </w:tcBorders>
                  <w:hideMark/>
                </w:tcPr>
                <w:p w14:paraId="26566294"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11</w:t>
                  </w:r>
                </w:p>
              </w:tc>
              <w:tc>
                <w:tcPr>
                  <w:tcW w:w="1921" w:type="dxa"/>
                  <w:gridSpan w:val="2"/>
                  <w:tcBorders>
                    <w:top w:val="single" w:sz="4" w:space="0" w:color="auto"/>
                    <w:left w:val="single" w:sz="4" w:space="0" w:color="auto"/>
                    <w:bottom w:val="single" w:sz="4" w:space="0" w:color="auto"/>
                    <w:right w:val="single" w:sz="4" w:space="0" w:color="000000"/>
                  </w:tcBorders>
                  <w:hideMark/>
                </w:tcPr>
                <w:p w14:paraId="5B109FCE"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N°4 sedie da esterno</w:t>
                  </w:r>
                </w:p>
              </w:tc>
              <w:tc>
                <w:tcPr>
                  <w:tcW w:w="0" w:type="auto"/>
                  <w:gridSpan w:val="2"/>
                  <w:vMerge/>
                  <w:tcBorders>
                    <w:top w:val="single" w:sz="4" w:space="0" w:color="000000"/>
                    <w:left w:val="single" w:sz="4" w:space="0" w:color="000000"/>
                    <w:bottom w:val="single" w:sz="4" w:space="0" w:color="auto"/>
                    <w:right w:val="nil"/>
                  </w:tcBorders>
                  <w:vAlign w:val="center"/>
                  <w:hideMark/>
                </w:tcPr>
                <w:p w14:paraId="27CF8C16"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14:paraId="603DF132"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r>
            <w:tr w:rsidR="009F58BE" w:rsidRPr="007867CF" w14:paraId="517F19F3" w14:textId="77777777" w:rsidTr="00D739E1">
              <w:trPr>
                <w:gridBefore w:val="1"/>
                <w:wBefore w:w="11" w:type="dxa"/>
              </w:trPr>
              <w:tc>
                <w:tcPr>
                  <w:tcW w:w="2167" w:type="dxa"/>
                  <w:gridSpan w:val="2"/>
                  <w:tcBorders>
                    <w:top w:val="single" w:sz="4" w:space="0" w:color="auto"/>
                    <w:left w:val="single" w:sz="4" w:space="0" w:color="auto"/>
                    <w:bottom w:val="single" w:sz="4" w:space="0" w:color="auto"/>
                    <w:right w:val="single" w:sz="4" w:space="0" w:color="auto"/>
                  </w:tcBorders>
                  <w:hideMark/>
                </w:tcPr>
                <w:p w14:paraId="13B96A63"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12</w:t>
                  </w:r>
                </w:p>
              </w:tc>
              <w:tc>
                <w:tcPr>
                  <w:tcW w:w="1921" w:type="dxa"/>
                  <w:gridSpan w:val="2"/>
                  <w:tcBorders>
                    <w:top w:val="single" w:sz="4" w:space="0" w:color="auto"/>
                    <w:left w:val="single" w:sz="4" w:space="0" w:color="auto"/>
                    <w:bottom w:val="single" w:sz="4" w:space="0" w:color="auto"/>
                    <w:right w:val="single" w:sz="4" w:space="0" w:color="000000"/>
                  </w:tcBorders>
                  <w:hideMark/>
                </w:tcPr>
                <w:p w14:paraId="4B331FBF"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1 schermo per proiezioni</w:t>
                  </w:r>
                </w:p>
              </w:tc>
              <w:tc>
                <w:tcPr>
                  <w:tcW w:w="0" w:type="auto"/>
                  <w:gridSpan w:val="2"/>
                  <w:vMerge/>
                  <w:tcBorders>
                    <w:top w:val="single" w:sz="4" w:space="0" w:color="000000"/>
                    <w:left w:val="single" w:sz="4" w:space="0" w:color="000000"/>
                    <w:bottom w:val="single" w:sz="4" w:space="0" w:color="auto"/>
                    <w:right w:val="nil"/>
                  </w:tcBorders>
                  <w:vAlign w:val="center"/>
                  <w:hideMark/>
                </w:tcPr>
                <w:p w14:paraId="0355BCAE"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vMerge w:val="restart"/>
                  <w:tcBorders>
                    <w:top w:val="single" w:sz="4" w:space="0" w:color="auto"/>
                    <w:left w:val="single" w:sz="4" w:space="0" w:color="auto"/>
                    <w:bottom w:val="single" w:sz="4" w:space="0" w:color="auto"/>
                    <w:right w:val="single" w:sz="4" w:space="0" w:color="auto"/>
                  </w:tcBorders>
                </w:tcPr>
                <w:p w14:paraId="0B340DF8" w14:textId="77777777" w:rsidR="009F58BE" w:rsidRPr="007867CF" w:rsidRDefault="009F58BE" w:rsidP="009F58BE">
                  <w:pPr>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proiezione film</w:t>
                  </w:r>
                </w:p>
                <w:p w14:paraId="6708A3C1"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p>
              </w:tc>
            </w:tr>
            <w:tr w:rsidR="009F58BE" w:rsidRPr="007867CF" w14:paraId="661E77B0" w14:textId="77777777" w:rsidTr="00D739E1">
              <w:trPr>
                <w:gridBefore w:val="1"/>
                <w:wBefore w:w="11" w:type="dxa"/>
              </w:trPr>
              <w:tc>
                <w:tcPr>
                  <w:tcW w:w="2167" w:type="dxa"/>
                  <w:gridSpan w:val="2"/>
                  <w:tcBorders>
                    <w:top w:val="single" w:sz="4" w:space="0" w:color="auto"/>
                    <w:left w:val="single" w:sz="4" w:space="0" w:color="auto"/>
                    <w:bottom w:val="single" w:sz="4" w:space="0" w:color="auto"/>
                    <w:right w:val="single" w:sz="4" w:space="0" w:color="auto"/>
                  </w:tcBorders>
                  <w:hideMark/>
                </w:tcPr>
                <w:p w14:paraId="14135C44"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13</w:t>
                  </w:r>
                </w:p>
              </w:tc>
              <w:tc>
                <w:tcPr>
                  <w:tcW w:w="1921" w:type="dxa"/>
                  <w:gridSpan w:val="2"/>
                  <w:tcBorders>
                    <w:top w:val="single" w:sz="4" w:space="0" w:color="auto"/>
                    <w:left w:val="single" w:sz="4" w:space="0" w:color="auto"/>
                    <w:bottom w:val="single" w:sz="4" w:space="0" w:color="auto"/>
                    <w:right w:val="single" w:sz="4" w:space="0" w:color="000000"/>
                  </w:tcBorders>
                  <w:hideMark/>
                </w:tcPr>
                <w:p w14:paraId="45C76023"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1 proiettore</w:t>
                  </w:r>
                </w:p>
              </w:tc>
              <w:tc>
                <w:tcPr>
                  <w:tcW w:w="0" w:type="auto"/>
                  <w:gridSpan w:val="2"/>
                  <w:vMerge/>
                  <w:tcBorders>
                    <w:top w:val="single" w:sz="4" w:space="0" w:color="000000"/>
                    <w:left w:val="single" w:sz="4" w:space="0" w:color="000000"/>
                    <w:bottom w:val="single" w:sz="4" w:space="0" w:color="auto"/>
                    <w:right w:val="nil"/>
                  </w:tcBorders>
                  <w:vAlign w:val="center"/>
                  <w:hideMark/>
                </w:tcPr>
                <w:p w14:paraId="0CC00AD7"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14:paraId="3E6C91B4"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r>
            <w:tr w:rsidR="009F58BE" w:rsidRPr="007867CF" w14:paraId="3354344B" w14:textId="77777777" w:rsidTr="00D739E1">
              <w:trPr>
                <w:gridBefore w:val="1"/>
                <w:wBefore w:w="11" w:type="dxa"/>
              </w:trPr>
              <w:tc>
                <w:tcPr>
                  <w:tcW w:w="2167" w:type="dxa"/>
                  <w:gridSpan w:val="2"/>
                  <w:tcBorders>
                    <w:top w:val="single" w:sz="4" w:space="0" w:color="auto"/>
                    <w:left w:val="single" w:sz="4" w:space="0" w:color="auto"/>
                    <w:bottom w:val="single" w:sz="4" w:space="0" w:color="auto"/>
                    <w:right w:val="single" w:sz="4" w:space="0" w:color="auto"/>
                  </w:tcBorders>
                  <w:hideMark/>
                </w:tcPr>
                <w:p w14:paraId="39E277D9"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14</w:t>
                  </w:r>
                </w:p>
              </w:tc>
              <w:tc>
                <w:tcPr>
                  <w:tcW w:w="1921" w:type="dxa"/>
                  <w:gridSpan w:val="2"/>
                  <w:tcBorders>
                    <w:top w:val="single" w:sz="4" w:space="0" w:color="auto"/>
                    <w:left w:val="single" w:sz="4" w:space="0" w:color="auto"/>
                    <w:bottom w:val="single" w:sz="4" w:space="0" w:color="auto"/>
                    <w:right w:val="single" w:sz="4" w:space="0" w:color="000000"/>
                  </w:tcBorders>
                  <w:hideMark/>
                </w:tcPr>
                <w:p w14:paraId="401CA2AA"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1 lettore dvd</w:t>
                  </w:r>
                </w:p>
              </w:tc>
              <w:tc>
                <w:tcPr>
                  <w:tcW w:w="0" w:type="auto"/>
                  <w:gridSpan w:val="2"/>
                  <w:vMerge/>
                  <w:tcBorders>
                    <w:top w:val="single" w:sz="4" w:space="0" w:color="000000"/>
                    <w:left w:val="single" w:sz="4" w:space="0" w:color="000000"/>
                    <w:bottom w:val="single" w:sz="4" w:space="0" w:color="auto"/>
                    <w:right w:val="nil"/>
                  </w:tcBorders>
                  <w:vAlign w:val="center"/>
                  <w:hideMark/>
                </w:tcPr>
                <w:p w14:paraId="25991DA4"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14:paraId="7E12D3CC"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r>
            <w:tr w:rsidR="009F58BE" w:rsidRPr="007867CF" w14:paraId="0E084157" w14:textId="77777777" w:rsidTr="00D739E1">
              <w:trPr>
                <w:gridBefore w:val="1"/>
                <w:wBefore w:w="11" w:type="dxa"/>
              </w:trPr>
              <w:tc>
                <w:tcPr>
                  <w:tcW w:w="2167" w:type="dxa"/>
                  <w:gridSpan w:val="2"/>
                  <w:tcBorders>
                    <w:top w:val="single" w:sz="4" w:space="0" w:color="auto"/>
                    <w:left w:val="single" w:sz="4" w:space="0" w:color="auto"/>
                    <w:bottom w:val="single" w:sz="4" w:space="0" w:color="auto"/>
                    <w:right w:val="single" w:sz="4" w:space="0" w:color="auto"/>
                  </w:tcBorders>
                  <w:hideMark/>
                </w:tcPr>
                <w:p w14:paraId="4066EC66"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15</w:t>
                  </w:r>
                </w:p>
              </w:tc>
              <w:tc>
                <w:tcPr>
                  <w:tcW w:w="1921" w:type="dxa"/>
                  <w:gridSpan w:val="2"/>
                  <w:tcBorders>
                    <w:top w:val="single" w:sz="4" w:space="0" w:color="auto"/>
                    <w:left w:val="single" w:sz="4" w:space="0" w:color="auto"/>
                    <w:bottom w:val="single" w:sz="4" w:space="0" w:color="auto"/>
                    <w:right w:val="single" w:sz="4" w:space="0" w:color="000000"/>
                  </w:tcBorders>
                  <w:hideMark/>
                </w:tcPr>
                <w:p w14:paraId="4787E603"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2 casse di amplificazione</w:t>
                  </w:r>
                </w:p>
              </w:tc>
              <w:tc>
                <w:tcPr>
                  <w:tcW w:w="0" w:type="auto"/>
                  <w:gridSpan w:val="2"/>
                  <w:vMerge/>
                  <w:tcBorders>
                    <w:top w:val="single" w:sz="4" w:space="0" w:color="000000"/>
                    <w:left w:val="single" w:sz="4" w:space="0" w:color="000000"/>
                    <w:bottom w:val="single" w:sz="4" w:space="0" w:color="auto"/>
                    <w:right w:val="nil"/>
                  </w:tcBorders>
                  <w:vAlign w:val="center"/>
                  <w:hideMark/>
                </w:tcPr>
                <w:p w14:paraId="438FDC94"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tcBorders>
                    <w:top w:val="single" w:sz="4" w:space="0" w:color="auto"/>
                    <w:left w:val="single" w:sz="4" w:space="0" w:color="auto"/>
                    <w:bottom w:val="single" w:sz="4" w:space="0" w:color="auto"/>
                    <w:right w:val="single" w:sz="4" w:space="0" w:color="auto"/>
                  </w:tcBorders>
                  <w:hideMark/>
                </w:tcPr>
                <w:p w14:paraId="010DEB4B"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proiezione film ed organizzazione momenti ballo e rappresentazioni teatrali</w:t>
                  </w:r>
                </w:p>
              </w:tc>
            </w:tr>
            <w:tr w:rsidR="009F58BE" w:rsidRPr="007867CF" w14:paraId="3EF1DD15" w14:textId="77777777" w:rsidTr="00D739E1">
              <w:trPr>
                <w:gridBefore w:val="1"/>
                <w:wBefore w:w="11" w:type="dxa"/>
              </w:trPr>
              <w:tc>
                <w:tcPr>
                  <w:tcW w:w="2167" w:type="dxa"/>
                  <w:gridSpan w:val="2"/>
                  <w:tcBorders>
                    <w:top w:val="single" w:sz="4" w:space="0" w:color="auto"/>
                    <w:left w:val="single" w:sz="4" w:space="0" w:color="auto"/>
                    <w:bottom w:val="single" w:sz="4" w:space="0" w:color="auto"/>
                    <w:right w:val="single" w:sz="4" w:space="0" w:color="auto"/>
                  </w:tcBorders>
                  <w:hideMark/>
                </w:tcPr>
                <w:p w14:paraId="6DBF56B5"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16</w:t>
                  </w:r>
                </w:p>
              </w:tc>
              <w:tc>
                <w:tcPr>
                  <w:tcW w:w="1921" w:type="dxa"/>
                  <w:gridSpan w:val="2"/>
                  <w:tcBorders>
                    <w:top w:val="single" w:sz="4" w:space="0" w:color="auto"/>
                    <w:left w:val="single" w:sz="4" w:space="0" w:color="auto"/>
                    <w:bottom w:val="single" w:sz="4" w:space="0" w:color="auto"/>
                    <w:right w:val="single" w:sz="4" w:space="0" w:color="000000"/>
                  </w:tcBorders>
                  <w:hideMark/>
                </w:tcPr>
                <w:p w14:paraId="606E5A9F" w14:textId="77777777" w:rsidR="009F58BE" w:rsidRPr="007867CF" w:rsidRDefault="009F58BE" w:rsidP="009F58BE">
                  <w:pPr>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 xml:space="preserve">Attrezzatura per allestimento di palchi: </w:t>
                  </w:r>
                </w:p>
                <w:p w14:paraId="0497678C" w14:textId="77777777" w:rsidR="009F58BE" w:rsidRPr="007867CF" w:rsidRDefault="009F58BE" w:rsidP="009F58BE">
                  <w:pPr>
                    <w:snapToGrid w:val="0"/>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 xml:space="preserve">2 amplificatori, </w:t>
                  </w:r>
                </w:p>
                <w:p w14:paraId="3F6C1AE9" w14:textId="77777777" w:rsidR="009F58BE" w:rsidRPr="007867CF" w:rsidRDefault="009F58BE" w:rsidP="009F58BE">
                  <w:pPr>
                    <w:snapToGrid w:val="0"/>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 xml:space="preserve">4 fari da palco, </w:t>
                  </w:r>
                </w:p>
                <w:p w14:paraId="31512733" w14:textId="77777777" w:rsidR="009F58BE" w:rsidRPr="007867CF" w:rsidRDefault="009F58BE" w:rsidP="009F58BE">
                  <w:pPr>
                    <w:snapToGrid w:val="0"/>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 xml:space="preserve">2 tendaggi, </w:t>
                  </w:r>
                </w:p>
                <w:p w14:paraId="11599F1B" w14:textId="77777777" w:rsidR="009F58BE" w:rsidRPr="007867CF" w:rsidRDefault="009F58BE" w:rsidP="009F58BE">
                  <w:pPr>
                    <w:snapToGrid w:val="0"/>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 xml:space="preserve">1 tappeto, </w:t>
                  </w:r>
                </w:p>
                <w:p w14:paraId="36397E8A" w14:textId="77777777" w:rsidR="009F58BE" w:rsidRPr="007867CF" w:rsidRDefault="009F58BE" w:rsidP="009F58BE">
                  <w:pPr>
                    <w:snapToGrid w:val="0"/>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10 microfoni</w:t>
                  </w:r>
                </w:p>
                <w:p w14:paraId="56B842A8"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it-IT"/>
                    </w:rPr>
                  </w:pPr>
                  <w:r w:rsidRPr="007867CF">
                    <w:rPr>
                      <w:rFonts w:ascii="Times New Roman" w:eastAsia="Times New Roman" w:hAnsi="Times New Roman" w:cs="Times New Roman"/>
                      <w:sz w:val="20"/>
                      <w:szCs w:val="20"/>
                      <w:lang w:eastAsia="it-IT"/>
                    </w:rPr>
                    <w:t>10 costumi.</w:t>
                  </w:r>
                </w:p>
                <w:p w14:paraId="75E20EA7"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50 sedie</w:t>
                  </w:r>
                </w:p>
              </w:tc>
              <w:tc>
                <w:tcPr>
                  <w:tcW w:w="0" w:type="auto"/>
                  <w:gridSpan w:val="2"/>
                  <w:vMerge/>
                  <w:tcBorders>
                    <w:top w:val="single" w:sz="4" w:space="0" w:color="000000"/>
                    <w:left w:val="single" w:sz="4" w:space="0" w:color="000000"/>
                    <w:bottom w:val="single" w:sz="4" w:space="0" w:color="auto"/>
                    <w:right w:val="nil"/>
                  </w:tcBorders>
                  <w:vAlign w:val="center"/>
                  <w:hideMark/>
                </w:tcPr>
                <w:p w14:paraId="7C5924E2"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tcBorders>
                    <w:top w:val="single" w:sz="4" w:space="0" w:color="auto"/>
                    <w:left w:val="single" w:sz="4" w:space="0" w:color="auto"/>
                    <w:bottom w:val="single" w:sz="4" w:space="0" w:color="auto"/>
                    <w:right w:val="single" w:sz="4" w:space="0" w:color="auto"/>
                  </w:tcBorders>
                  <w:hideMark/>
                </w:tcPr>
                <w:p w14:paraId="02E8FB00"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organizzazione rappresentazioni teatrali</w:t>
                  </w:r>
                </w:p>
              </w:tc>
            </w:tr>
            <w:tr w:rsidR="009F58BE" w:rsidRPr="007867CF" w14:paraId="2D2BBF8A" w14:textId="77777777" w:rsidTr="00D739E1">
              <w:trPr>
                <w:gridBefore w:val="1"/>
                <w:wBefore w:w="11" w:type="dxa"/>
              </w:trPr>
              <w:tc>
                <w:tcPr>
                  <w:tcW w:w="9061" w:type="dxa"/>
                  <w:gridSpan w:val="7"/>
                  <w:tcBorders>
                    <w:top w:val="single" w:sz="4" w:space="0" w:color="auto"/>
                    <w:left w:val="single" w:sz="4" w:space="0" w:color="000000"/>
                    <w:bottom w:val="single" w:sz="4" w:space="0" w:color="000000"/>
                    <w:right w:val="single" w:sz="4" w:space="0" w:color="000000"/>
                  </w:tcBorders>
                  <w:hideMark/>
                </w:tcPr>
                <w:p w14:paraId="5FBB3D4E" w14:textId="1A6AC178" w:rsidR="009F58BE" w:rsidRPr="00C21AF3" w:rsidRDefault="00C21AF3" w:rsidP="00C21AF3">
                  <w:pPr>
                    <w:jc w:val="both"/>
                    <w:rPr>
                      <w:rFonts w:ascii="Times New Roman" w:eastAsia="Times New Roman" w:hAnsi="Times New Roman" w:cs="Times New Roman"/>
                      <w:i/>
                      <w:lang w:eastAsia="it-IT"/>
                    </w:rPr>
                  </w:pPr>
                  <w:r w:rsidRPr="00E4473E">
                    <w:rPr>
                      <w:rFonts w:ascii="Times New Roman" w:eastAsia="Times New Roman" w:hAnsi="Times New Roman" w:cs="Times New Roman"/>
                      <w:i/>
                      <w:lang w:eastAsia="it-IT"/>
                    </w:rPr>
                    <w:t>Azione 2 Creazione di una mappa dei bisogni e di una carta servizi sviluppando le diverse attività realizzate nell’ambito della cooperativa in base alle caratteristiche e patolog</w:t>
                  </w:r>
                  <w:r>
                    <w:rPr>
                      <w:rFonts w:ascii="Times New Roman" w:eastAsia="Times New Roman" w:hAnsi="Times New Roman" w:cs="Times New Roman"/>
                      <w:i/>
                      <w:lang w:eastAsia="it-IT"/>
                    </w:rPr>
                    <w:t>ie delle persone anziane utenti</w:t>
                  </w:r>
                </w:p>
              </w:tc>
            </w:tr>
            <w:tr w:rsidR="009F58BE" w:rsidRPr="007867CF" w14:paraId="4A564CBA" w14:textId="77777777" w:rsidTr="00D739E1">
              <w:trPr>
                <w:gridBefore w:val="1"/>
                <w:wBefore w:w="11" w:type="dxa"/>
              </w:trPr>
              <w:tc>
                <w:tcPr>
                  <w:tcW w:w="2167" w:type="dxa"/>
                  <w:gridSpan w:val="2"/>
                  <w:tcBorders>
                    <w:top w:val="single" w:sz="4" w:space="0" w:color="000000"/>
                    <w:left w:val="single" w:sz="4" w:space="0" w:color="000000"/>
                    <w:bottom w:val="single" w:sz="4" w:space="0" w:color="000000"/>
                    <w:right w:val="nil"/>
                  </w:tcBorders>
                  <w:hideMark/>
                </w:tcPr>
                <w:p w14:paraId="025FE1AF"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1</w:t>
                  </w:r>
                </w:p>
              </w:tc>
              <w:tc>
                <w:tcPr>
                  <w:tcW w:w="1921" w:type="dxa"/>
                  <w:gridSpan w:val="2"/>
                  <w:tcBorders>
                    <w:top w:val="single" w:sz="4" w:space="0" w:color="000000"/>
                    <w:left w:val="single" w:sz="4" w:space="0" w:color="000000"/>
                    <w:bottom w:val="single" w:sz="4" w:space="0" w:color="000000"/>
                    <w:right w:val="nil"/>
                  </w:tcBorders>
                  <w:hideMark/>
                </w:tcPr>
                <w:p w14:paraId="3361B42B"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 2 postazioni con PC e collegamento Internet</w:t>
                  </w:r>
                </w:p>
              </w:tc>
              <w:tc>
                <w:tcPr>
                  <w:tcW w:w="1793" w:type="dxa"/>
                  <w:gridSpan w:val="2"/>
                  <w:vMerge w:val="restart"/>
                  <w:tcBorders>
                    <w:top w:val="single" w:sz="4" w:space="0" w:color="000000"/>
                    <w:left w:val="single" w:sz="4" w:space="0" w:color="000000"/>
                    <w:bottom w:val="single" w:sz="4" w:space="0" w:color="auto"/>
                    <w:right w:val="nil"/>
                  </w:tcBorders>
                </w:tcPr>
                <w:p w14:paraId="464994F0"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it-IT"/>
                    </w:rPr>
                  </w:pPr>
                </w:p>
                <w:p w14:paraId="0FE39854"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it-IT"/>
                    </w:rPr>
                  </w:pPr>
                </w:p>
                <w:p w14:paraId="29577987"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it-IT"/>
                    </w:rPr>
                  </w:pPr>
                </w:p>
                <w:p w14:paraId="1BDDED90"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it-IT"/>
                    </w:rPr>
                  </w:pPr>
                </w:p>
                <w:p w14:paraId="2BEF65A9"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it-IT"/>
                    </w:rPr>
                  </w:pPr>
                </w:p>
                <w:p w14:paraId="1A1BCEA7"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Adeguatezza con gli obiettivi in quanto finalizzata a:</w:t>
                  </w:r>
                </w:p>
              </w:tc>
              <w:tc>
                <w:tcPr>
                  <w:tcW w:w="3180" w:type="dxa"/>
                  <w:tcBorders>
                    <w:top w:val="single" w:sz="4" w:space="0" w:color="000000"/>
                    <w:left w:val="single" w:sz="4" w:space="0" w:color="000000"/>
                    <w:bottom w:val="single" w:sz="4" w:space="0" w:color="000000"/>
                    <w:right w:val="single" w:sz="4" w:space="0" w:color="000000"/>
                  </w:tcBorders>
                  <w:hideMark/>
                </w:tcPr>
                <w:p w14:paraId="37D3905F" w14:textId="77777777" w:rsidR="009F58BE" w:rsidRPr="007867CF" w:rsidRDefault="009F58BE" w:rsidP="009F58BE">
                  <w:pPr>
                    <w:suppressAutoHyphens/>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Raccogliere ed elaborare dati</w:t>
                  </w:r>
                </w:p>
              </w:tc>
            </w:tr>
            <w:tr w:rsidR="009F58BE" w:rsidRPr="007867CF" w14:paraId="4357D65D" w14:textId="77777777" w:rsidTr="00D739E1">
              <w:trPr>
                <w:gridBefore w:val="1"/>
                <w:wBefore w:w="11" w:type="dxa"/>
              </w:trPr>
              <w:tc>
                <w:tcPr>
                  <w:tcW w:w="2167" w:type="dxa"/>
                  <w:gridSpan w:val="2"/>
                  <w:tcBorders>
                    <w:top w:val="single" w:sz="4" w:space="0" w:color="000000"/>
                    <w:left w:val="single" w:sz="4" w:space="0" w:color="000000"/>
                    <w:bottom w:val="single" w:sz="4" w:space="0" w:color="000000"/>
                    <w:right w:val="nil"/>
                  </w:tcBorders>
                  <w:hideMark/>
                </w:tcPr>
                <w:p w14:paraId="6BCA4898"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2</w:t>
                  </w:r>
                </w:p>
              </w:tc>
              <w:tc>
                <w:tcPr>
                  <w:tcW w:w="1921" w:type="dxa"/>
                  <w:gridSpan w:val="2"/>
                  <w:tcBorders>
                    <w:top w:val="single" w:sz="4" w:space="0" w:color="000000"/>
                    <w:left w:val="single" w:sz="4" w:space="0" w:color="000000"/>
                    <w:bottom w:val="single" w:sz="4" w:space="0" w:color="000000"/>
                    <w:right w:val="nil"/>
                  </w:tcBorders>
                  <w:hideMark/>
                </w:tcPr>
                <w:p w14:paraId="4A4FE4EE"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 2 postazioni con PC e collegamento Internet</w:t>
                  </w:r>
                </w:p>
              </w:tc>
              <w:tc>
                <w:tcPr>
                  <w:tcW w:w="0" w:type="auto"/>
                  <w:gridSpan w:val="2"/>
                  <w:vMerge/>
                  <w:tcBorders>
                    <w:top w:val="single" w:sz="4" w:space="0" w:color="000000"/>
                    <w:left w:val="single" w:sz="4" w:space="0" w:color="000000"/>
                    <w:bottom w:val="single" w:sz="4" w:space="0" w:color="auto"/>
                    <w:right w:val="nil"/>
                  </w:tcBorders>
                  <w:vAlign w:val="center"/>
                  <w:hideMark/>
                </w:tcPr>
                <w:p w14:paraId="760E6615"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tcBorders>
                    <w:top w:val="single" w:sz="4" w:space="0" w:color="000000"/>
                    <w:left w:val="single" w:sz="4" w:space="0" w:color="000000"/>
                    <w:bottom w:val="single" w:sz="4" w:space="0" w:color="000000"/>
                    <w:right w:val="single" w:sz="4" w:space="0" w:color="000000"/>
                  </w:tcBorders>
                  <w:hideMark/>
                </w:tcPr>
                <w:p w14:paraId="216F3BDA"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Raccogliere ed elaborare dati</w:t>
                  </w:r>
                </w:p>
              </w:tc>
            </w:tr>
            <w:tr w:rsidR="009F58BE" w:rsidRPr="007867CF" w14:paraId="75EDFE62" w14:textId="77777777" w:rsidTr="00D739E1">
              <w:trPr>
                <w:gridBefore w:val="1"/>
                <w:wBefore w:w="11" w:type="dxa"/>
              </w:trPr>
              <w:tc>
                <w:tcPr>
                  <w:tcW w:w="2167" w:type="dxa"/>
                  <w:gridSpan w:val="2"/>
                  <w:tcBorders>
                    <w:top w:val="nil"/>
                    <w:left w:val="single" w:sz="4" w:space="0" w:color="000000"/>
                    <w:bottom w:val="single" w:sz="4" w:space="0" w:color="000000"/>
                    <w:right w:val="nil"/>
                  </w:tcBorders>
                  <w:hideMark/>
                </w:tcPr>
                <w:p w14:paraId="1BC78228"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3</w:t>
                  </w:r>
                </w:p>
              </w:tc>
              <w:tc>
                <w:tcPr>
                  <w:tcW w:w="1921" w:type="dxa"/>
                  <w:gridSpan w:val="2"/>
                  <w:tcBorders>
                    <w:top w:val="nil"/>
                    <w:left w:val="single" w:sz="4" w:space="0" w:color="000000"/>
                    <w:bottom w:val="single" w:sz="4" w:space="0" w:color="000000"/>
                    <w:right w:val="nil"/>
                  </w:tcBorders>
                  <w:hideMark/>
                </w:tcPr>
                <w:p w14:paraId="4FD9003D"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N°2 linee telefoniche</w:t>
                  </w:r>
                </w:p>
              </w:tc>
              <w:tc>
                <w:tcPr>
                  <w:tcW w:w="0" w:type="auto"/>
                  <w:gridSpan w:val="2"/>
                  <w:vMerge/>
                  <w:tcBorders>
                    <w:top w:val="single" w:sz="4" w:space="0" w:color="000000"/>
                    <w:left w:val="single" w:sz="4" w:space="0" w:color="000000"/>
                    <w:bottom w:val="single" w:sz="4" w:space="0" w:color="auto"/>
                    <w:right w:val="nil"/>
                  </w:tcBorders>
                  <w:vAlign w:val="center"/>
                  <w:hideMark/>
                </w:tcPr>
                <w:p w14:paraId="52EAF77B"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tcBorders>
                    <w:top w:val="nil"/>
                    <w:left w:val="single" w:sz="4" w:space="0" w:color="000000"/>
                    <w:bottom w:val="single" w:sz="4" w:space="0" w:color="000000"/>
                    <w:right w:val="single" w:sz="4" w:space="0" w:color="000000"/>
                  </w:tcBorders>
                  <w:hideMark/>
                </w:tcPr>
                <w:p w14:paraId="1B2502ED"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Mantenere i contatti con Enti e Associazioni</w:t>
                  </w:r>
                </w:p>
              </w:tc>
            </w:tr>
            <w:tr w:rsidR="009F58BE" w:rsidRPr="007867CF" w14:paraId="2C918F4D" w14:textId="77777777" w:rsidTr="00D739E1">
              <w:trPr>
                <w:gridBefore w:val="1"/>
                <w:wBefore w:w="11" w:type="dxa"/>
              </w:trPr>
              <w:tc>
                <w:tcPr>
                  <w:tcW w:w="2167" w:type="dxa"/>
                  <w:gridSpan w:val="2"/>
                  <w:tcBorders>
                    <w:top w:val="nil"/>
                    <w:left w:val="single" w:sz="4" w:space="0" w:color="000000"/>
                    <w:bottom w:val="single" w:sz="4" w:space="0" w:color="000000"/>
                    <w:right w:val="nil"/>
                  </w:tcBorders>
                  <w:hideMark/>
                </w:tcPr>
                <w:p w14:paraId="4644EFF6"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4</w:t>
                  </w:r>
                </w:p>
              </w:tc>
              <w:tc>
                <w:tcPr>
                  <w:tcW w:w="1921" w:type="dxa"/>
                  <w:gridSpan w:val="2"/>
                  <w:tcBorders>
                    <w:top w:val="nil"/>
                    <w:left w:val="single" w:sz="4" w:space="0" w:color="000000"/>
                    <w:bottom w:val="single" w:sz="4" w:space="0" w:color="000000"/>
                    <w:right w:val="nil"/>
                  </w:tcBorders>
                  <w:hideMark/>
                </w:tcPr>
                <w:p w14:paraId="5DB67BAB"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 1 automezzo</w:t>
                  </w:r>
                </w:p>
              </w:tc>
              <w:tc>
                <w:tcPr>
                  <w:tcW w:w="0" w:type="auto"/>
                  <w:gridSpan w:val="2"/>
                  <w:vMerge/>
                  <w:tcBorders>
                    <w:top w:val="single" w:sz="4" w:space="0" w:color="000000"/>
                    <w:left w:val="single" w:sz="4" w:space="0" w:color="000000"/>
                    <w:bottom w:val="single" w:sz="4" w:space="0" w:color="auto"/>
                    <w:right w:val="nil"/>
                  </w:tcBorders>
                  <w:vAlign w:val="center"/>
                  <w:hideMark/>
                </w:tcPr>
                <w:p w14:paraId="3CB33E04"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tcBorders>
                    <w:top w:val="nil"/>
                    <w:left w:val="single" w:sz="4" w:space="0" w:color="000000"/>
                    <w:bottom w:val="single" w:sz="4" w:space="0" w:color="000000"/>
                    <w:right w:val="single" w:sz="4" w:space="0" w:color="000000"/>
                  </w:tcBorders>
                  <w:hideMark/>
                </w:tcPr>
                <w:p w14:paraId="435EF2B3"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Accompagnamento e disbrigo pratiche</w:t>
                  </w:r>
                </w:p>
              </w:tc>
            </w:tr>
            <w:tr w:rsidR="009F58BE" w:rsidRPr="007867CF" w14:paraId="637B42FA" w14:textId="77777777" w:rsidTr="00D739E1">
              <w:trPr>
                <w:gridBefore w:val="1"/>
                <w:wBefore w:w="11" w:type="dxa"/>
              </w:trPr>
              <w:tc>
                <w:tcPr>
                  <w:tcW w:w="2167" w:type="dxa"/>
                  <w:gridSpan w:val="2"/>
                  <w:tcBorders>
                    <w:top w:val="nil"/>
                    <w:left w:val="single" w:sz="4" w:space="0" w:color="000000"/>
                    <w:bottom w:val="single" w:sz="4" w:space="0" w:color="auto"/>
                    <w:right w:val="nil"/>
                  </w:tcBorders>
                  <w:hideMark/>
                </w:tcPr>
                <w:p w14:paraId="67334161"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5</w:t>
                  </w:r>
                </w:p>
              </w:tc>
              <w:tc>
                <w:tcPr>
                  <w:tcW w:w="1921" w:type="dxa"/>
                  <w:gridSpan w:val="2"/>
                  <w:tcBorders>
                    <w:top w:val="nil"/>
                    <w:left w:val="single" w:sz="4" w:space="0" w:color="000000"/>
                    <w:bottom w:val="single" w:sz="4" w:space="0" w:color="auto"/>
                    <w:right w:val="nil"/>
                  </w:tcBorders>
                  <w:hideMark/>
                </w:tcPr>
                <w:p w14:paraId="34602039"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N°1 linee telefoniche</w:t>
                  </w:r>
                </w:p>
              </w:tc>
              <w:tc>
                <w:tcPr>
                  <w:tcW w:w="0" w:type="auto"/>
                  <w:gridSpan w:val="2"/>
                  <w:vMerge/>
                  <w:tcBorders>
                    <w:top w:val="single" w:sz="4" w:space="0" w:color="000000"/>
                    <w:left w:val="single" w:sz="4" w:space="0" w:color="000000"/>
                    <w:bottom w:val="single" w:sz="4" w:space="0" w:color="auto"/>
                    <w:right w:val="nil"/>
                  </w:tcBorders>
                  <w:vAlign w:val="center"/>
                  <w:hideMark/>
                </w:tcPr>
                <w:p w14:paraId="66C0F974"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tcBorders>
                    <w:top w:val="nil"/>
                    <w:left w:val="single" w:sz="4" w:space="0" w:color="000000"/>
                    <w:bottom w:val="single" w:sz="4" w:space="0" w:color="auto"/>
                    <w:right w:val="single" w:sz="4" w:space="0" w:color="000000"/>
                  </w:tcBorders>
                  <w:hideMark/>
                </w:tcPr>
                <w:p w14:paraId="142ED3AD"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Accogliere lamentele, reclami e suggerimenti</w:t>
                  </w:r>
                </w:p>
              </w:tc>
            </w:tr>
            <w:tr w:rsidR="009F58BE" w:rsidRPr="007867CF" w14:paraId="251CC846" w14:textId="77777777" w:rsidTr="00D739E1">
              <w:trPr>
                <w:gridBefore w:val="1"/>
                <w:wBefore w:w="11" w:type="dxa"/>
              </w:trPr>
              <w:tc>
                <w:tcPr>
                  <w:tcW w:w="2167" w:type="dxa"/>
                  <w:gridSpan w:val="2"/>
                  <w:tcBorders>
                    <w:top w:val="single" w:sz="4" w:space="0" w:color="auto"/>
                    <w:left w:val="single" w:sz="4" w:space="0" w:color="auto"/>
                    <w:bottom w:val="single" w:sz="4" w:space="0" w:color="auto"/>
                    <w:right w:val="single" w:sz="4" w:space="0" w:color="auto"/>
                  </w:tcBorders>
                  <w:hideMark/>
                </w:tcPr>
                <w:p w14:paraId="0AC55454"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6</w:t>
                  </w:r>
                </w:p>
              </w:tc>
              <w:tc>
                <w:tcPr>
                  <w:tcW w:w="1921" w:type="dxa"/>
                  <w:gridSpan w:val="2"/>
                  <w:tcBorders>
                    <w:top w:val="single" w:sz="4" w:space="0" w:color="auto"/>
                    <w:left w:val="single" w:sz="4" w:space="0" w:color="auto"/>
                    <w:bottom w:val="single" w:sz="4" w:space="0" w:color="auto"/>
                    <w:right w:val="single" w:sz="4" w:space="0" w:color="000000"/>
                  </w:tcBorders>
                  <w:hideMark/>
                </w:tcPr>
                <w:p w14:paraId="4F40D662"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N°1 postazione con PC</w:t>
                  </w:r>
                </w:p>
              </w:tc>
              <w:tc>
                <w:tcPr>
                  <w:tcW w:w="0" w:type="auto"/>
                  <w:gridSpan w:val="2"/>
                  <w:vMerge/>
                  <w:tcBorders>
                    <w:top w:val="single" w:sz="4" w:space="0" w:color="000000"/>
                    <w:left w:val="single" w:sz="4" w:space="0" w:color="000000"/>
                    <w:bottom w:val="single" w:sz="4" w:space="0" w:color="auto"/>
                    <w:right w:val="nil"/>
                  </w:tcBorders>
                  <w:vAlign w:val="center"/>
                  <w:hideMark/>
                </w:tcPr>
                <w:p w14:paraId="056D4C77"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tcBorders>
                    <w:top w:val="single" w:sz="4" w:space="0" w:color="auto"/>
                    <w:left w:val="single" w:sz="4" w:space="0" w:color="auto"/>
                    <w:bottom w:val="single" w:sz="4" w:space="0" w:color="auto"/>
                    <w:right w:val="single" w:sz="4" w:space="0" w:color="auto"/>
                  </w:tcBorders>
                  <w:hideMark/>
                </w:tcPr>
                <w:p w14:paraId="4D1B230F"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Elaborare la brochure e i materiali informativi</w:t>
                  </w:r>
                </w:p>
              </w:tc>
            </w:tr>
            <w:tr w:rsidR="009F58BE" w:rsidRPr="007867CF" w14:paraId="735CFB28" w14:textId="77777777" w:rsidTr="00D739E1">
              <w:trPr>
                <w:gridBefore w:val="1"/>
                <w:wBefore w:w="11" w:type="dxa"/>
              </w:trPr>
              <w:tc>
                <w:tcPr>
                  <w:tcW w:w="2167" w:type="dxa"/>
                  <w:gridSpan w:val="2"/>
                  <w:tcBorders>
                    <w:top w:val="single" w:sz="4" w:space="0" w:color="auto"/>
                    <w:left w:val="single" w:sz="4" w:space="0" w:color="auto"/>
                    <w:bottom w:val="single" w:sz="4" w:space="0" w:color="auto"/>
                    <w:right w:val="single" w:sz="4" w:space="0" w:color="auto"/>
                  </w:tcBorders>
                  <w:hideMark/>
                </w:tcPr>
                <w:p w14:paraId="5C3BE664"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7</w:t>
                  </w:r>
                </w:p>
              </w:tc>
              <w:tc>
                <w:tcPr>
                  <w:tcW w:w="1921" w:type="dxa"/>
                  <w:gridSpan w:val="2"/>
                  <w:tcBorders>
                    <w:top w:val="single" w:sz="4" w:space="0" w:color="auto"/>
                    <w:left w:val="single" w:sz="4" w:space="0" w:color="auto"/>
                    <w:bottom w:val="single" w:sz="4" w:space="0" w:color="auto"/>
                    <w:right w:val="single" w:sz="4" w:space="0" w:color="000000"/>
                  </w:tcBorders>
                  <w:hideMark/>
                </w:tcPr>
                <w:p w14:paraId="010276AE"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 2 postazioni con PC e collegamento Internet</w:t>
                  </w:r>
                </w:p>
              </w:tc>
              <w:tc>
                <w:tcPr>
                  <w:tcW w:w="0" w:type="auto"/>
                  <w:gridSpan w:val="2"/>
                  <w:vMerge/>
                  <w:tcBorders>
                    <w:top w:val="single" w:sz="4" w:space="0" w:color="000000"/>
                    <w:left w:val="single" w:sz="4" w:space="0" w:color="000000"/>
                    <w:bottom w:val="single" w:sz="4" w:space="0" w:color="auto"/>
                    <w:right w:val="nil"/>
                  </w:tcBorders>
                  <w:vAlign w:val="center"/>
                  <w:hideMark/>
                </w:tcPr>
                <w:p w14:paraId="568F9759"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80" w:type="dxa"/>
                  <w:tcBorders>
                    <w:top w:val="single" w:sz="4" w:space="0" w:color="auto"/>
                    <w:left w:val="single" w:sz="4" w:space="0" w:color="auto"/>
                    <w:bottom w:val="single" w:sz="4" w:space="0" w:color="auto"/>
                    <w:right w:val="single" w:sz="4" w:space="0" w:color="auto"/>
                  </w:tcBorders>
                </w:tcPr>
                <w:p w14:paraId="5DAE1CA1" w14:textId="77777777" w:rsidR="009F58BE" w:rsidRPr="007867CF" w:rsidRDefault="009F58BE" w:rsidP="009F58BE">
                  <w:pPr>
                    <w:snapToGrid w:val="0"/>
                    <w:spacing w:after="0" w:line="240" w:lineRule="auto"/>
                    <w:rPr>
                      <w:rFonts w:ascii="Times New Roman" w:eastAsia="Times New Roman" w:hAnsi="Times New Roman" w:cs="Times New Roman"/>
                      <w:sz w:val="20"/>
                      <w:szCs w:val="20"/>
                      <w:lang w:eastAsia="ar-SA"/>
                    </w:rPr>
                  </w:pPr>
                </w:p>
                <w:p w14:paraId="7B8D35FC" w14:textId="77777777" w:rsidR="009F58BE" w:rsidRPr="007867CF" w:rsidRDefault="009F58BE" w:rsidP="009F58BE">
                  <w:pPr>
                    <w:suppressAutoHyphens/>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Raccogliere ed elaborare dati</w:t>
                  </w:r>
                </w:p>
              </w:tc>
            </w:tr>
            <w:tr w:rsidR="009F58BE" w:rsidRPr="007867CF" w14:paraId="3E6CF591" w14:textId="77777777" w:rsidTr="00D739E1">
              <w:trPr>
                <w:gridBefore w:val="1"/>
                <w:wBefore w:w="11" w:type="dxa"/>
              </w:trPr>
              <w:tc>
                <w:tcPr>
                  <w:tcW w:w="9061" w:type="dxa"/>
                  <w:gridSpan w:val="7"/>
                  <w:tcBorders>
                    <w:top w:val="single" w:sz="4" w:space="0" w:color="000000"/>
                    <w:left w:val="single" w:sz="4" w:space="0" w:color="000000"/>
                    <w:bottom w:val="single" w:sz="4" w:space="0" w:color="000000"/>
                    <w:right w:val="single" w:sz="4" w:space="0" w:color="000000"/>
                  </w:tcBorders>
                  <w:hideMark/>
                </w:tcPr>
                <w:p w14:paraId="511C1C0D" w14:textId="5437D71E" w:rsidR="009F58BE" w:rsidRPr="007867CF" w:rsidRDefault="00C21AF3" w:rsidP="009F58BE">
                  <w:pPr>
                    <w:suppressAutoHyphens/>
                    <w:snapToGrid w:val="0"/>
                    <w:spacing w:after="0" w:line="240" w:lineRule="auto"/>
                    <w:rPr>
                      <w:rFonts w:ascii="Times New Roman" w:eastAsia="Times New Roman" w:hAnsi="Times New Roman" w:cs="Times New Roman"/>
                      <w:b/>
                      <w:bCs/>
                      <w:sz w:val="20"/>
                      <w:szCs w:val="20"/>
                      <w:lang w:eastAsia="ar-SA"/>
                    </w:rPr>
                  </w:pPr>
                  <w:r>
                    <w:rPr>
                      <w:rFonts w:ascii="Times New Roman" w:eastAsia="Times New Roman" w:hAnsi="Times New Roman" w:cs="Times New Roman"/>
                      <w:i/>
                      <w:lang w:eastAsia="it-IT"/>
                    </w:rPr>
                    <w:t>Azione 3</w:t>
                  </w:r>
                  <w:r w:rsidRPr="007867CF">
                    <w:rPr>
                      <w:rFonts w:ascii="Times New Roman" w:eastAsia="Times New Roman" w:hAnsi="Times New Roman" w:cs="Times New Roman"/>
                      <w:i/>
                      <w:lang w:eastAsia="it-IT"/>
                    </w:rPr>
                    <w:t xml:space="preserve"> Att</w:t>
                  </w:r>
                  <w:r>
                    <w:rPr>
                      <w:rFonts w:ascii="Times New Roman" w:eastAsia="Times New Roman" w:hAnsi="Times New Roman" w:cs="Times New Roman"/>
                      <w:i/>
                      <w:lang w:eastAsia="it-IT"/>
                    </w:rPr>
                    <w:t xml:space="preserve">ività di sportello informativo </w:t>
                  </w:r>
                  <w:r w:rsidRPr="007867CF">
                    <w:rPr>
                      <w:rFonts w:ascii="Times New Roman" w:eastAsia="Times New Roman" w:hAnsi="Times New Roman" w:cs="Times New Roman"/>
                      <w:i/>
                      <w:lang w:eastAsia="it-IT"/>
                    </w:rPr>
                    <w:t>agendo su un quadro socio-culturale generale degli anziani presenti sul territorio e dei loro bisogni e non solo degli utenti della cooperativa. Si potrà così intervenire efficacemente e tempestivamente consentendo l’aggancio ai servizi pubblici e aumentando il livello di informazione degli anziani e delle loro famiglie sui servizi e le attività dell’</w:t>
                  </w:r>
                  <w:proofErr w:type="spellStart"/>
                  <w:r w:rsidRPr="007867CF">
                    <w:rPr>
                      <w:rFonts w:ascii="Times New Roman" w:eastAsia="Times New Roman" w:hAnsi="Times New Roman" w:cs="Times New Roman"/>
                      <w:i/>
                      <w:lang w:eastAsia="it-IT"/>
                    </w:rPr>
                    <w:t>Althaea</w:t>
                  </w:r>
                  <w:proofErr w:type="spellEnd"/>
                  <w:r w:rsidRPr="007867CF">
                    <w:rPr>
                      <w:rFonts w:ascii="Times New Roman" w:eastAsia="Times New Roman" w:hAnsi="Times New Roman" w:cs="Times New Roman"/>
                      <w:i/>
                      <w:lang w:eastAsia="it-IT"/>
                    </w:rPr>
                    <w:t xml:space="preserve"> e sui problemi che derivano dai disagi fisici, sociali dei non autosufficienti.</w:t>
                  </w:r>
                </w:p>
              </w:tc>
            </w:tr>
            <w:tr w:rsidR="009F58BE" w:rsidRPr="007867CF" w14:paraId="794A9854" w14:textId="77777777" w:rsidTr="00D739E1">
              <w:tc>
                <w:tcPr>
                  <w:tcW w:w="2165" w:type="dxa"/>
                  <w:gridSpan w:val="2"/>
                  <w:tcBorders>
                    <w:top w:val="single" w:sz="4" w:space="0" w:color="000000"/>
                    <w:left w:val="single" w:sz="4" w:space="0" w:color="000000"/>
                    <w:bottom w:val="single" w:sz="4" w:space="0" w:color="000000"/>
                    <w:right w:val="nil"/>
                  </w:tcBorders>
                  <w:hideMark/>
                </w:tcPr>
                <w:p w14:paraId="75158328"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1</w:t>
                  </w:r>
                </w:p>
              </w:tc>
              <w:tc>
                <w:tcPr>
                  <w:tcW w:w="1920" w:type="dxa"/>
                  <w:gridSpan w:val="2"/>
                  <w:tcBorders>
                    <w:top w:val="single" w:sz="4" w:space="0" w:color="000000"/>
                    <w:left w:val="single" w:sz="4" w:space="0" w:color="000000"/>
                    <w:bottom w:val="single" w:sz="4" w:space="0" w:color="000000"/>
                    <w:right w:val="nil"/>
                  </w:tcBorders>
                  <w:hideMark/>
                </w:tcPr>
                <w:p w14:paraId="55557A4F"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N°2 postazioni con PC</w:t>
                  </w:r>
                </w:p>
              </w:tc>
              <w:tc>
                <w:tcPr>
                  <w:tcW w:w="1793" w:type="dxa"/>
                  <w:gridSpan w:val="2"/>
                  <w:vMerge w:val="restart"/>
                  <w:tcBorders>
                    <w:top w:val="single" w:sz="4" w:space="0" w:color="000000"/>
                    <w:left w:val="single" w:sz="4" w:space="0" w:color="000000"/>
                    <w:bottom w:val="single" w:sz="4" w:space="0" w:color="000000"/>
                    <w:right w:val="nil"/>
                  </w:tcBorders>
                  <w:hideMark/>
                </w:tcPr>
                <w:p w14:paraId="4B420E60"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Adeguatezza con gli obiettivi in quanto finalizzata a:</w:t>
                  </w:r>
                </w:p>
              </w:tc>
              <w:tc>
                <w:tcPr>
                  <w:tcW w:w="3194" w:type="dxa"/>
                  <w:gridSpan w:val="2"/>
                  <w:tcBorders>
                    <w:top w:val="single" w:sz="4" w:space="0" w:color="000000"/>
                    <w:left w:val="single" w:sz="4" w:space="0" w:color="000000"/>
                    <w:bottom w:val="single" w:sz="4" w:space="0" w:color="000000"/>
                    <w:right w:val="single" w:sz="4" w:space="0" w:color="000000"/>
                  </w:tcBorders>
                </w:tcPr>
                <w:p w14:paraId="402E655F" w14:textId="77777777" w:rsidR="009F58BE" w:rsidRPr="007867CF" w:rsidRDefault="009F58BE" w:rsidP="009F58BE">
                  <w:pPr>
                    <w:snapToGrid w:val="0"/>
                    <w:spacing w:after="0" w:line="240" w:lineRule="auto"/>
                    <w:rPr>
                      <w:rFonts w:ascii="Times New Roman" w:eastAsia="Times New Roman" w:hAnsi="Times New Roman" w:cs="Times New Roman"/>
                      <w:sz w:val="20"/>
                      <w:szCs w:val="20"/>
                      <w:lang w:eastAsia="ar-SA"/>
                    </w:rPr>
                  </w:pPr>
                </w:p>
                <w:p w14:paraId="4EF3C7F3" w14:textId="77777777" w:rsidR="009F58BE" w:rsidRPr="007867CF" w:rsidRDefault="009F58BE" w:rsidP="009F58BE">
                  <w:pPr>
                    <w:suppressAutoHyphens/>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Costituire un data base</w:t>
                  </w:r>
                </w:p>
              </w:tc>
            </w:tr>
            <w:tr w:rsidR="009F58BE" w:rsidRPr="007867CF" w14:paraId="04928C8C" w14:textId="77777777" w:rsidTr="00D739E1">
              <w:tc>
                <w:tcPr>
                  <w:tcW w:w="2165" w:type="dxa"/>
                  <w:gridSpan w:val="2"/>
                  <w:tcBorders>
                    <w:top w:val="single" w:sz="4" w:space="0" w:color="000000"/>
                    <w:left w:val="single" w:sz="4" w:space="0" w:color="000000"/>
                    <w:bottom w:val="single" w:sz="4" w:space="0" w:color="000000"/>
                    <w:right w:val="nil"/>
                  </w:tcBorders>
                  <w:hideMark/>
                </w:tcPr>
                <w:p w14:paraId="3DC2D3AA"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Risorsa 2</w:t>
                  </w:r>
                </w:p>
              </w:tc>
              <w:tc>
                <w:tcPr>
                  <w:tcW w:w="1920" w:type="dxa"/>
                  <w:gridSpan w:val="2"/>
                  <w:tcBorders>
                    <w:top w:val="single" w:sz="4" w:space="0" w:color="000000"/>
                    <w:left w:val="single" w:sz="4" w:space="0" w:color="000000"/>
                    <w:bottom w:val="single" w:sz="4" w:space="0" w:color="000000"/>
                    <w:right w:val="nil"/>
                  </w:tcBorders>
                  <w:hideMark/>
                </w:tcPr>
                <w:p w14:paraId="763EF20D" w14:textId="77777777" w:rsidR="009F58BE" w:rsidRPr="007867CF" w:rsidRDefault="009F58BE" w:rsidP="009F58BE">
                  <w:pPr>
                    <w:suppressAutoHyphens/>
                    <w:snapToGrid w:val="0"/>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N°2 linee telefoniche</w:t>
                  </w:r>
                </w:p>
              </w:tc>
              <w:tc>
                <w:tcPr>
                  <w:tcW w:w="0" w:type="auto"/>
                  <w:gridSpan w:val="2"/>
                  <w:vMerge/>
                  <w:tcBorders>
                    <w:top w:val="single" w:sz="4" w:space="0" w:color="000000"/>
                    <w:left w:val="single" w:sz="4" w:space="0" w:color="000000"/>
                    <w:bottom w:val="single" w:sz="4" w:space="0" w:color="000000"/>
                    <w:right w:val="nil"/>
                  </w:tcBorders>
                  <w:vAlign w:val="center"/>
                  <w:hideMark/>
                </w:tcPr>
                <w:p w14:paraId="67D8DFFF" w14:textId="77777777" w:rsidR="009F58BE" w:rsidRPr="007867CF" w:rsidRDefault="009F58BE" w:rsidP="009F58BE">
                  <w:pPr>
                    <w:spacing w:after="0" w:line="240" w:lineRule="auto"/>
                    <w:rPr>
                      <w:rFonts w:ascii="Times New Roman" w:eastAsia="Times New Roman" w:hAnsi="Times New Roman" w:cs="Times New Roman"/>
                      <w:sz w:val="20"/>
                      <w:szCs w:val="20"/>
                      <w:lang w:eastAsia="ar-SA"/>
                    </w:rPr>
                  </w:pPr>
                </w:p>
              </w:tc>
              <w:tc>
                <w:tcPr>
                  <w:tcW w:w="3194" w:type="dxa"/>
                  <w:gridSpan w:val="2"/>
                  <w:tcBorders>
                    <w:top w:val="single" w:sz="4" w:space="0" w:color="000000"/>
                    <w:left w:val="single" w:sz="4" w:space="0" w:color="000000"/>
                    <w:bottom w:val="single" w:sz="4" w:space="0" w:color="000000"/>
                    <w:right w:val="single" w:sz="4" w:space="0" w:color="000000"/>
                  </w:tcBorders>
                </w:tcPr>
                <w:p w14:paraId="06161C79" w14:textId="77777777" w:rsidR="009F58BE" w:rsidRPr="007867CF" w:rsidRDefault="009F58BE" w:rsidP="009F58BE">
                  <w:pPr>
                    <w:snapToGrid w:val="0"/>
                    <w:spacing w:after="0" w:line="240" w:lineRule="auto"/>
                    <w:rPr>
                      <w:rFonts w:ascii="Times New Roman" w:eastAsia="Times New Roman" w:hAnsi="Times New Roman" w:cs="Times New Roman"/>
                      <w:sz w:val="20"/>
                      <w:szCs w:val="20"/>
                      <w:lang w:eastAsia="ar-SA"/>
                    </w:rPr>
                  </w:pPr>
                </w:p>
                <w:p w14:paraId="194EF17A" w14:textId="77777777" w:rsidR="009F58BE" w:rsidRPr="007867CF" w:rsidRDefault="009F58BE" w:rsidP="009F58BE">
                  <w:pPr>
                    <w:suppressAutoHyphens/>
                    <w:spacing w:after="0" w:line="240" w:lineRule="auto"/>
                    <w:rPr>
                      <w:rFonts w:ascii="Times New Roman" w:eastAsia="Times New Roman" w:hAnsi="Times New Roman" w:cs="Times New Roman"/>
                      <w:sz w:val="20"/>
                      <w:szCs w:val="20"/>
                      <w:lang w:eastAsia="ar-SA"/>
                    </w:rPr>
                  </w:pPr>
                  <w:r w:rsidRPr="007867CF">
                    <w:rPr>
                      <w:rFonts w:ascii="Times New Roman" w:eastAsia="Times New Roman" w:hAnsi="Times New Roman" w:cs="Times New Roman"/>
                      <w:sz w:val="20"/>
                      <w:szCs w:val="20"/>
                      <w:lang w:eastAsia="it-IT"/>
                    </w:rPr>
                    <w:t>Coadiuvare gli operatori volontari in SC nelle risposte agli utenti</w:t>
                  </w:r>
                </w:p>
              </w:tc>
            </w:tr>
          </w:tbl>
          <w:p w14:paraId="05268552" w14:textId="77777777" w:rsidR="009F58BE" w:rsidRPr="007867CF" w:rsidRDefault="009F58BE" w:rsidP="009F58BE">
            <w:pPr>
              <w:jc w:val="both"/>
              <w:rPr>
                <w:rFonts w:ascii="Times New Roman" w:eastAsia="Times New Roman" w:hAnsi="Times New Roman" w:cs="Times New Roman"/>
                <w:lang w:eastAsia="ar-SA"/>
              </w:rPr>
            </w:pPr>
          </w:p>
          <w:p w14:paraId="31D53F94" w14:textId="77777777" w:rsidR="00FC32BC" w:rsidRPr="007867CF" w:rsidRDefault="00FC32BC" w:rsidP="0096709C">
            <w:pPr>
              <w:tabs>
                <w:tab w:val="left" w:pos="834"/>
              </w:tabs>
              <w:rPr>
                <w:rFonts w:ascii="Times New Roman" w:eastAsia="Times New Roman" w:hAnsi="Times New Roman" w:cs="Times New Roman"/>
                <w:sz w:val="24"/>
                <w:szCs w:val="24"/>
              </w:rPr>
            </w:pPr>
          </w:p>
        </w:tc>
      </w:tr>
    </w:tbl>
    <w:p w14:paraId="3BEA21B2" w14:textId="77777777" w:rsidR="00E0698A" w:rsidRPr="007867CF" w:rsidRDefault="00E0698A"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201B7B30" w14:textId="77777777" w:rsidR="00EB0A5B" w:rsidRPr="007867CF" w:rsidRDefault="009736E6" w:rsidP="0096709C">
      <w:pPr>
        <w:pStyle w:val="Paragrafoelenco"/>
        <w:widowControl w:val="0"/>
        <w:numPr>
          <w:ilvl w:val="3"/>
          <w:numId w:val="1"/>
        </w:numPr>
        <w:tabs>
          <w:tab w:val="left" w:pos="426"/>
        </w:tabs>
        <w:spacing w:after="0" w:line="240" w:lineRule="auto"/>
        <w:ind w:left="0" w:right="113" w:firstLine="0"/>
        <w:jc w:val="both"/>
        <w:rPr>
          <w:rFonts w:ascii="Times New Roman" w:eastAsia="Times New Roman" w:hAnsi="Times New Roman" w:cs="Times New Roman"/>
          <w:i/>
          <w:strike/>
          <w:sz w:val="24"/>
          <w:szCs w:val="24"/>
        </w:rPr>
      </w:pPr>
      <w:r w:rsidRPr="007867CF">
        <w:rPr>
          <w:rFonts w:ascii="Times New Roman" w:eastAsia="Calibri" w:hAnsi="Times New Roman" w:cs="Times New Roman"/>
          <w:i/>
          <w:sz w:val="24"/>
        </w:rPr>
        <w:t xml:space="preserve">Eventuali particolari </w:t>
      </w:r>
      <w:r w:rsidR="00A60DEF" w:rsidRPr="007867CF">
        <w:rPr>
          <w:rFonts w:ascii="Times New Roman" w:eastAsia="Calibri" w:hAnsi="Times New Roman" w:cs="Times New Roman"/>
          <w:i/>
          <w:sz w:val="24"/>
        </w:rPr>
        <w:t xml:space="preserve">condizioni ed </w:t>
      </w:r>
      <w:r w:rsidRPr="007867CF">
        <w:rPr>
          <w:rFonts w:ascii="Times New Roman" w:eastAsia="Calibri" w:hAnsi="Times New Roman" w:cs="Times New Roman"/>
          <w:i/>
          <w:sz w:val="24"/>
        </w:rPr>
        <w:t>obblighi degli operatori volontari durante il periodo di servizio</w:t>
      </w:r>
    </w:p>
    <w:p w14:paraId="5951ABE4" w14:textId="77777777" w:rsidR="00563D02" w:rsidRPr="007867CF" w:rsidRDefault="00563D02" w:rsidP="0096709C">
      <w:pPr>
        <w:widowControl w:val="0"/>
        <w:tabs>
          <w:tab w:val="left" w:pos="426"/>
        </w:tabs>
        <w:spacing w:after="0" w:line="240" w:lineRule="auto"/>
        <w:ind w:right="113"/>
        <w:jc w:val="both"/>
        <w:rPr>
          <w:rFonts w:ascii="Times New Roman" w:eastAsia="Times New Roman" w:hAnsi="Times New Roman" w:cs="Times New Roman"/>
          <w:i/>
          <w:sz w:val="12"/>
          <w:szCs w:val="12"/>
        </w:rPr>
      </w:pPr>
    </w:p>
    <w:tbl>
      <w:tblPr>
        <w:tblStyle w:val="Grigliatabella"/>
        <w:tblW w:w="9327" w:type="dxa"/>
        <w:tblInd w:w="137" w:type="dxa"/>
        <w:tblLook w:val="04A0" w:firstRow="1" w:lastRow="0" w:firstColumn="1" w:lastColumn="0" w:noHBand="0" w:noVBand="1"/>
      </w:tblPr>
      <w:tblGrid>
        <w:gridCol w:w="9327"/>
      </w:tblGrid>
      <w:tr w:rsidR="00FC32BC" w:rsidRPr="007867CF" w14:paraId="76AFCE9C" w14:textId="77777777" w:rsidTr="00DE0EC3">
        <w:tc>
          <w:tcPr>
            <w:tcW w:w="9327" w:type="dxa"/>
          </w:tcPr>
          <w:p w14:paraId="48CDC58F" w14:textId="77777777" w:rsidR="00AF3993" w:rsidRPr="007867CF" w:rsidRDefault="00AF3993" w:rsidP="00AF399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Le giornate di formazione potrebbero essere svolte anche nella giornata del sabato.</w:t>
            </w:r>
          </w:p>
          <w:p w14:paraId="1920E6F4" w14:textId="77777777" w:rsidR="00AF3993" w:rsidRPr="007867CF" w:rsidRDefault="00AF3993" w:rsidP="00AF399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I volontari in servizio civile dovranno avere:</w:t>
            </w:r>
          </w:p>
          <w:p w14:paraId="1E48D69D" w14:textId="77777777" w:rsidR="00AF3993" w:rsidRPr="007867CF" w:rsidRDefault="00AF3993" w:rsidP="00AF399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disponibilità alla mobilità e all’eventuale impegno nei giorni di sabato e festivi;</w:t>
            </w:r>
          </w:p>
          <w:p w14:paraId="6B5E12CF" w14:textId="77777777" w:rsidR="00AF3993" w:rsidRPr="007867CF" w:rsidRDefault="00AF3993" w:rsidP="00AF399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lastRenderedPageBreak/>
              <w:t>- flessibilità oraria;</w:t>
            </w:r>
          </w:p>
          <w:p w14:paraId="13047DDF" w14:textId="77777777" w:rsidR="00AF3993" w:rsidRPr="007867CF" w:rsidRDefault="00AF3993" w:rsidP="00AF399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-disponibilità a missioni da svolgersi fuori la sede di servizio come previsto dal D.M del 22/04/2015;</w:t>
            </w:r>
          </w:p>
          <w:p w14:paraId="2D3C204C" w14:textId="2E5D926E" w:rsidR="00FC32BC" w:rsidRPr="007867CF" w:rsidRDefault="00AF3993" w:rsidP="00AF399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Usufruire, almeno una parte, del periodo di riposo compatibilmente con le esigenze del progetto.</w:t>
            </w:r>
          </w:p>
        </w:tc>
      </w:tr>
    </w:tbl>
    <w:p w14:paraId="5196300E" w14:textId="77777777" w:rsidR="00563D02" w:rsidRPr="007867CF" w:rsidRDefault="00563D02" w:rsidP="0096709C">
      <w:pPr>
        <w:widowControl w:val="0"/>
        <w:spacing w:after="0" w:line="240" w:lineRule="auto"/>
        <w:rPr>
          <w:rFonts w:ascii="Times New Roman" w:eastAsia="Times New Roman" w:hAnsi="Times New Roman" w:cs="Times New Roman"/>
          <w:i/>
          <w:sz w:val="12"/>
          <w:szCs w:val="12"/>
        </w:rPr>
      </w:pPr>
    </w:p>
    <w:p w14:paraId="09BE6CD2" w14:textId="77777777" w:rsidR="00611904" w:rsidRPr="007867CF" w:rsidRDefault="00611904" w:rsidP="0096709C">
      <w:pPr>
        <w:widowControl w:val="0"/>
        <w:spacing w:after="0" w:line="240" w:lineRule="auto"/>
        <w:rPr>
          <w:rFonts w:ascii="Times New Roman" w:eastAsia="Times New Roman" w:hAnsi="Times New Roman" w:cs="Times New Roman"/>
          <w:i/>
          <w:sz w:val="12"/>
          <w:szCs w:val="12"/>
        </w:rPr>
      </w:pPr>
    </w:p>
    <w:p w14:paraId="69615EB2" w14:textId="77777777" w:rsidR="00EB0A5B" w:rsidRPr="007867CF" w:rsidRDefault="009736E6"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sidRPr="007867CF">
        <w:rPr>
          <w:rFonts w:ascii="Times New Roman" w:eastAsia="Calibri" w:hAnsi="Times New Roman" w:cs="Times New Roman"/>
          <w:i/>
          <w:sz w:val="24"/>
        </w:rPr>
        <w:t>Eventuali altri requisiti richiesti ai candidati per la partecipazione al progetto</w:t>
      </w:r>
    </w:p>
    <w:p w14:paraId="577ACB86" w14:textId="77777777" w:rsidR="00FC32BC" w:rsidRPr="007867CF" w:rsidRDefault="00FC32B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7867CF" w14:paraId="259F79E5" w14:textId="77777777" w:rsidTr="00DE0EC3">
        <w:tc>
          <w:tcPr>
            <w:tcW w:w="9327" w:type="dxa"/>
          </w:tcPr>
          <w:p w14:paraId="1CDEACFF" w14:textId="77777777" w:rsidR="00FC32BC" w:rsidRPr="007867CF" w:rsidRDefault="00FC32BC" w:rsidP="0096709C">
            <w:pPr>
              <w:tabs>
                <w:tab w:val="left" w:pos="834"/>
              </w:tabs>
              <w:rPr>
                <w:rFonts w:ascii="Times New Roman" w:eastAsia="Times New Roman" w:hAnsi="Times New Roman" w:cs="Times New Roman"/>
                <w:sz w:val="24"/>
                <w:szCs w:val="24"/>
              </w:rPr>
            </w:pPr>
          </w:p>
        </w:tc>
      </w:tr>
    </w:tbl>
    <w:p w14:paraId="72141610" w14:textId="77777777" w:rsidR="00C85EB9" w:rsidRPr="007867CF" w:rsidRDefault="00C85EB9" w:rsidP="0096709C">
      <w:pPr>
        <w:widowControl w:val="0"/>
        <w:spacing w:after="0" w:line="240" w:lineRule="auto"/>
        <w:rPr>
          <w:rFonts w:ascii="Times New Roman" w:eastAsia="Times New Roman" w:hAnsi="Times New Roman" w:cs="Times New Roman"/>
          <w:i/>
          <w:sz w:val="24"/>
          <w:szCs w:val="24"/>
        </w:rPr>
      </w:pPr>
    </w:p>
    <w:p w14:paraId="079F55C8" w14:textId="77777777" w:rsidR="00425D72" w:rsidRPr="00304F88" w:rsidRDefault="009736E6" w:rsidP="0096709C">
      <w:pPr>
        <w:widowControl w:val="0"/>
        <w:numPr>
          <w:ilvl w:val="3"/>
          <w:numId w:val="1"/>
        </w:numPr>
        <w:tabs>
          <w:tab w:val="left" w:pos="284"/>
          <w:tab w:val="left" w:pos="426"/>
          <w:tab w:val="left" w:pos="993"/>
          <w:tab w:val="left" w:pos="8789"/>
        </w:tabs>
        <w:spacing w:after="0" w:line="240" w:lineRule="auto"/>
        <w:ind w:left="0" w:firstLine="0"/>
        <w:rPr>
          <w:rFonts w:ascii="Times New Roman" w:eastAsia="Times New Roman" w:hAnsi="Times New Roman" w:cs="Times New Roman"/>
          <w:sz w:val="24"/>
          <w:szCs w:val="24"/>
        </w:rPr>
      </w:pPr>
      <w:r w:rsidRPr="007867CF">
        <w:rPr>
          <w:rFonts w:ascii="Times New Roman" w:eastAsia="Calibri" w:hAnsi="Times New Roman" w:cs="Times New Roman"/>
          <w:i/>
          <w:sz w:val="24"/>
        </w:rPr>
        <w:t>Eventuali partner a sostegno del progetto</w:t>
      </w:r>
    </w:p>
    <w:p w14:paraId="12509D1F" w14:textId="77777777" w:rsidR="00304F88" w:rsidRDefault="00304F88" w:rsidP="00304F88">
      <w:pPr>
        <w:widowControl w:val="0"/>
        <w:tabs>
          <w:tab w:val="left" w:pos="284"/>
          <w:tab w:val="left" w:pos="426"/>
          <w:tab w:val="left" w:pos="993"/>
          <w:tab w:val="left" w:pos="8789"/>
        </w:tabs>
        <w:spacing w:after="0" w:line="240" w:lineRule="auto"/>
        <w:rPr>
          <w:rFonts w:ascii="Times New Roman" w:eastAsia="Calibri" w:hAnsi="Times New Roman" w:cs="Times New Roman"/>
          <w:i/>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095"/>
      </w:tblGrid>
      <w:tr w:rsidR="00D8051A" w:rsidRPr="007867CF" w14:paraId="75ED1FFE" w14:textId="77777777" w:rsidTr="00D8051A">
        <w:tc>
          <w:tcPr>
            <w:tcW w:w="3261" w:type="dxa"/>
            <w:tcBorders>
              <w:top w:val="single" w:sz="4" w:space="0" w:color="auto"/>
              <w:left w:val="single" w:sz="4" w:space="0" w:color="auto"/>
              <w:bottom w:val="single" w:sz="4" w:space="0" w:color="auto"/>
              <w:right w:val="single" w:sz="4" w:space="0" w:color="auto"/>
            </w:tcBorders>
            <w:shd w:val="clear" w:color="auto" w:fill="D9D9D9"/>
            <w:hideMark/>
          </w:tcPr>
          <w:p w14:paraId="1E72476D" w14:textId="77777777" w:rsidR="00D8051A" w:rsidRPr="007867CF" w:rsidRDefault="00D8051A" w:rsidP="00AE7703">
            <w:pPr>
              <w:jc w:val="center"/>
              <w:rPr>
                <w:rFonts w:ascii="Times New Roman" w:hAnsi="Times New Roman" w:cs="Times New Roman"/>
              </w:rPr>
            </w:pPr>
            <w:r w:rsidRPr="007867CF">
              <w:rPr>
                <w:rFonts w:ascii="Times New Roman" w:hAnsi="Times New Roman" w:cs="Times New Roman"/>
                <w:b/>
                <w:bCs/>
              </w:rPr>
              <w:t>Partner</w:t>
            </w:r>
          </w:p>
        </w:tc>
        <w:tc>
          <w:tcPr>
            <w:tcW w:w="6095" w:type="dxa"/>
            <w:tcBorders>
              <w:top w:val="single" w:sz="4" w:space="0" w:color="auto"/>
              <w:left w:val="single" w:sz="4" w:space="0" w:color="auto"/>
              <w:bottom w:val="single" w:sz="4" w:space="0" w:color="auto"/>
              <w:right w:val="single" w:sz="4" w:space="0" w:color="auto"/>
            </w:tcBorders>
            <w:shd w:val="clear" w:color="auto" w:fill="D9D9D9"/>
            <w:hideMark/>
          </w:tcPr>
          <w:p w14:paraId="07E4F73A" w14:textId="77777777" w:rsidR="00D8051A" w:rsidRPr="007867CF" w:rsidRDefault="00D8051A" w:rsidP="00AE7703">
            <w:pPr>
              <w:jc w:val="center"/>
              <w:rPr>
                <w:rFonts w:ascii="Times New Roman" w:hAnsi="Times New Roman" w:cs="Times New Roman"/>
              </w:rPr>
            </w:pPr>
            <w:r w:rsidRPr="007867CF">
              <w:rPr>
                <w:rFonts w:ascii="Times New Roman" w:hAnsi="Times New Roman" w:cs="Times New Roman"/>
                <w:b/>
                <w:bCs/>
              </w:rPr>
              <w:t>Attività (rispetto alla voce 9.1)</w:t>
            </w:r>
          </w:p>
        </w:tc>
      </w:tr>
      <w:tr w:rsidR="00D8051A" w:rsidRPr="007867CF" w14:paraId="1C4CAE45" w14:textId="77777777" w:rsidTr="00D8051A">
        <w:trPr>
          <w:trHeight w:val="1352"/>
        </w:trPr>
        <w:tc>
          <w:tcPr>
            <w:tcW w:w="3261" w:type="dxa"/>
            <w:tcBorders>
              <w:top w:val="single" w:sz="4" w:space="0" w:color="auto"/>
              <w:left w:val="single" w:sz="4" w:space="0" w:color="auto"/>
              <w:bottom w:val="single" w:sz="4" w:space="0" w:color="auto"/>
              <w:right w:val="single" w:sz="4" w:space="0" w:color="auto"/>
            </w:tcBorders>
          </w:tcPr>
          <w:p w14:paraId="24F14EC2" w14:textId="77777777" w:rsidR="00D8051A" w:rsidRPr="007867CF" w:rsidRDefault="00D8051A" w:rsidP="00AE7703">
            <w:pPr>
              <w:rPr>
                <w:rFonts w:ascii="Times New Roman" w:hAnsi="Times New Roman" w:cs="Times New Roman"/>
              </w:rPr>
            </w:pPr>
          </w:p>
          <w:p w14:paraId="58672923" w14:textId="77777777" w:rsidR="00D8051A" w:rsidRPr="00C21AF3" w:rsidRDefault="00D8051A" w:rsidP="00AE7703">
            <w:pPr>
              <w:rPr>
                <w:rFonts w:ascii="Times New Roman" w:hAnsi="Times New Roman" w:cs="Times New Roman"/>
                <w:b/>
              </w:rPr>
            </w:pPr>
            <w:r w:rsidRPr="00C21AF3">
              <w:rPr>
                <w:rFonts w:ascii="Times New Roman" w:hAnsi="Times New Roman" w:cs="Times New Roman"/>
                <w:b/>
              </w:rPr>
              <w:t>Area didattica di Scienze dell'Educazione della Facoltà di Scienze della Formazione dell'Università di Salerno.</w:t>
            </w:r>
          </w:p>
          <w:p w14:paraId="08A21A8E" w14:textId="77777777" w:rsidR="00D8051A" w:rsidRPr="007867CF" w:rsidRDefault="00D8051A" w:rsidP="00AE7703">
            <w:pPr>
              <w:rPr>
                <w:rFonts w:ascii="Times New Roman" w:hAnsi="Times New Roman" w:cs="Times New Roman"/>
                <w:b/>
              </w:rPr>
            </w:pPr>
            <w:r w:rsidRPr="00C21AF3">
              <w:rPr>
                <w:rFonts w:ascii="Times New Roman" w:hAnsi="Times New Roman" w:cs="Times New Roman"/>
                <w:b/>
              </w:rPr>
              <w:t>(P.I. 00851300657)</w:t>
            </w:r>
          </w:p>
          <w:p w14:paraId="4DE17035" w14:textId="77777777" w:rsidR="00D8051A" w:rsidRPr="007867CF" w:rsidRDefault="00D8051A" w:rsidP="00AE7703">
            <w:pPr>
              <w:rPr>
                <w:rFonts w:ascii="Times New Roman" w:hAnsi="Times New Roman" w:cs="Times New Roman"/>
              </w:rPr>
            </w:pPr>
          </w:p>
          <w:p w14:paraId="5C9A8B0D" w14:textId="77777777" w:rsidR="00D8051A" w:rsidRPr="007867CF" w:rsidRDefault="00D8051A" w:rsidP="00AE7703">
            <w:pPr>
              <w:rPr>
                <w:rFonts w:ascii="Times New Roman" w:hAnsi="Times New Roman" w:cs="Times New Roman"/>
              </w:rPr>
            </w:pPr>
          </w:p>
          <w:p w14:paraId="2FD55DD8" w14:textId="77777777" w:rsidR="00D8051A" w:rsidRPr="007867CF" w:rsidRDefault="00D8051A" w:rsidP="00AE7703">
            <w:pPr>
              <w:rPr>
                <w:rFonts w:ascii="Times New Roman" w:hAnsi="Times New Roman" w:cs="Times New Roman"/>
              </w:rPr>
            </w:pPr>
          </w:p>
          <w:p w14:paraId="277E056E" w14:textId="77777777" w:rsidR="00D8051A" w:rsidRPr="007867CF" w:rsidRDefault="00D8051A" w:rsidP="00AE7703">
            <w:pPr>
              <w:rPr>
                <w:rFonts w:ascii="Times New Roman" w:hAnsi="Times New Roman" w:cs="Times New Roman"/>
              </w:rPr>
            </w:pPr>
          </w:p>
          <w:p w14:paraId="28A31E43" w14:textId="77777777" w:rsidR="00D8051A" w:rsidRPr="007867CF" w:rsidRDefault="00D8051A" w:rsidP="00AE7703">
            <w:pPr>
              <w:rPr>
                <w:rFonts w:ascii="Times New Roman" w:hAnsi="Times New Roman" w:cs="Times New Roman"/>
              </w:rPr>
            </w:pPr>
          </w:p>
          <w:p w14:paraId="14CCA6E4" w14:textId="77777777" w:rsidR="00D8051A" w:rsidRPr="007867CF" w:rsidRDefault="00D8051A" w:rsidP="00AE7703">
            <w:pPr>
              <w:rPr>
                <w:rFonts w:ascii="Times New Roman" w:hAnsi="Times New Roman" w:cs="Times New Roman"/>
              </w:rPr>
            </w:pPr>
          </w:p>
        </w:tc>
        <w:tc>
          <w:tcPr>
            <w:tcW w:w="6095" w:type="dxa"/>
            <w:tcBorders>
              <w:top w:val="single" w:sz="4" w:space="0" w:color="auto"/>
              <w:left w:val="single" w:sz="4" w:space="0" w:color="auto"/>
              <w:bottom w:val="single" w:sz="4" w:space="0" w:color="auto"/>
              <w:right w:val="single" w:sz="4" w:space="0" w:color="auto"/>
            </w:tcBorders>
            <w:hideMark/>
          </w:tcPr>
          <w:p w14:paraId="36A86E7D" w14:textId="654E0449" w:rsidR="00D8051A" w:rsidRPr="007867CF" w:rsidRDefault="00D8051A" w:rsidP="00AE7703">
            <w:pPr>
              <w:rPr>
                <w:rFonts w:ascii="Times New Roman" w:hAnsi="Times New Roman" w:cs="Times New Roman"/>
              </w:rPr>
            </w:pPr>
            <w:r w:rsidRPr="007867CF">
              <w:rPr>
                <w:rFonts w:ascii="Times New Roman" w:hAnsi="Times New Roman" w:cs="Times New Roman"/>
              </w:rPr>
              <w:t xml:space="preserve">Attività </w:t>
            </w:r>
            <w:r>
              <w:rPr>
                <w:rFonts w:ascii="Times New Roman" w:hAnsi="Times New Roman" w:cs="Times New Roman"/>
              </w:rPr>
              <w:t>1.4</w:t>
            </w:r>
            <w:r w:rsidRPr="007867CF">
              <w:rPr>
                <w:rFonts w:ascii="Times New Roman" w:hAnsi="Times New Roman" w:cs="Times New Roman"/>
              </w:rPr>
              <w:t>Organizzare momenti di socializzazione tra anziani.</w:t>
            </w:r>
          </w:p>
          <w:p w14:paraId="76A38EFE" w14:textId="77777777" w:rsidR="00D8051A" w:rsidRPr="007867CF" w:rsidRDefault="00D8051A" w:rsidP="00AE7703">
            <w:pPr>
              <w:rPr>
                <w:rFonts w:ascii="Times New Roman" w:hAnsi="Times New Roman" w:cs="Times New Roman"/>
              </w:rPr>
            </w:pPr>
            <w:r w:rsidRPr="007867CF">
              <w:rPr>
                <w:rFonts w:ascii="Times New Roman" w:hAnsi="Times New Roman" w:cs="Times New Roman"/>
              </w:rPr>
              <w:t xml:space="preserve">L’Area didattica di Scienze dell'Educazione della Facoltà di Scienze della Formazione dell'Università di Salerno collaborerà alla realizzazione di eventi ed incontri formativi con i volontari che pongano l'accento sull'importanza dei processi culturali e comunicativi al fine di migliorare le capacità comunicative e relazionali dell’anziano e dei familiari e di contrastare situazioni di solitudine e di emarginazione. </w:t>
            </w:r>
          </w:p>
          <w:p w14:paraId="7BB1A174" w14:textId="77777777" w:rsidR="00D8051A" w:rsidRPr="007867CF" w:rsidRDefault="00D8051A" w:rsidP="00AE7703">
            <w:pPr>
              <w:rPr>
                <w:rFonts w:ascii="Times New Roman" w:hAnsi="Times New Roman" w:cs="Times New Roman"/>
              </w:rPr>
            </w:pPr>
            <w:r w:rsidRPr="007867CF">
              <w:rPr>
                <w:rFonts w:ascii="Times New Roman" w:hAnsi="Times New Roman" w:cs="Times New Roman"/>
              </w:rPr>
              <w:t xml:space="preserve">Sarà realizzata tra questi “La giornata di </w:t>
            </w:r>
            <w:proofErr w:type="gramStart"/>
            <w:r w:rsidRPr="007867CF">
              <w:rPr>
                <w:rFonts w:ascii="Times New Roman" w:hAnsi="Times New Roman" w:cs="Times New Roman"/>
              </w:rPr>
              <w:t>studi :</w:t>
            </w:r>
            <w:proofErr w:type="gramEnd"/>
          </w:p>
          <w:p w14:paraId="688BD0A8" w14:textId="77777777" w:rsidR="00D8051A" w:rsidRPr="007867CF" w:rsidRDefault="00D8051A" w:rsidP="00AE7703">
            <w:pPr>
              <w:rPr>
                <w:rFonts w:ascii="Times New Roman" w:hAnsi="Times New Roman" w:cs="Times New Roman"/>
              </w:rPr>
            </w:pPr>
            <w:r w:rsidRPr="007867CF">
              <w:rPr>
                <w:rFonts w:ascii="Times New Roman" w:hAnsi="Times New Roman" w:cs="Times New Roman"/>
              </w:rPr>
              <w:t xml:space="preserve">- Seduta introduttiva: Cosa deve sapere e che cosa deve saper fare l’operatore dei servizi alla persona. Metodologie della relazione e della comunicazione </w:t>
            </w:r>
          </w:p>
          <w:p w14:paraId="56D09E10" w14:textId="77777777" w:rsidR="00D8051A" w:rsidRPr="007867CF" w:rsidRDefault="00D8051A" w:rsidP="00AE7703">
            <w:pPr>
              <w:rPr>
                <w:rFonts w:ascii="Times New Roman" w:hAnsi="Times New Roman" w:cs="Times New Roman"/>
              </w:rPr>
            </w:pPr>
            <w:r w:rsidRPr="007867CF">
              <w:rPr>
                <w:rFonts w:ascii="Times New Roman" w:hAnsi="Times New Roman" w:cs="Times New Roman"/>
              </w:rPr>
              <w:t xml:space="preserve">- Seduta centrale: Favorire la socialità e la </w:t>
            </w:r>
            <w:proofErr w:type="spellStart"/>
            <w:r w:rsidRPr="007867CF">
              <w:rPr>
                <w:rFonts w:ascii="Times New Roman" w:hAnsi="Times New Roman" w:cs="Times New Roman"/>
              </w:rPr>
              <w:t>ri</w:t>
            </w:r>
            <w:proofErr w:type="spellEnd"/>
            <w:r w:rsidRPr="007867CF">
              <w:rPr>
                <w:rFonts w:ascii="Times New Roman" w:hAnsi="Times New Roman" w:cs="Times New Roman"/>
              </w:rPr>
              <w:t xml:space="preserve">-socializzazione. Schemi di intervento sul territorio -  - Laboratorio conclusivo: studio di casi e di esperienze </w:t>
            </w:r>
          </w:p>
        </w:tc>
      </w:tr>
      <w:tr w:rsidR="00D8051A" w:rsidRPr="007867CF" w14:paraId="1DE2FB44" w14:textId="77777777" w:rsidTr="00D8051A">
        <w:trPr>
          <w:trHeight w:val="425"/>
        </w:trPr>
        <w:tc>
          <w:tcPr>
            <w:tcW w:w="3261" w:type="dxa"/>
            <w:tcBorders>
              <w:top w:val="single" w:sz="4" w:space="0" w:color="auto"/>
              <w:left w:val="single" w:sz="4" w:space="0" w:color="auto"/>
              <w:bottom w:val="single" w:sz="4" w:space="0" w:color="auto"/>
              <w:right w:val="single" w:sz="4" w:space="0" w:color="auto"/>
            </w:tcBorders>
            <w:hideMark/>
          </w:tcPr>
          <w:p w14:paraId="44C65A78" w14:textId="77777777" w:rsidR="00D8051A" w:rsidRPr="007867CF" w:rsidRDefault="00D8051A" w:rsidP="00AE7703">
            <w:pPr>
              <w:rPr>
                <w:rFonts w:ascii="Times New Roman" w:hAnsi="Times New Roman" w:cs="Times New Roman"/>
              </w:rPr>
            </w:pPr>
            <w:r w:rsidRPr="007867CF">
              <w:rPr>
                <w:rFonts w:ascii="Times New Roman" w:hAnsi="Times New Roman" w:cs="Times New Roman"/>
              </w:rPr>
              <w:t>World office</w:t>
            </w:r>
          </w:p>
          <w:p w14:paraId="0889796D" w14:textId="77777777" w:rsidR="00D8051A" w:rsidRPr="007867CF" w:rsidRDefault="00D8051A" w:rsidP="00AE7703">
            <w:pPr>
              <w:rPr>
                <w:rFonts w:ascii="Times New Roman" w:hAnsi="Times New Roman" w:cs="Times New Roman"/>
              </w:rPr>
            </w:pPr>
            <w:r w:rsidRPr="007867CF">
              <w:rPr>
                <w:rFonts w:ascii="Times New Roman" w:hAnsi="Times New Roman" w:cs="Times New Roman"/>
              </w:rPr>
              <w:t>P.I. 02354600641</w:t>
            </w:r>
          </w:p>
        </w:tc>
        <w:tc>
          <w:tcPr>
            <w:tcW w:w="6095" w:type="dxa"/>
            <w:tcBorders>
              <w:top w:val="single" w:sz="4" w:space="0" w:color="auto"/>
              <w:left w:val="single" w:sz="4" w:space="0" w:color="auto"/>
              <w:bottom w:val="single" w:sz="4" w:space="0" w:color="auto"/>
              <w:right w:val="single" w:sz="4" w:space="0" w:color="auto"/>
            </w:tcBorders>
            <w:hideMark/>
          </w:tcPr>
          <w:p w14:paraId="3C2E7C79" w14:textId="661CED2B" w:rsidR="00D8051A" w:rsidRPr="007867CF" w:rsidRDefault="00D8051A" w:rsidP="00AE7703">
            <w:pPr>
              <w:rPr>
                <w:rFonts w:ascii="Times New Roman" w:hAnsi="Times New Roman" w:cs="Times New Roman"/>
              </w:rPr>
            </w:pPr>
            <w:r w:rsidRPr="007867CF">
              <w:rPr>
                <w:rFonts w:ascii="Times New Roman" w:hAnsi="Times New Roman" w:cs="Times New Roman"/>
              </w:rPr>
              <w:t xml:space="preserve">Attività </w:t>
            </w:r>
            <w:r>
              <w:rPr>
                <w:rFonts w:ascii="Times New Roman" w:hAnsi="Times New Roman" w:cs="Times New Roman"/>
              </w:rPr>
              <w:t>2.5</w:t>
            </w:r>
            <w:r w:rsidRPr="007867CF">
              <w:rPr>
                <w:rFonts w:ascii="Times New Roman" w:hAnsi="Times New Roman" w:cs="Times New Roman"/>
              </w:rPr>
              <w:t>Realizzare materiale informativo che illustri i servizi che offre l’ente. Gli operatori volontari in SC</w:t>
            </w:r>
            <w:r>
              <w:rPr>
                <w:rFonts w:ascii="Times New Roman" w:hAnsi="Times New Roman" w:cs="Times New Roman"/>
              </w:rPr>
              <w:t>U</w:t>
            </w:r>
            <w:r w:rsidRPr="007867CF">
              <w:rPr>
                <w:rFonts w:ascii="Times New Roman" w:hAnsi="Times New Roman" w:cs="Times New Roman"/>
              </w:rPr>
              <w:t xml:space="preserve"> saranno di supporto informatico, alle attività degli operatori del partner WORLD OFFICE   nella realizzazione di </w:t>
            </w:r>
            <w:proofErr w:type="gramStart"/>
            <w:r w:rsidRPr="007867CF">
              <w:rPr>
                <w:rFonts w:ascii="Times New Roman" w:hAnsi="Times New Roman" w:cs="Times New Roman"/>
              </w:rPr>
              <w:t>brochures ,</w:t>
            </w:r>
            <w:proofErr w:type="gramEnd"/>
            <w:r w:rsidRPr="007867CF">
              <w:rPr>
                <w:rFonts w:ascii="Times New Roman" w:hAnsi="Times New Roman" w:cs="Times New Roman"/>
              </w:rPr>
              <w:t xml:space="preserve">  volantini e </w:t>
            </w:r>
            <w:proofErr w:type="spellStart"/>
            <w:r w:rsidRPr="007867CF">
              <w:rPr>
                <w:rFonts w:ascii="Times New Roman" w:hAnsi="Times New Roman" w:cs="Times New Roman"/>
              </w:rPr>
              <w:t>depliants</w:t>
            </w:r>
            <w:proofErr w:type="spellEnd"/>
            <w:r w:rsidRPr="007867CF">
              <w:rPr>
                <w:rFonts w:ascii="Times New Roman" w:hAnsi="Times New Roman" w:cs="Times New Roman"/>
              </w:rPr>
              <w:t>.</w:t>
            </w:r>
          </w:p>
          <w:p w14:paraId="5E6A02D9" w14:textId="2E94D39E" w:rsidR="00D8051A" w:rsidRPr="007867CF" w:rsidRDefault="00D8051A" w:rsidP="00AE7703">
            <w:pPr>
              <w:rPr>
                <w:rFonts w:ascii="Times New Roman" w:hAnsi="Times New Roman" w:cs="Times New Roman"/>
              </w:rPr>
            </w:pPr>
            <w:r w:rsidRPr="007867CF">
              <w:rPr>
                <w:rFonts w:ascii="Times New Roman" w:hAnsi="Times New Roman" w:cs="Times New Roman"/>
              </w:rPr>
              <w:t xml:space="preserve">Attività </w:t>
            </w:r>
            <w:r>
              <w:rPr>
                <w:rFonts w:ascii="Times New Roman" w:hAnsi="Times New Roman" w:cs="Times New Roman"/>
              </w:rPr>
              <w:t>1.3</w:t>
            </w:r>
            <w:r w:rsidRPr="007867CF">
              <w:rPr>
                <w:rFonts w:ascii="Times New Roman" w:hAnsi="Times New Roman" w:cs="Times New Roman"/>
              </w:rPr>
              <w:t>Organizzare la Festa dei Nonni – tradizionalmente legata alla prima domenica di ottobre di ogni anno, nel giorno degli Angeli Custodi). Gli operatori volontari in SC</w:t>
            </w:r>
            <w:r>
              <w:rPr>
                <w:rFonts w:ascii="Times New Roman" w:hAnsi="Times New Roman" w:cs="Times New Roman"/>
              </w:rPr>
              <w:t>U</w:t>
            </w:r>
            <w:r w:rsidRPr="007867CF">
              <w:rPr>
                <w:rFonts w:ascii="Times New Roman" w:hAnsi="Times New Roman" w:cs="Times New Roman"/>
              </w:rPr>
              <w:t xml:space="preserve"> supporteranno gli operatori nella realizzazione logistica degli incontri e nella realizzazione e volantinaggio di brochures informative degli eventi realizzati in collaborazione con WORLD OFFICE.</w:t>
            </w:r>
          </w:p>
          <w:p w14:paraId="23FC3752" w14:textId="4361A7B2" w:rsidR="00D8051A" w:rsidRPr="007867CF" w:rsidRDefault="00D8051A" w:rsidP="00D739E1">
            <w:pPr>
              <w:rPr>
                <w:rFonts w:ascii="Times New Roman" w:hAnsi="Times New Roman" w:cs="Times New Roman"/>
              </w:rPr>
            </w:pPr>
            <w:r w:rsidRPr="007867CF">
              <w:rPr>
                <w:rFonts w:ascii="Times New Roman" w:hAnsi="Times New Roman" w:cs="Times New Roman"/>
              </w:rPr>
              <w:t xml:space="preserve">Attività </w:t>
            </w:r>
            <w:r>
              <w:rPr>
                <w:rFonts w:ascii="Times New Roman" w:hAnsi="Times New Roman" w:cs="Times New Roman"/>
              </w:rPr>
              <w:t>1.4</w:t>
            </w:r>
            <w:r w:rsidRPr="007867CF">
              <w:rPr>
                <w:rFonts w:ascii="Times New Roman" w:hAnsi="Times New Roman" w:cs="Times New Roman"/>
              </w:rPr>
              <w:t xml:space="preserve">Organizzare momenti di socializzazione tra anziani. In queste </w:t>
            </w:r>
            <w:proofErr w:type="spellStart"/>
            <w:r w:rsidRPr="007867CF">
              <w:rPr>
                <w:rFonts w:ascii="Times New Roman" w:hAnsi="Times New Roman" w:cs="Times New Roman"/>
              </w:rPr>
              <w:t>attivita’</w:t>
            </w:r>
            <w:proofErr w:type="spellEnd"/>
            <w:r w:rsidRPr="007867CF">
              <w:rPr>
                <w:rFonts w:ascii="Times New Roman" w:hAnsi="Times New Roman" w:cs="Times New Roman"/>
              </w:rPr>
              <w:t xml:space="preserve"> gli operatori volontari in SC</w:t>
            </w:r>
            <w:r>
              <w:rPr>
                <w:rFonts w:ascii="Times New Roman" w:hAnsi="Times New Roman" w:cs="Times New Roman"/>
              </w:rPr>
              <w:t>U</w:t>
            </w:r>
            <w:r w:rsidRPr="007867CF">
              <w:rPr>
                <w:rFonts w:ascii="Times New Roman" w:hAnsi="Times New Roman" w:cs="Times New Roman"/>
              </w:rPr>
              <w:t xml:space="preserve"> supporteranno gli operatori nella realizzazione logistica degli eventi e nella </w:t>
            </w:r>
            <w:r w:rsidRPr="007867CF">
              <w:rPr>
                <w:rFonts w:ascii="Times New Roman" w:hAnsi="Times New Roman" w:cs="Times New Roman"/>
              </w:rPr>
              <w:lastRenderedPageBreak/>
              <w:t xml:space="preserve">realizzazione e volantinaggio di brochures informative degli stessi realizzati in collaborazione </w:t>
            </w:r>
            <w:proofErr w:type="gramStart"/>
            <w:r w:rsidRPr="007867CF">
              <w:rPr>
                <w:rFonts w:ascii="Times New Roman" w:hAnsi="Times New Roman" w:cs="Times New Roman"/>
              </w:rPr>
              <w:t>con  WORLD</w:t>
            </w:r>
            <w:proofErr w:type="gramEnd"/>
            <w:r w:rsidRPr="007867CF">
              <w:rPr>
                <w:rFonts w:ascii="Times New Roman" w:hAnsi="Times New Roman" w:cs="Times New Roman"/>
              </w:rPr>
              <w:t xml:space="preserve"> OFFICE</w:t>
            </w:r>
          </w:p>
        </w:tc>
      </w:tr>
      <w:tr w:rsidR="00D8051A" w:rsidRPr="007867CF" w14:paraId="09003038" w14:textId="77777777" w:rsidTr="00D8051A">
        <w:trPr>
          <w:trHeight w:val="1352"/>
        </w:trPr>
        <w:tc>
          <w:tcPr>
            <w:tcW w:w="3261" w:type="dxa"/>
            <w:tcBorders>
              <w:top w:val="single" w:sz="4" w:space="0" w:color="auto"/>
              <w:left w:val="single" w:sz="4" w:space="0" w:color="auto"/>
              <w:bottom w:val="single" w:sz="4" w:space="0" w:color="auto"/>
              <w:right w:val="single" w:sz="4" w:space="0" w:color="auto"/>
            </w:tcBorders>
            <w:hideMark/>
          </w:tcPr>
          <w:p w14:paraId="27CE1534" w14:textId="77777777" w:rsidR="00D8051A" w:rsidRPr="007867CF" w:rsidRDefault="00D8051A" w:rsidP="00AE7703">
            <w:pPr>
              <w:rPr>
                <w:rFonts w:ascii="Times New Roman" w:hAnsi="Times New Roman" w:cs="Times New Roman"/>
                <w:b/>
              </w:rPr>
            </w:pPr>
            <w:r w:rsidRPr="007867CF">
              <w:rPr>
                <w:rFonts w:ascii="Times New Roman" w:hAnsi="Times New Roman" w:cs="Times New Roman"/>
                <w:b/>
              </w:rPr>
              <w:lastRenderedPageBreak/>
              <w:t>L’Associazione Il grano in erba C.F. 92101510649</w:t>
            </w:r>
          </w:p>
        </w:tc>
        <w:tc>
          <w:tcPr>
            <w:tcW w:w="6095" w:type="dxa"/>
            <w:tcBorders>
              <w:top w:val="single" w:sz="4" w:space="0" w:color="auto"/>
              <w:left w:val="single" w:sz="4" w:space="0" w:color="auto"/>
              <w:bottom w:val="single" w:sz="4" w:space="0" w:color="auto"/>
              <w:right w:val="single" w:sz="4" w:space="0" w:color="auto"/>
            </w:tcBorders>
            <w:hideMark/>
          </w:tcPr>
          <w:p w14:paraId="1189BD0B" w14:textId="24A5B825" w:rsidR="00D8051A" w:rsidRPr="007867CF" w:rsidRDefault="00D8051A" w:rsidP="00AE7703">
            <w:pPr>
              <w:rPr>
                <w:rFonts w:ascii="Times New Roman" w:hAnsi="Times New Roman" w:cs="Times New Roman"/>
              </w:rPr>
            </w:pPr>
            <w:r w:rsidRPr="007867CF">
              <w:rPr>
                <w:rFonts w:ascii="Times New Roman" w:hAnsi="Times New Roman" w:cs="Times New Roman"/>
              </w:rPr>
              <w:t xml:space="preserve">Attività </w:t>
            </w:r>
            <w:r>
              <w:rPr>
                <w:rFonts w:ascii="Times New Roman" w:hAnsi="Times New Roman" w:cs="Times New Roman"/>
              </w:rPr>
              <w:t>1.3</w:t>
            </w:r>
            <w:r w:rsidRPr="007867CF">
              <w:rPr>
                <w:rFonts w:ascii="Times New Roman" w:hAnsi="Times New Roman" w:cs="Times New Roman"/>
              </w:rPr>
              <w:t xml:space="preserve">Organizzare la Festa dei Nonni – tradizionalmente legata alla prima domenica di ottobre di ogni anno, nel giorno degli Angeli Custodi. L’Associazione Il Grano in erba collaborerà per l’organizzazione logistica della festa apportando professionalità adeguate e l’attrezzatura necessaria prevedendo la realizzazione di una rappresentazione teatrale e un momento di ballo con canzoni vecchie e nuove che incontrino l’approvazione degli anziani e dei giovani coinvolti nella festa (nipoti e non). </w:t>
            </w:r>
          </w:p>
          <w:p w14:paraId="6C2600F9" w14:textId="7FD6A73A" w:rsidR="00D8051A" w:rsidRPr="007867CF" w:rsidRDefault="00D8051A" w:rsidP="00AE7703">
            <w:pPr>
              <w:rPr>
                <w:rFonts w:ascii="Times New Roman" w:hAnsi="Times New Roman" w:cs="Times New Roman"/>
              </w:rPr>
            </w:pPr>
            <w:r w:rsidRPr="007867CF">
              <w:rPr>
                <w:rFonts w:ascii="Times New Roman" w:hAnsi="Times New Roman" w:cs="Times New Roman"/>
              </w:rPr>
              <w:t xml:space="preserve">Attività </w:t>
            </w:r>
            <w:r>
              <w:rPr>
                <w:rFonts w:ascii="Times New Roman" w:hAnsi="Times New Roman" w:cs="Times New Roman"/>
              </w:rPr>
              <w:t>1.4</w:t>
            </w:r>
            <w:r w:rsidRPr="007867CF">
              <w:rPr>
                <w:rFonts w:ascii="Times New Roman" w:hAnsi="Times New Roman" w:cs="Times New Roman"/>
              </w:rPr>
              <w:t xml:space="preserve">Organizzare momenti di socializzazione tra anziani. L’associazione Il Grano in erba collaborerà alla realizzazione di tali manifestazioni ed incontri intergenerazionali. Verranno inoltre realizzati degli incontri di lettura, la proiezione di film vecchi e </w:t>
            </w:r>
            <w:proofErr w:type="gramStart"/>
            <w:r w:rsidRPr="007867CF">
              <w:rPr>
                <w:rFonts w:ascii="Times New Roman" w:hAnsi="Times New Roman" w:cs="Times New Roman"/>
              </w:rPr>
              <w:t>nuovi  che</w:t>
            </w:r>
            <w:proofErr w:type="gramEnd"/>
            <w:r w:rsidRPr="007867CF">
              <w:rPr>
                <w:rFonts w:ascii="Times New Roman" w:hAnsi="Times New Roman" w:cs="Times New Roman"/>
              </w:rPr>
              <w:t xml:space="preserve"> abbiano una valenza sociale mirata a marcare l’importanza di tali rapporti intergenerazionali, e feste in occasioni particolari da programmare di volta in volta.</w:t>
            </w:r>
          </w:p>
        </w:tc>
      </w:tr>
      <w:tr w:rsidR="00D8051A" w:rsidRPr="007867CF" w14:paraId="44E4BBAF" w14:textId="77777777" w:rsidTr="00D8051A">
        <w:trPr>
          <w:trHeight w:val="1352"/>
        </w:trPr>
        <w:tc>
          <w:tcPr>
            <w:tcW w:w="3261" w:type="dxa"/>
            <w:tcBorders>
              <w:top w:val="single" w:sz="4" w:space="0" w:color="auto"/>
              <w:left w:val="single" w:sz="4" w:space="0" w:color="auto"/>
              <w:bottom w:val="single" w:sz="4" w:space="0" w:color="auto"/>
              <w:right w:val="single" w:sz="4" w:space="0" w:color="auto"/>
            </w:tcBorders>
            <w:hideMark/>
          </w:tcPr>
          <w:p w14:paraId="67468D36" w14:textId="77777777" w:rsidR="00D8051A" w:rsidRPr="007867CF" w:rsidRDefault="00D8051A" w:rsidP="00AE7703">
            <w:pPr>
              <w:rPr>
                <w:rFonts w:ascii="Times New Roman" w:hAnsi="Times New Roman" w:cs="Times New Roman"/>
                <w:b/>
              </w:rPr>
            </w:pPr>
            <w:proofErr w:type="spellStart"/>
            <w:r w:rsidRPr="007867CF">
              <w:rPr>
                <w:rFonts w:ascii="Times New Roman" w:hAnsi="Times New Roman" w:cs="Times New Roman"/>
                <w:b/>
              </w:rPr>
              <w:t>Anteas</w:t>
            </w:r>
            <w:proofErr w:type="spellEnd"/>
            <w:r w:rsidRPr="007867CF">
              <w:rPr>
                <w:rFonts w:ascii="Times New Roman" w:hAnsi="Times New Roman" w:cs="Times New Roman"/>
                <w:b/>
              </w:rPr>
              <w:t xml:space="preserve"> C.F. 92036170642</w:t>
            </w:r>
          </w:p>
        </w:tc>
        <w:tc>
          <w:tcPr>
            <w:tcW w:w="6095" w:type="dxa"/>
            <w:tcBorders>
              <w:top w:val="single" w:sz="4" w:space="0" w:color="auto"/>
              <w:left w:val="single" w:sz="4" w:space="0" w:color="auto"/>
              <w:bottom w:val="single" w:sz="4" w:space="0" w:color="auto"/>
              <w:right w:val="single" w:sz="4" w:space="0" w:color="auto"/>
            </w:tcBorders>
            <w:hideMark/>
          </w:tcPr>
          <w:p w14:paraId="71F702E2" w14:textId="0F1F0E58" w:rsidR="00D8051A" w:rsidRPr="007867CF" w:rsidRDefault="00D8051A" w:rsidP="00AE7703">
            <w:pPr>
              <w:rPr>
                <w:rFonts w:ascii="Times New Roman" w:hAnsi="Times New Roman" w:cs="Times New Roman"/>
              </w:rPr>
            </w:pPr>
            <w:r w:rsidRPr="007867CF">
              <w:rPr>
                <w:rFonts w:ascii="Times New Roman" w:hAnsi="Times New Roman" w:cs="Times New Roman"/>
              </w:rPr>
              <w:t xml:space="preserve">Attività </w:t>
            </w:r>
            <w:r>
              <w:rPr>
                <w:rFonts w:ascii="Times New Roman" w:hAnsi="Times New Roman" w:cs="Times New Roman"/>
              </w:rPr>
              <w:t>1.3</w:t>
            </w:r>
            <w:r w:rsidRPr="007867CF">
              <w:rPr>
                <w:rFonts w:ascii="Times New Roman" w:hAnsi="Times New Roman" w:cs="Times New Roman"/>
              </w:rPr>
              <w:t>Organizzare la Festa dei Nonni – tradizionalmente legata alla prima domenica di ottobre di ogni anno, nel giorno degli Angeli Custodi. Gli operatori volontari dell’</w:t>
            </w:r>
            <w:proofErr w:type="spellStart"/>
            <w:r w:rsidRPr="007867CF">
              <w:rPr>
                <w:rFonts w:ascii="Times New Roman" w:hAnsi="Times New Roman" w:cs="Times New Roman"/>
              </w:rPr>
              <w:t>Anteas</w:t>
            </w:r>
            <w:proofErr w:type="spellEnd"/>
            <w:r w:rsidRPr="007867CF">
              <w:rPr>
                <w:rFonts w:ascii="Times New Roman" w:hAnsi="Times New Roman" w:cs="Times New Roman"/>
              </w:rPr>
              <w:t xml:space="preserve"> collaboreranno nella realizzazione di tali attività.</w:t>
            </w:r>
          </w:p>
          <w:p w14:paraId="2C36814D" w14:textId="1D9F6955" w:rsidR="00D8051A" w:rsidRPr="007867CF" w:rsidRDefault="00D8051A" w:rsidP="00AE7703">
            <w:pPr>
              <w:rPr>
                <w:rFonts w:ascii="Times New Roman" w:hAnsi="Times New Roman" w:cs="Times New Roman"/>
              </w:rPr>
            </w:pPr>
            <w:r w:rsidRPr="007867CF">
              <w:rPr>
                <w:rFonts w:ascii="Times New Roman" w:hAnsi="Times New Roman" w:cs="Times New Roman"/>
              </w:rPr>
              <w:t xml:space="preserve">Attività </w:t>
            </w:r>
            <w:r>
              <w:rPr>
                <w:rFonts w:ascii="Times New Roman" w:hAnsi="Times New Roman" w:cs="Times New Roman"/>
              </w:rPr>
              <w:t>1.4</w:t>
            </w:r>
            <w:r w:rsidRPr="007867CF">
              <w:rPr>
                <w:rFonts w:ascii="Times New Roman" w:hAnsi="Times New Roman" w:cs="Times New Roman"/>
              </w:rPr>
              <w:t xml:space="preserve">Organizzare momenti di socializzazione tra anziani. L’associazione </w:t>
            </w:r>
            <w:proofErr w:type="spellStart"/>
            <w:r w:rsidRPr="007867CF">
              <w:rPr>
                <w:rFonts w:ascii="Times New Roman" w:hAnsi="Times New Roman" w:cs="Times New Roman"/>
              </w:rPr>
              <w:t>Anteas</w:t>
            </w:r>
            <w:proofErr w:type="spellEnd"/>
            <w:r w:rsidRPr="007867CF">
              <w:rPr>
                <w:rFonts w:ascii="Times New Roman" w:hAnsi="Times New Roman" w:cs="Times New Roman"/>
              </w:rPr>
              <w:t xml:space="preserve"> collaborerà alla realizzazione di tali manifestazioni ed incontri intergenerazionali. </w:t>
            </w:r>
          </w:p>
          <w:p w14:paraId="420B41B6" w14:textId="6CC1D147" w:rsidR="00D8051A" w:rsidRPr="007867CF" w:rsidRDefault="00D8051A" w:rsidP="00D739E1">
            <w:pPr>
              <w:rPr>
                <w:rFonts w:ascii="Times New Roman" w:hAnsi="Times New Roman" w:cs="Times New Roman"/>
              </w:rPr>
            </w:pPr>
            <w:r w:rsidRPr="007867CF">
              <w:rPr>
                <w:rFonts w:ascii="Times New Roman" w:hAnsi="Times New Roman" w:cs="Times New Roman"/>
              </w:rPr>
              <w:t xml:space="preserve">Attività </w:t>
            </w:r>
            <w:r>
              <w:rPr>
                <w:rFonts w:ascii="Times New Roman" w:hAnsi="Times New Roman" w:cs="Times New Roman"/>
              </w:rPr>
              <w:t>3.1</w:t>
            </w:r>
            <w:r w:rsidRPr="007867CF">
              <w:rPr>
                <w:rFonts w:ascii="Times New Roman" w:hAnsi="Times New Roman" w:cs="Times New Roman"/>
              </w:rPr>
              <w:t>Creare una banca dati degli anziani presenti sul territorio e delle loro necessità e condizioni. Per la realizzazione di questa banca dati verrà in primo luogo definito dagli operatori dell’associazione uno schema dei contenuti finalizzati all’obiettivo. In secondo luogo, assieme ai giovani del SC</w:t>
            </w:r>
            <w:r>
              <w:rPr>
                <w:rFonts w:ascii="Times New Roman" w:hAnsi="Times New Roman" w:cs="Times New Roman"/>
              </w:rPr>
              <w:t>U</w:t>
            </w:r>
            <w:r w:rsidRPr="007867CF">
              <w:rPr>
                <w:rFonts w:ascii="Times New Roman" w:hAnsi="Times New Roman" w:cs="Times New Roman"/>
              </w:rPr>
              <w:t xml:space="preserve"> coadiuvati dall’OLP, verranno individuate le metodologie di raccolta dati; si effettuerà, quindi, la loro raccolta, catalogazione e utilizzazione. Questa attività viene svolta assieme ad </w:t>
            </w:r>
            <w:proofErr w:type="spellStart"/>
            <w:r w:rsidRPr="007867CF">
              <w:rPr>
                <w:rFonts w:ascii="Times New Roman" w:hAnsi="Times New Roman" w:cs="Times New Roman"/>
              </w:rPr>
              <w:t>Anteas</w:t>
            </w:r>
            <w:proofErr w:type="spellEnd"/>
            <w:r w:rsidRPr="007867CF">
              <w:rPr>
                <w:rFonts w:ascii="Times New Roman" w:hAnsi="Times New Roman" w:cs="Times New Roman"/>
              </w:rPr>
              <w:t xml:space="preserve"> metterà a disposizione le proprie competenze professionali specifiche contribuendo al reperimento dati e ad attività di sensibilizzazione ed informazione</w:t>
            </w:r>
          </w:p>
        </w:tc>
      </w:tr>
      <w:tr w:rsidR="00D8051A" w:rsidRPr="007867CF" w14:paraId="23B15C18" w14:textId="77777777" w:rsidTr="00D8051A">
        <w:trPr>
          <w:trHeight w:val="1352"/>
        </w:trPr>
        <w:tc>
          <w:tcPr>
            <w:tcW w:w="3261" w:type="dxa"/>
            <w:tcBorders>
              <w:top w:val="single" w:sz="4" w:space="0" w:color="auto"/>
              <w:left w:val="single" w:sz="4" w:space="0" w:color="auto"/>
              <w:bottom w:val="single" w:sz="4" w:space="0" w:color="auto"/>
              <w:right w:val="single" w:sz="4" w:space="0" w:color="auto"/>
            </w:tcBorders>
            <w:hideMark/>
          </w:tcPr>
          <w:p w14:paraId="1600F6E1" w14:textId="77777777" w:rsidR="00D8051A" w:rsidRPr="007867CF" w:rsidRDefault="00D8051A" w:rsidP="00AE7703">
            <w:pPr>
              <w:rPr>
                <w:rFonts w:ascii="Times New Roman" w:hAnsi="Times New Roman" w:cs="Times New Roman"/>
                <w:b/>
              </w:rPr>
            </w:pPr>
            <w:r w:rsidRPr="007867CF">
              <w:rPr>
                <w:rFonts w:ascii="Times New Roman" w:hAnsi="Times New Roman" w:cs="Times New Roman"/>
                <w:b/>
              </w:rPr>
              <w:t>Comune di Aiello del Sabato</w:t>
            </w:r>
          </w:p>
          <w:p w14:paraId="3E0BC219" w14:textId="77777777" w:rsidR="00D8051A" w:rsidRPr="007867CF" w:rsidRDefault="00D8051A" w:rsidP="00AE7703">
            <w:pPr>
              <w:rPr>
                <w:rFonts w:ascii="Times New Roman" w:hAnsi="Times New Roman" w:cs="Times New Roman"/>
                <w:b/>
              </w:rPr>
            </w:pPr>
            <w:r w:rsidRPr="007867CF">
              <w:rPr>
                <w:rFonts w:ascii="Times New Roman" w:hAnsi="Times New Roman" w:cs="Times New Roman"/>
                <w:b/>
              </w:rPr>
              <w:t>C.F. 00225670645</w:t>
            </w:r>
          </w:p>
        </w:tc>
        <w:tc>
          <w:tcPr>
            <w:tcW w:w="6095" w:type="dxa"/>
            <w:tcBorders>
              <w:top w:val="single" w:sz="4" w:space="0" w:color="auto"/>
              <w:left w:val="single" w:sz="4" w:space="0" w:color="auto"/>
              <w:bottom w:val="single" w:sz="4" w:space="0" w:color="auto"/>
              <w:right w:val="single" w:sz="4" w:space="0" w:color="auto"/>
            </w:tcBorders>
          </w:tcPr>
          <w:p w14:paraId="078AD873" w14:textId="0CA41CEC" w:rsidR="00D8051A" w:rsidRPr="007867CF" w:rsidRDefault="00D8051A" w:rsidP="00AE7703">
            <w:pPr>
              <w:rPr>
                <w:rFonts w:ascii="Times New Roman" w:hAnsi="Times New Roman" w:cs="Times New Roman"/>
              </w:rPr>
            </w:pPr>
            <w:r w:rsidRPr="007867CF">
              <w:rPr>
                <w:rFonts w:ascii="Times New Roman" w:hAnsi="Times New Roman" w:cs="Times New Roman"/>
              </w:rPr>
              <w:t xml:space="preserve">Attività </w:t>
            </w:r>
            <w:r>
              <w:rPr>
                <w:rFonts w:ascii="Times New Roman" w:hAnsi="Times New Roman" w:cs="Times New Roman"/>
              </w:rPr>
              <w:t>1.3</w:t>
            </w:r>
            <w:r w:rsidRPr="007867CF">
              <w:rPr>
                <w:rFonts w:ascii="Times New Roman" w:hAnsi="Times New Roman" w:cs="Times New Roman"/>
              </w:rPr>
              <w:t>Organizzare la Festa dei Nonni – tradizionalmente legata alla prima domenica di ottobre di ogni anno, nel giorno degli Angeli Custodi. È prevista la realizzazione di una rappresentazione teatrale e un momento di ballo con canzoni vecchie e nuove che incontrino l’approvazione degli anziani e dei giovani coinvolti nella festa (nipoti e non).</w:t>
            </w:r>
          </w:p>
          <w:p w14:paraId="7A98C98B" w14:textId="05A35ED8" w:rsidR="00D8051A" w:rsidRPr="007867CF" w:rsidRDefault="00D8051A" w:rsidP="00AE7703">
            <w:pPr>
              <w:rPr>
                <w:rFonts w:ascii="Times New Roman" w:hAnsi="Times New Roman" w:cs="Times New Roman"/>
              </w:rPr>
            </w:pPr>
            <w:r w:rsidRPr="007867CF">
              <w:rPr>
                <w:rFonts w:ascii="Times New Roman" w:hAnsi="Times New Roman" w:cs="Times New Roman"/>
              </w:rPr>
              <w:t xml:space="preserve">Attività </w:t>
            </w:r>
            <w:r>
              <w:rPr>
                <w:rFonts w:ascii="Times New Roman" w:hAnsi="Times New Roman" w:cs="Times New Roman"/>
              </w:rPr>
              <w:t>1.4</w:t>
            </w:r>
            <w:r w:rsidRPr="007867CF">
              <w:rPr>
                <w:rFonts w:ascii="Times New Roman" w:hAnsi="Times New Roman" w:cs="Times New Roman"/>
              </w:rPr>
              <w:t xml:space="preserve">Organizzare momenti di socializzazione tra anziani e incontri intergenerazionali. Verranno inoltre realizzati degli </w:t>
            </w:r>
            <w:r w:rsidRPr="007867CF">
              <w:rPr>
                <w:rFonts w:ascii="Times New Roman" w:hAnsi="Times New Roman" w:cs="Times New Roman"/>
              </w:rPr>
              <w:lastRenderedPageBreak/>
              <w:t>incontri di lettura, la proiezione di film vecchi e nuovi che abbiano una valenza sociale mirata a marcare l’importanza di tali rapporti intergenerazionali, e feste in occasioni particolari da programmare di volta in volta.</w:t>
            </w:r>
          </w:p>
          <w:p w14:paraId="7F561004" w14:textId="77777777" w:rsidR="00D8051A" w:rsidRPr="007867CF" w:rsidRDefault="00D8051A" w:rsidP="00AE7703">
            <w:pPr>
              <w:rPr>
                <w:rFonts w:ascii="Times New Roman" w:hAnsi="Times New Roman" w:cs="Times New Roman"/>
              </w:rPr>
            </w:pPr>
            <w:r w:rsidRPr="007867CF">
              <w:rPr>
                <w:rFonts w:ascii="Times New Roman" w:hAnsi="Times New Roman" w:cs="Times New Roman"/>
              </w:rPr>
              <w:t xml:space="preserve">Il Comune parteciperà alla realizzazione di incontri formativi, </w:t>
            </w:r>
            <w:proofErr w:type="gramStart"/>
            <w:r w:rsidRPr="007867CF">
              <w:rPr>
                <w:rFonts w:ascii="Times New Roman" w:hAnsi="Times New Roman" w:cs="Times New Roman"/>
              </w:rPr>
              <w:t>manifestazioni  ed</w:t>
            </w:r>
            <w:proofErr w:type="gramEnd"/>
            <w:r w:rsidRPr="007867CF">
              <w:rPr>
                <w:rFonts w:ascii="Times New Roman" w:hAnsi="Times New Roman" w:cs="Times New Roman"/>
              </w:rPr>
              <w:t xml:space="preserve"> eventi citati mettendo a disposizione  le proprie professionalità e le proprie strutture.</w:t>
            </w:r>
          </w:p>
        </w:tc>
      </w:tr>
    </w:tbl>
    <w:p w14:paraId="39A85FF1" w14:textId="77777777" w:rsidR="00304F88" w:rsidRPr="007867CF" w:rsidRDefault="00304F88" w:rsidP="00304F88">
      <w:pPr>
        <w:widowControl w:val="0"/>
        <w:tabs>
          <w:tab w:val="left" w:pos="284"/>
          <w:tab w:val="left" w:pos="426"/>
          <w:tab w:val="left" w:pos="993"/>
          <w:tab w:val="left" w:pos="8789"/>
        </w:tabs>
        <w:spacing w:after="0" w:line="240" w:lineRule="auto"/>
        <w:rPr>
          <w:rFonts w:ascii="Times New Roman" w:eastAsia="Times New Roman" w:hAnsi="Times New Roman" w:cs="Times New Roman"/>
          <w:sz w:val="24"/>
          <w:szCs w:val="24"/>
        </w:rPr>
      </w:pPr>
    </w:p>
    <w:p w14:paraId="1730426B" w14:textId="77777777" w:rsidR="00A60DEF" w:rsidRPr="007867CF" w:rsidRDefault="00A60DEF" w:rsidP="00A60DEF">
      <w:pPr>
        <w:widowControl w:val="0"/>
        <w:spacing w:after="0" w:line="240" w:lineRule="auto"/>
        <w:ind w:left="112" w:right="483"/>
        <w:rPr>
          <w:rFonts w:ascii="Times New Roman" w:eastAsia="Calibri" w:hAnsi="Times New Roman" w:cs="Times New Roman"/>
          <w:b/>
          <w:sz w:val="28"/>
        </w:rPr>
      </w:pPr>
    </w:p>
    <w:p w14:paraId="3170B839" w14:textId="77777777" w:rsidR="00A60DEF" w:rsidRPr="007867CF" w:rsidRDefault="00A60DEF" w:rsidP="00A60DEF">
      <w:pPr>
        <w:widowControl w:val="0"/>
        <w:spacing w:after="0" w:line="240" w:lineRule="auto"/>
        <w:ind w:left="112" w:right="483"/>
        <w:rPr>
          <w:rFonts w:ascii="Times New Roman" w:eastAsia="Calibri" w:hAnsi="Times New Roman" w:cs="Times New Roman"/>
          <w:b/>
          <w:bCs/>
        </w:rPr>
      </w:pPr>
      <w:r w:rsidRPr="007867CF">
        <w:rPr>
          <w:rFonts w:ascii="Times New Roman" w:eastAsia="Calibri" w:hAnsi="Times New Roman" w:cs="Times New Roman"/>
          <w:b/>
          <w:sz w:val="28"/>
        </w:rPr>
        <w:t>CARATTERISTICHE DELLE COMPETENZE ACQUISIBILI</w:t>
      </w:r>
    </w:p>
    <w:p w14:paraId="4C5822C5" w14:textId="77777777" w:rsidR="00A60DEF" w:rsidRPr="007867CF" w:rsidRDefault="00A60DEF" w:rsidP="00A60DEF">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sz w:val="24"/>
          <w:szCs w:val="24"/>
        </w:rPr>
      </w:pPr>
    </w:p>
    <w:p w14:paraId="6C3AC504" w14:textId="77777777" w:rsidR="009736E6" w:rsidRPr="007867CF" w:rsidRDefault="009736E6" w:rsidP="00A60DEF">
      <w:pPr>
        <w:widowControl w:val="0"/>
        <w:numPr>
          <w:ilvl w:val="3"/>
          <w:numId w:val="1"/>
        </w:numPr>
        <w:tabs>
          <w:tab w:val="left" w:pos="284"/>
          <w:tab w:val="left" w:pos="567"/>
          <w:tab w:val="left" w:pos="993"/>
          <w:tab w:val="left" w:pos="8789"/>
        </w:tabs>
        <w:spacing w:after="0" w:line="240" w:lineRule="auto"/>
        <w:ind w:left="284" w:hanging="142"/>
        <w:rPr>
          <w:rFonts w:ascii="Times New Roman" w:eastAsia="Times New Roman" w:hAnsi="Times New Roman" w:cs="Times New Roman"/>
          <w:sz w:val="24"/>
          <w:szCs w:val="24"/>
        </w:rPr>
      </w:pPr>
      <w:r w:rsidRPr="007867CF">
        <w:rPr>
          <w:rFonts w:ascii="Times New Roman" w:eastAsia="Calibri" w:hAnsi="Times New Roman" w:cs="Times New Roman"/>
          <w:i/>
          <w:sz w:val="24"/>
        </w:rPr>
        <w:t>Eventuali crediti formativi riconosciuti</w:t>
      </w:r>
    </w:p>
    <w:p w14:paraId="25A52869" w14:textId="77777777" w:rsidR="00FC32BC" w:rsidRPr="007867CF" w:rsidRDefault="00FC32BC" w:rsidP="0096709C">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7867CF" w14:paraId="041B89EF" w14:textId="77777777" w:rsidTr="00DE0EC3">
        <w:tc>
          <w:tcPr>
            <w:tcW w:w="9327" w:type="dxa"/>
          </w:tcPr>
          <w:p w14:paraId="4C0C04A8" w14:textId="77777777" w:rsidR="00FC32BC" w:rsidRPr="007867CF" w:rsidRDefault="00FC32BC" w:rsidP="0096709C">
            <w:pPr>
              <w:tabs>
                <w:tab w:val="left" w:pos="834"/>
              </w:tabs>
              <w:rPr>
                <w:rFonts w:ascii="Times New Roman" w:eastAsia="Times New Roman" w:hAnsi="Times New Roman" w:cs="Times New Roman"/>
                <w:sz w:val="24"/>
                <w:szCs w:val="24"/>
              </w:rPr>
            </w:pPr>
          </w:p>
        </w:tc>
      </w:tr>
    </w:tbl>
    <w:p w14:paraId="2F8754B1" w14:textId="77777777" w:rsidR="009736E6" w:rsidRPr="007867CF" w:rsidRDefault="009736E6" w:rsidP="0096709C">
      <w:pPr>
        <w:widowControl w:val="0"/>
        <w:spacing w:after="0" w:line="240" w:lineRule="auto"/>
        <w:rPr>
          <w:rFonts w:ascii="Times New Roman" w:eastAsia="Times New Roman" w:hAnsi="Times New Roman" w:cs="Times New Roman"/>
          <w:i/>
          <w:sz w:val="24"/>
          <w:szCs w:val="24"/>
        </w:rPr>
      </w:pPr>
    </w:p>
    <w:p w14:paraId="75C8CCFC" w14:textId="77777777" w:rsidR="009736E6" w:rsidRPr="007867CF" w:rsidRDefault="009736E6"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7867CF">
        <w:rPr>
          <w:rFonts w:ascii="Times New Roman" w:eastAsia="Calibri" w:hAnsi="Times New Roman" w:cs="Times New Roman"/>
          <w:i/>
          <w:sz w:val="24"/>
        </w:rPr>
        <w:t>Eventuali tirocini riconosciuti</w:t>
      </w:r>
    </w:p>
    <w:p w14:paraId="336CD2B6" w14:textId="77777777" w:rsidR="009736E6" w:rsidRPr="007867CF" w:rsidRDefault="009736E6"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E16765" w:rsidRPr="007867CF" w14:paraId="53E7E185" w14:textId="77777777" w:rsidTr="00FC32BC">
        <w:tc>
          <w:tcPr>
            <w:tcW w:w="9327" w:type="dxa"/>
          </w:tcPr>
          <w:p w14:paraId="70DC70FF" w14:textId="77777777" w:rsidR="00FC32BC" w:rsidRPr="007867CF" w:rsidRDefault="00FC32BC" w:rsidP="0096709C">
            <w:pPr>
              <w:tabs>
                <w:tab w:val="left" w:pos="834"/>
              </w:tabs>
              <w:rPr>
                <w:rFonts w:ascii="Times New Roman" w:eastAsia="Times New Roman" w:hAnsi="Times New Roman" w:cs="Times New Roman"/>
                <w:sz w:val="24"/>
                <w:szCs w:val="24"/>
              </w:rPr>
            </w:pPr>
          </w:p>
        </w:tc>
      </w:tr>
    </w:tbl>
    <w:p w14:paraId="01C380F7" w14:textId="77777777" w:rsidR="009736E6" w:rsidRPr="007867CF" w:rsidRDefault="009736E6" w:rsidP="0096709C">
      <w:pPr>
        <w:widowControl w:val="0"/>
        <w:spacing w:after="0" w:line="240" w:lineRule="auto"/>
        <w:rPr>
          <w:rFonts w:ascii="Times New Roman" w:eastAsia="Times New Roman" w:hAnsi="Times New Roman" w:cs="Times New Roman"/>
          <w:i/>
          <w:sz w:val="24"/>
          <w:szCs w:val="24"/>
        </w:rPr>
      </w:pPr>
    </w:p>
    <w:p w14:paraId="44372872" w14:textId="77777777" w:rsidR="009736E6" w:rsidRPr="007867CF" w:rsidRDefault="009736E6" w:rsidP="0096709C">
      <w:pPr>
        <w:pStyle w:val="Paragrafoelenco"/>
        <w:widowControl w:val="0"/>
        <w:numPr>
          <w:ilvl w:val="3"/>
          <w:numId w:val="1"/>
        </w:numPr>
        <w:spacing w:after="0" w:line="240" w:lineRule="auto"/>
        <w:rPr>
          <w:rFonts w:ascii="Times New Roman" w:eastAsia="Times New Roman" w:hAnsi="Times New Roman" w:cs="Times New Roman"/>
          <w:i/>
          <w:sz w:val="24"/>
          <w:szCs w:val="24"/>
        </w:rPr>
      </w:pPr>
      <w:r w:rsidRPr="007867CF">
        <w:rPr>
          <w:rFonts w:ascii="Times New Roman" w:eastAsia="Calibri" w:hAnsi="Times New Roman" w:cs="Times New Roman"/>
          <w:i/>
          <w:sz w:val="24"/>
        </w:rPr>
        <w:t>Attestazione/certificazione delle competenze in relazione alle attività svolte dura</w:t>
      </w:r>
      <w:r w:rsidR="00A60DEF" w:rsidRPr="007867CF">
        <w:rPr>
          <w:rFonts w:ascii="Times New Roman" w:eastAsia="Calibri" w:hAnsi="Times New Roman" w:cs="Times New Roman"/>
          <w:i/>
          <w:sz w:val="24"/>
        </w:rPr>
        <w:t>nte l’espletamento del servizio (*)</w:t>
      </w:r>
    </w:p>
    <w:p w14:paraId="13177769" w14:textId="77777777" w:rsidR="009736E6" w:rsidRPr="007867CF" w:rsidRDefault="009736E6"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7867CF" w14:paraId="44CA77FD" w14:textId="77777777" w:rsidTr="00DE0EC3">
        <w:tc>
          <w:tcPr>
            <w:tcW w:w="9327" w:type="dxa"/>
          </w:tcPr>
          <w:p w14:paraId="064CA109" w14:textId="77777777" w:rsidR="00FC32BC" w:rsidRPr="007867CF" w:rsidRDefault="002434F7" w:rsidP="00AF11C1">
            <w:pPr>
              <w:tabs>
                <w:tab w:val="left" w:pos="834"/>
              </w:tabs>
              <w:rPr>
                <w:rFonts w:ascii="Times New Roman" w:eastAsia="Times New Roman" w:hAnsi="Times New Roman" w:cs="Times New Roman"/>
                <w:b/>
                <w:sz w:val="24"/>
                <w:szCs w:val="24"/>
              </w:rPr>
            </w:pPr>
            <w:r w:rsidRPr="007867CF">
              <w:rPr>
                <w:rFonts w:ascii="Times New Roman" w:eastAsia="Times New Roman" w:hAnsi="Times New Roman" w:cs="Times New Roman"/>
                <w:b/>
                <w:sz w:val="24"/>
                <w:szCs w:val="24"/>
              </w:rPr>
              <w:t>- Attestato specifico</w:t>
            </w:r>
          </w:p>
        </w:tc>
      </w:tr>
    </w:tbl>
    <w:p w14:paraId="2669F4B6" w14:textId="77777777" w:rsidR="005D5774" w:rsidRPr="007867CF" w:rsidRDefault="005D5774" w:rsidP="0096709C">
      <w:pPr>
        <w:widowControl w:val="0"/>
        <w:spacing w:after="0" w:line="240" w:lineRule="auto"/>
        <w:rPr>
          <w:rFonts w:ascii="Times New Roman" w:eastAsia="Times New Roman" w:hAnsi="Times New Roman" w:cs="Times New Roman"/>
          <w:i/>
          <w:sz w:val="24"/>
          <w:szCs w:val="24"/>
        </w:rPr>
      </w:pPr>
    </w:p>
    <w:p w14:paraId="49DDAEC0" w14:textId="77777777" w:rsidR="00FC32BC" w:rsidRPr="007867CF" w:rsidRDefault="00FC32BC" w:rsidP="0096709C">
      <w:pPr>
        <w:widowControl w:val="0"/>
        <w:spacing w:after="0" w:line="240" w:lineRule="auto"/>
        <w:rPr>
          <w:rFonts w:ascii="Times New Roman" w:eastAsia="Times New Roman" w:hAnsi="Times New Roman" w:cs="Times New Roman"/>
          <w:i/>
          <w:sz w:val="24"/>
          <w:szCs w:val="24"/>
        </w:rPr>
      </w:pPr>
    </w:p>
    <w:p w14:paraId="5885E446" w14:textId="77777777" w:rsidR="009747CB" w:rsidRPr="007867CF" w:rsidRDefault="009747CB" w:rsidP="0096709C">
      <w:pPr>
        <w:widowControl w:val="0"/>
        <w:spacing w:after="0" w:line="240" w:lineRule="auto"/>
        <w:ind w:left="112" w:right="483"/>
        <w:rPr>
          <w:rFonts w:ascii="Times New Roman" w:eastAsia="Calibri" w:hAnsi="Times New Roman" w:cs="Times New Roman"/>
          <w:b/>
          <w:bCs/>
        </w:rPr>
      </w:pPr>
      <w:r w:rsidRPr="007867CF">
        <w:rPr>
          <w:rFonts w:ascii="Times New Roman" w:eastAsia="Calibri" w:hAnsi="Times New Roman" w:cs="Times New Roman"/>
          <w:b/>
          <w:sz w:val="28"/>
        </w:rPr>
        <w:t>FORMAZIONE GENERALE DEGLI OPERATORI VOLONTARI</w:t>
      </w:r>
    </w:p>
    <w:p w14:paraId="23933A2E" w14:textId="77777777" w:rsidR="009747CB" w:rsidRPr="007867CF" w:rsidRDefault="009747CB" w:rsidP="0096709C">
      <w:pPr>
        <w:widowControl w:val="0"/>
        <w:spacing w:after="0" w:line="240" w:lineRule="auto"/>
        <w:rPr>
          <w:rFonts w:ascii="Times New Roman" w:eastAsia="Times New Roman" w:hAnsi="Times New Roman" w:cs="Times New Roman"/>
          <w:i/>
          <w:sz w:val="24"/>
          <w:szCs w:val="24"/>
        </w:rPr>
      </w:pPr>
    </w:p>
    <w:p w14:paraId="622BCE00" w14:textId="77777777" w:rsidR="00F26D84" w:rsidRPr="007867CF" w:rsidRDefault="00FC32BC"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i/>
          <w:sz w:val="24"/>
          <w:szCs w:val="24"/>
        </w:rPr>
      </w:pPr>
      <w:r w:rsidRPr="007867CF">
        <w:rPr>
          <w:rFonts w:ascii="Times New Roman" w:eastAsia="Calibri" w:hAnsi="Times New Roman" w:cs="Times New Roman"/>
          <w:i/>
          <w:sz w:val="24"/>
        </w:rPr>
        <w:t>Sede di realizzazione</w:t>
      </w:r>
      <w:r w:rsidR="00A60DEF" w:rsidRPr="007867CF">
        <w:rPr>
          <w:rFonts w:ascii="Times New Roman" w:eastAsia="Calibri" w:hAnsi="Times New Roman" w:cs="Times New Roman"/>
          <w:i/>
          <w:sz w:val="24"/>
        </w:rPr>
        <w:t xml:space="preserve"> (*)</w:t>
      </w:r>
    </w:p>
    <w:p w14:paraId="458AC74B" w14:textId="77777777" w:rsidR="00FC32BC" w:rsidRPr="007867CF"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7867CF" w14:paraId="15C5B26B" w14:textId="77777777" w:rsidTr="00DE0EC3">
        <w:tc>
          <w:tcPr>
            <w:tcW w:w="9327" w:type="dxa"/>
          </w:tcPr>
          <w:p w14:paraId="780C544C" w14:textId="77777777" w:rsidR="000F05A9" w:rsidRPr="007867CF" w:rsidRDefault="000F05A9" w:rsidP="000F05A9">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xml:space="preserve">La formazione generale sarà realizzata presso la sede di Arci Servizio Civile Avellino in via Morelli e </w:t>
            </w:r>
            <w:proofErr w:type="spellStart"/>
            <w:r w:rsidRPr="007867CF">
              <w:rPr>
                <w:rFonts w:ascii="Times New Roman" w:eastAsia="Times New Roman" w:hAnsi="Times New Roman" w:cs="Times New Roman"/>
                <w:sz w:val="24"/>
                <w:szCs w:val="24"/>
              </w:rPr>
              <w:t>Silvati</w:t>
            </w:r>
            <w:proofErr w:type="spellEnd"/>
            <w:r w:rsidRPr="007867CF">
              <w:rPr>
                <w:rFonts w:ascii="Times New Roman" w:eastAsia="Times New Roman" w:hAnsi="Times New Roman" w:cs="Times New Roman"/>
                <w:sz w:val="24"/>
                <w:szCs w:val="24"/>
              </w:rPr>
              <w:t xml:space="preserve"> presso il centro sociale S. Della Porta ad Avellino.</w:t>
            </w:r>
          </w:p>
          <w:p w14:paraId="0C0ACF77" w14:textId="77777777" w:rsidR="00FC32BC" w:rsidRPr="007867CF" w:rsidRDefault="000F05A9" w:rsidP="000F05A9">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Eventuali variazioni dell’indirizzo saranno comunicate tempestivamente.</w:t>
            </w:r>
          </w:p>
        </w:tc>
      </w:tr>
    </w:tbl>
    <w:p w14:paraId="5C5A7076" w14:textId="77777777" w:rsidR="009736E6" w:rsidRPr="007867CF" w:rsidRDefault="009736E6" w:rsidP="0096709C">
      <w:pPr>
        <w:widowControl w:val="0"/>
        <w:spacing w:after="0" w:line="240" w:lineRule="auto"/>
        <w:rPr>
          <w:rFonts w:ascii="Times New Roman" w:eastAsia="Times New Roman" w:hAnsi="Times New Roman" w:cs="Times New Roman"/>
          <w:i/>
          <w:sz w:val="24"/>
          <w:szCs w:val="24"/>
        </w:rPr>
      </w:pPr>
    </w:p>
    <w:p w14:paraId="1499448C" w14:textId="77777777" w:rsidR="00FC32BC" w:rsidRPr="007867CF" w:rsidRDefault="00FC32BC" w:rsidP="0096709C">
      <w:pPr>
        <w:widowControl w:val="0"/>
        <w:spacing w:after="0" w:line="240" w:lineRule="auto"/>
        <w:rPr>
          <w:rFonts w:ascii="Times New Roman" w:eastAsia="Times New Roman" w:hAnsi="Times New Roman" w:cs="Times New Roman"/>
          <w:i/>
          <w:sz w:val="24"/>
          <w:szCs w:val="24"/>
        </w:rPr>
      </w:pPr>
    </w:p>
    <w:p w14:paraId="56E774FE" w14:textId="77777777" w:rsidR="00816EDD" w:rsidRPr="007867CF" w:rsidRDefault="00816EDD" w:rsidP="0096709C">
      <w:pPr>
        <w:widowControl w:val="0"/>
        <w:spacing w:after="0" w:line="240" w:lineRule="auto"/>
        <w:ind w:left="112" w:right="483"/>
        <w:jc w:val="both"/>
        <w:rPr>
          <w:rFonts w:ascii="Times New Roman" w:eastAsia="Calibri" w:hAnsi="Times New Roman" w:cs="Times New Roman"/>
          <w:b/>
          <w:bCs/>
        </w:rPr>
      </w:pPr>
      <w:r w:rsidRPr="007867CF">
        <w:rPr>
          <w:rFonts w:ascii="Times New Roman" w:eastAsia="Calibri" w:hAnsi="Times New Roman" w:cs="Times New Roman"/>
          <w:b/>
          <w:sz w:val="28"/>
        </w:rPr>
        <w:t>FORMAZIONE SPECIFICA DEGLI OPERATORI VOLONTARI</w:t>
      </w:r>
    </w:p>
    <w:p w14:paraId="08800EB7" w14:textId="77777777" w:rsidR="00816EDD" w:rsidRPr="007867CF" w:rsidRDefault="00816EDD" w:rsidP="0096709C">
      <w:pPr>
        <w:widowControl w:val="0"/>
        <w:spacing w:after="0" w:line="240" w:lineRule="auto"/>
        <w:rPr>
          <w:rFonts w:ascii="Times New Roman" w:eastAsia="Times New Roman" w:hAnsi="Times New Roman" w:cs="Times New Roman"/>
          <w:i/>
          <w:sz w:val="24"/>
          <w:szCs w:val="24"/>
        </w:rPr>
      </w:pPr>
    </w:p>
    <w:p w14:paraId="33C13F2C" w14:textId="77777777" w:rsidR="00816EDD" w:rsidRPr="007867CF" w:rsidRDefault="00A60DEF"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7867CF">
        <w:rPr>
          <w:rFonts w:ascii="Times New Roman" w:eastAsia="Calibri" w:hAnsi="Times New Roman" w:cs="Times New Roman"/>
          <w:i/>
          <w:sz w:val="24"/>
        </w:rPr>
        <w:t>Sede di realizzazione (*)</w:t>
      </w:r>
      <w:r w:rsidR="00816EDD" w:rsidRPr="007867CF">
        <w:rPr>
          <w:rFonts w:ascii="Times New Roman" w:eastAsia="Calibri" w:hAnsi="Times New Roman" w:cs="Times New Roman"/>
          <w:i/>
          <w:sz w:val="24"/>
        </w:rPr>
        <w:t xml:space="preserve"> </w:t>
      </w:r>
    </w:p>
    <w:p w14:paraId="17A159C5" w14:textId="77777777" w:rsidR="00FC32BC" w:rsidRPr="007867CF"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7867CF" w14:paraId="55B43A53" w14:textId="77777777" w:rsidTr="00DE0EC3">
        <w:tc>
          <w:tcPr>
            <w:tcW w:w="9327" w:type="dxa"/>
          </w:tcPr>
          <w:p w14:paraId="23FDABCA" w14:textId="77777777" w:rsidR="00FC32BC" w:rsidRPr="007867CF" w:rsidRDefault="000F05A9" w:rsidP="001B742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xml:space="preserve">La formazione specifica sarà realizzata presso la sede di </w:t>
            </w:r>
            <w:proofErr w:type="spellStart"/>
            <w:r w:rsidRPr="007867CF">
              <w:rPr>
                <w:rFonts w:ascii="Times New Roman" w:eastAsia="Times New Roman" w:hAnsi="Times New Roman" w:cs="Times New Roman"/>
                <w:sz w:val="24"/>
                <w:szCs w:val="24"/>
              </w:rPr>
              <w:t>Althaea</w:t>
            </w:r>
            <w:proofErr w:type="spellEnd"/>
            <w:r w:rsidRPr="007867CF">
              <w:rPr>
                <w:rFonts w:ascii="Times New Roman" w:eastAsia="Times New Roman" w:hAnsi="Times New Roman" w:cs="Times New Roman"/>
                <w:sz w:val="24"/>
                <w:szCs w:val="24"/>
              </w:rPr>
              <w:t xml:space="preserve"> in C/da S. Tommaso Avellino</w:t>
            </w:r>
          </w:p>
        </w:tc>
      </w:tr>
    </w:tbl>
    <w:p w14:paraId="7E2E691A" w14:textId="77777777" w:rsidR="009736E6" w:rsidRPr="007867CF" w:rsidRDefault="009736E6" w:rsidP="0096709C">
      <w:pPr>
        <w:widowControl w:val="0"/>
        <w:spacing w:after="0" w:line="240" w:lineRule="auto"/>
        <w:rPr>
          <w:rFonts w:ascii="Times New Roman" w:eastAsia="Times New Roman" w:hAnsi="Times New Roman" w:cs="Times New Roman"/>
          <w:i/>
          <w:sz w:val="24"/>
          <w:szCs w:val="24"/>
        </w:rPr>
      </w:pPr>
    </w:p>
    <w:p w14:paraId="5582FA50" w14:textId="77777777" w:rsidR="009736E6" w:rsidRPr="007867CF" w:rsidRDefault="009736E6" w:rsidP="0096709C">
      <w:pPr>
        <w:widowControl w:val="0"/>
        <w:spacing w:after="0" w:line="240" w:lineRule="auto"/>
        <w:rPr>
          <w:rFonts w:ascii="Times New Roman" w:eastAsia="Times New Roman" w:hAnsi="Times New Roman" w:cs="Times New Roman"/>
          <w:i/>
          <w:sz w:val="24"/>
          <w:szCs w:val="24"/>
        </w:rPr>
      </w:pPr>
    </w:p>
    <w:p w14:paraId="1CC9B03F" w14:textId="5828349A" w:rsidR="009736E6" w:rsidRPr="007867CF" w:rsidRDefault="00602D77"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7867CF">
        <w:rPr>
          <w:rFonts w:ascii="Times New Roman" w:eastAsia="Calibri" w:hAnsi="Times New Roman" w:cs="Times New Roman"/>
          <w:i/>
          <w:sz w:val="24"/>
        </w:rPr>
        <w:t xml:space="preserve">Tecniche e metodologie di realizzazione </w:t>
      </w:r>
      <w:r w:rsidR="00513A1B" w:rsidRPr="007867CF">
        <w:rPr>
          <w:rFonts w:ascii="Times New Roman" w:eastAsia="Calibri" w:hAnsi="Times New Roman" w:cs="Times New Roman"/>
          <w:i/>
          <w:sz w:val="24"/>
        </w:rPr>
        <w:t>(*)</w:t>
      </w:r>
    </w:p>
    <w:p w14:paraId="007B2AEC" w14:textId="77777777" w:rsidR="00FC32BC" w:rsidRPr="007867CF"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7867CF" w14:paraId="4C3BBC97" w14:textId="77777777" w:rsidTr="00DE0EC3">
        <w:tc>
          <w:tcPr>
            <w:tcW w:w="9327" w:type="dxa"/>
          </w:tcPr>
          <w:p w14:paraId="102A3E88" w14:textId="77777777" w:rsidR="001B7423" w:rsidRPr="007867CF" w:rsidRDefault="001B7423" w:rsidP="001B742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xml:space="preserve">Per conseguire gli obiettivi formativi richiesti dal progetto verranno privilegiate le metodologie didattiche attive che favoriscano la partecipazione dei giovani, basate sul presupposto che l'apprendimento effettivo sia soprattutto apprendimento dall'esperienza e alimentato dall'interesse e dalla motivazione dei partecipanti. </w:t>
            </w:r>
          </w:p>
          <w:p w14:paraId="3FADB3FC" w14:textId="77777777" w:rsidR="001B7423" w:rsidRPr="007867CF" w:rsidRDefault="001B7423" w:rsidP="001B742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lastRenderedPageBreak/>
              <w:t xml:space="preserve"> Le metodologie utilizzate saranno:</w:t>
            </w:r>
          </w:p>
          <w:p w14:paraId="05DEA1F4" w14:textId="77777777" w:rsidR="001B7423" w:rsidRPr="007867CF" w:rsidRDefault="001B7423" w:rsidP="001B742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metodo induttivo: si basa su un procedimento logico che dall’osservazione di un certo numero finito di fatti o eventi o esperienze particolari risale a principi o leggi generali.</w:t>
            </w:r>
          </w:p>
          <w:p w14:paraId="48F7CFE1" w14:textId="77777777" w:rsidR="009F6421" w:rsidRPr="007867CF" w:rsidRDefault="001B7423" w:rsidP="001B742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metodo espositivo partecipativo: si basa sulla trasmissione delle informazioni da parte del docente alla classe, durante la lezione i discenti possono porre domande e intervenire secondo modalità negoziate. La partecipazione si completa con attivit</w:t>
            </w:r>
            <w:r w:rsidR="009F6421" w:rsidRPr="007867CF">
              <w:rPr>
                <w:rFonts w:ascii="Times New Roman" w:eastAsia="Times New Roman" w:hAnsi="Times New Roman" w:cs="Times New Roman"/>
                <w:sz w:val="24"/>
                <w:szCs w:val="24"/>
              </w:rPr>
              <w:t>à comuni o esercizi applicativi.</w:t>
            </w:r>
          </w:p>
          <w:p w14:paraId="65EEB417" w14:textId="77777777" w:rsidR="001B7423" w:rsidRPr="007867CF" w:rsidRDefault="001B7423" w:rsidP="001B7423">
            <w:pPr>
              <w:tabs>
                <w:tab w:val="left" w:pos="834"/>
              </w:tabs>
              <w:rPr>
                <w:rFonts w:ascii="Times New Roman" w:eastAsia="Times New Roman" w:hAnsi="Times New Roman" w:cs="Times New Roman"/>
                <w:sz w:val="24"/>
                <w:szCs w:val="24"/>
              </w:rPr>
            </w:pPr>
          </w:p>
          <w:p w14:paraId="117FCFE4" w14:textId="77777777" w:rsidR="001B7423" w:rsidRPr="007867CF" w:rsidRDefault="001B7423" w:rsidP="001B742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Questi metodi si realizzano attraverso attività procedurali che coinvolgono attivamente gli operatori volontari nel processo di apprendimento. Le diverse tecniche che potranno essere utilizzate saranno caratterizzate da:</w:t>
            </w:r>
          </w:p>
          <w:p w14:paraId="6F572921" w14:textId="62DD3FEC" w:rsidR="001B7423" w:rsidRPr="007867CF" w:rsidRDefault="001B7423" w:rsidP="00D8051A">
            <w:pPr>
              <w:tabs>
                <w:tab w:val="left" w:pos="289"/>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w:t>
            </w:r>
            <w:r w:rsidRPr="007867CF">
              <w:rPr>
                <w:rFonts w:ascii="Times New Roman" w:eastAsia="Times New Roman" w:hAnsi="Times New Roman" w:cs="Times New Roman"/>
                <w:sz w:val="24"/>
                <w:szCs w:val="24"/>
              </w:rPr>
              <w:tab/>
              <w:t>partecipazione “vissuta” degli operatori volontari (coinvolgono tutta la personalità dei</w:t>
            </w:r>
            <w:r w:rsidR="00125261" w:rsidRPr="007867CF">
              <w:rPr>
                <w:rFonts w:ascii="Times New Roman" w:eastAsia="Times New Roman" w:hAnsi="Times New Roman" w:cs="Times New Roman"/>
                <w:sz w:val="24"/>
                <w:szCs w:val="24"/>
              </w:rPr>
              <w:t xml:space="preserve">        </w:t>
            </w:r>
            <w:r w:rsidRPr="007867CF">
              <w:rPr>
                <w:rFonts w:ascii="Times New Roman" w:eastAsia="Times New Roman" w:hAnsi="Times New Roman" w:cs="Times New Roman"/>
                <w:sz w:val="24"/>
                <w:szCs w:val="24"/>
              </w:rPr>
              <w:t>discenti);</w:t>
            </w:r>
          </w:p>
          <w:p w14:paraId="7DD1C5E1" w14:textId="77777777" w:rsidR="001B7423" w:rsidRPr="007867CF" w:rsidRDefault="001B7423" w:rsidP="00D8051A">
            <w:pPr>
              <w:tabs>
                <w:tab w:val="left" w:pos="289"/>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w:t>
            </w:r>
            <w:r w:rsidRPr="007867CF">
              <w:rPr>
                <w:rFonts w:ascii="Times New Roman" w:eastAsia="Times New Roman" w:hAnsi="Times New Roman" w:cs="Times New Roman"/>
                <w:sz w:val="24"/>
                <w:szCs w:val="24"/>
              </w:rPr>
              <w:tab/>
              <w:t>controllo costante e ricorsivo (feed-back) sull’apprendimento e l’autovalutazione;</w:t>
            </w:r>
          </w:p>
          <w:p w14:paraId="73A14258" w14:textId="77777777" w:rsidR="001B7423" w:rsidRPr="007867CF" w:rsidRDefault="001B7423" w:rsidP="00D8051A">
            <w:pPr>
              <w:tabs>
                <w:tab w:val="left" w:pos="289"/>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w:t>
            </w:r>
            <w:r w:rsidRPr="007867CF">
              <w:rPr>
                <w:rFonts w:ascii="Times New Roman" w:eastAsia="Times New Roman" w:hAnsi="Times New Roman" w:cs="Times New Roman"/>
                <w:sz w:val="24"/>
                <w:szCs w:val="24"/>
              </w:rPr>
              <w:tab/>
              <w:t>formazione in situazione;</w:t>
            </w:r>
          </w:p>
          <w:p w14:paraId="0C7B22AF" w14:textId="77777777" w:rsidR="001B7423" w:rsidRPr="007867CF" w:rsidRDefault="001B7423" w:rsidP="00D8051A">
            <w:pPr>
              <w:tabs>
                <w:tab w:val="left" w:pos="289"/>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w:t>
            </w:r>
            <w:r w:rsidRPr="007867CF">
              <w:rPr>
                <w:rFonts w:ascii="Times New Roman" w:eastAsia="Times New Roman" w:hAnsi="Times New Roman" w:cs="Times New Roman"/>
                <w:sz w:val="24"/>
                <w:szCs w:val="24"/>
              </w:rPr>
              <w:tab/>
              <w:t>formazione in gruppo.</w:t>
            </w:r>
          </w:p>
          <w:p w14:paraId="6AEE38A9" w14:textId="77777777" w:rsidR="001B7423" w:rsidRPr="007867CF" w:rsidRDefault="001B7423" w:rsidP="001B7423">
            <w:pPr>
              <w:tabs>
                <w:tab w:val="left" w:pos="834"/>
              </w:tabs>
              <w:rPr>
                <w:rFonts w:ascii="Times New Roman" w:eastAsia="Times New Roman" w:hAnsi="Times New Roman" w:cs="Times New Roman"/>
                <w:sz w:val="24"/>
                <w:szCs w:val="24"/>
              </w:rPr>
            </w:pPr>
          </w:p>
          <w:p w14:paraId="5000A839" w14:textId="77777777" w:rsidR="001B7423" w:rsidRPr="007867CF" w:rsidRDefault="001B7423" w:rsidP="001B742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xml:space="preserve">Le tecniche utilizzate quindi potranno prevedere: </w:t>
            </w:r>
          </w:p>
          <w:p w14:paraId="44428439" w14:textId="77777777" w:rsidR="009F6421" w:rsidRPr="007867CF" w:rsidRDefault="009F6421" w:rsidP="001B742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formazione a distanza: gli argomenti sono fruiti in maniera asincrona attraverso accesso personalizzato per ogni singolo partecipante ad una piattaforma web. Sono registrati i progressi attraverso test e verifiche.</w:t>
            </w:r>
          </w:p>
          <w:p w14:paraId="46D75FAA" w14:textId="77777777" w:rsidR="001B7423" w:rsidRPr="007867CF" w:rsidRDefault="001B7423" w:rsidP="001B742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xml:space="preserve">- lezione frontale: il formatore espone in maniera unidirezionale gli argomenti; in questo caso la trasmissione dei concetti è legata all’abilità comunicativa del formatore stesso. </w:t>
            </w:r>
          </w:p>
          <w:p w14:paraId="4F7DD83F" w14:textId="77777777" w:rsidR="001B7423" w:rsidRPr="007867CF" w:rsidRDefault="001B7423" w:rsidP="001B742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discussione: consiste in un confronto di idee tra formatore e classe. Questo metodo trae le sue origini dalla maieutica di Socrate, che avvicina la realtà attraverso un processo dialettico, appunto il dialogo. Durante la discussione il ruolo del formatore diviene essenzialmente quello di facilitatore, aiutando il gruppo nelle fasi di apprendimento e confronto.</w:t>
            </w:r>
          </w:p>
          <w:p w14:paraId="29DDBA69" w14:textId="77777777" w:rsidR="001B7423" w:rsidRPr="007867CF" w:rsidRDefault="001B7423" w:rsidP="001B742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lavoro di gruppo: permette di suddividere il gruppo in sottogruppi, di operare in autonomia su aspetti che prevedono la partecipazione attiva dei partecipanti, permette lo scambio delle reciproche conoscenze ed esperienze, fa crescere l’autostima e la consapevolezza delle proprie capacità, con questa strategia si cerca di ottimizzare la collaborazione ed il sostegno reciproco.</w:t>
            </w:r>
          </w:p>
          <w:p w14:paraId="3A451999" w14:textId="77777777" w:rsidR="001B7423" w:rsidRPr="007867CF" w:rsidRDefault="001B7423" w:rsidP="001B742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xml:space="preserve">- tecniche simulative: in cui troviamo il </w:t>
            </w:r>
            <w:proofErr w:type="spellStart"/>
            <w:r w:rsidRPr="007867CF">
              <w:rPr>
                <w:rFonts w:ascii="Times New Roman" w:eastAsia="Times New Roman" w:hAnsi="Times New Roman" w:cs="Times New Roman"/>
                <w:sz w:val="24"/>
                <w:szCs w:val="24"/>
              </w:rPr>
              <w:t>role</w:t>
            </w:r>
            <w:proofErr w:type="spellEnd"/>
            <w:r w:rsidRPr="007867CF">
              <w:rPr>
                <w:rFonts w:ascii="Times New Roman" w:eastAsia="Times New Roman" w:hAnsi="Times New Roman" w:cs="Times New Roman"/>
                <w:sz w:val="24"/>
                <w:szCs w:val="24"/>
              </w:rPr>
              <w:t xml:space="preserve"> playing (gioco dei ruoli) per l’interpretazione e l’analisi dei comportamenti e dei ruoli sociali nelle relazioni interpersonali.</w:t>
            </w:r>
          </w:p>
          <w:p w14:paraId="07F3D90E" w14:textId="77777777" w:rsidR="001B7423" w:rsidRPr="007867CF" w:rsidRDefault="001B7423" w:rsidP="001B742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tecniche di analisi della situazione che si avvalgono di casi reali; qui troviamo lo studio di caso e l’</w:t>
            </w:r>
            <w:proofErr w:type="spellStart"/>
            <w:r w:rsidRPr="007867CF">
              <w:rPr>
                <w:rFonts w:ascii="Times New Roman" w:eastAsia="Times New Roman" w:hAnsi="Times New Roman" w:cs="Times New Roman"/>
                <w:sz w:val="24"/>
                <w:szCs w:val="24"/>
              </w:rPr>
              <w:t>incident</w:t>
            </w:r>
            <w:proofErr w:type="spellEnd"/>
            <w:r w:rsidRPr="007867CF">
              <w:rPr>
                <w:rFonts w:ascii="Times New Roman" w:eastAsia="Times New Roman" w:hAnsi="Times New Roman" w:cs="Times New Roman"/>
                <w:sz w:val="24"/>
                <w:szCs w:val="24"/>
              </w:rPr>
              <w:t>. Con lo studio di caso si sviluppano le capacità analitiche e le modalità di approccio ad una situazione o a un problema, nell’</w:t>
            </w:r>
            <w:proofErr w:type="spellStart"/>
            <w:r w:rsidRPr="007867CF">
              <w:rPr>
                <w:rFonts w:ascii="Times New Roman" w:eastAsia="Times New Roman" w:hAnsi="Times New Roman" w:cs="Times New Roman"/>
                <w:sz w:val="24"/>
                <w:szCs w:val="24"/>
              </w:rPr>
              <w:t>incident</w:t>
            </w:r>
            <w:proofErr w:type="spellEnd"/>
            <w:r w:rsidRPr="007867CF">
              <w:rPr>
                <w:rFonts w:ascii="Times New Roman" w:eastAsia="Times New Roman" w:hAnsi="Times New Roman" w:cs="Times New Roman"/>
                <w:sz w:val="24"/>
                <w:szCs w:val="24"/>
              </w:rPr>
              <w:t>, si aggiungono le abilità decisionali e quelle predittive.</w:t>
            </w:r>
          </w:p>
          <w:p w14:paraId="30DA92BA" w14:textId="77777777" w:rsidR="00FC32BC" w:rsidRPr="007867CF" w:rsidRDefault="001B7423" w:rsidP="001B7423">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xml:space="preserve">- tecniche di produzione cooperativa: tra cui possiamo annoverare la tecnica del brainstorming (cervelli in tempesta), per l’elaborazione di idee creative in gruppo e la tecnica del </w:t>
            </w:r>
            <w:proofErr w:type="spellStart"/>
            <w:r w:rsidRPr="007867CF">
              <w:rPr>
                <w:rFonts w:ascii="Times New Roman" w:eastAsia="Times New Roman" w:hAnsi="Times New Roman" w:cs="Times New Roman"/>
                <w:sz w:val="24"/>
                <w:szCs w:val="24"/>
              </w:rPr>
              <w:t>webbing</w:t>
            </w:r>
            <w:proofErr w:type="spellEnd"/>
            <w:r w:rsidRPr="007867CF">
              <w:rPr>
                <w:rFonts w:ascii="Times New Roman" w:eastAsia="Times New Roman" w:hAnsi="Times New Roman" w:cs="Times New Roman"/>
                <w:sz w:val="24"/>
                <w:szCs w:val="24"/>
              </w:rPr>
              <w:t xml:space="preserve"> (o mind mapping), strategia grafica che permette di visualizzare come parole o frasi si connettano ad un argomento.</w:t>
            </w:r>
          </w:p>
        </w:tc>
      </w:tr>
    </w:tbl>
    <w:p w14:paraId="2ABED096" w14:textId="77777777" w:rsidR="00611904" w:rsidRPr="007867CF" w:rsidRDefault="00611904" w:rsidP="0096709C">
      <w:pPr>
        <w:widowControl w:val="0"/>
        <w:spacing w:after="0" w:line="240" w:lineRule="auto"/>
        <w:rPr>
          <w:rFonts w:ascii="Times New Roman" w:eastAsia="Times New Roman" w:hAnsi="Times New Roman" w:cs="Times New Roman"/>
          <w:i/>
          <w:sz w:val="24"/>
          <w:szCs w:val="24"/>
        </w:rPr>
      </w:pPr>
    </w:p>
    <w:p w14:paraId="536C9233" w14:textId="77777777" w:rsidR="00112D5E" w:rsidRPr="007867CF" w:rsidRDefault="00CF388A" w:rsidP="00112D5E">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7867CF">
        <w:rPr>
          <w:rFonts w:ascii="Times New Roman" w:eastAsia="Calibri" w:hAnsi="Times New Roman" w:cs="Times New Roman"/>
          <w:i/>
          <w:sz w:val="24"/>
        </w:rPr>
        <w:t>Moduli della formazione e loro contenuti</w:t>
      </w:r>
      <w:r w:rsidR="00611904" w:rsidRPr="007867CF">
        <w:rPr>
          <w:rFonts w:ascii="Times New Roman" w:eastAsia="Calibri" w:hAnsi="Times New Roman" w:cs="Times New Roman"/>
          <w:i/>
          <w:sz w:val="24"/>
        </w:rPr>
        <w:t xml:space="preserve"> con l’indicazione della durata di ciascun modulo</w:t>
      </w:r>
      <w:r w:rsidR="00513A1B" w:rsidRPr="007867CF">
        <w:rPr>
          <w:rFonts w:ascii="Times New Roman" w:eastAsia="Calibri" w:hAnsi="Times New Roman" w:cs="Times New Roman"/>
          <w:i/>
          <w:sz w:val="24"/>
        </w:rPr>
        <w:t>(*)</w:t>
      </w:r>
    </w:p>
    <w:p w14:paraId="073187EC" w14:textId="77777777" w:rsidR="00112D5E" w:rsidRPr="007867CF" w:rsidRDefault="00112D5E" w:rsidP="00112D5E">
      <w:pPr>
        <w:pStyle w:val="Paragrafoelenco"/>
        <w:widowControl w:val="0"/>
        <w:tabs>
          <w:tab w:val="left" w:pos="284"/>
          <w:tab w:val="left" w:pos="851"/>
          <w:tab w:val="left" w:pos="993"/>
          <w:tab w:val="left" w:pos="8789"/>
        </w:tabs>
        <w:spacing w:after="0" w:line="240" w:lineRule="auto"/>
        <w:ind w:left="820"/>
        <w:rPr>
          <w:rFonts w:ascii="Times New Roman" w:eastAsia="Times New Roman" w:hAnsi="Times New Roman" w:cs="Times New Roman"/>
          <w:sz w:val="24"/>
          <w:szCs w:val="24"/>
        </w:rPr>
      </w:pPr>
    </w:p>
    <w:tbl>
      <w:tblPr>
        <w:tblW w:w="48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2"/>
        <w:gridCol w:w="1800"/>
      </w:tblGrid>
      <w:tr w:rsidR="00112D5E" w:rsidRPr="007867CF" w14:paraId="0BE18957" w14:textId="77777777" w:rsidTr="00D8051A">
        <w:tc>
          <w:tcPr>
            <w:tcW w:w="5000" w:type="pct"/>
            <w:gridSpan w:val="2"/>
            <w:shd w:val="clear" w:color="auto" w:fill="auto"/>
          </w:tcPr>
          <w:p w14:paraId="12381099" w14:textId="77777777" w:rsidR="00112D5E" w:rsidRPr="007867CF" w:rsidRDefault="00112D5E" w:rsidP="00B7426D">
            <w:pPr>
              <w:pStyle w:val="Paragrafoelenco"/>
              <w:tabs>
                <w:tab w:val="left" w:pos="177"/>
              </w:tabs>
              <w:ind w:left="0" w:right="140"/>
              <w:jc w:val="both"/>
              <w:rPr>
                <w:rFonts w:ascii="Times New Roman" w:hAnsi="Times New Roman" w:cs="Times New Roman"/>
                <w:b/>
              </w:rPr>
            </w:pPr>
            <w:r w:rsidRPr="007867CF">
              <w:rPr>
                <w:rFonts w:ascii="Times New Roman" w:hAnsi="Times New Roman" w:cs="Times New Roman"/>
                <w:b/>
              </w:rPr>
              <w:t>Modulo:</w:t>
            </w:r>
            <w:r w:rsidR="00570E8A" w:rsidRPr="007867CF">
              <w:rPr>
                <w:rFonts w:ascii="Times New Roman" w:hAnsi="Times New Roman" w:cs="Times New Roman"/>
                <w:b/>
              </w:rPr>
              <w:t xml:space="preserve"> A</w:t>
            </w:r>
            <w:r w:rsidR="001B7423" w:rsidRPr="007867CF">
              <w:rPr>
                <w:rFonts w:ascii="Times New Roman" w:hAnsi="Times New Roman" w:cs="Times New Roman"/>
                <w:b/>
              </w:rPr>
              <w:t xml:space="preserve"> – attraverso piattaforma FAD e contestualizzazione nelle sedi di </w:t>
            </w:r>
            <w:r w:rsidR="00B7426D" w:rsidRPr="007867CF">
              <w:rPr>
                <w:rFonts w:ascii="Times New Roman" w:hAnsi="Times New Roman" w:cs="Times New Roman"/>
                <w:b/>
              </w:rPr>
              <w:t>attuazione</w:t>
            </w:r>
          </w:p>
        </w:tc>
      </w:tr>
      <w:tr w:rsidR="00112D5E" w:rsidRPr="007867CF" w14:paraId="34B75194" w14:textId="77777777" w:rsidTr="00D8051A">
        <w:tc>
          <w:tcPr>
            <w:tcW w:w="3999" w:type="pct"/>
            <w:shd w:val="clear" w:color="auto" w:fill="D9D9D9"/>
          </w:tcPr>
          <w:p w14:paraId="665E7438" w14:textId="77777777" w:rsidR="00112D5E" w:rsidRPr="007867CF" w:rsidRDefault="00112D5E" w:rsidP="00112D5E">
            <w:pPr>
              <w:pStyle w:val="Paragrafoelenco"/>
              <w:ind w:left="34" w:right="32"/>
              <w:rPr>
                <w:rFonts w:ascii="Times New Roman" w:hAnsi="Times New Roman" w:cs="Times New Roman"/>
                <w:b/>
              </w:rPr>
            </w:pPr>
            <w:r w:rsidRPr="007867CF">
              <w:rPr>
                <w:rFonts w:ascii="Times New Roman" w:hAnsi="Times New Roman" w:cs="Times New Roman"/>
                <w:b/>
              </w:rPr>
              <w:t>Contenuti</w:t>
            </w:r>
            <w:r w:rsidR="00570E8A" w:rsidRPr="007867CF">
              <w:rPr>
                <w:rFonts w:ascii="Times New Roman" w:hAnsi="Times New Roman" w:cs="Times New Roman"/>
                <w:b/>
              </w:rPr>
              <w:t>:</w:t>
            </w:r>
          </w:p>
          <w:p w14:paraId="509D693A" w14:textId="77777777" w:rsidR="00570E8A" w:rsidRPr="007867CF" w:rsidRDefault="00570E8A" w:rsidP="00112D5E">
            <w:pPr>
              <w:pStyle w:val="Paragrafoelenco"/>
              <w:ind w:left="34" w:right="32"/>
              <w:rPr>
                <w:rFonts w:ascii="Times New Roman" w:hAnsi="Times New Roman" w:cs="Times New Roman"/>
                <w:i/>
              </w:rPr>
            </w:pPr>
            <w:r w:rsidRPr="007867CF">
              <w:rPr>
                <w:rFonts w:ascii="Times New Roman" w:hAnsi="Times New Roman" w:cs="Times New Roman"/>
                <w:i/>
              </w:rPr>
              <w:t>Formazione e informazione sui rischi connessi all’impiego degli operatori volontari in progetti di Servizio Civile Universale</w:t>
            </w:r>
          </w:p>
        </w:tc>
        <w:tc>
          <w:tcPr>
            <w:tcW w:w="1001" w:type="pct"/>
            <w:shd w:val="clear" w:color="auto" w:fill="D9D9D9"/>
          </w:tcPr>
          <w:p w14:paraId="41DAAA97" w14:textId="77777777" w:rsidR="00112D5E" w:rsidRPr="007867CF" w:rsidRDefault="00112D5E" w:rsidP="00DE0EC3">
            <w:pPr>
              <w:pStyle w:val="Paragrafoelenco"/>
              <w:tabs>
                <w:tab w:val="left" w:pos="177"/>
              </w:tabs>
              <w:ind w:left="177"/>
              <w:jc w:val="both"/>
              <w:rPr>
                <w:rFonts w:ascii="Times New Roman" w:hAnsi="Times New Roman" w:cs="Times New Roman"/>
                <w:b/>
              </w:rPr>
            </w:pPr>
            <w:r w:rsidRPr="007867CF">
              <w:rPr>
                <w:rFonts w:ascii="Times New Roman" w:hAnsi="Times New Roman" w:cs="Times New Roman"/>
                <w:b/>
              </w:rPr>
              <w:t>Ore</w:t>
            </w:r>
          </w:p>
          <w:p w14:paraId="7CCF387F" w14:textId="77777777" w:rsidR="00570E8A" w:rsidRPr="007867CF" w:rsidRDefault="00B7426D" w:rsidP="00DE0EC3">
            <w:pPr>
              <w:pStyle w:val="Paragrafoelenco"/>
              <w:tabs>
                <w:tab w:val="left" w:pos="177"/>
              </w:tabs>
              <w:ind w:left="177"/>
              <w:jc w:val="both"/>
              <w:rPr>
                <w:rFonts w:ascii="Times New Roman" w:hAnsi="Times New Roman" w:cs="Times New Roman"/>
                <w:b/>
              </w:rPr>
            </w:pPr>
            <w:r w:rsidRPr="007867CF">
              <w:rPr>
                <w:rFonts w:ascii="Times New Roman" w:hAnsi="Times New Roman" w:cs="Times New Roman"/>
                <w:b/>
              </w:rPr>
              <w:t>10</w:t>
            </w:r>
            <w:r w:rsidR="00570E8A" w:rsidRPr="007867CF">
              <w:rPr>
                <w:rFonts w:ascii="Times New Roman" w:hAnsi="Times New Roman" w:cs="Times New Roman"/>
                <w:b/>
              </w:rPr>
              <w:t xml:space="preserve"> </w:t>
            </w:r>
            <w:r w:rsidR="00570E8A" w:rsidRPr="007867CF">
              <w:rPr>
                <w:rFonts w:ascii="Times New Roman" w:hAnsi="Times New Roman" w:cs="Times New Roman"/>
                <w:b/>
                <w:sz w:val="20"/>
                <w:szCs w:val="20"/>
              </w:rPr>
              <w:t>(complessive)</w:t>
            </w:r>
          </w:p>
        </w:tc>
      </w:tr>
      <w:tr w:rsidR="00112D5E" w:rsidRPr="007867CF" w14:paraId="55D94E00" w14:textId="77777777" w:rsidTr="00D8051A">
        <w:tc>
          <w:tcPr>
            <w:tcW w:w="3999" w:type="pct"/>
            <w:shd w:val="clear" w:color="auto" w:fill="auto"/>
          </w:tcPr>
          <w:p w14:paraId="77C174E7" w14:textId="77777777" w:rsidR="00570E8A" w:rsidRPr="007867CF" w:rsidRDefault="001B7423" w:rsidP="00570E8A">
            <w:pPr>
              <w:pStyle w:val="Paragrafoelenco"/>
              <w:tabs>
                <w:tab w:val="left" w:pos="834"/>
              </w:tabs>
              <w:spacing w:after="0" w:line="240" w:lineRule="auto"/>
              <w:ind w:left="142"/>
              <w:rPr>
                <w:rFonts w:ascii="Times New Roman" w:hAnsi="Times New Roman" w:cs="Times New Roman"/>
                <w:b/>
              </w:rPr>
            </w:pPr>
            <w:r w:rsidRPr="007867CF">
              <w:rPr>
                <w:rFonts w:ascii="Times New Roman" w:hAnsi="Times New Roman" w:cs="Times New Roman"/>
                <w:b/>
              </w:rPr>
              <w:t>Modulo A</w:t>
            </w:r>
            <w:r w:rsidR="00783820" w:rsidRPr="007867CF">
              <w:rPr>
                <w:rFonts w:ascii="Times New Roman" w:hAnsi="Times New Roman" w:cs="Times New Roman"/>
                <w:b/>
              </w:rPr>
              <w:t xml:space="preserve"> - </w:t>
            </w:r>
            <w:r w:rsidR="00570E8A" w:rsidRPr="007867CF">
              <w:rPr>
                <w:rFonts w:ascii="Times New Roman" w:hAnsi="Times New Roman" w:cs="Times New Roman"/>
                <w:b/>
              </w:rPr>
              <w:t>Sezione 1</w:t>
            </w:r>
          </w:p>
          <w:p w14:paraId="53AEAF76"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p>
          <w:p w14:paraId="6F8E3148"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lastRenderedPageBreak/>
              <w:t>Poiché le sedi di svolgimento dei progetti di SC sono, come da disciplina dell’accreditamento, conformi alle norme per la tutela dei luoghi di lavoro, ed in esse si svolgono i progetti di SC, si reputa adatto e necessario partire con un modulo omogeneo per tutti gli operatori volontari sulla tutela e sicurezza dei luoghi di lavoro.</w:t>
            </w:r>
          </w:p>
          <w:p w14:paraId="3D059B2E"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p>
          <w:p w14:paraId="1B1F0FA7"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i/>
                <w:u w:val="single"/>
              </w:rPr>
            </w:pPr>
            <w:r w:rsidRPr="007867CF">
              <w:rPr>
                <w:rFonts w:ascii="Times New Roman" w:hAnsi="Times New Roman" w:cs="Times New Roman"/>
                <w:i/>
                <w:u w:val="single"/>
              </w:rPr>
              <w:t>Contenuti:</w:t>
            </w:r>
          </w:p>
          <w:p w14:paraId="11A82847"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Comprendere: cosa si intende per sicurezza sul lavoro e come si può agire e lavorare in sicurezza</w:t>
            </w:r>
          </w:p>
          <w:p w14:paraId="7B1DDE84"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cos’</w:t>
            </w:r>
            <w:proofErr w:type="spellStart"/>
            <w:r w:rsidRPr="007867CF">
              <w:rPr>
                <w:rFonts w:ascii="Times New Roman" w:hAnsi="Times New Roman" w:cs="Times New Roman"/>
              </w:rPr>
              <w:t>é</w:t>
            </w:r>
            <w:proofErr w:type="spellEnd"/>
            <w:r w:rsidRPr="007867CF">
              <w:rPr>
                <w:rFonts w:ascii="Times New Roman" w:hAnsi="Times New Roman" w:cs="Times New Roman"/>
              </w:rPr>
              <w:t xml:space="preserve">, </w:t>
            </w:r>
          </w:p>
          <w:p w14:paraId="43EE6D08"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xml:space="preserve">- da cosa dipende, </w:t>
            </w:r>
          </w:p>
          <w:p w14:paraId="2CD9A825"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xml:space="preserve">- come può essere garantita, </w:t>
            </w:r>
          </w:p>
          <w:p w14:paraId="35145DEC"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come si può lavorare in sicurezza</w:t>
            </w:r>
          </w:p>
          <w:p w14:paraId="6963EF56"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p>
          <w:p w14:paraId="39E1B6D2"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Conoscere: caratteristiche dei vari rischi presenti sul luogo di lavoro e le relative misure di prevenzione e protezione</w:t>
            </w:r>
          </w:p>
          <w:p w14:paraId="232F6471"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concetti di base (pericolo, rischio, sicurezza, possibili danni per le persone e misure di tutela valutazione dei rischi e gestione della sicurezza)</w:t>
            </w:r>
          </w:p>
          <w:p w14:paraId="6C2D07D5"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fattori di rischio</w:t>
            </w:r>
          </w:p>
          <w:p w14:paraId="16926CD8"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sostanze pericolose</w:t>
            </w:r>
          </w:p>
          <w:p w14:paraId="0A6654B1"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dispositivi di protezione</w:t>
            </w:r>
          </w:p>
          <w:p w14:paraId="12CBC2F3"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segnaletica di sicurezza</w:t>
            </w:r>
          </w:p>
          <w:p w14:paraId="2E02A40B"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riferimenti comportamentali</w:t>
            </w:r>
          </w:p>
          <w:p w14:paraId="365C0394"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gestione delle emergenze</w:t>
            </w:r>
          </w:p>
          <w:p w14:paraId="0302067B"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p>
          <w:p w14:paraId="7FBF5B9F"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Normative: quadro della normativa in materia di sicurezza</w:t>
            </w:r>
          </w:p>
          <w:p w14:paraId="6B2AD2C8"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codice penale</w:t>
            </w:r>
          </w:p>
          <w:p w14:paraId="64E52256"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codice civile</w:t>
            </w:r>
          </w:p>
          <w:p w14:paraId="45633BCC"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costituzione</w:t>
            </w:r>
          </w:p>
          <w:p w14:paraId="0AF9D2EF"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statuto dei lavoratori</w:t>
            </w:r>
          </w:p>
          <w:p w14:paraId="2D1DDBCA"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normativa costituzionale</w:t>
            </w:r>
          </w:p>
          <w:p w14:paraId="6D859A5D"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D.L. n. 626/1994</w:t>
            </w:r>
          </w:p>
          <w:p w14:paraId="397FD4A7"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D.L. n. 81/2008 (ed testo unico) e successive aggiunte e modifiche</w:t>
            </w:r>
          </w:p>
          <w:p w14:paraId="780DCFAD"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p>
          <w:p w14:paraId="44E504DA" w14:textId="77777777" w:rsidR="00112D5E"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Il modulo, erogato attraverso una piattaforma FAD, sarà concluso da un test di verifica obbligatorio.</w:t>
            </w:r>
          </w:p>
          <w:p w14:paraId="20F7F358" w14:textId="77777777" w:rsidR="00112D5E" w:rsidRPr="007867CF" w:rsidRDefault="00112D5E" w:rsidP="00DE0EC3">
            <w:pPr>
              <w:pStyle w:val="Paragrafoelenco"/>
              <w:ind w:left="34" w:right="32"/>
              <w:rPr>
                <w:rFonts w:ascii="Times New Roman" w:hAnsi="Times New Roman" w:cs="Times New Roman"/>
              </w:rPr>
            </w:pPr>
          </w:p>
        </w:tc>
        <w:tc>
          <w:tcPr>
            <w:tcW w:w="1001" w:type="pct"/>
            <w:shd w:val="clear" w:color="auto" w:fill="auto"/>
          </w:tcPr>
          <w:p w14:paraId="633F29C5" w14:textId="77777777" w:rsidR="00112D5E" w:rsidRPr="007867CF" w:rsidRDefault="00112D5E" w:rsidP="00DE0EC3">
            <w:pPr>
              <w:pStyle w:val="Paragrafoelenco"/>
              <w:tabs>
                <w:tab w:val="left" w:pos="177"/>
              </w:tabs>
              <w:ind w:left="177"/>
              <w:jc w:val="both"/>
              <w:rPr>
                <w:rFonts w:ascii="Times New Roman" w:hAnsi="Times New Roman" w:cs="Times New Roman"/>
              </w:rPr>
            </w:pPr>
          </w:p>
          <w:p w14:paraId="09324A41" w14:textId="77777777" w:rsidR="00570E8A" w:rsidRPr="007867CF" w:rsidRDefault="00570E8A" w:rsidP="00DE0EC3">
            <w:pPr>
              <w:pStyle w:val="Paragrafoelenco"/>
              <w:tabs>
                <w:tab w:val="left" w:pos="177"/>
              </w:tabs>
              <w:ind w:left="177"/>
              <w:jc w:val="both"/>
              <w:rPr>
                <w:rFonts w:ascii="Times New Roman" w:hAnsi="Times New Roman" w:cs="Times New Roman"/>
              </w:rPr>
            </w:pPr>
          </w:p>
          <w:p w14:paraId="6957515D" w14:textId="77777777" w:rsidR="00570E8A" w:rsidRPr="007867CF" w:rsidRDefault="00B7426D" w:rsidP="00DE0EC3">
            <w:pPr>
              <w:pStyle w:val="Paragrafoelenco"/>
              <w:tabs>
                <w:tab w:val="left" w:pos="177"/>
              </w:tabs>
              <w:ind w:left="177"/>
              <w:jc w:val="both"/>
              <w:rPr>
                <w:rFonts w:ascii="Times New Roman" w:hAnsi="Times New Roman" w:cs="Times New Roman"/>
              </w:rPr>
            </w:pPr>
            <w:r w:rsidRPr="007867CF">
              <w:rPr>
                <w:rFonts w:ascii="Times New Roman" w:hAnsi="Times New Roman" w:cs="Times New Roman"/>
              </w:rPr>
              <w:lastRenderedPageBreak/>
              <w:t>8</w:t>
            </w:r>
            <w:r w:rsidR="00570E8A" w:rsidRPr="007867CF">
              <w:rPr>
                <w:rFonts w:ascii="Times New Roman" w:hAnsi="Times New Roman" w:cs="Times New Roman"/>
              </w:rPr>
              <w:t xml:space="preserve"> ore</w:t>
            </w:r>
          </w:p>
        </w:tc>
      </w:tr>
      <w:tr w:rsidR="00570E8A" w:rsidRPr="007867CF" w14:paraId="0F7DD166" w14:textId="77777777" w:rsidTr="00D8051A">
        <w:tc>
          <w:tcPr>
            <w:tcW w:w="3999" w:type="pct"/>
            <w:shd w:val="clear" w:color="auto" w:fill="auto"/>
          </w:tcPr>
          <w:p w14:paraId="0C924173" w14:textId="77777777" w:rsidR="00570E8A" w:rsidRPr="007867CF" w:rsidRDefault="00783820" w:rsidP="00570E8A">
            <w:pPr>
              <w:pStyle w:val="Paragrafoelenco"/>
              <w:tabs>
                <w:tab w:val="left" w:pos="834"/>
              </w:tabs>
              <w:spacing w:after="0" w:line="240" w:lineRule="auto"/>
              <w:ind w:left="142"/>
              <w:rPr>
                <w:rFonts w:ascii="Times New Roman" w:hAnsi="Times New Roman" w:cs="Times New Roman"/>
                <w:b/>
              </w:rPr>
            </w:pPr>
            <w:r w:rsidRPr="007867CF">
              <w:rPr>
                <w:rFonts w:ascii="Times New Roman" w:hAnsi="Times New Roman" w:cs="Times New Roman"/>
                <w:b/>
              </w:rPr>
              <w:lastRenderedPageBreak/>
              <w:t xml:space="preserve">Modulo A - </w:t>
            </w:r>
            <w:r w:rsidR="00570E8A" w:rsidRPr="007867CF">
              <w:rPr>
                <w:rFonts w:ascii="Times New Roman" w:hAnsi="Times New Roman" w:cs="Times New Roman"/>
                <w:b/>
              </w:rPr>
              <w:t>Sezione 2</w:t>
            </w:r>
          </w:p>
          <w:p w14:paraId="61E59E62"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p>
          <w:p w14:paraId="40FA0BFD"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xml:space="preserve">Nell’ambito delle attività svolte dagli operatori volontari di cui al precedente box 9.3, si approfondiranno le informazioni sui rischi specifici esistenti negli ambienti di frequentazione indicati </w:t>
            </w:r>
            <w:r w:rsidR="00DD0CCC" w:rsidRPr="007867CF">
              <w:rPr>
                <w:rFonts w:ascii="Times New Roman" w:hAnsi="Times New Roman" w:cs="Times New Roman"/>
              </w:rPr>
              <w:t xml:space="preserve">attraverso il sistema </w:t>
            </w:r>
            <w:proofErr w:type="spellStart"/>
            <w:r w:rsidR="00DD0CCC" w:rsidRPr="007867CF">
              <w:rPr>
                <w:rFonts w:ascii="Times New Roman" w:hAnsi="Times New Roman" w:cs="Times New Roman"/>
              </w:rPr>
              <w:t>helios</w:t>
            </w:r>
            <w:proofErr w:type="spellEnd"/>
            <w:r w:rsidRPr="007867CF">
              <w:rPr>
                <w:rFonts w:ascii="Times New Roman" w:hAnsi="Times New Roman" w:cs="Times New Roman"/>
              </w:rPr>
              <w:t>, per i settori e le aree di intervento i</w:t>
            </w:r>
            <w:r w:rsidR="00E43F55" w:rsidRPr="007867CF">
              <w:rPr>
                <w:rFonts w:ascii="Times New Roman" w:hAnsi="Times New Roman" w:cs="Times New Roman"/>
              </w:rPr>
              <w:t>ndividuate al precedente punto 6</w:t>
            </w:r>
            <w:r w:rsidRPr="007867CF">
              <w:rPr>
                <w:rFonts w:ascii="Times New Roman" w:hAnsi="Times New Roman" w:cs="Times New Roman"/>
              </w:rPr>
              <w:t>.</w:t>
            </w:r>
          </w:p>
          <w:p w14:paraId="53AAC273"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p>
          <w:p w14:paraId="58F291F0"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Contenuti:</w:t>
            </w:r>
          </w:p>
          <w:p w14:paraId="6CD58E0F" w14:textId="0B81F454" w:rsidR="00570E8A" w:rsidRPr="00E71256"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xml:space="preserve">Verranno trattati i seguenti temi relativi ai rischi connessi all’impiego degli operatori volontari in SC nel settore </w:t>
            </w:r>
            <w:r w:rsidR="00AF3993" w:rsidRPr="007867CF">
              <w:rPr>
                <w:rFonts w:ascii="Times New Roman" w:hAnsi="Times New Roman" w:cs="Times New Roman"/>
              </w:rPr>
              <w:t xml:space="preserve">Assistenza </w:t>
            </w:r>
            <w:r w:rsidRPr="007867CF">
              <w:rPr>
                <w:rFonts w:ascii="Times New Roman" w:hAnsi="Times New Roman" w:cs="Times New Roman"/>
              </w:rPr>
              <w:t>con particolare riguardo all’area</w:t>
            </w:r>
            <w:r w:rsidR="00DD0CCC" w:rsidRPr="007867CF">
              <w:rPr>
                <w:rFonts w:ascii="Times New Roman" w:hAnsi="Times New Roman" w:cs="Times New Roman"/>
              </w:rPr>
              <w:t xml:space="preserve"> di intervento indicata </w:t>
            </w:r>
            <w:r w:rsidR="00DD0CCC" w:rsidRPr="00E71256">
              <w:rPr>
                <w:rFonts w:ascii="Times New Roman" w:hAnsi="Times New Roman" w:cs="Times New Roman"/>
              </w:rPr>
              <w:t>al box 6</w:t>
            </w:r>
            <w:r w:rsidRPr="00E71256">
              <w:rPr>
                <w:rFonts w:ascii="Times New Roman" w:hAnsi="Times New Roman" w:cs="Times New Roman"/>
              </w:rPr>
              <w:t xml:space="preserve"> </w:t>
            </w:r>
            <w:r w:rsidR="00AF3993" w:rsidRPr="00E71256">
              <w:rPr>
                <w:rFonts w:ascii="Times New Roman" w:hAnsi="Times New Roman" w:cs="Times New Roman"/>
              </w:rPr>
              <w:t>Adulti e terza età in condizioni di disagio</w:t>
            </w:r>
          </w:p>
          <w:p w14:paraId="365E3521" w14:textId="77777777" w:rsidR="00570E8A" w:rsidRPr="00E71256" w:rsidRDefault="00570E8A" w:rsidP="00570E8A">
            <w:pPr>
              <w:pStyle w:val="Paragrafoelenco"/>
              <w:tabs>
                <w:tab w:val="left" w:pos="834"/>
              </w:tabs>
              <w:spacing w:after="0" w:line="240" w:lineRule="auto"/>
              <w:ind w:left="142"/>
              <w:rPr>
                <w:rFonts w:ascii="Times New Roman" w:hAnsi="Times New Roman" w:cs="Times New Roman"/>
                <w:color w:val="C00000"/>
              </w:rPr>
            </w:pPr>
          </w:p>
          <w:p w14:paraId="6131FB18" w14:textId="77777777" w:rsidR="00E71256" w:rsidRPr="00E71256" w:rsidRDefault="00E71256" w:rsidP="00E71256">
            <w:pPr>
              <w:numPr>
                <w:ilvl w:val="0"/>
                <w:numId w:val="42"/>
              </w:numPr>
              <w:spacing w:after="0" w:line="240" w:lineRule="auto"/>
              <w:rPr>
                <w:rFonts w:ascii="Times New Roman" w:hAnsi="Times New Roman" w:cs="Times New Roman"/>
              </w:rPr>
            </w:pPr>
            <w:r w:rsidRPr="00E71256">
              <w:rPr>
                <w:rFonts w:ascii="Times New Roman" w:hAnsi="Times New Roman" w:cs="Times New Roman"/>
              </w:rPr>
              <w:t>Fattori di rischio connessi ad attività con anziani, minori, giovani, immigrati, profughi, detenuti in misure alternative, disagio ed esclusione adulta e giovanili</w:t>
            </w:r>
          </w:p>
          <w:p w14:paraId="557AB4BD" w14:textId="77777777" w:rsidR="00E71256" w:rsidRPr="00E71256" w:rsidRDefault="00E71256" w:rsidP="00E71256">
            <w:pPr>
              <w:numPr>
                <w:ilvl w:val="0"/>
                <w:numId w:val="42"/>
              </w:numPr>
              <w:spacing w:after="0" w:line="240" w:lineRule="auto"/>
              <w:rPr>
                <w:rFonts w:ascii="Times New Roman" w:hAnsi="Times New Roman" w:cs="Times New Roman"/>
              </w:rPr>
            </w:pPr>
            <w:r w:rsidRPr="00E71256">
              <w:rPr>
                <w:rFonts w:ascii="Times New Roman" w:hAnsi="Times New Roman" w:cs="Times New Roman"/>
              </w:rPr>
              <w:t xml:space="preserve">Fattori di rischio connessi ad attività in carcere e/o con diversamente abili, attività motoria, pazienti invalidi, malati terminali, </w:t>
            </w:r>
            <w:r w:rsidRPr="00E71256">
              <w:rPr>
                <w:rFonts w:ascii="Times New Roman" w:hAnsi="Times New Roman" w:cs="Times New Roman"/>
              </w:rPr>
              <w:lastRenderedPageBreak/>
              <w:t xml:space="preserve">tossicodipendenti ed etilisti, dipendenze e devianze sociali. </w:t>
            </w:r>
          </w:p>
          <w:p w14:paraId="5F749B83" w14:textId="77777777" w:rsidR="00E71256" w:rsidRPr="00E71256" w:rsidRDefault="00E71256" w:rsidP="00E71256">
            <w:pPr>
              <w:numPr>
                <w:ilvl w:val="0"/>
                <w:numId w:val="42"/>
              </w:numPr>
              <w:spacing w:after="0" w:line="240" w:lineRule="auto"/>
              <w:rPr>
                <w:rFonts w:ascii="Times New Roman" w:hAnsi="Times New Roman" w:cs="Times New Roman"/>
              </w:rPr>
            </w:pPr>
            <w:r w:rsidRPr="00E71256">
              <w:rPr>
                <w:rFonts w:ascii="Times New Roman" w:hAnsi="Times New Roman" w:cs="Times New Roman"/>
              </w:rPr>
              <w:t>Focus sui contatti con l’utenza e cura alla persona</w:t>
            </w:r>
          </w:p>
          <w:p w14:paraId="177EDD2A" w14:textId="77777777" w:rsidR="00E71256" w:rsidRPr="00E71256" w:rsidRDefault="00E71256" w:rsidP="00E71256">
            <w:pPr>
              <w:numPr>
                <w:ilvl w:val="0"/>
                <w:numId w:val="42"/>
              </w:numPr>
              <w:spacing w:after="0" w:line="240" w:lineRule="auto"/>
              <w:rPr>
                <w:rFonts w:ascii="Times New Roman" w:hAnsi="Times New Roman" w:cs="Times New Roman"/>
              </w:rPr>
            </w:pPr>
            <w:r w:rsidRPr="00E71256">
              <w:rPr>
                <w:rFonts w:ascii="Times New Roman" w:hAnsi="Times New Roman" w:cs="Times New Roman"/>
              </w:rPr>
              <w:t>Modalità di comportamento e prevenzione in tali situazioni</w:t>
            </w:r>
          </w:p>
          <w:p w14:paraId="78F74F4C" w14:textId="77777777" w:rsidR="00E71256" w:rsidRPr="00E71256" w:rsidRDefault="00E71256" w:rsidP="00E71256">
            <w:pPr>
              <w:numPr>
                <w:ilvl w:val="0"/>
                <w:numId w:val="42"/>
              </w:numPr>
              <w:spacing w:after="0" w:line="240" w:lineRule="auto"/>
              <w:rPr>
                <w:rFonts w:ascii="Times New Roman" w:hAnsi="Times New Roman" w:cs="Times New Roman"/>
              </w:rPr>
            </w:pPr>
            <w:r w:rsidRPr="00E71256">
              <w:rPr>
                <w:rFonts w:ascii="Times New Roman" w:hAnsi="Times New Roman" w:cs="Times New Roman"/>
              </w:rPr>
              <w:t>Gestione delle situazioni di emergenza</w:t>
            </w:r>
          </w:p>
          <w:p w14:paraId="42AA1BE8" w14:textId="77777777" w:rsidR="00E71256" w:rsidRPr="00E71256" w:rsidRDefault="00E71256" w:rsidP="00E71256">
            <w:pPr>
              <w:numPr>
                <w:ilvl w:val="0"/>
                <w:numId w:val="42"/>
              </w:numPr>
              <w:spacing w:after="0" w:line="240" w:lineRule="auto"/>
              <w:rPr>
                <w:rFonts w:ascii="Times New Roman" w:hAnsi="Times New Roman" w:cs="Times New Roman"/>
              </w:rPr>
            </w:pPr>
            <w:r w:rsidRPr="00E71256">
              <w:rPr>
                <w:rFonts w:ascii="Times New Roman" w:hAnsi="Times New Roman" w:cs="Times New Roman"/>
              </w:rPr>
              <w:t>Sostanze pericolose ed uso di precauzioni e dei dispositivi di protezione</w:t>
            </w:r>
          </w:p>
          <w:p w14:paraId="12FD7285" w14:textId="77777777" w:rsidR="00E71256" w:rsidRPr="00E71256" w:rsidRDefault="00E71256" w:rsidP="00E71256">
            <w:pPr>
              <w:numPr>
                <w:ilvl w:val="0"/>
                <w:numId w:val="42"/>
              </w:numPr>
              <w:spacing w:after="0" w:line="240" w:lineRule="auto"/>
              <w:rPr>
                <w:rFonts w:ascii="Times New Roman" w:hAnsi="Times New Roman" w:cs="Times New Roman"/>
              </w:rPr>
            </w:pPr>
            <w:r w:rsidRPr="00E71256">
              <w:rPr>
                <w:rFonts w:ascii="Times New Roman" w:hAnsi="Times New Roman" w:cs="Times New Roman"/>
              </w:rPr>
              <w:t>Segnaletica di sicurezza e riferimenti comportamentali</w:t>
            </w:r>
          </w:p>
          <w:p w14:paraId="201F06A0" w14:textId="77777777" w:rsidR="00E71256" w:rsidRPr="00E71256" w:rsidRDefault="00E71256" w:rsidP="00E71256">
            <w:pPr>
              <w:numPr>
                <w:ilvl w:val="0"/>
                <w:numId w:val="43"/>
              </w:numPr>
              <w:spacing w:after="0" w:line="240" w:lineRule="auto"/>
              <w:rPr>
                <w:rFonts w:ascii="Times New Roman" w:hAnsi="Times New Roman" w:cs="Times New Roman"/>
              </w:rPr>
            </w:pPr>
            <w:r w:rsidRPr="00E71256">
              <w:rPr>
                <w:rFonts w:ascii="Times New Roman" w:hAnsi="Times New Roman" w:cs="Times New Roman"/>
              </w:rPr>
              <w:t>Normativa di riferimento</w:t>
            </w:r>
          </w:p>
          <w:p w14:paraId="1386EE38" w14:textId="77777777" w:rsidR="00AF3993" w:rsidRPr="007867CF" w:rsidRDefault="00AF3993" w:rsidP="00AF3993">
            <w:pPr>
              <w:tabs>
                <w:tab w:val="left" w:pos="834"/>
              </w:tabs>
              <w:spacing w:after="0" w:line="240" w:lineRule="auto"/>
              <w:rPr>
                <w:rFonts w:ascii="Times New Roman" w:hAnsi="Times New Roman" w:cs="Times New Roman"/>
              </w:rPr>
            </w:pPr>
          </w:p>
          <w:p w14:paraId="57290C60"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 xml:space="preserve">Inoltre, come indicato del Decreto 160/2013 (Linee Guida…), “in considerazione della necessità di potenziare e radicare nel sistema del servizio civile una solida cultura della salute e della sicurezza … e soprattutto, al fine di educarli affinché detta cultura si radichi in loro e diventi stile di vita”, con riferimento ai luoghi di realizzazione ed alle strumentazioni connesse alle attività di cui al box 9.3, si approfondiranno i contenuti relativi alle tipologie di rischio nei seguenti ambienti: </w:t>
            </w:r>
          </w:p>
          <w:p w14:paraId="5CCCB376"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p>
          <w:p w14:paraId="340DA7FC"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i/>
                <w:u w:val="single"/>
              </w:rPr>
            </w:pPr>
            <w:r w:rsidRPr="007867CF">
              <w:rPr>
                <w:rFonts w:ascii="Times New Roman" w:hAnsi="Times New Roman" w:cs="Times New Roman"/>
                <w:i/>
                <w:u w:val="single"/>
              </w:rPr>
              <w:t>Per il servizio in sede</w:t>
            </w:r>
          </w:p>
          <w:p w14:paraId="0AF23A87"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Verranno approfonditi i contenuti relativi alle tipologie di rischio possibili nei luoghi in cui gli operatori  volontari si troveranno ad utilizzare le normali dotazioni (vedi in par</w:t>
            </w:r>
            <w:r w:rsidR="00E43F55" w:rsidRPr="007867CF">
              <w:rPr>
                <w:rFonts w:ascii="Times New Roman" w:hAnsi="Times New Roman" w:cs="Times New Roman"/>
              </w:rPr>
              <w:t>ticolare box 9.5</w:t>
            </w:r>
            <w:r w:rsidRPr="007867CF">
              <w:rPr>
                <w:rFonts w:ascii="Times New Roman" w:hAnsi="Times New Roman" w:cs="Times New Roman"/>
              </w:rPr>
              <w:t xml:space="preserve">) presenti nelle sedi di progetto (rispondenti al DL 81 ed alla Circ. 23/09/2013), quali uffici, aule di formazione, strutture congressuali, operative, aperte e non al pubblico , per attività di front office, back office, segretariato sociale, operazioni con videoterminale, oltre agli spostamenti da e per detti luoghi. </w:t>
            </w:r>
          </w:p>
          <w:p w14:paraId="09BC0791"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p>
          <w:p w14:paraId="0D7AF3D6"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i/>
                <w:u w:val="single"/>
              </w:rPr>
            </w:pPr>
            <w:r w:rsidRPr="007867CF">
              <w:rPr>
                <w:rFonts w:ascii="Times New Roman" w:hAnsi="Times New Roman" w:cs="Times New Roman"/>
                <w:i/>
                <w:u w:val="single"/>
              </w:rPr>
              <w:t>Per il servizio fuori sede urbano (outdoor)</w:t>
            </w:r>
          </w:p>
          <w:p w14:paraId="40E90806" w14:textId="5DB4EC8F"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Verranno approfonditi i contenuti relativi alle tipologie di rischio possibili nei luoghi aperti urbani (piazze, giardini, aree attrezzate o preparate ad hoc) in cui gli operatori volontari si troveranno ad operare in occasioni di campagne, promozione e sensibilizzazione su temi connessi al SC</w:t>
            </w:r>
            <w:r w:rsidR="00D739E1">
              <w:rPr>
                <w:rFonts w:ascii="Times New Roman" w:hAnsi="Times New Roman" w:cs="Times New Roman"/>
              </w:rPr>
              <w:t>U</w:t>
            </w:r>
            <w:r w:rsidRPr="007867CF">
              <w:rPr>
                <w:rFonts w:ascii="Times New Roman" w:hAnsi="Times New Roman" w:cs="Times New Roman"/>
              </w:rPr>
              <w:t xml:space="preserve"> e/o al progetto, utilizzando le dotaz</w:t>
            </w:r>
            <w:r w:rsidR="00E43F55" w:rsidRPr="007867CF">
              <w:rPr>
                <w:rFonts w:ascii="Times New Roman" w:hAnsi="Times New Roman" w:cs="Times New Roman"/>
              </w:rPr>
              <w:t>ioni (vedi in particolare box 9.5</w:t>
            </w:r>
            <w:r w:rsidRPr="007867CF">
              <w:rPr>
                <w:rFonts w:ascii="Times New Roman" w:hAnsi="Times New Roman" w:cs="Times New Roman"/>
              </w:rPr>
              <w:t xml:space="preserve">) presenti e disponibili in queste situazioni (quali materiali promozionali, stand, sedie, tavoli e banchetti,…) materiali e dotazioni rispondenti a norme UE e al DL 81), per le attività indicate al box 9.3, oltre agli spostamenti da e per detti luoghi. </w:t>
            </w:r>
          </w:p>
          <w:p w14:paraId="46E59942"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p>
          <w:p w14:paraId="713552F6"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i/>
                <w:u w:val="single"/>
              </w:rPr>
            </w:pPr>
            <w:r w:rsidRPr="007867CF">
              <w:rPr>
                <w:rFonts w:ascii="Times New Roman" w:hAnsi="Times New Roman" w:cs="Times New Roman"/>
                <w:i/>
                <w:u w:val="single"/>
              </w:rPr>
              <w:t>Per il servizio fuori sede extraurbano (ambiente naturale e misto)</w:t>
            </w:r>
          </w:p>
          <w:p w14:paraId="25BCAD57" w14:textId="4607D2D7" w:rsidR="00570E8A" w:rsidRPr="007867CF" w:rsidRDefault="00570E8A" w:rsidP="00570E8A">
            <w:pPr>
              <w:pStyle w:val="Paragrafoelenco"/>
              <w:tabs>
                <w:tab w:val="left" w:pos="834"/>
              </w:tabs>
              <w:spacing w:after="0" w:line="240" w:lineRule="auto"/>
              <w:ind w:left="142"/>
              <w:rPr>
                <w:rFonts w:ascii="Times New Roman" w:hAnsi="Times New Roman" w:cs="Times New Roman"/>
              </w:rPr>
            </w:pPr>
            <w:r w:rsidRPr="007867CF">
              <w:rPr>
                <w:rFonts w:ascii="Times New Roman" w:hAnsi="Times New Roman" w:cs="Times New Roman"/>
              </w:rPr>
              <w:t>Verranno approfonditi i contenuti relativi alle tipologie di rischio possibili nei luoghi aperti extraurbani (parchi, riserve naturali, aree da monitorare o valorizzare, mezzi quali Treno Verde, Carovana Antimafia, individuate ad hoc) in cui gli operatori volontari si troveranno ad operare in occasioni di eventi, incontri, campagne, promozione e sensibilizzazione su temi connessi al SC</w:t>
            </w:r>
            <w:r w:rsidR="00D739E1">
              <w:rPr>
                <w:rFonts w:ascii="Times New Roman" w:hAnsi="Times New Roman" w:cs="Times New Roman"/>
              </w:rPr>
              <w:t>U</w:t>
            </w:r>
            <w:r w:rsidRPr="007867CF">
              <w:rPr>
                <w:rFonts w:ascii="Times New Roman" w:hAnsi="Times New Roman" w:cs="Times New Roman"/>
              </w:rPr>
              <w:t xml:space="preserve"> e/o al progetto, utilizzando le dotaz</w:t>
            </w:r>
            <w:r w:rsidR="00E43F55" w:rsidRPr="007867CF">
              <w:rPr>
                <w:rFonts w:ascii="Times New Roman" w:hAnsi="Times New Roman" w:cs="Times New Roman"/>
              </w:rPr>
              <w:t>ioni (vedi in particolare box 9.5</w:t>
            </w:r>
            <w:r w:rsidRPr="007867CF">
              <w:rPr>
                <w:rFonts w:ascii="Times New Roman" w:hAnsi="Times New Roman" w:cs="Times New Roman"/>
              </w:rPr>
              <w:t xml:space="preserve">) presenti e disponibili in queste situazioni (quali abbigliamento ed attrezzature ad hoc, tutte rispondenti a norme UE e al DL 81), per le attività indicate al box 9.3, oltre agli spostamenti da e per detti luoghi. </w:t>
            </w:r>
          </w:p>
          <w:p w14:paraId="5252B3C1" w14:textId="77777777" w:rsidR="00570E8A" w:rsidRPr="007867CF" w:rsidRDefault="00570E8A" w:rsidP="00570E8A">
            <w:pPr>
              <w:pStyle w:val="Paragrafoelenco"/>
              <w:tabs>
                <w:tab w:val="left" w:pos="834"/>
              </w:tabs>
              <w:spacing w:after="0" w:line="240" w:lineRule="auto"/>
              <w:ind w:left="142"/>
              <w:rPr>
                <w:rFonts w:ascii="Times New Roman" w:hAnsi="Times New Roman" w:cs="Times New Roman"/>
              </w:rPr>
            </w:pPr>
          </w:p>
          <w:p w14:paraId="49C6C216" w14:textId="77777777" w:rsidR="00570E8A" w:rsidRPr="007867CF" w:rsidRDefault="00B7426D" w:rsidP="00B7426D">
            <w:pPr>
              <w:pStyle w:val="Paragrafoelenco"/>
              <w:tabs>
                <w:tab w:val="left" w:pos="834"/>
              </w:tabs>
              <w:spacing w:after="0" w:line="240" w:lineRule="auto"/>
              <w:ind w:left="142"/>
              <w:rPr>
                <w:rFonts w:ascii="Times New Roman" w:hAnsi="Times New Roman" w:cs="Times New Roman"/>
                <w:b/>
              </w:rPr>
            </w:pPr>
            <w:r w:rsidRPr="007867CF">
              <w:rPr>
                <w:rFonts w:ascii="Times New Roman" w:hAnsi="Times New Roman" w:cs="Times New Roman"/>
              </w:rPr>
              <w:t>Il modulo, anticipato dal percorso FAD, prevede</w:t>
            </w:r>
            <w:r w:rsidR="00570E8A" w:rsidRPr="007867CF">
              <w:rPr>
                <w:rFonts w:ascii="Times New Roman" w:hAnsi="Times New Roman" w:cs="Times New Roman"/>
              </w:rPr>
              <w:t xml:space="preserve"> un incontro di verifica con l’OLP del progetto.</w:t>
            </w:r>
          </w:p>
        </w:tc>
        <w:tc>
          <w:tcPr>
            <w:tcW w:w="1001" w:type="pct"/>
            <w:shd w:val="clear" w:color="auto" w:fill="auto"/>
          </w:tcPr>
          <w:p w14:paraId="6910B110" w14:textId="77777777" w:rsidR="00570E8A" w:rsidRPr="007867CF" w:rsidRDefault="00570E8A" w:rsidP="00DE0EC3">
            <w:pPr>
              <w:pStyle w:val="Paragrafoelenco"/>
              <w:tabs>
                <w:tab w:val="left" w:pos="177"/>
              </w:tabs>
              <w:ind w:left="177"/>
              <w:jc w:val="both"/>
              <w:rPr>
                <w:rFonts w:ascii="Times New Roman" w:hAnsi="Times New Roman" w:cs="Times New Roman"/>
              </w:rPr>
            </w:pPr>
          </w:p>
          <w:p w14:paraId="4065A24E" w14:textId="77777777" w:rsidR="00570E8A" w:rsidRPr="007867CF" w:rsidRDefault="00570E8A" w:rsidP="00DE0EC3">
            <w:pPr>
              <w:pStyle w:val="Paragrafoelenco"/>
              <w:tabs>
                <w:tab w:val="left" w:pos="177"/>
              </w:tabs>
              <w:ind w:left="177"/>
              <w:jc w:val="both"/>
              <w:rPr>
                <w:rFonts w:ascii="Times New Roman" w:hAnsi="Times New Roman" w:cs="Times New Roman"/>
              </w:rPr>
            </w:pPr>
          </w:p>
          <w:p w14:paraId="16106EF8" w14:textId="77777777" w:rsidR="00570E8A" w:rsidRPr="007867CF" w:rsidRDefault="00570E8A" w:rsidP="00DE0EC3">
            <w:pPr>
              <w:pStyle w:val="Paragrafoelenco"/>
              <w:tabs>
                <w:tab w:val="left" w:pos="177"/>
              </w:tabs>
              <w:ind w:left="177"/>
              <w:jc w:val="both"/>
              <w:rPr>
                <w:rFonts w:ascii="Times New Roman" w:hAnsi="Times New Roman" w:cs="Times New Roman"/>
              </w:rPr>
            </w:pPr>
            <w:r w:rsidRPr="007867CF">
              <w:rPr>
                <w:rFonts w:ascii="Times New Roman" w:hAnsi="Times New Roman" w:cs="Times New Roman"/>
              </w:rPr>
              <w:t>2 ore</w:t>
            </w:r>
          </w:p>
        </w:tc>
      </w:tr>
      <w:tr w:rsidR="00112D5E" w:rsidRPr="007867CF" w14:paraId="1AC675AE" w14:textId="77777777" w:rsidTr="00D8051A">
        <w:tc>
          <w:tcPr>
            <w:tcW w:w="5000" w:type="pct"/>
            <w:gridSpan w:val="2"/>
            <w:shd w:val="clear" w:color="auto" w:fill="auto"/>
          </w:tcPr>
          <w:p w14:paraId="68D6FD76" w14:textId="5C665D18" w:rsidR="00112D5E" w:rsidRPr="007867CF" w:rsidRDefault="000F05A9" w:rsidP="008E7546">
            <w:pPr>
              <w:pStyle w:val="Paragrafoelenco"/>
              <w:tabs>
                <w:tab w:val="left" w:pos="177"/>
              </w:tabs>
              <w:ind w:left="0"/>
              <w:jc w:val="both"/>
              <w:rPr>
                <w:rFonts w:ascii="Times New Roman" w:hAnsi="Times New Roman" w:cs="Times New Roman"/>
                <w:b/>
              </w:rPr>
            </w:pPr>
            <w:r w:rsidRPr="007867CF">
              <w:rPr>
                <w:rFonts w:ascii="Times New Roman" w:hAnsi="Times New Roman" w:cs="Times New Roman"/>
                <w:b/>
              </w:rPr>
              <w:t xml:space="preserve">Modulo 1 </w:t>
            </w:r>
          </w:p>
        </w:tc>
      </w:tr>
      <w:tr w:rsidR="00112D5E" w:rsidRPr="007867CF" w14:paraId="47DE76E2" w14:textId="77777777" w:rsidTr="00D8051A">
        <w:tc>
          <w:tcPr>
            <w:tcW w:w="3999" w:type="pct"/>
            <w:shd w:val="clear" w:color="auto" w:fill="D9D9D9"/>
          </w:tcPr>
          <w:p w14:paraId="4A9D5792" w14:textId="5E0E4645" w:rsidR="00112D5E" w:rsidRPr="007867CF" w:rsidRDefault="00112D5E" w:rsidP="00DE0EC3">
            <w:pPr>
              <w:pStyle w:val="Paragrafoelenco"/>
              <w:ind w:left="34" w:right="32"/>
              <w:rPr>
                <w:rFonts w:ascii="Times New Roman" w:hAnsi="Times New Roman" w:cs="Times New Roman"/>
                <w:b/>
              </w:rPr>
            </w:pPr>
            <w:r w:rsidRPr="007867CF">
              <w:rPr>
                <w:rFonts w:ascii="Times New Roman" w:hAnsi="Times New Roman" w:cs="Times New Roman"/>
                <w:b/>
              </w:rPr>
              <w:t>Contenuti</w:t>
            </w:r>
            <w:r w:rsidR="008E7546" w:rsidRPr="007867CF">
              <w:rPr>
                <w:rFonts w:ascii="Times New Roman" w:hAnsi="Times New Roman" w:cs="Times New Roman"/>
                <w:b/>
              </w:rPr>
              <w:t>: "Orientamento"</w:t>
            </w:r>
          </w:p>
        </w:tc>
        <w:tc>
          <w:tcPr>
            <w:tcW w:w="1001" w:type="pct"/>
            <w:shd w:val="clear" w:color="auto" w:fill="D9D9D9"/>
          </w:tcPr>
          <w:p w14:paraId="11356132" w14:textId="77777777" w:rsidR="00112D5E" w:rsidRPr="007867CF" w:rsidRDefault="00112D5E" w:rsidP="00DE0EC3">
            <w:pPr>
              <w:pStyle w:val="Paragrafoelenco"/>
              <w:tabs>
                <w:tab w:val="left" w:pos="177"/>
              </w:tabs>
              <w:ind w:left="177"/>
              <w:jc w:val="both"/>
              <w:rPr>
                <w:rFonts w:ascii="Times New Roman" w:hAnsi="Times New Roman" w:cs="Times New Roman"/>
                <w:b/>
              </w:rPr>
            </w:pPr>
            <w:r w:rsidRPr="007867CF">
              <w:rPr>
                <w:rFonts w:ascii="Times New Roman" w:hAnsi="Times New Roman" w:cs="Times New Roman"/>
                <w:b/>
              </w:rPr>
              <w:t>Ore</w:t>
            </w:r>
          </w:p>
        </w:tc>
      </w:tr>
      <w:tr w:rsidR="00112D5E" w:rsidRPr="007867CF" w14:paraId="3A102A67" w14:textId="77777777" w:rsidTr="00D8051A">
        <w:tc>
          <w:tcPr>
            <w:tcW w:w="3999" w:type="pct"/>
            <w:shd w:val="clear" w:color="auto" w:fill="auto"/>
          </w:tcPr>
          <w:p w14:paraId="3C838D06" w14:textId="0556DE29" w:rsidR="000F05A9" w:rsidRPr="007867CF" w:rsidRDefault="000F05A9" w:rsidP="000F05A9">
            <w:pPr>
              <w:tabs>
                <w:tab w:val="left" w:pos="177"/>
              </w:tabs>
              <w:spacing w:after="0" w:line="240" w:lineRule="auto"/>
              <w:ind w:right="140"/>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w:t>
            </w:r>
            <w:r w:rsidRPr="007867CF">
              <w:rPr>
                <w:rFonts w:ascii="Times New Roman" w:eastAsia="Times New Roman" w:hAnsi="Times New Roman" w:cs="Times New Roman"/>
                <w:lang w:eastAsia="it-IT"/>
              </w:rPr>
              <w:tab/>
              <w:t>presentazione dei corsisti e introduzione a cura degli organizzatori</w:t>
            </w:r>
            <w:r w:rsidR="006814F1">
              <w:rPr>
                <w:rFonts w:ascii="Times New Roman" w:eastAsia="Times New Roman" w:hAnsi="Times New Roman" w:cs="Times New Roman"/>
                <w:lang w:eastAsia="it-IT"/>
              </w:rPr>
              <w:t xml:space="preserve"> </w:t>
            </w:r>
            <w:r w:rsidR="00C21AF3" w:rsidRPr="006814F1">
              <w:rPr>
                <w:rFonts w:ascii="Times New Roman" w:eastAsia="Times New Roman" w:hAnsi="Times New Roman" w:cs="Times New Roman"/>
                <w:lang w:eastAsia="it-IT"/>
              </w:rPr>
              <w:t>delle attività progettuali</w:t>
            </w:r>
            <w:r w:rsidRPr="007867CF">
              <w:rPr>
                <w:rFonts w:ascii="Times New Roman" w:eastAsia="Times New Roman" w:hAnsi="Times New Roman" w:cs="Times New Roman"/>
                <w:lang w:eastAsia="it-IT"/>
              </w:rPr>
              <w:t>;</w:t>
            </w:r>
          </w:p>
          <w:p w14:paraId="1DC5FF9D" w14:textId="77777777" w:rsidR="000F05A9" w:rsidRPr="007867CF" w:rsidRDefault="000F05A9" w:rsidP="000F05A9">
            <w:pPr>
              <w:tabs>
                <w:tab w:val="left" w:pos="177"/>
              </w:tabs>
              <w:spacing w:after="0" w:line="240" w:lineRule="auto"/>
              <w:ind w:right="140"/>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w:t>
            </w:r>
            <w:r w:rsidRPr="007867CF">
              <w:rPr>
                <w:rFonts w:ascii="Times New Roman" w:eastAsia="Times New Roman" w:hAnsi="Times New Roman" w:cs="Times New Roman"/>
                <w:lang w:eastAsia="it-IT"/>
              </w:rPr>
              <w:tab/>
              <w:t xml:space="preserve">conoscenza approfondita del progetto: analisi e discussione dei contenuti </w:t>
            </w:r>
            <w:proofErr w:type="gramStart"/>
            <w:r w:rsidRPr="007867CF">
              <w:rPr>
                <w:rFonts w:ascii="Times New Roman" w:eastAsia="Times New Roman" w:hAnsi="Times New Roman" w:cs="Times New Roman"/>
                <w:lang w:eastAsia="it-IT"/>
              </w:rPr>
              <w:t xml:space="preserve">e  </w:t>
            </w:r>
            <w:r w:rsidRPr="007867CF">
              <w:rPr>
                <w:rFonts w:ascii="Times New Roman" w:eastAsia="Times New Roman" w:hAnsi="Times New Roman" w:cs="Times New Roman"/>
                <w:lang w:eastAsia="it-IT"/>
              </w:rPr>
              <w:lastRenderedPageBreak/>
              <w:t>dell’organizzazione</w:t>
            </w:r>
            <w:proofErr w:type="gramEnd"/>
            <w:r w:rsidRPr="007867CF">
              <w:rPr>
                <w:rFonts w:ascii="Times New Roman" w:eastAsia="Times New Roman" w:hAnsi="Times New Roman" w:cs="Times New Roman"/>
                <w:lang w:eastAsia="it-IT"/>
              </w:rPr>
              <w:t xml:space="preserve"> tecnica del progetto;</w:t>
            </w:r>
          </w:p>
          <w:p w14:paraId="4FEBFB1B" w14:textId="77777777" w:rsidR="000F05A9" w:rsidRPr="007867CF" w:rsidRDefault="000F05A9" w:rsidP="000F05A9">
            <w:pPr>
              <w:tabs>
                <w:tab w:val="left" w:pos="177"/>
              </w:tabs>
              <w:spacing w:after="0" w:line="240" w:lineRule="auto"/>
              <w:ind w:right="140"/>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w:t>
            </w:r>
            <w:r w:rsidRPr="007867CF">
              <w:rPr>
                <w:rFonts w:ascii="Times New Roman" w:eastAsia="Times New Roman" w:hAnsi="Times New Roman" w:cs="Times New Roman"/>
                <w:lang w:eastAsia="it-IT"/>
              </w:rPr>
              <w:tab/>
              <w:t>confrontare le aspettative dei volontari con la realtà in cui si realizza il progetto e costituire insieme un percorso di lavoro;</w:t>
            </w:r>
          </w:p>
          <w:p w14:paraId="2B0D292E" w14:textId="1BCFB4AD" w:rsidR="000F05A9" w:rsidRPr="007867CF" w:rsidRDefault="008E7546" w:rsidP="000F05A9">
            <w:pPr>
              <w:tabs>
                <w:tab w:val="left" w:pos="177"/>
              </w:tabs>
              <w:spacing w:after="0" w:line="240" w:lineRule="auto"/>
              <w:ind w:right="140"/>
              <w:jc w:val="both"/>
              <w:rPr>
                <w:rFonts w:ascii="Times New Roman" w:eastAsia="Times New Roman" w:hAnsi="Times New Roman" w:cs="Times New Roman"/>
                <w:lang w:eastAsia="it-IT"/>
              </w:rPr>
            </w:pPr>
            <w:r>
              <w:rPr>
                <w:rFonts w:ascii="Times New Roman" w:eastAsia="Times New Roman" w:hAnsi="Times New Roman" w:cs="Times New Roman"/>
                <w:lang w:eastAsia="it-IT"/>
              </w:rPr>
              <w:t>•</w:t>
            </w:r>
            <w:r>
              <w:rPr>
                <w:rFonts w:ascii="Times New Roman" w:eastAsia="Times New Roman" w:hAnsi="Times New Roman" w:cs="Times New Roman"/>
                <w:lang w:eastAsia="it-IT"/>
              </w:rPr>
              <w:tab/>
              <w:t>orientamento all’</w:t>
            </w:r>
            <w:r w:rsidR="000F05A9" w:rsidRPr="007867CF">
              <w:rPr>
                <w:rFonts w:ascii="Times New Roman" w:eastAsia="Times New Roman" w:hAnsi="Times New Roman" w:cs="Times New Roman"/>
                <w:lang w:eastAsia="it-IT"/>
              </w:rPr>
              <w:t>informazione ai cittadini sui servizi offerti</w:t>
            </w:r>
          </w:p>
          <w:p w14:paraId="32F1928B" w14:textId="77777777" w:rsidR="00112D5E" w:rsidRPr="007867CF" w:rsidRDefault="00112D5E" w:rsidP="00DE0EC3">
            <w:pPr>
              <w:pStyle w:val="Paragrafoelenco"/>
              <w:ind w:left="34" w:right="32"/>
              <w:rPr>
                <w:rFonts w:ascii="Times New Roman" w:hAnsi="Times New Roman" w:cs="Times New Roman"/>
              </w:rPr>
            </w:pPr>
          </w:p>
        </w:tc>
        <w:tc>
          <w:tcPr>
            <w:tcW w:w="1001" w:type="pct"/>
            <w:shd w:val="clear" w:color="auto" w:fill="auto"/>
          </w:tcPr>
          <w:p w14:paraId="788FA740" w14:textId="77777777" w:rsidR="00112D5E" w:rsidRPr="007867CF" w:rsidRDefault="000F05A9" w:rsidP="00DE0EC3">
            <w:pPr>
              <w:pStyle w:val="Paragrafoelenco"/>
              <w:tabs>
                <w:tab w:val="left" w:pos="177"/>
              </w:tabs>
              <w:ind w:left="177"/>
              <w:jc w:val="both"/>
              <w:rPr>
                <w:rFonts w:ascii="Times New Roman" w:hAnsi="Times New Roman" w:cs="Times New Roman"/>
              </w:rPr>
            </w:pPr>
            <w:r w:rsidRPr="007867CF">
              <w:rPr>
                <w:rFonts w:ascii="Times New Roman" w:hAnsi="Times New Roman" w:cs="Times New Roman"/>
              </w:rPr>
              <w:lastRenderedPageBreak/>
              <w:t>15</w:t>
            </w:r>
          </w:p>
        </w:tc>
      </w:tr>
      <w:tr w:rsidR="00112D5E" w:rsidRPr="007867CF" w14:paraId="7FEF56C9" w14:textId="77777777" w:rsidTr="00D8051A">
        <w:tc>
          <w:tcPr>
            <w:tcW w:w="5000" w:type="pct"/>
            <w:gridSpan w:val="2"/>
            <w:shd w:val="clear" w:color="auto" w:fill="auto"/>
          </w:tcPr>
          <w:p w14:paraId="1937777B" w14:textId="6D79EA63" w:rsidR="00112D5E" w:rsidRPr="007867CF" w:rsidRDefault="000F05A9" w:rsidP="008E7546">
            <w:pPr>
              <w:pStyle w:val="Paragrafoelenco"/>
              <w:tabs>
                <w:tab w:val="left" w:pos="177"/>
              </w:tabs>
              <w:ind w:left="0"/>
              <w:jc w:val="both"/>
              <w:rPr>
                <w:rFonts w:ascii="Times New Roman" w:hAnsi="Times New Roman" w:cs="Times New Roman"/>
                <w:b/>
              </w:rPr>
            </w:pPr>
            <w:r w:rsidRPr="007867CF">
              <w:rPr>
                <w:rFonts w:ascii="Times New Roman" w:hAnsi="Times New Roman" w:cs="Times New Roman"/>
                <w:b/>
              </w:rPr>
              <w:t>Modulo 2</w:t>
            </w:r>
          </w:p>
        </w:tc>
      </w:tr>
      <w:tr w:rsidR="00112D5E" w:rsidRPr="007867CF" w14:paraId="73195409" w14:textId="77777777" w:rsidTr="00D8051A">
        <w:tc>
          <w:tcPr>
            <w:tcW w:w="3999" w:type="pct"/>
            <w:shd w:val="clear" w:color="auto" w:fill="D9D9D9"/>
          </w:tcPr>
          <w:p w14:paraId="1BE16A90" w14:textId="7921C535" w:rsidR="00112D5E" w:rsidRPr="007867CF" w:rsidRDefault="00112D5E" w:rsidP="00DE0EC3">
            <w:pPr>
              <w:pStyle w:val="Paragrafoelenco"/>
              <w:ind w:left="34" w:right="32"/>
              <w:rPr>
                <w:rFonts w:ascii="Times New Roman" w:hAnsi="Times New Roman" w:cs="Times New Roman"/>
                <w:b/>
              </w:rPr>
            </w:pPr>
            <w:r w:rsidRPr="007867CF">
              <w:rPr>
                <w:rFonts w:ascii="Times New Roman" w:hAnsi="Times New Roman" w:cs="Times New Roman"/>
                <w:b/>
              </w:rPr>
              <w:t>Contenuti</w:t>
            </w:r>
            <w:r w:rsidR="008E7546" w:rsidRPr="007867CF">
              <w:rPr>
                <w:rFonts w:ascii="Times New Roman" w:hAnsi="Times New Roman" w:cs="Times New Roman"/>
                <w:b/>
              </w:rPr>
              <w:t>: "Tecniche di comunicazione"</w:t>
            </w:r>
          </w:p>
        </w:tc>
        <w:tc>
          <w:tcPr>
            <w:tcW w:w="1001" w:type="pct"/>
            <w:shd w:val="clear" w:color="auto" w:fill="D9D9D9"/>
          </w:tcPr>
          <w:p w14:paraId="31C1CE6F" w14:textId="77777777" w:rsidR="00112D5E" w:rsidRPr="007867CF" w:rsidRDefault="00112D5E" w:rsidP="00DE0EC3">
            <w:pPr>
              <w:pStyle w:val="Paragrafoelenco"/>
              <w:tabs>
                <w:tab w:val="left" w:pos="177"/>
              </w:tabs>
              <w:ind w:left="177"/>
              <w:jc w:val="both"/>
              <w:rPr>
                <w:rFonts w:ascii="Times New Roman" w:hAnsi="Times New Roman" w:cs="Times New Roman"/>
                <w:b/>
              </w:rPr>
            </w:pPr>
            <w:r w:rsidRPr="007867CF">
              <w:rPr>
                <w:rFonts w:ascii="Times New Roman" w:hAnsi="Times New Roman" w:cs="Times New Roman"/>
                <w:b/>
              </w:rPr>
              <w:t>Ore</w:t>
            </w:r>
          </w:p>
        </w:tc>
      </w:tr>
      <w:tr w:rsidR="00112D5E" w:rsidRPr="007867CF" w14:paraId="310C11F1" w14:textId="77777777" w:rsidTr="00D8051A">
        <w:tc>
          <w:tcPr>
            <w:tcW w:w="3999" w:type="pct"/>
            <w:shd w:val="clear" w:color="auto" w:fill="auto"/>
          </w:tcPr>
          <w:p w14:paraId="2DB9C3B3" w14:textId="77777777" w:rsidR="000F05A9" w:rsidRPr="007867CF" w:rsidRDefault="000F05A9" w:rsidP="000F05A9">
            <w:pPr>
              <w:tabs>
                <w:tab w:val="left" w:pos="177"/>
              </w:tabs>
              <w:spacing w:after="0" w:line="240" w:lineRule="auto"/>
              <w:ind w:left="177"/>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w:t>
            </w:r>
            <w:r w:rsidRPr="007867CF">
              <w:rPr>
                <w:rFonts w:ascii="Times New Roman" w:eastAsia="Times New Roman" w:hAnsi="Times New Roman" w:cs="Times New Roman"/>
                <w:lang w:eastAsia="it-IT"/>
              </w:rPr>
              <w:tab/>
              <w:t>orientamento su modalità comunicative e su come affrontare i problemi sia collettivi che individuali;</w:t>
            </w:r>
          </w:p>
          <w:p w14:paraId="4A956931" w14:textId="77777777" w:rsidR="000F05A9" w:rsidRPr="007867CF" w:rsidRDefault="000F05A9" w:rsidP="000F05A9">
            <w:pPr>
              <w:tabs>
                <w:tab w:val="left" w:pos="177"/>
              </w:tabs>
              <w:spacing w:after="0" w:line="240" w:lineRule="auto"/>
              <w:ind w:left="177"/>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w:t>
            </w:r>
            <w:r w:rsidRPr="007867CF">
              <w:rPr>
                <w:rFonts w:ascii="Times New Roman" w:eastAsia="Times New Roman" w:hAnsi="Times New Roman" w:cs="Times New Roman"/>
                <w:lang w:eastAsia="it-IT"/>
              </w:rPr>
              <w:tab/>
              <w:t>organizzazione e gestione di particolari attività culturali e manifestazioni varie;</w:t>
            </w:r>
          </w:p>
          <w:p w14:paraId="60F15B5C" w14:textId="77777777" w:rsidR="000F05A9" w:rsidRPr="007867CF" w:rsidRDefault="000F05A9" w:rsidP="000F05A9">
            <w:pPr>
              <w:tabs>
                <w:tab w:val="left" w:pos="177"/>
              </w:tabs>
              <w:spacing w:after="0" w:line="240" w:lineRule="auto"/>
              <w:ind w:left="177"/>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w:t>
            </w:r>
            <w:r w:rsidRPr="007867CF">
              <w:rPr>
                <w:rFonts w:ascii="Times New Roman" w:eastAsia="Times New Roman" w:hAnsi="Times New Roman" w:cs="Times New Roman"/>
                <w:lang w:eastAsia="it-IT"/>
              </w:rPr>
              <w:tab/>
              <w:t>teoria e tecnica della comunicazione verbale e non verbale;</w:t>
            </w:r>
          </w:p>
          <w:p w14:paraId="264ABB1B" w14:textId="77777777" w:rsidR="000F05A9" w:rsidRPr="007867CF" w:rsidRDefault="000F05A9" w:rsidP="000F05A9">
            <w:pPr>
              <w:tabs>
                <w:tab w:val="left" w:pos="177"/>
              </w:tabs>
              <w:spacing w:after="0" w:line="240" w:lineRule="auto"/>
              <w:ind w:left="177"/>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w:t>
            </w:r>
            <w:r w:rsidRPr="007867CF">
              <w:rPr>
                <w:rFonts w:ascii="Times New Roman" w:eastAsia="Times New Roman" w:hAnsi="Times New Roman" w:cs="Times New Roman"/>
                <w:lang w:eastAsia="it-IT"/>
              </w:rPr>
              <w:tab/>
              <w:t xml:space="preserve">pratica delle attività di sostegno (simulate, </w:t>
            </w:r>
            <w:proofErr w:type="spellStart"/>
            <w:r w:rsidRPr="007867CF">
              <w:rPr>
                <w:rFonts w:ascii="Times New Roman" w:eastAsia="Times New Roman" w:hAnsi="Times New Roman" w:cs="Times New Roman"/>
                <w:lang w:eastAsia="it-IT"/>
              </w:rPr>
              <w:t>role</w:t>
            </w:r>
            <w:proofErr w:type="spellEnd"/>
            <w:r w:rsidRPr="007867CF">
              <w:rPr>
                <w:rFonts w:ascii="Times New Roman" w:eastAsia="Times New Roman" w:hAnsi="Times New Roman" w:cs="Times New Roman"/>
                <w:lang w:eastAsia="it-IT"/>
              </w:rPr>
              <w:t xml:space="preserve"> </w:t>
            </w:r>
            <w:proofErr w:type="spellStart"/>
            <w:r w:rsidRPr="007867CF">
              <w:rPr>
                <w:rFonts w:ascii="Times New Roman" w:eastAsia="Times New Roman" w:hAnsi="Times New Roman" w:cs="Times New Roman"/>
                <w:lang w:eastAsia="it-IT"/>
              </w:rPr>
              <w:t>plaing</w:t>
            </w:r>
            <w:proofErr w:type="spellEnd"/>
            <w:r w:rsidRPr="007867CF">
              <w:rPr>
                <w:rFonts w:ascii="Times New Roman" w:eastAsia="Times New Roman" w:hAnsi="Times New Roman" w:cs="Times New Roman"/>
                <w:lang w:eastAsia="it-IT"/>
              </w:rPr>
              <w:t>, giochi di gruppo);</w:t>
            </w:r>
          </w:p>
          <w:p w14:paraId="1BF8B6C1" w14:textId="77777777" w:rsidR="00112D5E" w:rsidRPr="007867CF" w:rsidRDefault="000F05A9" w:rsidP="000F05A9">
            <w:pPr>
              <w:pStyle w:val="Paragrafoelenco"/>
              <w:tabs>
                <w:tab w:val="left" w:pos="834"/>
              </w:tabs>
              <w:ind w:left="142"/>
              <w:rPr>
                <w:rFonts w:ascii="Times New Roman" w:hAnsi="Times New Roman" w:cs="Times New Roman"/>
              </w:rPr>
            </w:pPr>
            <w:r w:rsidRPr="007867CF">
              <w:rPr>
                <w:rFonts w:ascii="Times New Roman" w:eastAsia="Times New Roman" w:hAnsi="Times New Roman" w:cs="Times New Roman"/>
                <w:lang w:eastAsia="it-IT"/>
              </w:rPr>
              <w:t>•</w:t>
            </w:r>
            <w:r w:rsidRPr="007867CF">
              <w:rPr>
                <w:rFonts w:ascii="Times New Roman" w:eastAsia="Times New Roman" w:hAnsi="Times New Roman" w:cs="Times New Roman"/>
                <w:lang w:eastAsia="it-IT"/>
              </w:rPr>
              <w:tab/>
              <w:t>percorsi attivi di socializzazione e di creazione di un gruppo interattivo</w:t>
            </w:r>
          </w:p>
          <w:p w14:paraId="2F87C994" w14:textId="77777777" w:rsidR="00112D5E" w:rsidRPr="007867CF" w:rsidRDefault="00112D5E" w:rsidP="00DE0EC3">
            <w:pPr>
              <w:pStyle w:val="Paragrafoelenco"/>
              <w:ind w:left="34" w:right="32"/>
              <w:rPr>
                <w:rFonts w:ascii="Times New Roman" w:hAnsi="Times New Roman" w:cs="Times New Roman"/>
              </w:rPr>
            </w:pPr>
          </w:p>
        </w:tc>
        <w:tc>
          <w:tcPr>
            <w:tcW w:w="1001" w:type="pct"/>
            <w:shd w:val="clear" w:color="auto" w:fill="auto"/>
          </w:tcPr>
          <w:p w14:paraId="074D06D7" w14:textId="1A117A15" w:rsidR="00112D5E" w:rsidRPr="007867CF" w:rsidRDefault="00E77723" w:rsidP="00DE0EC3">
            <w:pPr>
              <w:pStyle w:val="Paragrafoelenco"/>
              <w:tabs>
                <w:tab w:val="left" w:pos="177"/>
              </w:tabs>
              <w:ind w:left="177"/>
              <w:jc w:val="both"/>
              <w:rPr>
                <w:rFonts w:ascii="Times New Roman" w:hAnsi="Times New Roman" w:cs="Times New Roman"/>
              </w:rPr>
            </w:pPr>
            <w:r w:rsidRPr="007867CF">
              <w:rPr>
                <w:rFonts w:ascii="Times New Roman" w:hAnsi="Times New Roman" w:cs="Times New Roman"/>
              </w:rPr>
              <w:t>23</w:t>
            </w:r>
          </w:p>
        </w:tc>
      </w:tr>
      <w:tr w:rsidR="00112D5E" w:rsidRPr="007867CF" w14:paraId="56547303" w14:textId="77777777" w:rsidTr="00D8051A">
        <w:tc>
          <w:tcPr>
            <w:tcW w:w="5000" w:type="pct"/>
            <w:gridSpan w:val="2"/>
            <w:shd w:val="clear" w:color="auto" w:fill="auto"/>
          </w:tcPr>
          <w:p w14:paraId="371907FE" w14:textId="6E4D7CCA" w:rsidR="00112D5E" w:rsidRPr="007867CF" w:rsidRDefault="000F05A9" w:rsidP="008E7546">
            <w:pPr>
              <w:pStyle w:val="Paragrafoelenco"/>
              <w:tabs>
                <w:tab w:val="left" w:pos="177"/>
              </w:tabs>
              <w:ind w:left="0"/>
              <w:jc w:val="both"/>
              <w:rPr>
                <w:rFonts w:ascii="Times New Roman" w:hAnsi="Times New Roman" w:cs="Times New Roman"/>
                <w:b/>
              </w:rPr>
            </w:pPr>
            <w:r w:rsidRPr="007867CF">
              <w:rPr>
                <w:rFonts w:ascii="Times New Roman" w:hAnsi="Times New Roman" w:cs="Times New Roman"/>
                <w:b/>
              </w:rPr>
              <w:t xml:space="preserve">Modulo 3 </w:t>
            </w:r>
          </w:p>
        </w:tc>
      </w:tr>
      <w:tr w:rsidR="00112D5E" w:rsidRPr="007867CF" w14:paraId="07E0677E" w14:textId="77777777" w:rsidTr="00D8051A">
        <w:tc>
          <w:tcPr>
            <w:tcW w:w="3999" w:type="pct"/>
            <w:shd w:val="clear" w:color="auto" w:fill="D9D9D9" w:themeFill="background1" w:themeFillShade="D9"/>
          </w:tcPr>
          <w:p w14:paraId="00CD2ED5" w14:textId="2DB948BF" w:rsidR="00112D5E" w:rsidRPr="007867CF" w:rsidRDefault="00112D5E" w:rsidP="00112D5E">
            <w:pPr>
              <w:pStyle w:val="Paragrafoelenco"/>
              <w:ind w:left="34" w:right="32"/>
              <w:rPr>
                <w:rFonts w:ascii="Times New Roman" w:hAnsi="Times New Roman" w:cs="Times New Roman"/>
                <w:b/>
              </w:rPr>
            </w:pPr>
            <w:r w:rsidRPr="007867CF">
              <w:rPr>
                <w:rFonts w:ascii="Times New Roman" w:hAnsi="Times New Roman" w:cs="Times New Roman"/>
                <w:b/>
              </w:rPr>
              <w:t>Contenuti</w:t>
            </w:r>
            <w:r w:rsidR="008E7546" w:rsidRPr="007867CF">
              <w:rPr>
                <w:rFonts w:ascii="Times New Roman" w:hAnsi="Times New Roman" w:cs="Times New Roman"/>
                <w:b/>
              </w:rPr>
              <w:t>: "Il mondo dell'anziano"</w:t>
            </w:r>
          </w:p>
        </w:tc>
        <w:tc>
          <w:tcPr>
            <w:tcW w:w="1001" w:type="pct"/>
            <w:shd w:val="clear" w:color="auto" w:fill="D9D9D9" w:themeFill="background1" w:themeFillShade="D9"/>
          </w:tcPr>
          <w:p w14:paraId="5A8A54B4" w14:textId="77777777" w:rsidR="00112D5E" w:rsidRPr="007867CF" w:rsidRDefault="00112D5E" w:rsidP="00112D5E">
            <w:pPr>
              <w:pStyle w:val="Paragrafoelenco"/>
              <w:tabs>
                <w:tab w:val="left" w:pos="177"/>
              </w:tabs>
              <w:ind w:left="177"/>
              <w:jc w:val="both"/>
              <w:rPr>
                <w:rFonts w:ascii="Times New Roman" w:hAnsi="Times New Roman" w:cs="Times New Roman"/>
                <w:b/>
              </w:rPr>
            </w:pPr>
            <w:r w:rsidRPr="007867CF">
              <w:rPr>
                <w:rFonts w:ascii="Times New Roman" w:hAnsi="Times New Roman" w:cs="Times New Roman"/>
                <w:b/>
              </w:rPr>
              <w:t>Ore</w:t>
            </w:r>
          </w:p>
        </w:tc>
      </w:tr>
      <w:tr w:rsidR="00112D5E" w:rsidRPr="007867CF" w14:paraId="020578C9" w14:textId="77777777" w:rsidTr="00D8051A">
        <w:tc>
          <w:tcPr>
            <w:tcW w:w="3999" w:type="pct"/>
            <w:shd w:val="clear" w:color="auto" w:fill="auto"/>
          </w:tcPr>
          <w:p w14:paraId="46EF1381" w14:textId="77777777" w:rsidR="000F05A9" w:rsidRPr="007867CF" w:rsidRDefault="000F05A9" w:rsidP="000F05A9">
            <w:pPr>
              <w:tabs>
                <w:tab w:val="left" w:pos="177"/>
              </w:tabs>
              <w:spacing w:after="0" w:line="240" w:lineRule="auto"/>
              <w:ind w:left="177"/>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w:t>
            </w:r>
            <w:r w:rsidRPr="007867CF">
              <w:rPr>
                <w:rFonts w:ascii="Times New Roman" w:eastAsia="Times New Roman" w:hAnsi="Times New Roman" w:cs="Times New Roman"/>
                <w:lang w:eastAsia="it-IT"/>
              </w:rPr>
              <w:tab/>
              <w:t>conoscenza delle principali patologie dell’anziano;</w:t>
            </w:r>
          </w:p>
          <w:p w14:paraId="5CCC27AF" w14:textId="77777777" w:rsidR="000F05A9" w:rsidRPr="007867CF" w:rsidRDefault="000F05A9" w:rsidP="000F05A9">
            <w:pPr>
              <w:tabs>
                <w:tab w:val="left" w:pos="177"/>
              </w:tabs>
              <w:spacing w:after="0" w:line="240" w:lineRule="auto"/>
              <w:ind w:left="177"/>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w:t>
            </w:r>
            <w:r w:rsidRPr="007867CF">
              <w:rPr>
                <w:rFonts w:ascii="Times New Roman" w:eastAsia="Times New Roman" w:hAnsi="Times New Roman" w:cs="Times New Roman"/>
                <w:lang w:eastAsia="it-IT"/>
              </w:rPr>
              <w:tab/>
              <w:t>conoscenza dei programmi di sostegno e di accompagnamento per gli anziani e di   buone pratiche diffuse tra gli operatori;</w:t>
            </w:r>
          </w:p>
          <w:p w14:paraId="1F1B4D07" w14:textId="77777777" w:rsidR="00112D5E" w:rsidRPr="007867CF" w:rsidRDefault="000F05A9" w:rsidP="000F05A9">
            <w:pPr>
              <w:pStyle w:val="Paragrafoelenco"/>
              <w:ind w:left="34" w:right="32"/>
              <w:rPr>
                <w:rFonts w:ascii="Times New Roman" w:hAnsi="Times New Roman" w:cs="Times New Roman"/>
              </w:rPr>
            </w:pPr>
            <w:r w:rsidRPr="007867CF">
              <w:rPr>
                <w:rFonts w:ascii="Times New Roman" w:eastAsia="Times New Roman" w:hAnsi="Times New Roman" w:cs="Times New Roman"/>
                <w:lang w:eastAsia="it-IT"/>
              </w:rPr>
              <w:t>•</w:t>
            </w:r>
            <w:r w:rsidRPr="007867CF">
              <w:rPr>
                <w:rFonts w:ascii="Times New Roman" w:eastAsia="Times New Roman" w:hAnsi="Times New Roman" w:cs="Times New Roman"/>
                <w:lang w:eastAsia="it-IT"/>
              </w:rPr>
              <w:tab/>
              <w:t>nozioni e pratica di assistenza materiale agli anziani.</w:t>
            </w:r>
          </w:p>
        </w:tc>
        <w:tc>
          <w:tcPr>
            <w:tcW w:w="1001" w:type="pct"/>
            <w:shd w:val="clear" w:color="auto" w:fill="auto"/>
          </w:tcPr>
          <w:p w14:paraId="7566C0F5" w14:textId="77777777" w:rsidR="00112D5E" w:rsidRPr="007867CF" w:rsidRDefault="000F05A9" w:rsidP="00DE0EC3">
            <w:pPr>
              <w:pStyle w:val="Paragrafoelenco"/>
              <w:tabs>
                <w:tab w:val="left" w:pos="177"/>
              </w:tabs>
              <w:ind w:left="177"/>
              <w:jc w:val="both"/>
              <w:rPr>
                <w:rFonts w:ascii="Times New Roman" w:hAnsi="Times New Roman" w:cs="Times New Roman"/>
              </w:rPr>
            </w:pPr>
            <w:r w:rsidRPr="007867CF">
              <w:rPr>
                <w:rFonts w:ascii="Times New Roman" w:hAnsi="Times New Roman" w:cs="Times New Roman"/>
              </w:rPr>
              <w:t>25</w:t>
            </w:r>
          </w:p>
        </w:tc>
      </w:tr>
      <w:tr w:rsidR="000F05A9" w:rsidRPr="007867CF" w14:paraId="7A72F631" w14:textId="77777777" w:rsidTr="00D8051A">
        <w:tc>
          <w:tcPr>
            <w:tcW w:w="5000" w:type="pct"/>
            <w:gridSpan w:val="2"/>
            <w:shd w:val="clear" w:color="auto" w:fill="auto"/>
          </w:tcPr>
          <w:p w14:paraId="26F75B36" w14:textId="3244757F" w:rsidR="000F05A9" w:rsidRPr="007867CF" w:rsidRDefault="000F05A9" w:rsidP="008E7546">
            <w:pPr>
              <w:pStyle w:val="Paragrafoelenco"/>
              <w:tabs>
                <w:tab w:val="left" w:pos="177"/>
              </w:tabs>
              <w:ind w:left="0"/>
              <w:jc w:val="both"/>
              <w:rPr>
                <w:rFonts w:ascii="Times New Roman" w:hAnsi="Times New Roman" w:cs="Times New Roman"/>
                <w:b/>
              </w:rPr>
            </w:pPr>
            <w:r w:rsidRPr="007867CF">
              <w:rPr>
                <w:rFonts w:ascii="Times New Roman" w:hAnsi="Times New Roman" w:cs="Times New Roman"/>
                <w:b/>
              </w:rPr>
              <w:t>Modulo 4</w:t>
            </w:r>
          </w:p>
        </w:tc>
      </w:tr>
      <w:tr w:rsidR="000F05A9" w:rsidRPr="007867CF" w14:paraId="69D0B68A" w14:textId="77777777" w:rsidTr="00D8051A">
        <w:tc>
          <w:tcPr>
            <w:tcW w:w="3999" w:type="pct"/>
            <w:shd w:val="clear" w:color="auto" w:fill="D9D9D9" w:themeFill="background1" w:themeFillShade="D9"/>
          </w:tcPr>
          <w:p w14:paraId="275BA2E6" w14:textId="2CF99093" w:rsidR="000F05A9" w:rsidRPr="007867CF" w:rsidRDefault="000F05A9" w:rsidP="00C12104">
            <w:pPr>
              <w:pStyle w:val="Paragrafoelenco"/>
              <w:ind w:left="34" w:right="32"/>
              <w:rPr>
                <w:rFonts w:ascii="Times New Roman" w:hAnsi="Times New Roman" w:cs="Times New Roman"/>
                <w:b/>
              </w:rPr>
            </w:pPr>
            <w:r w:rsidRPr="007867CF">
              <w:rPr>
                <w:rFonts w:ascii="Times New Roman" w:hAnsi="Times New Roman" w:cs="Times New Roman"/>
                <w:b/>
              </w:rPr>
              <w:t>Contenuti</w:t>
            </w:r>
            <w:r w:rsidR="008E7546" w:rsidRPr="007867CF">
              <w:rPr>
                <w:rFonts w:ascii="Times New Roman" w:hAnsi="Times New Roman" w:cs="Times New Roman"/>
                <w:b/>
              </w:rPr>
              <w:t>:</w:t>
            </w:r>
            <w:r w:rsidR="008E7546">
              <w:rPr>
                <w:rFonts w:ascii="Times New Roman" w:hAnsi="Times New Roman" w:cs="Times New Roman"/>
                <w:b/>
              </w:rPr>
              <w:t xml:space="preserve"> </w:t>
            </w:r>
            <w:r w:rsidR="008E7546" w:rsidRPr="007867CF">
              <w:rPr>
                <w:rFonts w:ascii="Times New Roman" w:hAnsi="Times New Roman" w:cs="Times New Roman"/>
                <w:b/>
              </w:rPr>
              <w:t>"Tecniche di raccolta ed archiviazione dati"</w:t>
            </w:r>
          </w:p>
        </w:tc>
        <w:tc>
          <w:tcPr>
            <w:tcW w:w="1001" w:type="pct"/>
            <w:shd w:val="clear" w:color="auto" w:fill="D9D9D9" w:themeFill="background1" w:themeFillShade="D9"/>
          </w:tcPr>
          <w:p w14:paraId="01851704" w14:textId="77777777" w:rsidR="000F05A9" w:rsidRPr="007867CF" w:rsidRDefault="000F05A9" w:rsidP="00C12104">
            <w:pPr>
              <w:pStyle w:val="Paragrafoelenco"/>
              <w:tabs>
                <w:tab w:val="left" w:pos="177"/>
              </w:tabs>
              <w:ind w:left="177"/>
              <w:jc w:val="both"/>
              <w:rPr>
                <w:rFonts w:ascii="Times New Roman" w:hAnsi="Times New Roman" w:cs="Times New Roman"/>
                <w:b/>
              </w:rPr>
            </w:pPr>
            <w:r w:rsidRPr="007867CF">
              <w:rPr>
                <w:rFonts w:ascii="Times New Roman" w:hAnsi="Times New Roman" w:cs="Times New Roman"/>
                <w:b/>
              </w:rPr>
              <w:t>Ore</w:t>
            </w:r>
          </w:p>
        </w:tc>
      </w:tr>
      <w:tr w:rsidR="000F05A9" w:rsidRPr="007867CF" w14:paraId="2739EF91" w14:textId="77777777" w:rsidTr="00D8051A">
        <w:tc>
          <w:tcPr>
            <w:tcW w:w="3999" w:type="pct"/>
            <w:shd w:val="clear" w:color="auto" w:fill="auto"/>
          </w:tcPr>
          <w:p w14:paraId="06F7ADEB" w14:textId="11228AB5" w:rsidR="000F05A9" w:rsidRPr="007867CF" w:rsidRDefault="000F05A9" w:rsidP="000F05A9">
            <w:pPr>
              <w:tabs>
                <w:tab w:val="left" w:pos="177"/>
              </w:tabs>
              <w:spacing w:after="0" w:line="240" w:lineRule="auto"/>
              <w:ind w:left="177"/>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w:t>
            </w:r>
            <w:r w:rsidRPr="007867CF">
              <w:rPr>
                <w:rFonts w:ascii="Times New Roman" w:eastAsia="Times New Roman" w:hAnsi="Times New Roman" w:cs="Times New Roman"/>
                <w:lang w:eastAsia="it-IT"/>
              </w:rPr>
              <w:tab/>
            </w:r>
            <w:r w:rsidR="008E7546">
              <w:rPr>
                <w:rFonts w:ascii="Times New Roman" w:eastAsia="Times New Roman" w:hAnsi="Times New Roman" w:cs="Times New Roman"/>
                <w:lang w:eastAsia="it-IT"/>
              </w:rPr>
              <w:t xml:space="preserve">tecniche di ricerca </w:t>
            </w:r>
            <w:r w:rsidR="00AA2285">
              <w:rPr>
                <w:rFonts w:ascii="Times New Roman" w:eastAsia="Times New Roman" w:hAnsi="Times New Roman" w:cs="Times New Roman"/>
                <w:lang w:eastAsia="it-IT"/>
              </w:rPr>
              <w:t>documentale</w:t>
            </w:r>
            <w:r w:rsidRPr="007867CF">
              <w:rPr>
                <w:rFonts w:ascii="Times New Roman" w:eastAsia="Times New Roman" w:hAnsi="Times New Roman" w:cs="Times New Roman"/>
                <w:lang w:eastAsia="it-IT"/>
              </w:rPr>
              <w:t>;</w:t>
            </w:r>
          </w:p>
          <w:p w14:paraId="66D7D0E2" w14:textId="1B1E6BF2" w:rsidR="000F05A9" w:rsidRPr="007867CF" w:rsidRDefault="000F05A9" w:rsidP="000F05A9">
            <w:pPr>
              <w:tabs>
                <w:tab w:val="left" w:pos="177"/>
              </w:tabs>
              <w:spacing w:after="0" w:line="240" w:lineRule="auto"/>
              <w:ind w:left="177"/>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w:t>
            </w:r>
            <w:r w:rsidRPr="007867CF">
              <w:rPr>
                <w:rFonts w:ascii="Times New Roman" w:eastAsia="Times New Roman" w:hAnsi="Times New Roman" w:cs="Times New Roman"/>
                <w:lang w:eastAsia="it-IT"/>
              </w:rPr>
              <w:tab/>
              <w:t>raccolta dei dati di tipo cartaceo, informatico</w:t>
            </w:r>
            <w:r w:rsidR="008E7546">
              <w:rPr>
                <w:rFonts w:ascii="Times New Roman" w:eastAsia="Times New Roman" w:hAnsi="Times New Roman" w:cs="Times New Roman"/>
                <w:lang w:eastAsia="it-IT"/>
              </w:rPr>
              <w:t>, gestione</w:t>
            </w:r>
            <w:r w:rsidRPr="007867CF">
              <w:rPr>
                <w:rFonts w:ascii="Times New Roman" w:eastAsia="Times New Roman" w:hAnsi="Times New Roman" w:cs="Times New Roman"/>
                <w:lang w:eastAsia="it-IT"/>
              </w:rPr>
              <w:t>;</w:t>
            </w:r>
          </w:p>
          <w:p w14:paraId="00755701" w14:textId="77777777" w:rsidR="000F05A9" w:rsidRPr="007867CF" w:rsidRDefault="000F05A9" w:rsidP="000F05A9">
            <w:pPr>
              <w:tabs>
                <w:tab w:val="left" w:pos="177"/>
              </w:tabs>
              <w:spacing w:after="0" w:line="240" w:lineRule="auto"/>
              <w:ind w:left="177"/>
              <w:jc w:val="both"/>
              <w:rPr>
                <w:rFonts w:ascii="Times New Roman" w:eastAsia="Times New Roman" w:hAnsi="Times New Roman" w:cs="Times New Roman"/>
                <w:lang w:eastAsia="it-IT"/>
              </w:rPr>
            </w:pPr>
            <w:r w:rsidRPr="007867CF">
              <w:rPr>
                <w:rFonts w:ascii="Times New Roman" w:eastAsia="Times New Roman" w:hAnsi="Times New Roman" w:cs="Times New Roman"/>
                <w:lang w:eastAsia="it-IT"/>
              </w:rPr>
              <w:t>•</w:t>
            </w:r>
            <w:r w:rsidRPr="007867CF">
              <w:rPr>
                <w:rFonts w:ascii="Times New Roman" w:eastAsia="Times New Roman" w:hAnsi="Times New Roman" w:cs="Times New Roman"/>
                <w:lang w:eastAsia="it-IT"/>
              </w:rPr>
              <w:tab/>
              <w:t>catalogazione dei dati raccolti, attraverso un sistema che prevede l’archiviazione di tipo bibliografico,</w:t>
            </w:r>
          </w:p>
          <w:p w14:paraId="3097803B" w14:textId="77777777" w:rsidR="000F05A9" w:rsidRPr="007867CF" w:rsidRDefault="000F05A9" w:rsidP="000F05A9">
            <w:pPr>
              <w:pStyle w:val="Paragrafoelenco"/>
              <w:ind w:left="34" w:right="32"/>
              <w:rPr>
                <w:rFonts w:ascii="Times New Roman" w:hAnsi="Times New Roman" w:cs="Times New Roman"/>
              </w:rPr>
            </w:pPr>
            <w:r w:rsidRPr="007867CF">
              <w:rPr>
                <w:rFonts w:ascii="Times New Roman" w:eastAsia="Times New Roman" w:hAnsi="Times New Roman" w:cs="Times New Roman"/>
                <w:lang w:eastAsia="it-IT"/>
              </w:rPr>
              <w:t>•</w:t>
            </w:r>
            <w:r w:rsidRPr="007867CF">
              <w:rPr>
                <w:rFonts w:ascii="Times New Roman" w:eastAsia="Times New Roman" w:hAnsi="Times New Roman" w:cs="Times New Roman"/>
                <w:lang w:eastAsia="it-IT"/>
              </w:rPr>
              <w:tab/>
              <w:t>elaborazioni statistiche.</w:t>
            </w:r>
          </w:p>
        </w:tc>
        <w:tc>
          <w:tcPr>
            <w:tcW w:w="1001" w:type="pct"/>
            <w:shd w:val="clear" w:color="auto" w:fill="auto"/>
          </w:tcPr>
          <w:p w14:paraId="3F1F1A1F" w14:textId="77777777" w:rsidR="000F05A9" w:rsidRPr="007867CF" w:rsidRDefault="000F05A9" w:rsidP="00C12104">
            <w:pPr>
              <w:pStyle w:val="Paragrafoelenco"/>
              <w:tabs>
                <w:tab w:val="left" w:pos="177"/>
              </w:tabs>
              <w:ind w:left="177"/>
              <w:jc w:val="both"/>
              <w:rPr>
                <w:rFonts w:ascii="Times New Roman" w:hAnsi="Times New Roman" w:cs="Times New Roman"/>
              </w:rPr>
            </w:pPr>
            <w:r w:rsidRPr="007867CF">
              <w:rPr>
                <w:rFonts w:ascii="Times New Roman" w:hAnsi="Times New Roman" w:cs="Times New Roman"/>
              </w:rPr>
              <w:t>15</w:t>
            </w:r>
          </w:p>
        </w:tc>
      </w:tr>
    </w:tbl>
    <w:p w14:paraId="74A856CE" w14:textId="77777777" w:rsidR="009736E6" w:rsidRPr="007867CF" w:rsidRDefault="009736E6" w:rsidP="0096709C">
      <w:pPr>
        <w:widowControl w:val="0"/>
        <w:spacing w:after="0" w:line="240" w:lineRule="auto"/>
        <w:rPr>
          <w:rFonts w:ascii="Times New Roman" w:eastAsia="Times New Roman" w:hAnsi="Times New Roman" w:cs="Times New Roman"/>
          <w:i/>
          <w:sz w:val="24"/>
          <w:szCs w:val="24"/>
        </w:rPr>
      </w:pPr>
    </w:p>
    <w:p w14:paraId="79170176" w14:textId="77777777" w:rsidR="00112D5E" w:rsidRPr="007867CF" w:rsidRDefault="00112D5E" w:rsidP="0096709C">
      <w:pPr>
        <w:widowControl w:val="0"/>
        <w:spacing w:after="0" w:line="240" w:lineRule="auto"/>
        <w:rPr>
          <w:rFonts w:ascii="Times New Roman" w:eastAsia="Times New Roman" w:hAnsi="Times New Roman" w:cs="Times New Roman"/>
          <w:i/>
          <w:sz w:val="24"/>
          <w:szCs w:val="24"/>
        </w:rPr>
      </w:pPr>
    </w:p>
    <w:p w14:paraId="02A009FA" w14:textId="77777777" w:rsidR="009736E6" w:rsidRPr="007867CF" w:rsidRDefault="00CF388A"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7867CF">
        <w:rPr>
          <w:rFonts w:ascii="Times New Roman" w:eastAsia="Calibri" w:hAnsi="Times New Roman" w:cs="Times New Roman"/>
          <w:i/>
          <w:sz w:val="24"/>
        </w:rPr>
        <w:t>Nominativ</w:t>
      </w:r>
      <w:r w:rsidR="00EF3A24" w:rsidRPr="007867CF">
        <w:rPr>
          <w:rFonts w:ascii="Times New Roman" w:eastAsia="Calibri" w:hAnsi="Times New Roman" w:cs="Times New Roman"/>
          <w:i/>
          <w:sz w:val="24"/>
        </w:rPr>
        <w:t>i</w:t>
      </w:r>
      <w:r w:rsidRPr="007867CF">
        <w:rPr>
          <w:rFonts w:ascii="Times New Roman" w:eastAsia="Calibri" w:hAnsi="Times New Roman" w:cs="Times New Roman"/>
          <w:i/>
          <w:sz w:val="24"/>
        </w:rPr>
        <w:t>, dati anagrafici e competenze/esperienze specifiche del/i formatore/i in relazione ai</w:t>
      </w:r>
      <w:r w:rsidR="00C93B20" w:rsidRPr="007867CF">
        <w:rPr>
          <w:rFonts w:ascii="Times New Roman" w:eastAsia="Calibri" w:hAnsi="Times New Roman" w:cs="Times New Roman"/>
          <w:i/>
          <w:sz w:val="24"/>
        </w:rPr>
        <w:t xml:space="preserve"> contenuti dei </w:t>
      </w:r>
      <w:r w:rsidRPr="007867CF">
        <w:rPr>
          <w:rFonts w:ascii="Times New Roman" w:eastAsia="Calibri" w:hAnsi="Times New Roman" w:cs="Times New Roman"/>
          <w:i/>
          <w:sz w:val="24"/>
        </w:rPr>
        <w:t xml:space="preserve">singoli </w:t>
      </w:r>
      <w:proofErr w:type="gramStart"/>
      <w:r w:rsidRPr="007867CF">
        <w:rPr>
          <w:rFonts w:ascii="Times New Roman" w:eastAsia="Calibri" w:hAnsi="Times New Roman" w:cs="Times New Roman"/>
          <w:i/>
          <w:sz w:val="24"/>
        </w:rPr>
        <w:t>moduli</w:t>
      </w:r>
      <w:r w:rsidR="00513A1B" w:rsidRPr="007867CF">
        <w:rPr>
          <w:rFonts w:ascii="Times New Roman" w:eastAsia="Calibri" w:hAnsi="Times New Roman" w:cs="Times New Roman"/>
          <w:i/>
          <w:sz w:val="24"/>
        </w:rPr>
        <w:t xml:space="preserve">  (</w:t>
      </w:r>
      <w:proofErr w:type="gramEnd"/>
      <w:r w:rsidR="00513A1B" w:rsidRPr="007867CF">
        <w:rPr>
          <w:rFonts w:ascii="Times New Roman" w:eastAsia="Calibri" w:hAnsi="Times New Roman" w:cs="Times New Roman"/>
          <w:i/>
          <w:sz w:val="24"/>
        </w:rPr>
        <w:t>*)</w:t>
      </w:r>
    </w:p>
    <w:p w14:paraId="50AB63E8" w14:textId="77777777" w:rsidR="00E16765" w:rsidRPr="007867CF" w:rsidRDefault="00E16765"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2552"/>
        <w:gridCol w:w="4394"/>
        <w:gridCol w:w="2381"/>
      </w:tblGrid>
      <w:tr w:rsidR="00397D0B" w:rsidRPr="007867CF" w14:paraId="7482DC17" w14:textId="77777777" w:rsidTr="00B843FB">
        <w:tc>
          <w:tcPr>
            <w:tcW w:w="2552" w:type="dxa"/>
            <w:shd w:val="clear" w:color="auto" w:fill="D9D9D9" w:themeFill="background1" w:themeFillShade="D9"/>
          </w:tcPr>
          <w:p w14:paraId="5A249BF1" w14:textId="77777777" w:rsidR="00397D0B" w:rsidRPr="007867CF" w:rsidRDefault="00C421D3" w:rsidP="00C421D3">
            <w:pPr>
              <w:tabs>
                <w:tab w:val="left" w:pos="834"/>
              </w:tabs>
              <w:jc w:val="center"/>
              <w:rPr>
                <w:rFonts w:ascii="Times New Roman" w:eastAsia="Times New Roman" w:hAnsi="Times New Roman" w:cs="Times New Roman"/>
                <w:b/>
                <w:sz w:val="24"/>
                <w:szCs w:val="24"/>
              </w:rPr>
            </w:pPr>
            <w:r w:rsidRPr="007867CF">
              <w:rPr>
                <w:rFonts w:ascii="Times New Roman" w:hAnsi="Times New Roman" w:cs="Times New Roman"/>
                <w:b/>
                <w:i/>
                <w:sz w:val="24"/>
              </w:rPr>
              <w:t>Nominativo e d</w:t>
            </w:r>
            <w:r w:rsidR="00397D0B" w:rsidRPr="007867CF">
              <w:rPr>
                <w:rFonts w:ascii="Times New Roman" w:hAnsi="Times New Roman" w:cs="Times New Roman"/>
                <w:b/>
                <w:i/>
                <w:sz w:val="24"/>
              </w:rPr>
              <w:t>ati anagrafici del formatore specifico</w:t>
            </w:r>
          </w:p>
        </w:tc>
        <w:tc>
          <w:tcPr>
            <w:tcW w:w="4394" w:type="dxa"/>
            <w:shd w:val="clear" w:color="auto" w:fill="D9D9D9" w:themeFill="background1" w:themeFillShade="D9"/>
          </w:tcPr>
          <w:p w14:paraId="497F432B" w14:textId="77777777" w:rsidR="00397D0B" w:rsidRPr="007867CF" w:rsidRDefault="00397D0B" w:rsidP="0096709C">
            <w:pPr>
              <w:tabs>
                <w:tab w:val="left" w:pos="834"/>
              </w:tabs>
              <w:jc w:val="center"/>
              <w:rPr>
                <w:rFonts w:ascii="Times New Roman" w:eastAsia="Times New Roman" w:hAnsi="Times New Roman" w:cs="Times New Roman"/>
                <w:b/>
                <w:sz w:val="24"/>
                <w:szCs w:val="24"/>
              </w:rPr>
            </w:pPr>
            <w:r w:rsidRPr="007867CF">
              <w:rPr>
                <w:rFonts w:ascii="Times New Roman" w:hAnsi="Times New Roman" w:cs="Times New Roman"/>
                <w:b/>
                <w:i/>
                <w:sz w:val="24"/>
              </w:rPr>
              <w:t>Competenze/esperienze specifiche</w:t>
            </w:r>
          </w:p>
        </w:tc>
        <w:tc>
          <w:tcPr>
            <w:tcW w:w="2381" w:type="dxa"/>
            <w:shd w:val="clear" w:color="auto" w:fill="D9D9D9" w:themeFill="background1" w:themeFillShade="D9"/>
          </w:tcPr>
          <w:p w14:paraId="3240A190" w14:textId="77777777" w:rsidR="00397D0B" w:rsidRPr="007867CF" w:rsidRDefault="00FC32BC" w:rsidP="0096709C">
            <w:pPr>
              <w:tabs>
                <w:tab w:val="left" w:pos="834"/>
              </w:tabs>
              <w:jc w:val="center"/>
              <w:rPr>
                <w:rFonts w:ascii="Times New Roman" w:eastAsia="Times New Roman" w:hAnsi="Times New Roman" w:cs="Times New Roman"/>
                <w:b/>
                <w:sz w:val="24"/>
                <w:szCs w:val="24"/>
              </w:rPr>
            </w:pPr>
            <w:r w:rsidRPr="007867CF">
              <w:rPr>
                <w:rFonts w:ascii="Times New Roman" w:hAnsi="Times New Roman" w:cs="Times New Roman"/>
                <w:b/>
                <w:i/>
                <w:sz w:val="24"/>
              </w:rPr>
              <w:t>M</w:t>
            </w:r>
            <w:r w:rsidR="00397D0B" w:rsidRPr="007867CF">
              <w:rPr>
                <w:rFonts w:ascii="Times New Roman" w:hAnsi="Times New Roman" w:cs="Times New Roman"/>
                <w:b/>
                <w:i/>
                <w:sz w:val="24"/>
              </w:rPr>
              <w:t>odulo formazione</w:t>
            </w:r>
          </w:p>
        </w:tc>
      </w:tr>
      <w:tr w:rsidR="00397D0B" w:rsidRPr="007867CF" w14:paraId="4D4EFB9B" w14:textId="77777777" w:rsidTr="00B843FB">
        <w:tc>
          <w:tcPr>
            <w:tcW w:w="2552" w:type="dxa"/>
          </w:tcPr>
          <w:p w14:paraId="5B4242D5" w14:textId="77777777" w:rsidR="00DD0CCC" w:rsidRPr="007867CF" w:rsidRDefault="009774D8" w:rsidP="00DD0CCC">
            <w:pPr>
              <w:tabs>
                <w:tab w:val="left" w:pos="34"/>
              </w:tabs>
              <w:ind w:left="34"/>
              <w:rPr>
                <w:rFonts w:ascii="Times New Roman" w:hAnsi="Times New Roman" w:cs="Times New Roman"/>
                <w:sz w:val="24"/>
              </w:rPr>
            </w:pPr>
            <w:r w:rsidRPr="007867CF">
              <w:rPr>
                <w:rFonts w:ascii="Times New Roman" w:hAnsi="Times New Roman" w:cs="Times New Roman"/>
                <w:sz w:val="24"/>
              </w:rPr>
              <w:t xml:space="preserve">Dott. </w:t>
            </w:r>
            <w:r w:rsidR="00DD0CCC" w:rsidRPr="007867CF">
              <w:rPr>
                <w:rFonts w:ascii="Times New Roman" w:hAnsi="Times New Roman" w:cs="Times New Roman"/>
                <w:sz w:val="24"/>
              </w:rPr>
              <w:t>Andrea Morinelli</w:t>
            </w:r>
          </w:p>
          <w:p w14:paraId="180AD58D" w14:textId="77777777" w:rsidR="00DD0CCC" w:rsidRPr="007867CF" w:rsidRDefault="00DD0CCC" w:rsidP="00DD0CCC">
            <w:pPr>
              <w:tabs>
                <w:tab w:val="left" w:pos="34"/>
              </w:tabs>
              <w:ind w:left="34"/>
              <w:rPr>
                <w:rFonts w:ascii="Times New Roman" w:hAnsi="Times New Roman" w:cs="Times New Roman"/>
                <w:sz w:val="24"/>
              </w:rPr>
            </w:pPr>
            <w:r w:rsidRPr="007867CF">
              <w:rPr>
                <w:rFonts w:ascii="Times New Roman" w:hAnsi="Times New Roman" w:cs="Times New Roman"/>
                <w:sz w:val="24"/>
              </w:rPr>
              <w:t xml:space="preserve">nato il 18/02/1969 </w:t>
            </w:r>
          </w:p>
          <w:p w14:paraId="72AF3279" w14:textId="77777777" w:rsidR="00E16765" w:rsidRPr="007867CF" w:rsidRDefault="00DD0CCC" w:rsidP="00DD0CCC">
            <w:pPr>
              <w:tabs>
                <w:tab w:val="left" w:pos="34"/>
              </w:tabs>
              <w:ind w:left="34"/>
              <w:rPr>
                <w:rFonts w:ascii="Times New Roman" w:hAnsi="Times New Roman" w:cs="Times New Roman"/>
                <w:i/>
                <w:sz w:val="24"/>
              </w:rPr>
            </w:pPr>
            <w:r w:rsidRPr="007867CF">
              <w:rPr>
                <w:rFonts w:ascii="Times New Roman" w:hAnsi="Times New Roman" w:cs="Times New Roman"/>
                <w:sz w:val="24"/>
              </w:rPr>
              <w:t>a Torricella in Sabina (RI</w:t>
            </w:r>
            <w:r w:rsidRPr="007867CF">
              <w:rPr>
                <w:rFonts w:ascii="Times New Roman" w:hAnsi="Times New Roman" w:cs="Times New Roman"/>
                <w:i/>
                <w:sz w:val="24"/>
              </w:rPr>
              <w:t>)</w:t>
            </w:r>
          </w:p>
          <w:p w14:paraId="46304B43" w14:textId="77777777" w:rsidR="00E16765" w:rsidRPr="007867CF" w:rsidRDefault="00E16765" w:rsidP="0096709C">
            <w:pPr>
              <w:tabs>
                <w:tab w:val="left" w:pos="834"/>
              </w:tabs>
              <w:rPr>
                <w:rFonts w:ascii="Times New Roman" w:hAnsi="Times New Roman" w:cs="Times New Roman"/>
                <w:i/>
                <w:sz w:val="24"/>
              </w:rPr>
            </w:pPr>
          </w:p>
        </w:tc>
        <w:tc>
          <w:tcPr>
            <w:tcW w:w="4394" w:type="dxa"/>
          </w:tcPr>
          <w:p w14:paraId="45C41431" w14:textId="77777777" w:rsidR="00DD0CCC" w:rsidRPr="007867CF" w:rsidRDefault="00DD0CCC" w:rsidP="00DD0CCC">
            <w:pPr>
              <w:tabs>
                <w:tab w:val="left" w:pos="834"/>
              </w:tabs>
              <w:rPr>
                <w:rFonts w:ascii="Times New Roman" w:hAnsi="Times New Roman" w:cs="Times New Roman"/>
                <w:sz w:val="24"/>
              </w:rPr>
            </w:pPr>
            <w:r w:rsidRPr="007867CF">
              <w:rPr>
                <w:rFonts w:ascii="Times New Roman" w:hAnsi="Times New Roman" w:cs="Times New Roman"/>
                <w:sz w:val="24"/>
              </w:rPr>
              <w:t>-Laurea in Geologia</w:t>
            </w:r>
          </w:p>
          <w:p w14:paraId="0E478740" w14:textId="77777777" w:rsidR="00DD0CCC" w:rsidRPr="007867CF" w:rsidRDefault="00DD0CCC" w:rsidP="00DD0CCC">
            <w:pPr>
              <w:tabs>
                <w:tab w:val="left" w:pos="834"/>
              </w:tabs>
              <w:rPr>
                <w:rFonts w:ascii="Times New Roman" w:hAnsi="Times New Roman" w:cs="Times New Roman"/>
                <w:sz w:val="24"/>
              </w:rPr>
            </w:pPr>
            <w:r w:rsidRPr="007867CF">
              <w:rPr>
                <w:rFonts w:ascii="Times New Roman" w:hAnsi="Times New Roman" w:cs="Times New Roman"/>
                <w:sz w:val="24"/>
              </w:rPr>
              <w:t>-Abilitazione alla professione di Geologo;</w:t>
            </w:r>
          </w:p>
          <w:p w14:paraId="691C67DB" w14:textId="77777777" w:rsidR="00DD0CCC" w:rsidRPr="007867CF" w:rsidRDefault="00DD0CCC" w:rsidP="00DD0CCC">
            <w:pPr>
              <w:tabs>
                <w:tab w:val="left" w:pos="834"/>
              </w:tabs>
              <w:rPr>
                <w:rFonts w:ascii="Times New Roman" w:hAnsi="Times New Roman" w:cs="Times New Roman"/>
                <w:sz w:val="24"/>
              </w:rPr>
            </w:pPr>
            <w:r w:rsidRPr="007867CF">
              <w:rPr>
                <w:rFonts w:ascii="Times New Roman" w:hAnsi="Times New Roman" w:cs="Times New Roman"/>
                <w:sz w:val="24"/>
              </w:rPr>
              <w:t xml:space="preserve">-Qualifica di </w:t>
            </w:r>
            <w:proofErr w:type="spellStart"/>
            <w:r w:rsidRPr="007867CF">
              <w:rPr>
                <w:rFonts w:ascii="Times New Roman" w:hAnsi="Times New Roman" w:cs="Times New Roman"/>
                <w:sz w:val="24"/>
              </w:rPr>
              <w:t>Disaster</w:t>
            </w:r>
            <w:proofErr w:type="spellEnd"/>
            <w:r w:rsidRPr="007867CF">
              <w:rPr>
                <w:rFonts w:ascii="Times New Roman" w:hAnsi="Times New Roman" w:cs="Times New Roman"/>
                <w:sz w:val="24"/>
              </w:rPr>
              <w:t xml:space="preserve"> Manager Certificato </w:t>
            </w:r>
            <w:proofErr w:type="spellStart"/>
            <w:r w:rsidRPr="007867CF">
              <w:rPr>
                <w:rFonts w:ascii="Times New Roman" w:hAnsi="Times New Roman" w:cs="Times New Roman"/>
                <w:sz w:val="24"/>
              </w:rPr>
              <w:t>Cepas</w:t>
            </w:r>
            <w:proofErr w:type="spellEnd"/>
            <w:r w:rsidRPr="007867CF">
              <w:rPr>
                <w:rFonts w:ascii="Times New Roman" w:hAnsi="Times New Roman" w:cs="Times New Roman"/>
                <w:sz w:val="24"/>
              </w:rPr>
              <w:t xml:space="preserve"> </w:t>
            </w:r>
          </w:p>
          <w:p w14:paraId="01C932F3" w14:textId="77777777" w:rsidR="00DD0CCC" w:rsidRPr="007867CF" w:rsidRDefault="00DD0CCC" w:rsidP="00DD0CCC">
            <w:pPr>
              <w:tabs>
                <w:tab w:val="left" w:pos="834"/>
              </w:tabs>
              <w:rPr>
                <w:rFonts w:ascii="Times New Roman" w:hAnsi="Times New Roman" w:cs="Times New Roman"/>
                <w:sz w:val="24"/>
              </w:rPr>
            </w:pPr>
            <w:r w:rsidRPr="007867CF">
              <w:rPr>
                <w:rFonts w:ascii="Times New Roman" w:hAnsi="Times New Roman" w:cs="Times New Roman"/>
                <w:sz w:val="24"/>
              </w:rPr>
              <w:t xml:space="preserve">-Consulente per sicurezza, piani di protezione civile, ubicazione aree di emergenza, Legge 626/96 e DL 81/08, NTC 2008 e Microzonazione sismica, ricerche geologiche, stabilità dei versanti, ricerche di acqua, perforazioni, edifici, piani di protezione civile, cartografia dei </w:t>
            </w:r>
            <w:r w:rsidRPr="007867CF">
              <w:rPr>
                <w:rFonts w:ascii="Times New Roman" w:hAnsi="Times New Roman" w:cs="Times New Roman"/>
                <w:sz w:val="24"/>
              </w:rPr>
              <w:lastRenderedPageBreak/>
              <w:t>rischi, geologia ambientale;</w:t>
            </w:r>
          </w:p>
          <w:p w14:paraId="1EB44775" w14:textId="77777777" w:rsidR="00DD0CCC" w:rsidRPr="007867CF" w:rsidRDefault="00DD0CCC" w:rsidP="00DD0CCC">
            <w:pPr>
              <w:tabs>
                <w:tab w:val="left" w:pos="834"/>
              </w:tabs>
              <w:rPr>
                <w:rFonts w:ascii="Times New Roman" w:hAnsi="Times New Roman" w:cs="Times New Roman"/>
                <w:sz w:val="24"/>
              </w:rPr>
            </w:pPr>
            <w:r w:rsidRPr="007867CF">
              <w:rPr>
                <w:rFonts w:ascii="Times New Roman" w:hAnsi="Times New Roman" w:cs="Times New Roman"/>
                <w:sz w:val="24"/>
              </w:rPr>
              <w:t>-Realizza piani di fattibilità per aree di emergenza per Protezione Civile per i Comuni;</w:t>
            </w:r>
          </w:p>
          <w:p w14:paraId="0526094F" w14:textId="77777777" w:rsidR="00DD0CCC" w:rsidRPr="007867CF" w:rsidRDefault="00DD0CCC" w:rsidP="00DD0CCC">
            <w:pPr>
              <w:tabs>
                <w:tab w:val="left" w:pos="834"/>
              </w:tabs>
              <w:rPr>
                <w:rFonts w:ascii="Times New Roman" w:hAnsi="Times New Roman" w:cs="Times New Roman"/>
                <w:sz w:val="24"/>
              </w:rPr>
            </w:pPr>
            <w:r w:rsidRPr="007867CF">
              <w:rPr>
                <w:rFonts w:ascii="Times New Roman" w:hAnsi="Times New Roman" w:cs="Times New Roman"/>
                <w:sz w:val="24"/>
              </w:rPr>
              <w:t>-Progettista di corsi di formazione ad hoc sia per la formazione generale (corsi di recupero, corsi per enti esteri su progettazione e comunicazione interpersonale, sui comportamenti in emergenza), che per la formazione specifica (sui temi dei rischi connessi all’impiego degli operatori volontari in progetti di SC, DL 81 e sicurezza sul lavoro), coprogettista (per i contenuti, test, ricerche e materiali), autore e tutor della parte di formazione generale che ASC svolge in FAD (2007/2014);</w:t>
            </w:r>
          </w:p>
          <w:p w14:paraId="1F3FCFDA" w14:textId="77777777" w:rsidR="00DD0CCC" w:rsidRPr="007867CF" w:rsidRDefault="00DD0CCC" w:rsidP="00DD0CCC">
            <w:pPr>
              <w:tabs>
                <w:tab w:val="left" w:pos="834"/>
              </w:tabs>
              <w:rPr>
                <w:rFonts w:ascii="Times New Roman" w:hAnsi="Times New Roman" w:cs="Times New Roman"/>
                <w:sz w:val="24"/>
              </w:rPr>
            </w:pPr>
            <w:r w:rsidRPr="007867CF">
              <w:rPr>
                <w:rFonts w:ascii="Times New Roman" w:hAnsi="Times New Roman" w:cs="Times New Roman"/>
                <w:sz w:val="24"/>
              </w:rPr>
              <w:t xml:space="preserve">-dal 2003 ad oggi formatore accreditato presso il Dipartimento delle Politiche Giovanili e del SCU con Arci Servizio Civile </w:t>
            </w:r>
            <w:proofErr w:type="spellStart"/>
            <w:r w:rsidRPr="007867CF">
              <w:rPr>
                <w:rFonts w:ascii="Times New Roman" w:hAnsi="Times New Roman" w:cs="Times New Roman"/>
                <w:sz w:val="24"/>
              </w:rPr>
              <w:t>Aps</w:t>
            </w:r>
            <w:proofErr w:type="spellEnd"/>
            <w:r w:rsidRPr="007867CF">
              <w:rPr>
                <w:rFonts w:ascii="Times New Roman" w:hAnsi="Times New Roman" w:cs="Times New Roman"/>
                <w:sz w:val="24"/>
              </w:rPr>
              <w:t xml:space="preserve"> </w:t>
            </w:r>
            <w:proofErr w:type="spellStart"/>
            <w:r w:rsidRPr="007867CF">
              <w:rPr>
                <w:rFonts w:ascii="Times New Roman" w:hAnsi="Times New Roman" w:cs="Times New Roman"/>
                <w:sz w:val="24"/>
              </w:rPr>
              <w:t>Naz.le</w:t>
            </w:r>
            <w:proofErr w:type="spellEnd"/>
            <w:r w:rsidRPr="007867CF">
              <w:rPr>
                <w:rFonts w:ascii="Times New Roman" w:hAnsi="Times New Roman" w:cs="Times New Roman"/>
                <w:sz w:val="24"/>
              </w:rPr>
              <w:t>;</w:t>
            </w:r>
          </w:p>
          <w:p w14:paraId="6E15A1DA" w14:textId="77777777" w:rsidR="00397D0B" w:rsidRPr="007867CF" w:rsidRDefault="00DD0CCC" w:rsidP="00DD0CCC">
            <w:pPr>
              <w:tabs>
                <w:tab w:val="left" w:pos="834"/>
              </w:tabs>
              <w:rPr>
                <w:rFonts w:ascii="Times New Roman" w:hAnsi="Times New Roman" w:cs="Times New Roman"/>
                <w:sz w:val="24"/>
              </w:rPr>
            </w:pPr>
            <w:r w:rsidRPr="007867CF">
              <w:rPr>
                <w:rFonts w:ascii="Times New Roman" w:hAnsi="Times New Roman" w:cs="Times New Roman"/>
                <w:sz w:val="24"/>
              </w:rPr>
              <w:t>-dal 2004, supervisione delle attività di SCN dei progetti di ASC, relativamente ai settori e ai luoghi di impiego indicati nel progetto.</w:t>
            </w:r>
          </w:p>
          <w:p w14:paraId="4EEF2939" w14:textId="77777777" w:rsidR="00DD0CCC" w:rsidRPr="007867CF" w:rsidRDefault="00DD0CCC" w:rsidP="00DD0CCC">
            <w:pPr>
              <w:tabs>
                <w:tab w:val="left" w:pos="834"/>
              </w:tabs>
              <w:rPr>
                <w:rFonts w:ascii="Times New Roman" w:hAnsi="Times New Roman" w:cs="Times New Roman"/>
                <w:sz w:val="24"/>
              </w:rPr>
            </w:pPr>
            <w:r w:rsidRPr="007867CF">
              <w:rPr>
                <w:rFonts w:ascii="Times New Roman" w:hAnsi="Times New Roman" w:cs="Times New Roman"/>
                <w:sz w:val="24"/>
              </w:rPr>
              <w:t xml:space="preserve">- dal 2018 Responsabile della Sicurezza dell’ente ASC </w:t>
            </w:r>
            <w:proofErr w:type="spellStart"/>
            <w:r w:rsidRPr="007867CF">
              <w:rPr>
                <w:rFonts w:ascii="Times New Roman" w:hAnsi="Times New Roman" w:cs="Times New Roman"/>
                <w:sz w:val="24"/>
              </w:rPr>
              <w:t>Aps</w:t>
            </w:r>
            <w:proofErr w:type="spellEnd"/>
            <w:r w:rsidRPr="007867CF">
              <w:rPr>
                <w:rFonts w:ascii="Times New Roman" w:hAnsi="Times New Roman" w:cs="Times New Roman"/>
                <w:sz w:val="24"/>
              </w:rPr>
              <w:t xml:space="preserve"> </w:t>
            </w:r>
            <w:proofErr w:type="spellStart"/>
            <w:r w:rsidRPr="007867CF">
              <w:rPr>
                <w:rFonts w:ascii="Times New Roman" w:hAnsi="Times New Roman" w:cs="Times New Roman"/>
                <w:sz w:val="24"/>
              </w:rPr>
              <w:t>Naz.le</w:t>
            </w:r>
            <w:proofErr w:type="spellEnd"/>
          </w:p>
        </w:tc>
        <w:tc>
          <w:tcPr>
            <w:tcW w:w="2381" w:type="dxa"/>
          </w:tcPr>
          <w:p w14:paraId="480D4174" w14:textId="77777777" w:rsidR="00783820" w:rsidRPr="007867CF" w:rsidRDefault="001B7423" w:rsidP="00DD0CCC">
            <w:pPr>
              <w:tabs>
                <w:tab w:val="left" w:pos="834"/>
              </w:tabs>
              <w:rPr>
                <w:rFonts w:ascii="Times New Roman" w:hAnsi="Times New Roman" w:cs="Times New Roman"/>
                <w:b/>
                <w:i/>
                <w:sz w:val="24"/>
              </w:rPr>
            </w:pPr>
            <w:r w:rsidRPr="007867CF">
              <w:rPr>
                <w:rFonts w:ascii="Times New Roman" w:hAnsi="Times New Roman" w:cs="Times New Roman"/>
                <w:b/>
                <w:i/>
                <w:sz w:val="24"/>
              </w:rPr>
              <w:lastRenderedPageBreak/>
              <w:t>Modulo A sez. 1</w:t>
            </w:r>
          </w:p>
          <w:p w14:paraId="3F94DF80" w14:textId="77777777" w:rsidR="00397D0B" w:rsidRPr="007867CF" w:rsidRDefault="00397D0B" w:rsidP="00DD0CCC">
            <w:pPr>
              <w:tabs>
                <w:tab w:val="left" w:pos="834"/>
              </w:tabs>
              <w:rPr>
                <w:rFonts w:ascii="Times New Roman" w:hAnsi="Times New Roman" w:cs="Times New Roman"/>
                <w:i/>
                <w:sz w:val="24"/>
              </w:rPr>
            </w:pPr>
            <w:r w:rsidRPr="007867CF">
              <w:rPr>
                <w:rFonts w:ascii="Times New Roman" w:hAnsi="Times New Roman" w:cs="Times New Roman"/>
                <w:i/>
                <w:sz w:val="24"/>
              </w:rPr>
              <w:t>Modulo concernente la formazione</w:t>
            </w:r>
            <w:r w:rsidR="00DD0CCC" w:rsidRPr="007867CF">
              <w:rPr>
                <w:rFonts w:ascii="Times New Roman" w:hAnsi="Times New Roman" w:cs="Times New Roman"/>
                <w:i/>
                <w:sz w:val="24"/>
              </w:rPr>
              <w:t xml:space="preserve"> </w:t>
            </w:r>
            <w:r w:rsidRPr="007867CF">
              <w:rPr>
                <w:rFonts w:ascii="Times New Roman" w:hAnsi="Times New Roman" w:cs="Times New Roman"/>
                <w:i/>
                <w:sz w:val="24"/>
              </w:rPr>
              <w:t>e informazione sui rischi connessi all’im</w:t>
            </w:r>
            <w:r w:rsidR="00FC32BC" w:rsidRPr="007867CF">
              <w:rPr>
                <w:rFonts w:ascii="Times New Roman" w:hAnsi="Times New Roman" w:cs="Times New Roman"/>
                <w:i/>
                <w:sz w:val="24"/>
              </w:rPr>
              <w:t>piego degli operatori volontari</w:t>
            </w:r>
            <w:r w:rsidRPr="007867CF">
              <w:rPr>
                <w:rFonts w:ascii="Times New Roman" w:hAnsi="Times New Roman" w:cs="Times New Roman"/>
                <w:i/>
                <w:sz w:val="24"/>
              </w:rPr>
              <w:t xml:space="preserve"> in progetti di servizio civile universale</w:t>
            </w:r>
          </w:p>
        </w:tc>
      </w:tr>
      <w:tr w:rsidR="00397D0B" w:rsidRPr="007867CF" w14:paraId="0424F3F2" w14:textId="77777777" w:rsidTr="00B843FB">
        <w:tc>
          <w:tcPr>
            <w:tcW w:w="2552" w:type="dxa"/>
          </w:tcPr>
          <w:p w14:paraId="6A17356F" w14:textId="77777777" w:rsidR="00DD0CCC" w:rsidRPr="007867CF" w:rsidRDefault="00DD0CCC" w:rsidP="0096709C">
            <w:pPr>
              <w:tabs>
                <w:tab w:val="left" w:pos="834"/>
              </w:tabs>
              <w:rPr>
                <w:rFonts w:ascii="Times New Roman" w:hAnsi="Times New Roman" w:cs="Times New Roman"/>
                <w:sz w:val="24"/>
              </w:rPr>
            </w:pPr>
            <w:r w:rsidRPr="007867CF">
              <w:rPr>
                <w:rFonts w:ascii="Times New Roman" w:hAnsi="Times New Roman" w:cs="Times New Roman"/>
                <w:sz w:val="24"/>
              </w:rPr>
              <w:t>Vincenzo Donadio</w:t>
            </w:r>
          </w:p>
          <w:p w14:paraId="1769D225" w14:textId="77777777" w:rsidR="00DD0CCC" w:rsidRPr="007867CF" w:rsidRDefault="00DD0CCC" w:rsidP="0096709C">
            <w:pPr>
              <w:tabs>
                <w:tab w:val="left" w:pos="834"/>
              </w:tabs>
              <w:rPr>
                <w:rFonts w:ascii="Times New Roman" w:hAnsi="Times New Roman" w:cs="Times New Roman"/>
                <w:sz w:val="24"/>
              </w:rPr>
            </w:pPr>
            <w:r w:rsidRPr="007867CF">
              <w:rPr>
                <w:rFonts w:ascii="Times New Roman" w:hAnsi="Times New Roman" w:cs="Times New Roman"/>
                <w:sz w:val="24"/>
              </w:rPr>
              <w:t xml:space="preserve">nato il 14/07/1975 </w:t>
            </w:r>
          </w:p>
          <w:p w14:paraId="51AFA1B8" w14:textId="77777777" w:rsidR="00397D0B" w:rsidRPr="007867CF" w:rsidRDefault="00DD0CCC" w:rsidP="0096709C">
            <w:pPr>
              <w:tabs>
                <w:tab w:val="left" w:pos="834"/>
              </w:tabs>
              <w:rPr>
                <w:rFonts w:ascii="Times New Roman" w:hAnsi="Times New Roman" w:cs="Times New Roman"/>
                <w:sz w:val="24"/>
              </w:rPr>
            </w:pPr>
            <w:r w:rsidRPr="007867CF">
              <w:rPr>
                <w:rFonts w:ascii="Times New Roman" w:hAnsi="Times New Roman" w:cs="Times New Roman"/>
                <w:sz w:val="24"/>
              </w:rPr>
              <w:t xml:space="preserve">a </w:t>
            </w:r>
            <w:proofErr w:type="spellStart"/>
            <w:r w:rsidRPr="007867CF">
              <w:rPr>
                <w:rFonts w:ascii="Times New Roman" w:hAnsi="Times New Roman" w:cs="Times New Roman"/>
                <w:sz w:val="24"/>
              </w:rPr>
              <w:t>Frankenthal</w:t>
            </w:r>
            <w:proofErr w:type="spellEnd"/>
            <w:r w:rsidRPr="007867CF">
              <w:rPr>
                <w:rFonts w:ascii="Times New Roman" w:hAnsi="Times New Roman" w:cs="Times New Roman"/>
                <w:sz w:val="24"/>
              </w:rPr>
              <w:t xml:space="preserve"> (D)</w:t>
            </w:r>
          </w:p>
        </w:tc>
        <w:tc>
          <w:tcPr>
            <w:tcW w:w="4394" w:type="dxa"/>
          </w:tcPr>
          <w:p w14:paraId="59DBE63C" w14:textId="77777777" w:rsidR="00DD0CCC" w:rsidRPr="007867CF" w:rsidRDefault="00DD0CCC" w:rsidP="00DD0CCC">
            <w:pPr>
              <w:tabs>
                <w:tab w:val="left" w:pos="834"/>
              </w:tabs>
              <w:rPr>
                <w:rFonts w:ascii="Times New Roman" w:hAnsi="Times New Roman" w:cs="Times New Roman"/>
                <w:sz w:val="24"/>
              </w:rPr>
            </w:pPr>
            <w:r w:rsidRPr="007867CF">
              <w:rPr>
                <w:rFonts w:ascii="Times New Roman" w:hAnsi="Times New Roman" w:cs="Times New Roman"/>
                <w:sz w:val="24"/>
              </w:rPr>
              <w:t>-Diploma di maturità scientifica</w:t>
            </w:r>
          </w:p>
          <w:p w14:paraId="641C7631" w14:textId="77777777" w:rsidR="00DD0CCC" w:rsidRPr="007867CF" w:rsidRDefault="00DD0CCC" w:rsidP="00DD0CCC">
            <w:pPr>
              <w:tabs>
                <w:tab w:val="left" w:pos="834"/>
              </w:tabs>
              <w:rPr>
                <w:rFonts w:ascii="Times New Roman" w:hAnsi="Times New Roman" w:cs="Times New Roman"/>
                <w:sz w:val="24"/>
              </w:rPr>
            </w:pPr>
            <w:r w:rsidRPr="007867CF">
              <w:rPr>
                <w:rFonts w:ascii="Times New Roman" w:hAnsi="Times New Roman" w:cs="Times New Roman"/>
                <w:sz w:val="24"/>
              </w:rPr>
              <w:t>-Responsabile del Servizio per la Prevenzione e la Protezione sul luogo di lavoro;</w:t>
            </w:r>
          </w:p>
          <w:p w14:paraId="32EF334F" w14:textId="77777777" w:rsidR="00DD0CCC" w:rsidRPr="007867CF" w:rsidRDefault="00DD0CCC" w:rsidP="00DD0CCC">
            <w:pPr>
              <w:tabs>
                <w:tab w:val="left" w:pos="834"/>
              </w:tabs>
              <w:rPr>
                <w:rFonts w:ascii="Times New Roman" w:hAnsi="Times New Roman" w:cs="Times New Roman"/>
                <w:sz w:val="24"/>
              </w:rPr>
            </w:pPr>
            <w:r w:rsidRPr="007867CF">
              <w:rPr>
                <w:rFonts w:ascii="Times New Roman" w:hAnsi="Times New Roman" w:cs="Times New Roman"/>
                <w:sz w:val="24"/>
              </w:rPr>
              <w:t>-Progettista di soluzioni informatiche, tecniche e didattiche per la Formazione a Distanza.</w:t>
            </w:r>
          </w:p>
          <w:p w14:paraId="1D901AB1" w14:textId="77777777" w:rsidR="00DD0CCC" w:rsidRPr="007867CF" w:rsidRDefault="00DD0CCC" w:rsidP="00DD0CCC">
            <w:pPr>
              <w:tabs>
                <w:tab w:val="left" w:pos="834"/>
              </w:tabs>
              <w:rPr>
                <w:rFonts w:ascii="Times New Roman" w:hAnsi="Times New Roman" w:cs="Times New Roman"/>
                <w:sz w:val="24"/>
              </w:rPr>
            </w:pPr>
            <w:r w:rsidRPr="007867CF">
              <w:rPr>
                <w:rFonts w:ascii="Times New Roman" w:hAnsi="Times New Roman" w:cs="Times New Roman"/>
                <w:sz w:val="24"/>
              </w:rPr>
              <w:t>-Progettista della formazione generale, specifica ed aggiuntiva;</w:t>
            </w:r>
          </w:p>
          <w:p w14:paraId="3C5CCC98" w14:textId="77777777" w:rsidR="00DD0CCC" w:rsidRPr="007867CF" w:rsidRDefault="00DD0CCC" w:rsidP="00DD0CCC">
            <w:pPr>
              <w:tabs>
                <w:tab w:val="left" w:pos="834"/>
              </w:tabs>
              <w:rPr>
                <w:rFonts w:ascii="Times New Roman" w:hAnsi="Times New Roman" w:cs="Times New Roman"/>
                <w:sz w:val="24"/>
              </w:rPr>
            </w:pPr>
            <w:r w:rsidRPr="007867CF">
              <w:rPr>
                <w:rFonts w:ascii="Times New Roman" w:hAnsi="Times New Roman" w:cs="Times New Roman"/>
                <w:sz w:val="24"/>
              </w:rPr>
              <w:t>-Referente a livello nazionale per le informazioni sull’accreditamento (tempi, modi, DL 81 e sicurezza dei luoghi di lavoro e di SC);</w:t>
            </w:r>
          </w:p>
          <w:p w14:paraId="4F21CA52" w14:textId="77777777" w:rsidR="00DD0CCC" w:rsidRPr="007867CF" w:rsidRDefault="00DD0CCC" w:rsidP="00DD0CCC">
            <w:pPr>
              <w:tabs>
                <w:tab w:val="left" w:pos="834"/>
              </w:tabs>
              <w:rPr>
                <w:rFonts w:ascii="Times New Roman" w:hAnsi="Times New Roman" w:cs="Times New Roman"/>
                <w:sz w:val="24"/>
              </w:rPr>
            </w:pPr>
            <w:r w:rsidRPr="007867CF">
              <w:rPr>
                <w:rFonts w:ascii="Times New Roman" w:hAnsi="Times New Roman" w:cs="Times New Roman"/>
                <w:sz w:val="24"/>
              </w:rPr>
              <w:t xml:space="preserve">-Progettista ad hoc sia per la formazione generale (corsi di recupero, corsi per enti esterni su gestione e costruzione di piattaforme FAD, manutenzione e tutoraggio delle stesse), che per la formazione specifica ai sensi della Linee Guida del 19/07/2013(coprogettista per i contenuti, test, della formazione specifica che ASC svolge in FAD sul modulo di Formazione ed informazione sui Rischi connessi all’impiego nel progetto di SCN </w:t>
            </w:r>
            <w:r w:rsidRPr="007867CF">
              <w:rPr>
                <w:rFonts w:ascii="Times New Roman" w:hAnsi="Times New Roman" w:cs="Times New Roman"/>
                <w:sz w:val="24"/>
              </w:rPr>
              <w:lastRenderedPageBreak/>
              <w:t>(2014);</w:t>
            </w:r>
          </w:p>
          <w:p w14:paraId="5E5B833B" w14:textId="77777777" w:rsidR="00DD0CCC" w:rsidRPr="007867CF" w:rsidRDefault="00DD0CCC" w:rsidP="00DD0CCC">
            <w:pPr>
              <w:tabs>
                <w:tab w:val="left" w:pos="834"/>
              </w:tabs>
              <w:rPr>
                <w:rFonts w:ascii="Times New Roman" w:hAnsi="Times New Roman" w:cs="Times New Roman"/>
                <w:sz w:val="24"/>
              </w:rPr>
            </w:pPr>
            <w:r w:rsidRPr="007867CF">
              <w:rPr>
                <w:rFonts w:ascii="Times New Roman" w:hAnsi="Times New Roman" w:cs="Times New Roman"/>
                <w:sz w:val="24"/>
              </w:rPr>
              <w:t xml:space="preserve">-Formatore accreditato presso il Dipartimento delle Politiche Giovanili e del SCU con Arci Servizio Civile </w:t>
            </w:r>
            <w:proofErr w:type="spellStart"/>
            <w:r w:rsidRPr="007867CF">
              <w:rPr>
                <w:rFonts w:ascii="Times New Roman" w:hAnsi="Times New Roman" w:cs="Times New Roman"/>
                <w:sz w:val="24"/>
              </w:rPr>
              <w:t>Aps</w:t>
            </w:r>
            <w:proofErr w:type="spellEnd"/>
            <w:r w:rsidRPr="007867CF">
              <w:rPr>
                <w:rFonts w:ascii="Times New Roman" w:hAnsi="Times New Roman" w:cs="Times New Roman"/>
                <w:sz w:val="24"/>
              </w:rPr>
              <w:t xml:space="preserve"> </w:t>
            </w:r>
            <w:proofErr w:type="spellStart"/>
            <w:r w:rsidRPr="007867CF">
              <w:rPr>
                <w:rFonts w:ascii="Times New Roman" w:hAnsi="Times New Roman" w:cs="Times New Roman"/>
                <w:sz w:val="24"/>
              </w:rPr>
              <w:t>Naz.le</w:t>
            </w:r>
            <w:proofErr w:type="spellEnd"/>
          </w:p>
          <w:p w14:paraId="77C6474C" w14:textId="77777777" w:rsidR="00DD0CCC" w:rsidRPr="007867CF" w:rsidRDefault="00DD0CCC" w:rsidP="00DD0CCC">
            <w:pPr>
              <w:tabs>
                <w:tab w:val="left" w:pos="834"/>
              </w:tabs>
              <w:rPr>
                <w:rFonts w:ascii="Times New Roman" w:hAnsi="Times New Roman" w:cs="Times New Roman"/>
                <w:sz w:val="24"/>
              </w:rPr>
            </w:pPr>
            <w:r w:rsidRPr="007867CF">
              <w:rPr>
                <w:rFonts w:ascii="Times New Roman" w:hAnsi="Times New Roman" w:cs="Times New Roman"/>
                <w:sz w:val="24"/>
              </w:rPr>
              <w:t xml:space="preserve">-Responsabile informatico accreditato presso il Dipartimento delle Politiche Giovanili e del SCU con Arci Servizio Civile </w:t>
            </w:r>
            <w:proofErr w:type="spellStart"/>
            <w:r w:rsidRPr="007867CF">
              <w:rPr>
                <w:rFonts w:ascii="Times New Roman" w:hAnsi="Times New Roman" w:cs="Times New Roman"/>
                <w:sz w:val="24"/>
              </w:rPr>
              <w:t>Aps</w:t>
            </w:r>
            <w:proofErr w:type="spellEnd"/>
            <w:r w:rsidRPr="007867CF">
              <w:rPr>
                <w:rFonts w:ascii="Times New Roman" w:hAnsi="Times New Roman" w:cs="Times New Roman"/>
                <w:sz w:val="24"/>
              </w:rPr>
              <w:t xml:space="preserve"> </w:t>
            </w:r>
            <w:proofErr w:type="spellStart"/>
            <w:r w:rsidRPr="007867CF">
              <w:rPr>
                <w:rFonts w:ascii="Times New Roman" w:hAnsi="Times New Roman" w:cs="Times New Roman"/>
                <w:sz w:val="24"/>
              </w:rPr>
              <w:t>Naz.le</w:t>
            </w:r>
            <w:proofErr w:type="spellEnd"/>
          </w:p>
          <w:p w14:paraId="0CAA18C9" w14:textId="77777777" w:rsidR="00397D0B" w:rsidRPr="007867CF" w:rsidRDefault="00DD0CCC" w:rsidP="00DD0CCC">
            <w:pPr>
              <w:tabs>
                <w:tab w:val="left" w:pos="834"/>
              </w:tabs>
              <w:rPr>
                <w:rFonts w:ascii="Times New Roman" w:hAnsi="Times New Roman" w:cs="Times New Roman"/>
                <w:sz w:val="24"/>
              </w:rPr>
            </w:pPr>
            <w:r w:rsidRPr="007867CF">
              <w:rPr>
                <w:rFonts w:ascii="Times New Roman" w:hAnsi="Times New Roman" w:cs="Times New Roman"/>
                <w:sz w:val="24"/>
              </w:rPr>
              <w:t xml:space="preserve">-dal 2004, supervisione delle attività di SCU dei progetti di ASC </w:t>
            </w:r>
            <w:proofErr w:type="spellStart"/>
            <w:r w:rsidRPr="007867CF">
              <w:rPr>
                <w:rFonts w:ascii="Times New Roman" w:hAnsi="Times New Roman" w:cs="Times New Roman"/>
                <w:sz w:val="24"/>
              </w:rPr>
              <w:t>Aps</w:t>
            </w:r>
            <w:proofErr w:type="spellEnd"/>
            <w:r w:rsidRPr="007867CF">
              <w:rPr>
                <w:rFonts w:ascii="Times New Roman" w:hAnsi="Times New Roman" w:cs="Times New Roman"/>
                <w:sz w:val="24"/>
              </w:rPr>
              <w:t xml:space="preserve"> </w:t>
            </w:r>
            <w:proofErr w:type="spellStart"/>
            <w:r w:rsidRPr="007867CF">
              <w:rPr>
                <w:rFonts w:ascii="Times New Roman" w:hAnsi="Times New Roman" w:cs="Times New Roman"/>
                <w:sz w:val="24"/>
              </w:rPr>
              <w:t>Naz.le</w:t>
            </w:r>
            <w:proofErr w:type="spellEnd"/>
            <w:r w:rsidRPr="007867CF">
              <w:rPr>
                <w:rFonts w:ascii="Times New Roman" w:hAnsi="Times New Roman" w:cs="Times New Roman"/>
                <w:sz w:val="24"/>
              </w:rPr>
              <w:t xml:space="preserve"> relativamente ai settori e ai luoghi di impiego indicati nel progetto.</w:t>
            </w:r>
          </w:p>
        </w:tc>
        <w:tc>
          <w:tcPr>
            <w:tcW w:w="2381" w:type="dxa"/>
          </w:tcPr>
          <w:p w14:paraId="74859954" w14:textId="77777777" w:rsidR="00783820" w:rsidRPr="007867CF" w:rsidRDefault="001B7423" w:rsidP="0096709C">
            <w:pPr>
              <w:tabs>
                <w:tab w:val="left" w:pos="834"/>
              </w:tabs>
              <w:rPr>
                <w:rFonts w:ascii="Times New Roman" w:hAnsi="Times New Roman" w:cs="Times New Roman"/>
                <w:b/>
                <w:i/>
                <w:sz w:val="24"/>
              </w:rPr>
            </w:pPr>
            <w:r w:rsidRPr="007867CF">
              <w:rPr>
                <w:rFonts w:ascii="Times New Roman" w:hAnsi="Times New Roman" w:cs="Times New Roman"/>
                <w:b/>
                <w:i/>
                <w:sz w:val="24"/>
              </w:rPr>
              <w:lastRenderedPageBreak/>
              <w:t>Modulo A sez. 1</w:t>
            </w:r>
          </w:p>
          <w:p w14:paraId="44582234" w14:textId="77777777" w:rsidR="00397D0B" w:rsidRPr="007867CF" w:rsidRDefault="00DD0CCC" w:rsidP="0096709C">
            <w:pPr>
              <w:tabs>
                <w:tab w:val="left" w:pos="834"/>
              </w:tabs>
              <w:rPr>
                <w:rFonts w:ascii="Times New Roman" w:hAnsi="Times New Roman" w:cs="Times New Roman"/>
                <w:i/>
                <w:sz w:val="24"/>
              </w:rPr>
            </w:pPr>
            <w:r w:rsidRPr="007867CF">
              <w:rPr>
                <w:rFonts w:ascii="Times New Roman" w:hAnsi="Times New Roman" w:cs="Times New Roman"/>
                <w:i/>
                <w:sz w:val="24"/>
              </w:rPr>
              <w:t>Modulo concernente la formazione e informazione sui rischi connessi all’impiego degli operatori volontari in progetti di servizio civile universale</w:t>
            </w:r>
          </w:p>
        </w:tc>
      </w:tr>
      <w:tr w:rsidR="00C07189" w:rsidRPr="007867CF" w14:paraId="41E2C244" w14:textId="77777777" w:rsidTr="00B843FB">
        <w:tc>
          <w:tcPr>
            <w:tcW w:w="2552" w:type="dxa"/>
          </w:tcPr>
          <w:p w14:paraId="37DC36B4" w14:textId="77777777" w:rsidR="00C07189" w:rsidRPr="007867CF" w:rsidRDefault="00C07189" w:rsidP="00C12104">
            <w:pPr>
              <w:rPr>
                <w:rFonts w:ascii="Times New Roman" w:hAnsi="Times New Roman" w:cs="Times New Roman"/>
              </w:rPr>
            </w:pPr>
            <w:r w:rsidRPr="007867CF">
              <w:rPr>
                <w:rFonts w:ascii="Times New Roman" w:hAnsi="Times New Roman" w:cs="Times New Roman"/>
              </w:rPr>
              <w:t>Tagliaferri Nadia</w:t>
            </w:r>
          </w:p>
          <w:p w14:paraId="162B69BD" w14:textId="51BCDB64" w:rsidR="00C07189" w:rsidRPr="007867CF" w:rsidRDefault="00304F88" w:rsidP="00C12104">
            <w:pPr>
              <w:rPr>
                <w:rFonts w:ascii="Times New Roman" w:hAnsi="Times New Roman" w:cs="Times New Roman"/>
              </w:rPr>
            </w:pPr>
            <w:r>
              <w:rPr>
                <w:rFonts w:ascii="Times New Roman" w:hAnsi="Times New Roman" w:cs="Times New Roman"/>
              </w:rPr>
              <w:t>nata</w:t>
            </w:r>
            <w:r w:rsidR="00C07189" w:rsidRPr="007867CF">
              <w:rPr>
                <w:rFonts w:ascii="Times New Roman" w:hAnsi="Times New Roman" w:cs="Times New Roman"/>
              </w:rPr>
              <w:t xml:space="preserve"> il:23/07/1962</w:t>
            </w:r>
          </w:p>
          <w:p w14:paraId="13DA0C72" w14:textId="1A84430A" w:rsidR="00C07189" w:rsidRPr="007867CF" w:rsidRDefault="00C07189" w:rsidP="0096709C">
            <w:pPr>
              <w:tabs>
                <w:tab w:val="left" w:pos="834"/>
              </w:tabs>
              <w:rPr>
                <w:rFonts w:ascii="Times New Roman" w:hAnsi="Times New Roman" w:cs="Times New Roman"/>
                <w:b/>
                <w:i/>
                <w:color w:val="FF0000"/>
                <w:sz w:val="24"/>
                <w:u w:val="single"/>
              </w:rPr>
            </w:pPr>
            <w:r w:rsidRPr="007867CF">
              <w:rPr>
                <w:rFonts w:ascii="Times New Roman" w:hAnsi="Times New Roman" w:cs="Times New Roman"/>
              </w:rPr>
              <w:t>luogo di nascita: Avellino</w:t>
            </w:r>
          </w:p>
        </w:tc>
        <w:tc>
          <w:tcPr>
            <w:tcW w:w="4394" w:type="dxa"/>
          </w:tcPr>
          <w:p w14:paraId="5F0CA621" w14:textId="77777777" w:rsidR="00C07189" w:rsidRPr="007867CF" w:rsidRDefault="00C07189" w:rsidP="00C12104">
            <w:pPr>
              <w:rPr>
                <w:rFonts w:ascii="Times New Roman" w:hAnsi="Times New Roman" w:cs="Times New Roman"/>
              </w:rPr>
            </w:pPr>
            <w:r w:rsidRPr="007867CF">
              <w:rPr>
                <w:rFonts w:ascii="Times New Roman" w:hAnsi="Times New Roman" w:cs="Times New Roman"/>
                <w:b/>
              </w:rPr>
              <w:t>Titolo di Studio</w:t>
            </w:r>
            <w:r w:rsidRPr="007867CF">
              <w:rPr>
                <w:rFonts w:ascii="Times New Roman" w:hAnsi="Times New Roman" w:cs="Times New Roman"/>
              </w:rPr>
              <w:t>: laureata come Assistente Sociale Scuola di Servizio Sociale</w:t>
            </w:r>
          </w:p>
          <w:p w14:paraId="034E357B" w14:textId="77777777" w:rsidR="00C07189" w:rsidRPr="007867CF" w:rsidRDefault="00C07189" w:rsidP="00C12104">
            <w:pPr>
              <w:rPr>
                <w:rFonts w:ascii="Times New Roman" w:hAnsi="Times New Roman" w:cs="Times New Roman"/>
              </w:rPr>
            </w:pPr>
            <w:r w:rsidRPr="007867CF">
              <w:rPr>
                <w:rFonts w:ascii="Times New Roman" w:hAnsi="Times New Roman" w:cs="Times New Roman"/>
                <w:b/>
              </w:rPr>
              <w:t>Ruolo ricoperto presso l’ente</w:t>
            </w:r>
            <w:r w:rsidRPr="007867CF">
              <w:rPr>
                <w:rFonts w:ascii="Times New Roman" w:hAnsi="Times New Roman" w:cs="Times New Roman"/>
              </w:rPr>
              <w:t>: È’ Direttore Tecnico con funzioni di coordinamento, gestione e rendicontazione dei Servizi Sociali ed Educativi del Piano Sociale di Zona A/8 e Assistente Sociale- Servizio Assistenza Domiciliare Anziani e diversamente abili residenti nei Comuni aderenti al Piano Sociale di Zona A/4.</w:t>
            </w:r>
          </w:p>
          <w:p w14:paraId="6A665BF7" w14:textId="77777777" w:rsidR="00C07189" w:rsidRPr="007867CF" w:rsidRDefault="00C07189" w:rsidP="00C12104">
            <w:pPr>
              <w:rPr>
                <w:rFonts w:ascii="Times New Roman" w:hAnsi="Times New Roman" w:cs="Times New Roman"/>
              </w:rPr>
            </w:pPr>
            <w:r w:rsidRPr="007867CF">
              <w:rPr>
                <w:rFonts w:ascii="Times New Roman" w:hAnsi="Times New Roman" w:cs="Times New Roman"/>
                <w:b/>
              </w:rPr>
              <w:t>Esperienza nel settore</w:t>
            </w:r>
            <w:r w:rsidRPr="007867CF">
              <w:rPr>
                <w:rFonts w:ascii="Times New Roman" w:hAnsi="Times New Roman" w:cs="Times New Roman"/>
              </w:rPr>
              <w:t>: Svolge attività di docenza nei corsi di formazione di base e continua a favore degli operatori coinvolti nei servizi domiciliari ad anziani, disabili e minori e docenze di “Economia sociale e terzo settore”.</w:t>
            </w:r>
          </w:p>
          <w:p w14:paraId="3A962AC3" w14:textId="77777777" w:rsidR="004B7AF3" w:rsidRDefault="00C07189" w:rsidP="00C07189">
            <w:pPr>
              <w:rPr>
                <w:rFonts w:ascii="Times New Roman" w:hAnsi="Times New Roman" w:cs="Times New Roman"/>
              </w:rPr>
            </w:pPr>
            <w:r w:rsidRPr="007867CF">
              <w:rPr>
                <w:rFonts w:ascii="Times New Roman" w:hAnsi="Times New Roman" w:cs="Times New Roman"/>
                <w:b/>
              </w:rPr>
              <w:t>Competenze nel settore</w:t>
            </w:r>
            <w:r w:rsidRPr="007867CF">
              <w:rPr>
                <w:rFonts w:ascii="Times New Roman" w:hAnsi="Times New Roman" w:cs="Times New Roman"/>
              </w:rPr>
              <w:t xml:space="preserve">: </w:t>
            </w:r>
          </w:p>
          <w:p w14:paraId="496F4303" w14:textId="7FD0E914" w:rsidR="00C07189" w:rsidRPr="004B7AF3" w:rsidRDefault="004B7AF3" w:rsidP="004B7AF3">
            <w:pPr>
              <w:rPr>
                <w:rFonts w:ascii="Times New Roman" w:hAnsi="Times New Roman" w:cs="Times New Roman"/>
              </w:rPr>
            </w:pPr>
            <w:r>
              <w:rPr>
                <w:rFonts w:ascii="Times New Roman" w:hAnsi="Times New Roman" w:cs="Times New Roman"/>
              </w:rPr>
              <w:t>-</w:t>
            </w:r>
            <w:r w:rsidR="00C07189" w:rsidRPr="004B7AF3">
              <w:rPr>
                <w:rFonts w:ascii="Times New Roman" w:hAnsi="Times New Roman" w:cs="Times New Roman"/>
              </w:rPr>
              <w:t xml:space="preserve"> attività di progettazione di interventi formativi finanziati da Fondo Sociale Europeo e di iniziative comunitarie a valere su bandi della Commissione Europea</w:t>
            </w:r>
          </w:p>
          <w:p w14:paraId="2F1C300E" w14:textId="3D025C5A" w:rsidR="004B7AF3" w:rsidRPr="007867CF" w:rsidRDefault="004B7AF3" w:rsidP="00C07189">
            <w:pPr>
              <w:rPr>
                <w:rFonts w:ascii="Times New Roman" w:hAnsi="Times New Roman" w:cs="Times New Roman"/>
                <w:i/>
                <w:sz w:val="24"/>
              </w:rPr>
            </w:pPr>
            <w:r>
              <w:rPr>
                <w:rFonts w:ascii="Times New Roman" w:hAnsi="Times New Roman" w:cs="Times New Roman"/>
              </w:rPr>
              <w:t>- Conoscenza del</w:t>
            </w:r>
            <w:r w:rsidRPr="001F17E3">
              <w:rPr>
                <w:rFonts w:ascii="Times New Roman" w:hAnsi="Times New Roman" w:cs="Times New Roman"/>
              </w:rPr>
              <w:t>le sedi di attuazione</w:t>
            </w:r>
          </w:p>
        </w:tc>
        <w:tc>
          <w:tcPr>
            <w:tcW w:w="2381" w:type="dxa"/>
          </w:tcPr>
          <w:p w14:paraId="676C5D3A" w14:textId="77777777" w:rsidR="00C07189" w:rsidRPr="007867CF" w:rsidRDefault="00C07189" w:rsidP="001B7423">
            <w:pPr>
              <w:tabs>
                <w:tab w:val="left" w:pos="834"/>
              </w:tabs>
              <w:rPr>
                <w:rFonts w:ascii="Times New Roman" w:hAnsi="Times New Roman" w:cs="Times New Roman"/>
                <w:b/>
                <w:i/>
                <w:sz w:val="24"/>
              </w:rPr>
            </w:pPr>
            <w:r w:rsidRPr="007867CF">
              <w:rPr>
                <w:rFonts w:ascii="Times New Roman" w:hAnsi="Times New Roman" w:cs="Times New Roman"/>
                <w:b/>
                <w:i/>
                <w:sz w:val="24"/>
              </w:rPr>
              <w:t>Modulo A sez. 2</w:t>
            </w:r>
          </w:p>
          <w:p w14:paraId="43417999" w14:textId="77777777" w:rsidR="00C07189" w:rsidRPr="007867CF" w:rsidRDefault="00C07189" w:rsidP="00B7426D">
            <w:pPr>
              <w:tabs>
                <w:tab w:val="left" w:pos="834"/>
              </w:tabs>
              <w:rPr>
                <w:rFonts w:ascii="Times New Roman" w:hAnsi="Times New Roman" w:cs="Times New Roman"/>
                <w:i/>
                <w:sz w:val="24"/>
              </w:rPr>
            </w:pPr>
            <w:r w:rsidRPr="007867CF">
              <w:rPr>
                <w:rFonts w:ascii="Times New Roman" w:hAnsi="Times New Roman" w:cs="Times New Roman"/>
                <w:i/>
                <w:sz w:val="24"/>
              </w:rPr>
              <w:t>Modulo concernente la formazione e informazione sui rischi connessi all’impiego degli operatori volontari, nelle specifiche sedi di attuazione</w:t>
            </w:r>
          </w:p>
        </w:tc>
      </w:tr>
      <w:tr w:rsidR="000F05A9" w:rsidRPr="007867CF" w14:paraId="27A3EF5F" w14:textId="77777777" w:rsidTr="00B843FB">
        <w:tc>
          <w:tcPr>
            <w:tcW w:w="2552" w:type="dxa"/>
            <w:hideMark/>
          </w:tcPr>
          <w:p w14:paraId="334382D2" w14:textId="77777777" w:rsidR="000F05A9" w:rsidRPr="007867CF" w:rsidRDefault="000F05A9">
            <w:pPr>
              <w:rPr>
                <w:rFonts w:ascii="Times New Roman" w:hAnsi="Times New Roman" w:cs="Times New Roman"/>
              </w:rPr>
            </w:pPr>
          </w:p>
          <w:p w14:paraId="3FFE7D25" w14:textId="77777777" w:rsidR="000F05A9" w:rsidRPr="007867CF" w:rsidRDefault="000F05A9">
            <w:pPr>
              <w:rPr>
                <w:rFonts w:ascii="Times New Roman" w:hAnsi="Times New Roman" w:cs="Times New Roman"/>
              </w:rPr>
            </w:pPr>
          </w:p>
          <w:p w14:paraId="0CC135A8" w14:textId="77777777" w:rsidR="000F05A9" w:rsidRPr="007867CF" w:rsidRDefault="000F05A9">
            <w:pPr>
              <w:rPr>
                <w:rFonts w:ascii="Times New Roman" w:hAnsi="Times New Roman" w:cs="Times New Roman"/>
              </w:rPr>
            </w:pPr>
            <w:proofErr w:type="spellStart"/>
            <w:r w:rsidRPr="007867CF">
              <w:rPr>
                <w:rFonts w:ascii="Times New Roman" w:hAnsi="Times New Roman" w:cs="Times New Roman"/>
              </w:rPr>
              <w:t>Fruncillo</w:t>
            </w:r>
            <w:proofErr w:type="spellEnd"/>
            <w:r w:rsidRPr="007867CF">
              <w:rPr>
                <w:rFonts w:ascii="Times New Roman" w:hAnsi="Times New Roman" w:cs="Times New Roman"/>
              </w:rPr>
              <w:t xml:space="preserve"> Maria Cristina</w:t>
            </w:r>
          </w:p>
          <w:p w14:paraId="6B3417B0" w14:textId="192F6EA9" w:rsidR="000F05A9" w:rsidRPr="007867CF" w:rsidRDefault="00304F88">
            <w:pPr>
              <w:rPr>
                <w:rFonts w:ascii="Times New Roman" w:hAnsi="Times New Roman" w:cs="Times New Roman"/>
              </w:rPr>
            </w:pPr>
            <w:r>
              <w:rPr>
                <w:rFonts w:ascii="Times New Roman" w:hAnsi="Times New Roman" w:cs="Times New Roman"/>
              </w:rPr>
              <w:t>nata</w:t>
            </w:r>
            <w:r w:rsidR="000F05A9" w:rsidRPr="007867CF">
              <w:rPr>
                <w:rFonts w:ascii="Times New Roman" w:hAnsi="Times New Roman" w:cs="Times New Roman"/>
              </w:rPr>
              <w:t xml:space="preserve"> il:06/03/1967</w:t>
            </w:r>
          </w:p>
          <w:p w14:paraId="487DBAD7" w14:textId="77777777" w:rsidR="000F05A9" w:rsidRPr="007867CF" w:rsidRDefault="000F05A9">
            <w:pPr>
              <w:rPr>
                <w:rFonts w:ascii="Times New Roman" w:hAnsi="Times New Roman" w:cs="Times New Roman"/>
              </w:rPr>
            </w:pPr>
            <w:r w:rsidRPr="007867CF">
              <w:rPr>
                <w:rFonts w:ascii="Times New Roman" w:hAnsi="Times New Roman" w:cs="Times New Roman"/>
              </w:rPr>
              <w:t>luogo di nascita: Avellino</w:t>
            </w:r>
          </w:p>
        </w:tc>
        <w:tc>
          <w:tcPr>
            <w:tcW w:w="4394" w:type="dxa"/>
            <w:hideMark/>
          </w:tcPr>
          <w:p w14:paraId="1A75A658" w14:textId="77777777" w:rsidR="000F05A9" w:rsidRPr="007867CF" w:rsidRDefault="000F05A9">
            <w:pPr>
              <w:rPr>
                <w:rFonts w:ascii="Times New Roman" w:hAnsi="Times New Roman" w:cs="Times New Roman"/>
                <w:b/>
              </w:rPr>
            </w:pPr>
          </w:p>
          <w:p w14:paraId="4A972C62" w14:textId="77777777" w:rsidR="000F05A9" w:rsidRPr="007867CF" w:rsidRDefault="000F05A9">
            <w:pPr>
              <w:rPr>
                <w:rFonts w:ascii="Times New Roman" w:hAnsi="Times New Roman" w:cs="Times New Roman"/>
              </w:rPr>
            </w:pPr>
            <w:r w:rsidRPr="007867CF">
              <w:rPr>
                <w:rFonts w:ascii="Times New Roman" w:hAnsi="Times New Roman" w:cs="Times New Roman"/>
                <w:b/>
              </w:rPr>
              <w:t>Titolo di Studio:</w:t>
            </w:r>
            <w:r w:rsidRPr="007867CF">
              <w:rPr>
                <w:rFonts w:ascii="Times New Roman" w:hAnsi="Times New Roman" w:cs="Times New Roman"/>
              </w:rPr>
              <w:t xml:space="preserve"> laureata in Giurisprudenza</w:t>
            </w:r>
          </w:p>
          <w:p w14:paraId="248E85D1" w14:textId="77777777" w:rsidR="000F05A9" w:rsidRPr="007867CF" w:rsidRDefault="000F05A9">
            <w:pPr>
              <w:rPr>
                <w:rFonts w:ascii="Times New Roman" w:hAnsi="Times New Roman" w:cs="Times New Roman"/>
              </w:rPr>
            </w:pPr>
            <w:r w:rsidRPr="007867CF">
              <w:rPr>
                <w:rFonts w:ascii="Times New Roman" w:hAnsi="Times New Roman" w:cs="Times New Roman"/>
                <w:b/>
              </w:rPr>
              <w:t>Ruolo ricoperto presso l’ente</w:t>
            </w:r>
            <w:r w:rsidRPr="007867CF">
              <w:rPr>
                <w:rFonts w:ascii="Times New Roman" w:hAnsi="Times New Roman" w:cs="Times New Roman"/>
              </w:rPr>
              <w:t>: È presidente e direttore amministrativo della cooperativa “</w:t>
            </w:r>
            <w:proofErr w:type="spellStart"/>
            <w:r w:rsidRPr="007867CF">
              <w:rPr>
                <w:rFonts w:ascii="Times New Roman" w:hAnsi="Times New Roman" w:cs="Times New Roman"/>
              </w:rPr>
              <w:t>Althaea</w:t>
            </w:r>
            <w:proofErr w:type="spellEnd"/>
            <w:r w:rsidRPr="007867CF">
              <w:rPr>
                <w:rFonts w:ascii="Times New Roman" w:hAnsi="Times New Roman" w:cs="Times New Roman"/>
              </w:rPr>
              <w:t>”.</w:t>
            </w:r>
          </w:p>
          <w:p w14:paraId="0AB07114" w14:textId="77777777" w:rsidR="000F05A9" w:rsidRPr="007867CF" w:rsidRDefault="000F05A9">
            <w:pPr>
              <w:rPr>
                <w:rFonts w:ascii="Times New Roman" w:hAnsi="Times New Roman" w:cs="Times New Roman"/>
              </w:rPr>
            </w:pPr>
            <w:r w:rsidRPr="007867CF">
              <w:rPr>
                <w:rFonts w:ascii="Times New Roman" w:hAnsi="Times New Roman" w:cs="Times New Roman"/>
                <w:b/>
              </w:rPr>
              <w:t>Esperienza nel settore</w:t>
            </w:r>
            <w:r w:rsidRPr="007867CF">
              <w:rPr>
                <w:rFonts w:ascii="Times New Roman" w:hAnsi="Times New Roman" w:cs="Times New Roman"/>
              </w:rPr>
              <w:t>: Svolge docenze presso enti di formazione in materie Istituzionali Legislative ed Orientamento e Comunicazione. È Coordinatrice dei Servizi Sociali ed Educativi del Piano Sociale di Zona A/8.</w:t>
            </w:r>
          </w:p>
          <w:p w14:paraId="2DEED10D" w14:textId="77777777" w:rsidR="000F05A9" w:rsidRPr="007867CF" w:rsidRDefault="000F05A9">
            <w:pPr>
              <w:rPr>
                <w:rFonts w:ascii="Times New Roman" w:hAnsi="Times New Roman" w:cs="Times New Roman"/>
              </w:rPr>
            </w:pPr>
            <w:r w:rsidRPr="007867CF">
              <w:rPr>
                <w:rFonts w:ascii="Times New Roman" w:hAnsi="Times New Roman" w:cs="Times New Roman"/>
                <w:b/>
              </w:rPr>
              <w:t>Competenze nel settore</w:t>
            </w:r>
            <w:r w:rsidRPr="007867CF">
              <w:rPr>
                <w:rFonts w:ascii="Times New Roman" w:hAnsi="Times New Roman" w:cs="Times New Roman"/>
              </w:rPr>
              <w:t>: Svolge attività di progettazione POR Campania, interventi formativi finanziati dal FSE, iniziative comunitarie a valere su bandi della Commissione Europea</w:t>
            </w:r>
          </w:p>
        </w:tc>
        <w:tc>
          <w:tcPr>
            <w:tcW w:w="2381" w:type="dxa"/>
          </w:tcPr>
          <w:p w14:paraId="3DD6AFD2" w14:textId="77777777" w:rsidR="000F05A9" w:rsidRPr="00D8051A" w:rsidRDefault="000F05A9">
            <w:pPr>
              <w:rPr>
                <w:rFonts w:ascii="Times New Roman" w:hAnsi="Times New Roman" w:cs="Times New Roman"/>
                <w:i/>
              </w:rPr>
            </w:pPr>
          </w:p>
          <w:p w14:paraId="7023EBCB" w14:textId="77777777" w:rsidR="000F05A9" w:rsidRPr="00D8051A" w:rsidRDefault="000F05A9">
            <w:pPr>
              <w:rPr>
                <w:rFonts w:ascii="Times New Roman" w:hAnsi="Times New Roman" w:cs="Times New Roman"/>
                <w:i/>
              </w:rPr>
            </w:pPr>
          </w:p>
          <w:p w14:paraId="2D19C927" w14:textId="77777777" w:rsidR="000F05A9" w:rsidRPr="00D8051A" w:rsidRDefault="000F05A9">
            <w:pPr>
              <w:rPr>
                <w:rFonts w:ascii="Times New Roman" w:hAnsi="Times New Roman" w:cs="Times New Roman"/>
                <w:i/>
              </w:rPr>
            </w:pPr>
            <w:r w:rsidRPr="00D8051A">
              <w:rPr>
                <w:rFonts w:ascii="Times New Roman" w:hAnsi="Times New Roman" w:cs="Times New Roman"/>
                <w:i/>
              </w:rPr>
              <w:t>Modulo 1: "Orientamento"</w:t>
            </w:r>
          </w:p>
          <w:p w14:paraId="5146A121" w14:textId="77777777" w:rsidR="000F05A9" w:rsidRPr="00D8051A" w:rsidRDefault="000F05A9">
            <w:pPr>
              <w:rPr>
                <w:rFonts w:ascii="Times New Roman" w:hAnsi="Times New Roman" w:cs="Times New Roman"/>
                <w:i/>
              </w:rPr>
            </w:pPr>
          </w:p>
          <w:p w14:paraId="1DA03F2A" w14:textId="77777777" w:rsidR="000F05A9" w:rsidRPr="00D8051A" w:rsidRDefault="000F05A9">
            <w:pPr>
              <w:rPr>
                <w:rFonts w:ascii="Times New Roman" w:hAnsi="Times New Roman" w:cs="Times New Roman"/>
                <w:i/>
              </w:rPr>
            </w:pPr>
            <w:r w:rsidRPr="00D8051A">
              <w:rPr>
                <w:rFonts w:ascii="Times New Roman" w:hAnsi="Times New Roman" w:cs="Times New Roman"/>
                <w:i/>
              </w:rPr>
              <w:t>Modulo 2: "Tecniche di comunicazione"</w:t>
            </w:r>
          </w:p>
        </w:tc>
      </w:tr>
      <w:tr w:rsidR="00B843FB" w:rsidRPr="007867CF" w14:paraId="1E2C511D" w14:textId="77777777" w:rsidTr="00B843FB">
        <w:tc>
          <w:tcPr>
            <w:tcW w:w="2552" w:type="dxa"/>
            <w:hideMark/>
          </w:tcPr>
          <w:p w14:paraId="707BDD95" w14:textId="77777777" w:rsidR="00B843FB" w:rsidRPr="007867CF" w:rsidRDefault="00B843FB">
            <w:pPr>
              <w:rPr>
                <w:rFonts w:ascii="Times New Roman" w:hAnsi="Times New Roman" w:cs="Times New Roman"/>
              </w:rPr>
            </w:pPr>
            <w:r w:rsidRPr="007867CF">
              <w:rPr>
                <w:rFonts w:ascii="Times New Roman" w:hAnsi="Times New Roman" w:cs="Times New Roman"/>
              </w:rPr>
              <w:t>Tagliaferri Nadia</w:t>
            </w:r>
          </w:p>
          <w:p w14:paraId="5AF0892D" w14:textId="7D85F871" w:rsidR="00B843FB" w:rsidRPr="007867CF" w:rsidRDefault="00304F88">
            <w:pPr>
              <w:rPr>
                <w:rFonts w:ascii="Times New Roman" w:hAnsi="Times New Roman" w:cs="Times New Roman"/>
              </w:rPr>
            </w:pPr>
            <w:r>
              <w:rPr>
                <w:rFonts w:ascii="Times New Roman" w:hAnsi="Times New Roman" w:cs="Times New Roman"/>
              </w:rPr>
              <w:t>nata</w:t>
            </w:r>
            <w:r w:rsidR="00B843FB" w:rsidRPr="007867CF">
              <w:rPr>
                <w:rFonts w:ascii="Times New Roman" w:hAnsi="Times New Roman" w:cs="Times New Roman"/>
              </w:rPr>
              <w:t xml:space="preserve"> il:23/07/1962</w:t>
            </w:r>
          </w:p>
          <w:p w14:paraId="58CB5A7D" w14:textId="77777777" w:rsidR="00B843FB" w:rsidRPr="007867CF" w:rsidRDefault="00B843FB">
            <w:pPr>
              <w:rPr>
                <w:rFonts w:ascii="Times New Roman" w:hAnsi="Times New Roman" w:cs="Times New Roman"/>
              </w:rPr>
            </w:pPr>
            <w:r w:rsidRPr="007867CF">
              <w:rPr>
                <w:rFonts w:ascii="Times New Roman" w:hAnsi="Times New Roman" w:cs="Times New Roman"/>
              </w:rPr>
              <w:t>luogo di nascita: Avellino</w:t>
            </w:r>
          </w:p>
        </w:tc>
        <w:tc>
          <w:tcPr>
            <w:tcW w:w="4394" w:type="dxa"/>
          </w:tcPr>
          <w:p w14:paraId="0C5B50C5" w14:textId="77777777" w:rsidR="00B843FB" w:rsidRPr="007867CF" w:rsidRDefault="00B843FB">
            <w:pPr>
              <w:rPr>
                <w:rFonts w:ascii="Times New Roman" w:hAnsi="Times New Roman" w:cs="Times New Roman"/>
              </w:rPr>
            </w:pPr>
            <w:r w:rsidRPr="007867CF">
              <w:rPr>
                <w:rFonts w:ascii="Times New Roman" w:hAnsi="Times New Roman" w:cs="Times New Roman"/>
                <w:b/>
              </w:rPr>
              <w:t>Titolo di Studio</w:t>
            </w:r>
            <w:r w:rsidRPr="007867CF">
              <w:rPr>
                <w:rFonts w:ascii="Times New Roman" w:hAnsi="Times New Roman" w:cs="Times New Roman"/>
              </w:rPr>
              <w:t>: laureata come Assistente Sociale Scuola di Servizio Sociale</w:t>
            </w:r>
          </w:p>
          <w:p w14:paraId="26364380" w14:textId="77777777" w:rsidR="00B843FB" w:rsidRPr="007867CF" w:rsidRDefault="00B843FB">
            <w:pPr>
              <w:rPr>
                <w:rFonts w:ascii="Times New Roman" w:hAnsi="Times New Roman" w:cs="Times New Roman"/>
              </w:rPr>
            </w:pPr>
            <w:r w:rsidRPr="007867CF">
              <w:rPr>
                <w:rFonts w:ascii="Times New Roman" w:hAnsi="Times New Roman" w:cs="Times New Roman"/>
                <w:b/>
              </w:rPr>
              <w:t>Ruolo ricoperto presso l’ente</w:t>
            </w:r>
            <w:r w:rsidRPr="007867CF">
              <w:rPr>
                <w:rFonts w:ascii="Times New Roman" w:hAnsi="Times New Roman" w:cs="Times New Roman"/>
              </w:rPr>
              <w:t xml:space="preserve">: È’ Direttore </w:t>
            </w:r>
            <w:r w:rsidRPr="007867CF">
              <w:rPr>
                <w:rFonts w:ascii="Times New Roman" w:hAnsi="Times New Roman" w:cs="Times New Roman"/>
              </w:rPr>
              <w:lastRenderedPageBreak/>
              <w:t>Tecnico con funzioni di coordinamento, gestione e rendicontazione dei Servizi Sociali ed Educativi del Piano Sociale di Zona A/8 e Assistente Sociale- Servizio Assistenza Domiciliare Anziani e diversamente abili residenti nei Comuni aderenti al Piano Sociale di Zona A/4.</w:t>
            </w:r>
          </w:p>
          <w:p w14:paraId="0AC8463E" w14:textId="77777777" w:rsidR="00B843FB" w:rsidRPr="007867CF" w:rsidRDefault="00B843FB">
            <w:pPr>
              <w:rPr>
                <w:rFonts w:ascii="Times New Roman" w:hAnsi="Times New Roman" w:cs="Times New Roman"/>
              </w:rPr>
            </w:pPr>
            <w:r w:rsidRPr="007867CF">
              <w:rPr>
                <w:rFonts w:ascii="Times New Roman" w:hAnsi="Times New Roman" w:cs="Times New Roman"/>
                <w:b/>
              </w:rPr>
              <w:t>Esperienza nel settore</w:t>
            </w:r>
            <w:r w:rsidRPr="007867CF">
              <w:rPr>
                <w:rFonts w:ascii="Times New Roman" w:hAnsi="Times New Roman" w:cs="Times New Roman"/>
              </w:rPr>
              <w:t>: Svolge attività di docenza nei corsi di formazione di base e continua a favore degli operatori coinvolti nei servizi domiciliari ad anziani, disabili e minori e docenze di “Economia sociale e terzo settore”.</w:t>
            </w:r>
          </w:p>
          <w:p w14:paraId="403B699A" w14:textId="77777777" w:rsidR="00B843FB" w:rsidRPr="007867CF" w:rsidRDefault="00B843FB">
            <w:pPr>
              <w:rPr>
                <w:rFonts w:ascii="Times New Roman" w:hAnsi="Times New Roman" w:cs="Times New Roman"/>
              </w:rPr>
            </w:pPr>
            <w:r w:rsidRPr="007867CF">
              <w:rPr>
                <w:rFonts w:ascii="Times New Roman" w:hAnsi="Times New Roman" w:cs="Times New Roman"/>
                <w:b/>
              </w:rPr>
              <w:t>Competenze nel settore</w:t>
            </w:r>
            <w:r w:rsidRPr="007867CF">
              <w:rPr>
                <w:rFonts w:ascii="Times New Roman" w:hAnsi="Times New Roman" w:cs="Times New Roman"/>
              </w:rPr>
              <w:t>: Ha svolto attività di progettazione di interventi formativi finanziati da Fondo Sociale Europeo e di iniziative comunitarie a valere su bandi della Commissione Europea</w:t>
            </w:r>
          </w:p>
          <w:p w14:paraId="424F11CF" w14:textId="77777777" w:rsidR="00B843FB" w:rsidRPr="007867CF" w:rsidRDefault="00B843FB">
            <w:pPr>
              <w:rPr>
                <w:rFonts w:ascii="Times New Roman" w:hAnsi="Times New Roman" w:cs="Times New Roman"/>
              </w:rPr>
            </w:pPr>
          </w:p>
        </w:tc>
        <w:tc>
          <w:tcPr>
            <w:tcW w:w="2381" w:type="dxa"/>
            <w:hideMark/>
          </w:tcPr>
          <w:p w14:paraId="6E6B1C5F" w14:textId="77777777" w:rsidR="00B843FB" w:rsidRPr="00D8051A" w:rsidRDefault="00B843FB">
            <w:pPr>
              <w:rPr>
                <w:rFonts w:ascii="Times New Roman" w:hAnsi="Times New Roman" w:cs="Times New Roman"/>
                <w:i/>
              </w:rPr>
            </w:pPr>
            <w:r w:rsidRPr="00D8051A">
              <w:rPr>
                <w:rFonts w:ascii="Times New Roman" w:hAnsi="Times New Roman" w:cs="Times New Roman"/>
                <w:i/>
              </w:rPr>
              <w:lastRenderedPageBreak/>
              <w:t xml:space="preserve">Modulo </w:t>
            </w:r>
            <w:proofErr w:type="gramStart"/>
            <w:r w:rsidRPr="00D8051A">
              <w:rPr>
                <w:rFonts w:ascii="Times New Roman" w:hAnsi="Times New Roman" w:cs="Times New Roman"/>
                <w:i/>
              </w:rPr>
              <w:t>3 :</w:t>
            </w:r>
            <w:proofErr w:type="gramEnd"/>
            <w:r w:rsidRPr="00D8051A">
              <w:rPr>
                <w:rFonts w:ascii="Times New Roman" w:hAnsi="Times New Roman" w:cs="Times New Roman"/>
                <w:i/>
              </w:rPr>
              <w:t xml:space="preserve"> "Il mondo dell'anziano"</w:t>
            </w:r>
          </w:p>
        </w:tc>
      </w:tr>
      <w:tr w:rsidR="00B843FB" w:rsidRPr="007867CF" w14:paraId="1A987869" w14:textId="77777777" w:rsidTr="00B843FB">
        <w:tc>
          <w:tcPr>
            <w:tcW w:w="2552" w:type="dxa"/>
            <w:hideMark/>
          </w:tcPr>
          <w:p w14:paraId="52E693FF" w14:textId="77777777" w:rsidR="00B843FB" w:rsidRPr="007867CF" w:rsidRDefault="00B843FB">
            <w:pPr>
              <w:rPr>
                <w:rFonts w:ascii="Times New Roman" w:hAnsi="Times New Roman" w:cs="Times New Roman"/>
              </w:rPr>
            </w:pPr>
            <w:r w:rsidRPr="007867CF">
              <w:rPr>
                <w:rFonts w:ascii="Times New Roman" w:hAnsi="Times New Roman" w:cs="Times New Roman"/>
              </w:rPr>
              <w:t>Ambrosone Giulia</w:t>
            </w:r>
          </w:p>
          <w:p w14:paraId="72C88F4D" w14:textId="64423FBC" w:rsidR="00B843FB" w:rsidRPr="007867CF" w:rsidRDefault="00B843FB">
            <w:pPr>
              <w:rPr>
                <w:rFonts w:ascii="Times New Roman" w:hAnsi="Times New Roman" w:cs="Times New Roman"/>
              </w:rPr>
            </w:pPr>
            <w:r w:rsidRPr="007867CF">
              <w:rPr>
                <w:rFonts w:ascii="Times New Roman" w:hAnsi="Times New Roman" w:cs="Times New Roman"/>
              </w:rPr>
              <w:t>nat</w:t>
            </w:r>
            <w:r w:rsidR="00304F88">
              <w:rPr>
                <w:rFonts w:ascii="Times New Roman" w:hAnsi="Times New Roman" w:cs="Times New Roman"/>
              </w:rPr>
              <w:t>a</w:t>
            </w:r>
            <w:r w:rsidRPr="007867CF">
              <w:rPr>
                <w:rFonts w:ascii="Times New Roman" w:hAnsi="Times New Roman" w:cs="Times New Roman"/>
              </w:rPr>
              <w:t xml:space="preserve"> il:29/07/1974</w:t>
            </w:r>
          </w:p>
          <w:p w14:paraId="132E6BDF" w14:textId="77777777" w:rsidR="00B843FB" w:rsidRPr="007867CF" w:rsidRDefault="00B843FB">
            <w:pPr>
              <w:rPr>
                <w:rFonts w:ascii="Times New Roman" w:hAnsi="Times New Roman" w:cs="Times New Roman"/>
              </w:rPr>
            </w:pPr>
            <w:r w:rsidRPr="007867CF">
              <w:rPr>
                <w:rFonts w:ascii="Times New Roman" w:hAnsi="Times New Roman" w:cs="Times New Roman"/>
              </w:rPr>
              <w:t>luogo di nascita: Avellino</w:t>
            </w:r>
          </w:p>
        </w:tc>
        <w:tc>
          <w:tcPr>
            <w:tcW w:w="4394" w:type="dxa"/>
            <w:hideMark/>
          </w:tcPr>
          <w:p w14:paraId="76ECF6E4" w14:textId="77777777" w:rsidR="00B843FB" w:rsidRPr="007867CF" w:rsidRDefault="00B843FB">
            <w:pPr>
              <w:rPr>
                <w:rFonts w:ascii="Times New Roman" w:hAnsi="Times New Roman" w:cs="Times New Roman"/>
              </w:rPr>
            </w:pPr>
            <w:r w:rsidRPr="007867CF">
              <w:rPr>
                <w:rFonts w:ascii="Times New Roman" w:hAnsi="Times New Roman" w:cs="Times New Roman"/>
                <w:b/>
              </w:rPr>
              <w:t>Titolo di Studio</w:t>
            </w:r>
            <w:r w:rsidRPr="007867CF">
              <w:rPr>
                <w:rFonts w:ascii="Times New Roman" w:hAnsi="Times New Roman" w:cs="Times New Roman"/>
              </w:rPr>
              <w:t>: laureata in Sociologia</w:t>
            </w:r>
          </w:p>
          <w:p w14:paraId="7BC88176" w14:textId="77777777" w:rsidR="00B843FB" w:rsidRPr="007867CF" w:rsidRDefault="00B843FB">
            <w:pPr>
              <w:rPr>
                <w:rFonts w:ascii="Times New Roman" w:hAnsi="Times New Roman" w:cs="Times New Roman"/>
              </w:rPr>
            </w:pPr>
            <w:r w:rsidRPr="007867CF">
              <w:rPr>
                <w:rFonts w:ascii="Times New Roman" w:hAnsi="Times New Roman" w:cs="Times New Roman"/>
                <w:b/>
              </w:rPr>
              <w:t>Ruolo ricoperto presso l’ente</w:t>
            </w:r>
            <w:r w:rsidRPr="007867CF">
              <w:rPr>
                <w:rFonts w:ascii="Times New Roman" w:hAnsi="Times New Roman" w:cs="Times New Roman"/>
              </w:rPr>
              <w:t xml:space="preserve">: E’ stata coordinatrice di progetti per l’organizzazione/assistenza dei servizi sociali dell’Associazione Arci </w:t>
            </w:r>
            <w:proofErr w:type="spellStart"/>
            <w:r w:rsidRPr="007867CF">
              <w:rPr>
                <w:rFonts w:ascii="Times New Roman" w:hAnsi="Times New Roman" w:cs="Times New Roman"/>
              </w:rPr>
              <w:t>Av</w:t>
            </w:r>
            <w:proofErr w:type="spellEnd"/>
            <w:r w:rsidRPr="007867CF">
              <w:rPr>
                <w:rFonts w:ascii="Times New Roman" w:hAnsi="Times New Roman" w:cs="Times New Roman"/>
              </w:rPr>
              <w:t>, E’ componente Comitato di Arci S.C. Avellino</w:t>
            </w:r>
          </w:p>
          <w:p w14:paraId="561B76CA" w14:textId="77777777" w:rsidR="00B843FB" w:rsidRPr="007867CF" w:rsidRDefault="00B843FB">
            <w:pPr>
              <w:rPr>
                <w:rFonts w:ascii="Times New Roman" w:hAnsi="Times New Roman" w:cs="Times New Roman"/>
              </w:rPr>
            </w:pPr>
            <w:r w:rsidRPr="007867CF">
              <w:rPr>
                <w:rFonts w:ascii="Times New Roman" w:hAnsi="Times New Roman" w:cs="Times New Roman"/>
                <w:b/>
              </w:rPr>
              <w:t>Esperienza nel settore:</w:t>
            </w:r>
            <w:r w:rsidRPr="007867CF">
              <w:rPr>
                <w:rFonts w:ascii="Times New Roman" w:hAnsi="Times New Roman" w:cs="Times New Roman"/>
              </w:rPr>
              <w:t xml:space="preserve"> Svolge attività di docenza per Corsi di Formazione specifica di Servizio Civile, attività di monitoraggio attraverso raccolta dati e elaborazione di informazioni e loro diffusione, accoglienza e informazione utenza Asl AV 2004/2005.</w:t>
            </w:r>
          </w:p>
          <w:p w14:paraId="76A90503" w14:textId="77777777" w:rsidR="00B843FB" w:rsidRPr="007867CF" w:rsidRDefault="00B843FB">
            <w:pPr>
              <w:rPr>
                <w:rFonts w:ascii="Times New Roman" w:hAnsi="Times New Roman" w:cs="Times New Roman"/>
              </w:rPr>
            </w:pPr>
            <w:r w:rsidRPr="007867CF">
              <w:rPr>
                <w:rFonts w:ascii="Times New Roman" w:hAnsi="Times New Roman" w:cs="Times New Roman"/>
                <w:b/>
              </w:rPr>
              <w:t>Competenze nel settore:</w:t>
            </w:r>
            <w:r w:rsidRPr="007867CF">
              <w:rPr>
                <w:rFonts w:ascii="Times New Roman" w:hAnsi="Times New Roman" w:cs="Times New Roman"/>
              </w:rPr>
              <w:t xml:space="preserve"> Formazione nella progettazione e nelle nuove risorse del sistema associativo  </w:t>
            </w:r>
          </w:p>
        </w:tc>
        <w:tc>
          <w:tcPr>
            <w:tcW w:w="2381" w:type="dxa"/>
            <w:hideMark/>
          </w:tcPr>
          <w:p w14:paraId="4D3237EE" w14:textId="77777777" w:rsidR="00B843FB" w:rsidRPr="00D8051A" w:rsidRDefault="00B843FB">
            <w:pPr>
              <w:rPr>
                <w:rFonts w:ascii="Times New Roman" w:hAnsi="Times New Roman" w:cs="Times New Roman"/>
                <w:i/>
              </w:rPr>
            </w:pPr>
            <w:r w:rsidRPr="00D8051A">
              <w:rPr>
                <w:rFonts w:ascii="Times New Roman" w:hAnsi="Times New Roman" w:cs="Times New Roman"/>
                <w:i/>
              </w:rPr>
              <w:t xml:space="preserve">Modulo </w:t>
            </w:r>
            <w:proofErr w:type="gramStart"/>
            <w:r w:rsidRPr="00D8051A">
              <w:rPr>
                <w:rFonts w:ascii="Times New Roman" w:hAnsi="Times New Roman" w:cs="Times New Roman"/>
                <w:i/>
              </w:rPr>
              <w:t>4 :</w:t>
            </w:r>
            <w:proofErr w:type="gramEnd"/>
            <w:r w:rsidRPr="00D8051A">
              <w:rPr>
                <w:rFonts w:ascii="Times New Roman" w:hAnsi="Times New Roman" w:cs="Times New Roman"/>
                <w:i/>
              </w:rPr>
              <w:t>"Tecniche di raccolta ed archiviazione dati"</w:t>
            </w:r>
          </w:p>
        </w:tc>
      </w:tr>
    </w:tbl>
    <w:p w14:paraId="66500A8A" w14:textId="77777777" w:rsidR="00397D0B" w:rsidRPr="007867CF" w:rsidRDefault="00397D0B" w:rsidP="0096709C">
      <w:pPr>
        <w:widowControl w:val="0"/>
        <w:spacing w:after="0" w:line="240" w:lineRule="auto"/>
        <w:rPr>
          <w:rFonts w:ascii="Times New Roman" w:eastAsia="Times New Roman" w:hAnsi="Times New Roman" w:cs="Times New Roman"/>
          <w:i/>
          <w:sz w:val="24"/>
          <w:szCs w:val="24"/>
        </w:rPr>
      </w:pPr>
    </w:p>
    <w:p w14:paraId="27B14B64" w14:textId="77777777" w:rsidR="00B843FB" w:rsidRPr="007867CF" w:rsidRDefault="00B843FB" w:rsidP="0096709C">
      <w:pPr>
        <w:widowControl w:val="0"/>
        <w:spacing w:after="0" w:line="240" w:lineRule="auto"/>
        <w:rPr>
          <w:rFonts w:ascii="Times New Roman" w:eastAsia="Times New Roman" w:hAnsi="Times New Roman" w:cs="Times New Roman"/>
          <w:i/>
          <w:sz w:val="24"/>
          <w:szCs w:val="24"/>
        </w:rPr>
      </w:pPr>
    </w:p>
    <w:p w14:paraId="57A60D73" w14:textId="77777777" w:rsidR="009736E6" w:rsidRPr="007867CF" w:rsidRDefault="00115E93"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sz w:val="24"/>
        </w:rPr>
      </w:pPr>
      <w:r w:rsidRPr="007867CF">
        <w:rPr>
          <w:rFonts w:ascii="Times New Roman" w:eastAsia="Calibri" w:hAnsi="Times New Roman" w:cs="Times New Roman"/>
          <w:i/>
          <w:sz w:val="24"/>
        </w:rPr>
        <w:t>Durata</w:t>
      </w:r>
      <w:r w:rsidR="00513A1B" w:rsidRPr="007867CF">
        <w:rPr>
          <w:rFonts w:ascii="Times New Roman" w:eastAsia="Calibri" w:hAnsi="Times New Roman" w:cs="Times New Roman"/>
          <w:i/>
          <w:sz w:val="24"/>
        </w:rPr>
        <w:t xml:space="preserve"> (*)</w:t>
      </w:r>
    </w:p>
    <w:p w14:paraId="185ED19E" w14:textId="77777777" w:rsidR="009736E6" w:rsidRPr="007867CF" w:rsidRDefault="009736E6"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7867CF" w14:paraId="19993CCD" w14:textId="77777777" w:rsidTr="00DE0EC3">
        <w:tc>
          <w:tcPr>
            <w:tcW w:w="9327" w:type="dxa"/>
          </w:tcPr>
          <w:p w14:paraId="089C4FE7" w14:textId="77777777" w:rsidR="00B843FB" w:rsidRPr="007867CF" w:rsidRDefault="00B843FB" w:rsidP="00B843FB">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 xml:space="preserve">La durata complessiva della formazione specifica è di 88 ore di cui 8 ore da svolgersi attraverso FAD. </w:t>
            </w:r>
          </w:p>
          <w:p w14:paraId="6FB1F88D" w14:textId="77777777" w:rsidR="00FC32BC" w:rsidRPr="007867CF" w:rsidRDefault="00B843FB" w:rsidP="00B843FB">
            <w:pPr>
              <w:tabs>
                <w:tab w:val="left" w:pos="834"/>
              </w:tabs>
              <w:rPr>
                <w:rFonts w:ascii="Times New Roman" w:eastAsia="Times New Roman" w:hAnsi="Times New Roman" w:cs="Times New Roman"/>
                <w:sz w:val="24"/>
                <w:szCs w:val="24"/>
              </w:rPr>
            </w:pPr>
            <w:r w:rsidRPr="007867CF">
              <w:rPr>
                <w:rFonts w:ascii="Times New Roman" w:eastAsia="Times New Roman" w:hAnsi="Times New Roman" w:cs="Times New Roman"/>
                <w:sz w:val="24"/>
                <w:szCs w:val="24"/>
              </w:rPr>
              <w:t>La formazione specifica è parte integrante del progetto ed è conteggiata a tutti gli effetti ai fini del monte ore. La formazione specifica, relativamente a tutte le ore dichiarate nel progetto, sarà erogata agli operatori volontari entro 90 gg dall’avvio del progetto stesso.</w:t>
            </w:r>
          </w:p>
        </w:tc>
      </w:tr>
    </w:tbl>
    <w:p w14:paraId="26BE3674" w14:textId="77777777" w:rsidR="009736E6" w:rsidRPr="007867CF" w:rsidRDefault="009736E6" w:rsidP="0096709C">
      <w:pPr>
        <w:widowControl w:val="0"/>
        <w:spacing w:after="0" w:line="240" w:lineRule="auto"/>
        <w:rPr>
          <w:rFonts w:ascii="Times New Roman" w:eastAsia="Times New Roman" w:hAnsi="Times New Roman" w:cs="Times New Roman"/>
          <w:i/>
          <w:sz w:val="24"/>
          <w:szCs w:val="24"/>
        </w:rPr>
      </w:pPr>
    </w:p>
    <w:p w14:paraId="6A3BB989" w14:textId="77777777" w:rsidR="009736E6" w:rsidRPr="007867CF" w:rsidRDefault="009736E6" w:rsidP="0096709C">
      <w:pPr>
        <w:widowControl w:val="0"/>
        <w:spacing w:after="0" w:line="240" w:lineRule="auto"/>
        <w:rPr>
          <w:rFonts w:ascii="Times New Roman" w:eastAsia="Times New Roman" w:hAnsi="Times New Roman" w:cs="Times New Roman"/>
          <w:i/>
          <w:sz w:val="24"/>
          <w:szCs w:val="24"/>
        </w:rPr>
      </w:pPr>
    </w:p>
    <w:p w14:paraId="10499BDB" w14:textId="77777777" w:rsidR="00115E93" w:rsidRPr="007867CF" w:rsidRDefault="00115E93"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sz w:val="24"/>
        </w:rPr>
      </w:pPr>
      <w:r w:rsidRPr="007867CF">
        <w:rPr>
          <w:rFonts w:ascii="Times New Roman" w:eastAsia="Calibri" w:hAnsi="Times New Roman" w:cs="Times New Roman"/>
          <w:i/>
          <w:sz w:val="24"/>
        </w:rPr>
        <w:t>Eventuali criteri di selezione diversi da quelli previsti nel sistema indicato nel programma e necessari per progetti con particolari sp</w:t>
      </w:r>
      <w:r w:rsidR="006D5B4C" w:rsidRPr="007867CF">
        <w:rPr>
          <w:rFonts w:ascii="Times New Roman" w:eastAsia="Calibri" w:hAnsi="Times New Roman" w:cs="Times New Roman"/>
          <w:i/>
          <w:sz w:val="24"/>
        </w:rPr>
        <w:t>ecificità</w:t>
      </w:r>
    </w:p>
    <w:p w14:paraId="72ECE74A" w14:textId="77777777" w:rsidR="00115E93" w:rsidRPr="007867CF" w:rsidRDefault="00115E93" w:rsidP="0096709C">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7867CF" w14:paraId="7EB8FAE9" w14:textId="77777777" w:rsidTr="00DE0EC3">
        <w:tc>
          <w:tcPr>
            <w:tcW w:w="9327" w:type="dxa"/>
          </w:tcPr>
          <w:p w14:paraId="0571EDB5" w14:textId="77777777" w:rsidR="00FC32BC" w:rsidRPr="007867CF" w:rsidRDefault="00FC32BC" w:rsidP="0096709C">
            <w:pPr>
              <w:tabs>
                <w:tab w:val="left" w:pos="834"/>
              </w:tabs>
              <w:rPr>
                <w:rFonts w:ascii="Times New Roman" w:eastAsia="Times New Roman" w:hAnsi="Times New Roman" w:cs="Times New Roman"/>
                <w:sz w:val="24"/>
                <w:szCs w:val="24"/>
              </w:rPr>
            </w:pPr>
          </w:p>
        </w:tc>
      </w:tr>
    </w:tbl>
    <w:p w14:paraId="197ECBC3" w14:textId="77777777" w:rsidR="00115E93" w:rsidRPr="007867CF" w:rsidRDefault="00115E93" w:rsidP="0096709C">
      <w:pPr>
        <w:widowControl w:val="0"/>
        <w:spacing w:after="0" w:line="240" w:lineRule="auto"/>
        <w:rPr>
          <w:rFonts w:ascii="Times New Roman" w:eastAsia="Times New Roman" w:hAnsi="Times New Roman" w:cs="Times New Roman"/>
          <w:i/>
          <w:sz w:val="24"/>
          <w:szCs w:val="24"/>
        </w:rPr>
      </w:pPr>
    </w:p>
    <w:p w14:paraId="305BA8EB" w14:textId="77777777" w:rsidR="006D5B4C" w:rsidRPr="007867CF" w:rsidRDefault="006D5B4C" w:rsidP="0096709C">
      <w:pPr>
        <w:spacing w:after="0" w:line="240" w:lineRule="auto"/>
        <w:rPr>
          <w:rFonts w:ascii="Times New Roman" w:eastAsia="Times New Roman" w:hAnsi="Times New Roman" w:cs="Times New Roman"/>
          <w:i/>
          <w:sz w:val="24"/>
          <w:szCs w:val="24"/>
        </w:rPr>
      </w:pPr>
    </w:p>
    <w:p w14:paraId="476C183C" w14:textId="77777777" w:rsidR="006D5B4C" w:rsidRDefault="006D5B4C" w:rsidP="0096709C">
      <w:pPr>
        <w:widowControl w:val="0"/>
        <w:spacing w:after="0" w:line="240" w:lineRule="auto"/>
        <w:rPr>
          <w:rFonts w:ascii="Times New Roman" w:eastAsia="Times New Roman" w:hAnsi="Times New Roman" w:cs="Times New Roman"/>
          <w:i/>
          <w:sz w:val="24"/>
          <w:szCs w:val="24"/>
        </w:rPr>
      </w:pPr>
    </w:p>
    <w:p w14:paraId="33CE2965" w14:textId="77777777" w:rsidR="00D8051A" w:rsidRDefault="00D8051A" w:rsidP="0096709C">
      <w:pPr>
        <w:widowControl w:val="0"/>
        <w:spacing w:after="0" w:line="240" w:lineRule="auto"/>
        <w:rPr>
          <w:rFonts w:ascii="Times New Roman" w:eastAsia="Times New Roman" w:hAnsi="Times New Roman" w:cs="Times New Roman"/>
          <w:i/>
          <w:sz w:val="24"/>
          <w:szCs w:val="24"/>
        </w:rPr>
      </w:pPr>
    </w:p>
    <w:p w14:paraId="0716C5D0" w14:textId="77777777" w:rsidR="00D8051A" w:rsidRPr="007867CF" w:rsidRDefault="00D8051A" w:rsidP="0096709C">
      <w:pPr>
        <w:widowControl w:val="0"/>
        <w:spacing w:after="0" w:line="240" w:lineRule="auto"/>
        <w:rPr>
          <w:rFonts w:ascii="Times New Roman" w:eastAsia="Times New Roman" w:hAnsi="Times New Roman" w:cs="Times New Roman"/>
          <w:i/>
          <w:sz w:val="24"/>
          <w:szCs w:val="24"/>
        </w:rPr>
      </w:pPr>
    </w:p>
    <w:p w14:paraId="18EA9FF9" w14:textId="77777777" w:rsidR="00A36B23" w:rsidRPr="007867CF" w:rsidRDefault="00AB2F70" w:rsidP="0096709C">
      <w:pPr>
        <w:widowControl w:val="0"/>
        <w:spacing w:after="0" w:line="240" w:lineRule="auto"/>
        <w:jc w:val="both"/>
        <w:rPr>
          <w:rFonts w:ascii="Times New Roman" w:eastAsia="Calibri" w:hAnsi="Times New Roman" w:cs="Times New Roman"/>
          <w:b/>
          <w:sz w:val="28"/>
        </w:rPr>
      </w:pPr>
      <w:r w:rsidRPr="007867CF">
        <w:rPr>
          <w:rFonts w:ascii="Times New Roman" w:eastAsia="Calibri" w:hAnsi="Times New Roman" w:cs="Times New Roman"/>
          <w:b/>
          <w:sz w:val="28"/>
        </w:rPr>
        <w:t xml:space="preserve">ULTERIORI </w:t>
      </w:r>
      <w:r w:rsidR="00A615A9" w:rsidRPr="007867CF">
        <w:rPr>
          <w:rFonts w:ascii="Times New Roman" w:eastAsia="Calibri" w:hAnsi="Times New Roman" w:cs="Times New Roman"/>
          <w:b/>
          <w:sz w:val="28"/>
        </w:rPr>
        <w:t xml:space="preserve">EVENTUALI </w:t>
      </w:r>
      <w:r w:rsidR="00A36B23" w:rsidRPr="007867CF">
        <w:rPr>
          <w:rFonts w:ascii="Times New Roman" w:eastAsia="Calibri" w:hAnsi="Times New Roman" w:cs="Times New Roman"/>
          <w:b/>
          <w:sz w:val="28"/>
        </w:rPr>
        <w:t xml:space="preserve">MISURE </w:t>
      </w:r>
      <w:r w:rsidR="00A615A9" w:rsidRPr="007867CF">
        <w:rPr>
          <w:rFonts w:ascii="Times New Roman" w:eastAsia="Calibri" w:hAnsi="Times New Roman" w:cs="Times New Roman"/>
          <w:b/>
          <w:sz w:val="28"/>
        </w:rPr>
        <w:t>A FAVORE DEI GIOVANI</w:t>
      </w:r>
    </w:p>
    <w:p w14:paraId="7C07D5B1" w14:textId="77777777" w:rsidR="00A36B23" w:rsidRPr="007867CF" w:rsidRDefault="00A36B23" w:rsidP="0096709C">
      <w:pPr>
        <w:widowControl w:val="0"/>
        <w:spacing w:after="0" w:line="240" w:lineRule="auto"/>
        <w:rPr>
          <w:rFonts w:ascii="Times New Roman" w:eastAsia="Times New Roman" w:hAnsi="Times New Roman" w:cs="Times New Roman"/>
          <w:i/>
          <w:sz w:val="24"/>
          <w:szCs w:val="24"/>
        </w:rPr>
      </w:pPr>
    </w:p>
    <w:p w14:paraId="539DD705" w14:textId="77777777" w:rsidR="001A1756" w:rsidRPr="007867CF" w:rsidRDefault="001A1756" w:rsidP="0096709C">
      <w:pPr>
        <w:widowControl w:val="0"/>
        <w:spacing w:after="0" w:line="240" w:lineRule="auto"/>
        <w:rPr>
          <w:rFonts w:ascii="Times New Roman" w:eastAsia="Times New Roman" w:hAnsi="Times New Roman" w:cs="Times New Roman"/>
          <w:i/>
          <w:sz w:val="24"/>
          <w:szCs w:val="24"/>
        </w:rPr>
      </w:pPr>
    </w:p>
    <w:p w14:paraId="694EAE0F" w14:textId="77777777" w:rsidR="001A1756" w:rsidRPr="007867CF" w:rsidRDefault="000465F7" w:rsidP="0096709C">
      <w:pPr>
        <w:pStyle w:val="Paragrafoelenco"/>
        <w:widowControl w:val="0"/>
        <w:numPr>
          <w:ilvl w:val="3"/>
          <w:numId w:val="1"/>
        </w:numPr>
        <w:spacing w:after="0" w:line="240" w:lineRule="auto"/>
        <w:rPr>
          <w:rFonts w:ascii="Times New Roman" w:eastAsiaTheme="majorEastAsia" w:hAnsi="Times New Roman" w:cs="Times New Roman"/>
          <w:bCs/>
          <w:i/>
          <w:sz w:val="24"/>
          <w:szCs w:val="24"/>
          <w:lang w:eastAsia="it-IT"/>
        </w:rPr>
      </w:pPr>
      <w:r w:rsidRPr="007867CF">
        <w:rPr>
          <w:rFonts w:ascii="Times New Roman" w:eastAsiaTheme="majorEastAsia" w:hAnsi="Times New Roman" w:cs="Times New Roman"/>
          <w:b/>
          <w:bCs/>
          <w:noProof/>
          <w:sz w:val="28"/>
          <w:szCs w:val="28"/>
          <w:lang w:eastAsia="it-IT"/>
        </w:rPr>
        <mc:AlternateContent>
          <mc:Choice Requires="wps">
            <w:drawing>
              <wp:anchor distT="0" distB="0" distL="114300" distR="114300" simplePos="0" relativeHeight="251819008" behindDoc="0" locked="0" layoutInCell="1" allowOverlap="1" wp14:anchorId="314C22E8" wp14:editId="50E3FA98">
                <wp:simplePos x="0" y="0"/>
                <wp:positionH relativeFrom="column">
                  <wp:posOffset>5499735</wp:posOffset>
                </wp:positionH>
                <wp:positionV relativeFrom="paragraph">
                  <wp:posOffset>10160</wp:posOffset>
                </wp:positionV>
                <wp:extent cx="396875" cy="333375"/>
                <wp:effectExtent l="0" t="0" r="22225" b="28575"/>
                <wp:wrapNone/>
                <wp:docPr id="4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6651E" id="Rectangle 71" o:spid="_x0000_s1026" style="position:absolute;margin-left:433.05pt;margin-top:.8pt;width:31.25pt;height:26.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"/>
            </w:pict>
          </mc:Fallback>
        </mc:AlternateContent>
      </w:r>
      <w:r w:rsidR="006B650F" w:rsidRPr="007867CF">
        <w:rPr>
          <w:rFonts w:ascii="Times New Roman" w:eastAsiaTheme="majorEastAsia" w:hAnsi="Times New Roman" w:cs="Times New Roman"/>
          <w:b/>
          <w:bCs/>
          <w:sz w:val="28"/>
          <w:szCs w:val="28"/>
          <w:lang w:eastAsia="it-IT"/>
        </w:rPr>
        <w:t xml:space="preserve"> </w:t>
      </w:r>
      <w:r w:rsidR="006B650F" w:rsidRPr="007867CF">
        <w:rPr>
          <w:rFonts w:ascii="Times New Roman" w:eastAsiaTheme="majorEastAsia" w:hAnsi="Times New Roman" w:cs="Times New Roman"/>
          <w:bCs/>
          <w:i/>
          <w:sz w:val="24"/>
          <w:szCs w:val="24"/>
          <w:lang w:eastAsia="it-IT"/>
        </w:rPr>
        <w:t xml:space="preserve">Giovani con </w:t>
      </w:r>
      <w:r w:rsidR="001A1756" w:rsidRPr="007867CF">
        <w:rPr>
          <w:rFonts w:ascii="Times New Roman" w:eastAsiaTheme="majorEastAsia" w:hAnsi="Times New Roman" w:cs="Times New Roman"/>
          <w:bCs/>
          <w:i/>
          <w:sz w:val="24"/>
          <w:szCs w:val="24"/>
          <w:lang w:eastAsia="it-IT"/>
        </w:rPr>
        <w:t>minori opportunità</w:t>
      </w:r>
    </w:p>
    <w:p w14:paraId="0A786E16" w14:textId="77777777" w:rsidR="001A1756" w:rsidRPr="007867CF" w:rsidRDefault="001A1756" w:rsidP="0096709C">
      <w:pPr>
        <w:widowControl w:val="0"/>
        <w:spacing w:after="0" w:line="240" w:lineRule="auto"/>
        <w:rPr>
          <w:rFonts w:ascii="Times New Roman" w:eastAsia="Times New Roman" w:hAnsi="Times New Roman" w:cs="Times New Roman"/>
          <w:i/>
          <w:sz w:val="24"/>
          <w:szCs w:val="24"/>
        </w:rPr>
      </w:pPr>
    </w:p>
    <w:p w14:paraId="49240667" w14:textId="77777777" w:rsidR="001A1756" w:rsidRPr="007867CF" w:rsidRDefault="001A1756" w:rsidP="0096709C">
      <w:pPr>
        <w:widowControl w:val="0"/>
        <w:spacing w:after="0" w:line="240" w:lineRule="auto"/>
        <w:rPr>
          <w:rFonts w:ascii="Times New Roman" w:hAnsi="Times New Roman" w:cs="Times New Roman"/>
          <w:i/>
          <w:sz w:val="24"/>
          <w:szCs w:val="24"/>
        </w:rPr>
      </w:pPr>
    </w:p>
    <w:p w14:paraId="0616710B" w14:textId="77777777" w:rsidR="001A1756" w:rsidRPr="007867CF" w:rsidRDefault="001A1756" w:rsidP="0096709C">
      <w:pPr>
        <w:pStyle w:val="Paragrafoelenco"/>
        <w:numPr>
          <w:ilvl w:val="1"/>
          <w:numId w:val="38"/>
        </w:numPr>
        <w:spacing w:after="0" w:line="240" w:lineRule="auto"/>
        <w:jc w:val="both"/>
        <w:rPr>
          <w:rFonts w:ascii="Times New Roman" w:hAnsi="Times New Roman" w:cs="Times New Roman"/>
          <w:i/>
          <w:sz w:val="24"/>
          <w:szCs w:val="24"/>
        </w:rPr>
      </w:pPr>
      <w:r w:rsidRPr="007867CF">
        <w:rPr>
          <w:rFonts w:ascii="Times New Roman" w:hAnsi="Times New Roman" w:cs="Times New Roman"/>
          <w:i/>
          <w:noProof/>
          <w:sz w:val="24"/>
          <w:szCs w:val="24"/>
        </w:rPr>
        <w:t>Partecipazione dei giovani con minori opportunità</w:t>
      </w:r>
    </w:p>
    <w:p w14:paraId="25FB5B62" w14:textId="77777777" w:rsidR="00513A1B" w:rsidRPr="007867CF" w:rsidRDefault="00513A1B" w:rsidP="00513A1B">
      <w:pPr>
        <w:pStyle w:val="Paragrafoelenco"/>
        <w:spacing w:after="0" w:line="240" w:lineRule="auto"/>
        <w:ind w:left="1146"/>
        <w:jc w:val="both"/>
        <w:rPr>
          <w:rFonts w:ascii="Times New Roman" w:hAnsi="Times New Roman" w:cs="Times New Roman"/>
          <w:i/>
          <w:sz w:val="24"/>
          <w:szCs w:val="24"/>
        </w:rPr>
      </w:pPr>
      <w:r w:rsidRPr="007867CF">
        <w:rPr>
          <w:rFonts w:ascii="Times New Roman" w:hAnsi="Times New Roman" w:cs="Times New Roman"/>
          <w:noProof/>
          <w:sz w:val="24"/>
          <w:szCs w:val="24"/>
          <w:lang w:eastAsia="it-IT"/>
        </w:rPr>
        <mc:AlternateContent>
          <mc:Choice Requires="wps">
            <w:drawing>
              <wp:anchor distT="0" distB="0" distL="114300" distR="114300" simplePos="0" relativeHeight="251816960" behindDoc="0" locked="0" layoutInCell="1" allowOverlap="1" wp14:anchorId="55116AAA" wp14:editId="1835E69C">
                <wp:simplePos x="0" y="0"/>
                <wp:positionH relativeFrom="column">
                  <wp:posOffset>5575300</wp:posOffset>
                </wp:positionH>
                <wp:positionV relativeFrom="paragraph">
                  <wp:posOffset>49530</wp:posOffset>
                </wp:positionV>
                <wp:extent cx="333375" cy="247650"/>
                <wp:effectExtent l="0" t="0" r="28575" b="19050"/>
                <wp:wrapNone/>
                <wp:docPr id="4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1C189395" w14:textId="77777777" w:rsidR="00D739E1" w:rsidRDefault="00D739E1" w:rsidP="00FC32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16AAA" id="Rectangle 68" o:spid="_x0000_s1026" style="position:absolute;left:0;text-align:left;margin-left:439pt;margin-top:3.9pt;width:26.25pt;height:1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">
                <v:textbox>
                  <w:txbxContent>
                    <w:p w14:paraId="1C189395" w14:textId="77777777" w:rsidR="00D739E1" w:rsidRDefault="00D739E1" w:rsidP="00FC32BC">
                      <w:pPr>
                        <w:jc w:val="center"/>
                      </w:pPr>
                    </w:p>
                  </w:txbxContent>
                </v:textbox>
              </v:rect>
            </w:pict>
          </mc:Fallback>
        </mc:AlternateContent>
      </w:r>
    </w:p>
    <w:p w14:paraId="36ED94C5" w14:textId="77777777" w:rsidR="00513A1B" w:rsidRPr="007867CF" w:rsidRDefault="00764B67" w:rsidP="0096709C">
      <w:pPr>
        <w:pStyle w:val="Paragrafoelenco"/>
        <w:numPr>
          <w:ilvl w:val="0"/>
          <w:numId w:val="37"/>
        </w:numPr>
        <w:spacing w:after="0" w:line="240" w:lineRule="auto"/>
        <w:jc w:val="both"/>
        <w:rPr>
          <w:rFonts w:ascii="Times New Roman" w:hAnsi="Times New Roman" w:cs="Times New Roman"/>
          <w:noProof/>
          <w:sz w:val="24"/>
          <w:szCs w:val="24"/>
        </w:rPr>
      </w:pPr>
      <w:r w:rsidRPr="007867CF">
        <w:rPr>
          <w:rFonts w:ascii="Times New Roman" w:hAnsi="Times New Roman" w:cs="Times New Roman"/>
          <w:noProof/>
          <w:sz w:val="24"/>
          <w:szCs w:val="24"/>
        </w:rPr>
        <w:t xml:space="preserve">Esclusivamente </w:t>
      </w:r>
      <w:r w:rsidR="00513A1B" w:rsidRPr="007867CF">
        <w:rPr>
          <w:rFonts w:ascii="Times New Roman" w:hAnsi="Times New Roman" w:cs="Times New Roman"/>
          <w:noProof/>
          <w:sz w:val="24"/>
          <w:szCs w:val="24"/>
        </w:rPr>
        <w:t xml:space="preserve">giovani </w:t>
      </w:r>
      <w:r w:rsidRPr="007867CF">
        <w:rPr>
          <w:rFonts w:ascii="Times New Roman" w:hAnsi="Times New Roman" w:cs="Times New Roman"/>
          <w:noProof/>
          <w:sz w:val="24"/>
          <w:szCs w:val="24"/>
        </w:rPr>
        <w:t xml:space="preserve">con minori opportunità      </w:t>
      </w:r>
    </w:p>
    <w:p w14:paraId="53711F0F" w14:textId="77777777" w:rsidR="00764B67" w:rsidRPr="007867CF" w:rsidRDefault="00513A1B" w:rsidP="00513A1B">
      <w:pPr>
        <w:pStyle w:val="Paragrafoelenco"/>
        <w:spacing w:after="0" w:line="240" w:lineRule="auto"/>
        <w:ind w:left="786"/>
        <w:jc w:val="both"/>
        <w:rPr>
          <w:rFonts w:ascii="Times New Roman" w:hAnsi="Times New Roman" w:cs="Times New Roman"/>
          <w:noProof/>
          <w:sz w:val="24"/>
          <w:szCs w:val="24"/>
        </w:rPr>
      </w:pPr>
      <w:r w:rsidRPr="007867CF">
        <w:rPr>
          <w:rFonts w:ascii="Times New Roman" w:hAnsi="Times New Roman" w:cs="Times New Roman"/>
          <w:noProof/>
          <w:sz w:val="24"/>
          <w:szCs w:val="24"/>
          <w:lang w:eastAsia="it-IT"/>
        </w:rPr>
        <mc:AlternateContent>
          <mc:Choice Requires="wps">
            <w:drawing>
              <wp:anchor distT="0" distB="0" distL="114300" distR="114300" simplePos="0" relativeHeight="251817984" behindDoc="0" locked="0" layoutInCell="1" allowOverlap="1" wp14:anchorId="66DCA2E5" wp14:editId="39621C2F">
                <wp:simplePos x="0" y="0"/>
                <wp:positionH relativeFrom="column">
                  <wp:posOffset>5575935</wp:posOffset>
                </wp:positionH>
                <wp:positionV relativeFrom="paragraph">
                  <wp:posOffset>135255</wp:posOffset>
                </wp:positionV>
                <wp:extent cx="323850" cy="285750"/>
                <wp:effectExtent l="0" t="0" r="19050" b="19050"/>
                <wp:wrapNone/>
                <wp:docPr id="4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txbx>
                        <w:txbxContent>
                          <w:p w14:paraId="0BDF34CB" w14:textId="77777777" w:rsidR="00D739E1" w:rsidRDefault="00D739E1" w:rsidP="00990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CA2E5" id="Rectangle 69" o:spid="_x0000_s1027" style="position:absolute;left:0;text-align:left;margin-left:439.05pt;margin-top:10.65pt;width:25.5pt;height:2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">
                <v:textbox>
                  <w:txbxContent>
                    <w:p w14:paraId="0BDF34CB" w14:textId="77777777" w:rsidR="00D739E1" w:rsidRDefault="00D739E1" w:rsidP="009902FD">
                      <w:pPr>
                        <w:jc w:val="center"/>
                      </w:pPr>
                    </w:p>
                  </w:txbxContent>
                </v:textbox>
              </v:rect>
            </w:pict>
          </mc:Fallback>
        </mc:AlternateContent>
      </w:r>
      <w:r w:rsidR="00764B67" w:rsidRPr="007867CF">
        <w:rPr>
          <w:rFonts w:ascii="Times New Roman" w:hAnsi="Times New Roman" w:cs="Times New Roman"/>
          <w:noProof/>
          <w:sz w:val="24"/>
          <w:szCs w:val="24"/>
        </w:rPr>
        <w:t xml:space="preserve">                                                                </w:t>
      </w:r>
    </w:p>
    <w:p w14:paraId="35C165F4" w14:textId="77777777" w:rsidR="00764B67" w:rsidRPr="007867CF" w:rsidRDefault="00513A1B" w:rsidP="0096709C">
      <w:pPr>
        <w:pStyle w:val="Paragrafoelenco"/>
        <w:numPr>
          <w:ilvl w:val="0"/>
          <w:numId w:val="37"/>
        </w:numPr>
        <w:spacing w:after="0" w:line="240" w:lineRule="auto"/>
        <w:jc w:val="both"/>
        <w:rPr>
          <w:rFonts w:ascii="Times New Roman" w:hAnsi="Times New Roman" w:cs="Times New Roman"/>
          <w:sz w:val="24"/>
          <w:szCs w:val="24"/>
        </w:rPr>
      </w:pPr>
      <w:r w:rsidRPr="007867CF">
        <w:rPr>
          <w:rFonts w:ascii="Times New Roman" w:hAnsi="Times New Roman" w:cs="Times New Roman"/>
          <w:noProof/>
          <w:sz w:val="24"/>
          <w:szCs w:val="24"/>
        </w:rPr>
        <w:t>Giovani c</w:t>
      </w:r>
      <w:r w:rsidR="00764B67" w:rsidRPr="007867CF">
        <w:rPr>
          <w:rFonts w:ascii="Times New Roman" w:hAnsi="Times New Roman" w:cs="Times New Roman"/>
          <w:noProof/>
          <w:sz w:val="24"/>
          <w:szCs w:val="24"/>
        </w:rPr>
        <w:t>on minori opportunità e non appartenenti a detta categoria</w:t>
      </w:r>
    </w:p>
    <w:p w14:paraId="577123DF" w14:textId="77777777" w:rsidR="00764B67" w:rsidRPr="007867CF" w:rsidRDefault="00764B67" w:rsidP="0096709C">
      <w:pPr>
        <w:pStyle w:val="Paragrafoelenco"/>
        <w:spacing w:after="0" w:line="240" w:lineRule="auto"/>
        <w:ind w:left="786"/>
        <w:jc w:val="both"/>
        <w:rPr>
          <w:rFonts w:ascii="Times New Roman" w:hAnsi="Times New Roman" w:cs="Times New Roman"/>
          <w:noProof/>
          <w:sz w:val="24"/>
          <w:szCs w:val="24"/>
        </w:rPr>
      </w:pPr>
      <w:r w:rsidRPr="007867CF">
        <w:rPr>
          <w:rFonts w:ascii="Times New Roman" w:hAnsi="Times New Roman" w:cs="Times New Roman"/>
          <w:noProof/>
          <w:sz w:val="24"/>
          <w:szCs w:val="24"/>
        </w:rPr>
        <w:t>(progetto a composizione mista)</w:t>
      </w:r>
    </w:p>
    <w:p w14:paraId="2A7A00DF" w14:textId="77777777" w:rsidR="00513A1B" w:rsidRPr="007867CF" w:rsidRDefault="00513A1B" w:rsidP="0096709C">
      <w:pPr>
        <w:pStyle w:val="Paragrafoelenco"/>
        <w:spacing w:after="0" w:line="240" w:lineRule="auto"/>
        <w:ind w:left="786"/>
        <w:jc w:val="both"/>
        <w:rPr>
          <w:rFonts w:ascii="Times New Roman" w:hAnsi="Times New Roman" w:cs="Times New Roman"/>
          <w:sz w:val="24"/>
          <w:szCs w:val="24"/>
        </w:rPr>
      </w:pPr>
    </w:p>
    <w:p w14:paraId="25804334" w14:textId="77777777" w:rsidR="0096709C" w:rsidRPr="007867CF" w:rsidRDefault="0096709C" w:rsidP="0096709C">
      <w:pPr>
        <w:pStyle w:val="Paragrafoelenco"/>
        <w:spacing w:after="0" w:line="240" w:lineRule="auto"/>
        <w:ind w:left="786"/>
        <w:jc w:val="both"/>
        <w:rPr>
          <w:rFonts w:ascii="Times New Roman" w:hAnsi="Times New Roman" w:cs="Times New Roman"/>
          <w:sz w:val="24"/>
          <w:szCs w:val="24"/>
        </w:rPr>
      </w:pPr>
      <w:r w:rsidRPr="007867CF">
        <w:rPr>
          <w:rFonts w:ascii="Times New Roman" w:hAnsi="Times New Roman" w:cs="Times New Roman"/>
          <w:b/>
          <w:noProof/>
          <w:lang w:eastAsia="it-IT"/>
        </w:rPr>
        <mc:AlternateContent>
          <mc:Choice Requires="wps">
            <w:drawing>
              <wp:anchor distT="0" distB="0" distL="114300" distR="114300" simplePos="0" relativeHeight="251805696" behindDoc="0" locked="0" layoutInCell="1" allowOverlap="1" wp14:anchorId="03E00D9F" wp14:editId="4577385F">
                <wp:simplePos x="0" y="0"/>
                <wp:positionH relativeFrom="column">
                  <wp:posOffset>5562600</wp:posOffset>
                </wp:positionH>
                <wp:positionV relativeFrom="paragraph">
                  <wp:posOffset>120015</wp:posOffset>
                </wp:positionV>
                <wp:extent cx="333375" cy="295275"/>
                <wp:effectExtent l="0" t="0" r="28575" b="28575"/>
                <wp:wrapNone/>
                <wp:docPr id="4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5275"/>
                        </a:xfrm>
                        <a:prstGeom prst="rect">
                          <a:avLst/>
                        </a:prstGeom>
                        <a:solidFill>
                          <a:srgbClr val="FFFFFF"/>
                        </a:solidFill>
                        <a:ln w="9525">
                          <a:solidFill>
                            <a:srgbClr val="000000"/>
                          </a:solidFill>
                          <a:miter lim="800000"/>
                          <a:headEnd/>
                          <a:tailEnd/>
                        </a:ln>
                      </wps:spPr>
                      <wps:txbx>
                        <w:txbxContent>
                          <w:p w14:paraId="482B714F" w14:textId="77777777" w:rsidR="00D739E1" w:rsidRDefault="00D739E1" w:rsidP="00FC32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00D9F" id="Rectangle 57" o:spid="_x0000_s1028" style="position:absolute;left:0;text-align:left;margin-left:438pt;margin-top:9.45pt;width:26.25pt;height:2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">
                <v:textbox>
                  <w:txbxContent>
                    <w:p w14:paraId="482B714F" w14:textId="77777777" w:rsidR="00D739E1" w:rsidRDefault="00D739E1" w:rsidP="00FC32BC">
                      <w:pPr>
                        <w:jc w:val="center"/>
                      </w:pPr>
                    </w:p>
                  </w:txbxContent>
                </v:textbox>
              </v:rect>
            </w:pict>
          </mc:Fallback>
        </mc:AlternateContent>
      </w:r>
    </w:p>
    <w:p w14:paraId="449EF3B6" w14:textId="77777777" w:rsidR="001A1756" w:rsidRPr="007867CF" w:rsidRDefault="001A1756" w:rsidP="0096709C">
      <w:pPr>
        <w:pStyle w:val="Paragrafoelenco"/>
        <w:tabs>
          <w:tab w:val="left" w:pos="932"/>
        </w:tabs>
        <w:spacing w:after="0" w:line="240" w:lineRule="auto"/>
        <w:ind w:left="348"/>
        <w:jc w:val="both"/>
        <w:rPr>
          <w:rFonts w:ascii="Times New Roman" w:hAnsi="Times New Roman" w:cs="Times New Roman"/>
          <w:i/>
          <w:sz w:val="24"/>
          <w:szCs w:val="24"/>
        </w:rPr>
      </w:pPr>
      <w:r w:rsidRPr="007867CF">
        <w:rPr>
          <w:rFonts w:ascii="Times New Roman" w:hAnsi="Times New Roman" w:cs="Times New Roman"/>
          <w:i/>
          <w:sz w:val="24"/>
          <w:szCs w:val="24"/>
        </w:rPr>
        <w:t>23.</w:t>
      </w:r>
      <w:r w:rsidR="005829C3" w:rsidRPr="007867CF">
        <w:rPr>
          <w:rFonts w:ascii="Times New Roman" w:hAnsi="Times New Roman" w:cs="Times New Roman"/>
          <w:i/>
          <w:sz w:val="24"/>
          <w:szCs w:val="24"/>
        </w:rPr>
        <w:t>2</w:t>
      </w:r>
      <w:r w:rsidRPr="007867CF">
        <w:rPr>
          <w:rFonts w:ascii="Times New Roman" w:hAnsi="Times New Roman" w:cs="Times New Roman"/>
          <w:i/>
          <w:sz w:val="24"/>
          <w:szCs w:val="24"/>
        </w:rPr>
        <w:t xml:space="preserve">) Numero volontari con minori opportunità </w:t>
      </w:r>
      <w:r w:rsidRPr="007867CF">
        <w:rPr>
          <w:rFonts w:ascii="Times New Roman" w:hAnsi="Times New Roman" w:cs="Times New Roman"/>
          <w:i/>
          <w:sz w:val="24"/>
          <w:szCs w:val="24"/>
        </w:rPr>
        <w:tab/>
      </w:r>
    </w:p>
    <w:p w14:paraId="20F87472" w14:textId="77777777" w:rsidR="001A1756" w:rsidRPr="007867CF" w:rsidRDefault="001A1756" w:rsidP="0096709C">
      <w:pPr>
        <w:pStyle w:val="Paragrafoelenco"/>
        <w:tabs>
          <w:tab w:val="left" w:pos="932"/>
        </w:tabs>
        <w:spacing w:after="0" w:line="240" w:lineRule="auto"/>
        <w:ind w:left="348"/>
        <w:jc w:val="both"/>
        <w:rPr>
          <w:rFonts w:ascii="Times New Roman" w:hAnsi="Times New Roman" w:cs="Times New Roman"/>
          <w:i/>
          <w:sz w:val="24"/>
          <w:szCs w:val="24"/>
        </w:rPr>
      </w:pPr>
    </w:p>
    <w:p w14:paraId="7697FF65" w14:textId="77777777" w:rsidR="00513A1B" w:rsidRPr="007867CF" w:rsidRDefault="00513A1B" w:rsidP="0096709C">
      <w:pPr>
        <w:pStyle w:val="Paragrafoelenco"/>
        <w:tabs>
          <w:tab w:val="left" w:pos="932"/>
        </w:tabs>
        <w:spacing w:after="0" w:line="240" w:lineRule="auto"/>
        <w:ind w:left="348"/>
        <w:jc w:val="both"/>
        <w:rPr>
          <w:rFonts w:ascii="Times New Roman" w:hAnsi="Times New Roman" w:cs="Times New Roman"/>
          <w:i/>
          <w:sz w:val="24"/>
          <w:szCs w:val="24"/>
        </w:rPr>
      </w:pPr>
    </w:p>
    <w:p w14:paraId="402DB88F" w14:textId="77777777" w:rsidR="001A1756" w:rsidRPr="007867CF" w:rsidRDefault="001A1756" w:rsidP="0096709C">
      <w:pPr>
        <w:pStyle w:val="Paragrafoelenco"/>
        <w:tabs>
          <w:tab w:val="left" w:pos="932"/>
        </w:tabs>
        <w:spacing w:after="0" w:line="240" w:lineRule="auto"/>
        <w:ind w:left="360"/>
        <w:jc w:val="both"/>
        <w:rPr>
          <w:rFonts w:ascii="Times New Roman" w:hAnsi="Times New Roman" w:cs="Times New Roman"/>
          <w:i/>
          <w:sz w:val="24"/>
          <w:szCs w:val="24"/>
        </w:rPr>
      </w:pPr>
      <w:r w:rsidRPr="007867CF">
        <w:rPr>
          <w:rFonts w:ascii="Times New Roman" w:hAnsi="Times New Roman" w:cs="Times New Roman"/>
          <w:i/>
          <w:sz w:val="24"/>
          <w:szCs w:val="24"/>
        </w:rPr>
        <w:t>23.</w:t>
      </w:r>
      <w:r w:rsidR="005829C3" w:rsidRPr="007867CF">
        <w:rPr>
          <w:rFonts w:ascii="Times New Roman" w:hAnsi="Times New Roman" w:cs="Times New Roman"/>
          <w:i/>
          <w:sz w:val="24"/>
          <w:szCs w:val="24"/>
        </w:rPr>
        <w:t>3</w:t>
      </w:r>
      <w:r w:rsidRPr="007867CF">
        <w:rPr>
          <w:rFonts w:ascii="Times New Roman" w:hAnsi="Times New Roman" w:cs="Times New Roman"/>
          <w:i/>
          <w:sz w:val="24"/>
          <w:szCs w:val="24"/>
        </w:rPr>
        <w:t>) Descrizione della tipologia di giovani con minore opportunità</w:t>
      </w:r>
    </w:p>
    <w:p w14:paraId="350E0AF6" w14:textId="77777777" w:rsidR="00513A1B" w:rsidRPr="007867CF" w:rsidRDefault="00513A1B" w:rsidP="0096709C">
      <w:pPr>
        <w:pStyle w:val="Paragrafoelenco"/>
        <w:tabs>
          <w:tab w:val="left" w:pos="932"/>
        </w:tabs>
        <w:spacing w:after="0" w:line="240" w:lineRule="auto"/>
        <w:ind w:left="360"/>
        <w:jc w:val="both"/>
        <w:rPr>
          <w:rFonts w:ascii="Times New Roman" w:hAnsi="Times New Roman" w:cs="Times New Roman"/>
          <w:i/>
          <w:sz w:val="24"/>
          <w:szCs w:val="24"/>
        </w:rPr>
      </w:pPr>
      <w:r w:rsidRPr="007867CF">
        <w:rPr>
          <w:rFonts w:ascii="Times New Roman" w:hAnsi="Times New Roman" w:cs="Times New Roman"/>
          <w:i/>
          <w:noProof/>
          <w:sz w:val="24"/>
          <w:szCs w:val="24"/>
          <w:lang w:eastAsia="it-IT"/>
        </w:rPr>
        <mc:AlternateContent>
          <mc:Choice Requires="wps">
            <w:drawing>
              <wp:anchor distT="0" distB="0" distL="114300" distR="114300" simplePos="0" relativeHeight="251808768" behindDoc="0" locked="0" layoutInCell="1" allowOverlap="1" wp14:anchorId="09BA636A" wp14:editId="4E849740">
                <wp:simplePos x="0" y="0"/>
                <wp:positionH relativeFrom="column">
                  <wp:posOffset>5575935</wp:posOffset>
                </wp:positionH>
                <wp:positionV relativeFrom="paragraph">
                  <wp:posOffset>129540</wp:posOffset>
                </wp:positionV>
                <wp:extent cx="333375" cy="276225"/>
                <wp:effectExtent l="0" t="0" r="28575" b="28575"/>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2BA9F" id="Rectangle 25" o:spid="_x0000_s1026" style="position:absolute;margin-left:439.05pt;margin-top:10.2pt;width:26.25pt;height:2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"/>
            </w:pict>
          </mc:Fallback>
        </mc:AlternateContent>
      </w:r>
    </w:p>
    <w:p w14:paraId="76C73E01" w14:textId="77777777" w:rsidR="001A1756" w:rsidRPr="007867CF" w:rsidRDefault="001A1756" w:rsidP="0096709C">
      <w:pPr>
        <w:numPr>
          <w:ilvl w:val="1"/>
          <w:numId w:val="21"/>
        </w:numPr>
        <w:spacing w:after="0" w:line="240" w:lineRule="auto"/>
        <w:ind w:left="993" w:hanging="426"/>
        <w:jc w:val="both"/>
        <w:rPr>
          <w:rFonts w:ascii="Times New Roman" w:hAnsi="Times New Roman" w:cs="Times New Roman"/>
          <w:sz w:val="24"/>
          <w:szCs w:val="24"/>
        </w:rPr>
      </w:pPr>
      <w:r w:rsidRPr="007867CF">
        <w:rPr>
          <w:rFonts w:ascii="Times New Roman" w:hAnsi="Times New Roman" w:cs="Times New Roman"/>
          <w:sz w:val="24"/>
          <w:szCs w:val="24"/>
        </w:rPr>
        <w:t xml:space="preserve">Giovani con riconoscimento di disabilità. Specificare </w:t>
      </w:r>
      <w:r w:rsidR="0050213E" w:rsidRPr="007867CF">
        <w:rPr>
          <w:rFonts w:ascii="Times New Roman" w:hAnsi="Times New Roman" w:cs="Times New Roman"/>
          <w:sz w:val="24"/>
          <w:szCs w:val="24"/>
        </w:rPr>
        <w:t>il tipo</w:t>
      </w:r>
      <w:r w:rsidRPr="007867CF">
        <w:rPr>
          <w:rFonts w:ascii="Times New Roman" w:hAnsi="Times New Roman" w:cs="Times New Roman"/>
          <w:sz w:val="24"/>
          <w:szCs w:val="24"/>
        </w:rPr>
        <w:t xml:space="preserve"> di disabilità </w:t>
      </w:r>
    </w:p>
    <w:p w14:paraId="54A2A6DF" w14:textId="77777777" w:rsidR="009902FD" w:rsidRPr="007867CF" w:rsidRDefault="009902FD" w:rsidP="0096709C">
      <w:pPr>
        <w:spacing w:after="0" w:line="240" w:lineRule="auto"/>
        <w:ind w:left="284"/>
        <w:jc w:val="both"/>
        <w:rPr>
          <w:rFonts w:ascii="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7867CF" w14:paraId="0F4D7D11" w14:textId="77777777" w:rsidTr="00DE0EC3">
        <w:tc>
          <w:tcPr>
            <w:tcW w:w="9327" w:type="dxa"/>
          </w:tcPr>
          <w:p w14:paraId="7EE8923F" w14:textId="77777777" w:rsidR="00FC32BC" w:rsidRPr="007867CF" w:rsidRDefault="00FC32BC" w:rsidP="0096709C">
            <w:pPr>
              <w:tabs>
                <w:tab w:val="left" w:pos="834"/>
              </w:tabs>
              <w:rPr>
                <w:rFonts w:ascii="Times New Roman" w:eastAsia="Times New Roman" w:hAnsi="Times New Roman" w:cs="Times New Roman"/>
                <w:sz w:val="24"/>
                <w:szCs w:val="24"/>
              </w:rPr>
            </w:pPr>
          </w:p>
          <w:p w14:paraId="3B3F87E7" w14:textId="77777777" w:rsidR="00513A1B" w:rsidRPr="007867CF" w:rsidRDefault="00513A1B" w:rsidP="0096709C">
            <w:pPr>
              <w:tabs>
                <w:tab w:val="left" w:pos="834"/>
              </w:tabs>
              <w:rPr>
                <w:rFonts w:ascii="Times New Roman" w:eastAsia="Times New Roman" w:hAnsi="Times New Roman" w:cs="Times New Roman"/>
                <w:sz w:val="24"/>
                <w:szCs w:val="24"/>
              </w:rPr>
            </w:pPr>
          </w:p>
        </w:tc>
      </w:tr>
    </w:tbl>
    <w:p w14:paraId="2AC3A7FB" w14:textId="77777777" w:rsidR="001A1756" w:rsidRPr="007867CF" w:rsidRDefault="00FC32BC" w:rsidP="0096709C">
      <w:pPr>
        <w:spacing w:after="0" w:line="240" w:lineRule="auto"/>
        <w:ind w:left="284"/>
        <w:jc w:val="both"/>
        <w:rPr>
          <w:rFonts w:ascii="Times New Roman" w:hAnsi="Times New Roman" w:cs="Times New Roman"/>
          <w:sz w:val="24"/>
          <w:szCs w:val="24"/>
        </w:rPr>
      </w:pPr>
      <w:r w:rsidRPr="007867CF">
        <w:rPr>
          <w:rFonts w:ascii="Times New Roman" w:hAnsi="Times New Roman" w:cs="Times New Roman"/>
          <w:noProof/>
          <w:sz w:val="24"/>
          <w:szCs w:val="24"/>
          <w:lang w:eastAsia="it-IT"/>
        </w:rPr>
        <mc:AlternateContent>
          <mc:Choice Requires="wps">
            <w:drawing>
              <wp:anchor distT="0" distB="0" distL="114300" distR="114300" simplePos="0" relativeHeight="251806720" behindDoc="0" locked="0" layoutInCell="1" allowOverlap="1" wp14:anchorId="4FAB3F80" wp14:editId="77AFF5C0">
                <wp:simplePos x="0" y="0"/>
                <wp:positionH relativeFrom="column">
                  <wp:posOffset>5575934</wp:posOffset>
                </wp:positionH>
                <wp:positionV relativeFrom="paragraph">
                  <wp:posOffset>142240</wp:posOffset>
                </wp:positionV>
                <wp:extent cx="333375" cy="238125"/>
                <wp:effectExtent l="0" t="0" r="28575" b="28575"/>
                <wp:wrapNone/>
                <wp:docPr id="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21393" id="Rectangle 25" o:spid="_x0000_s1026" style="position:absolute;margin-left:439.05pt;margin-top:11.2pt;width:26.25pt;height:18.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z5HgIAAD0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"/>
            </w:pict>
          </mc:Fallback>
        </mc:AlternateContent>
      </w:r>
    </w:p>
    <w:p w14:paraId="2F100181" w14:textId="77777777" w:rsidR="001A1756" w:rsidRPr="007867CF" w:rsidRDefault="001A1756" w:rsidP="0096709C">
      <w:pPr>
        <w:numPr>
          <w:ilvl w:val="1"/>
          <w:numId w:val="21"/>
        </w:numPr>
        <w:spacing w:after="0" w:line="240" w:lineRule="auto"/>
        <w:ind w:left="993" w:hanging="426"/>
        <w:jc w:val="both"/>
        <w:rPr>
          <w:rFonts w:ascii="Times New Roman" w:hAnsi="Times New Roman" w:cs="Times New Roman"/>
          <w:sz w:val="24"/>
          <w:szCs w:val="24"/>
        </w:rPr>
      </w:pPr>
      <w:r w:rsidRPr="007867CF">
        <w:rPr>
          <w:rFonts w:ascii="Times New Roman" w:hAnsi="Times New Roman" w:cs="Times New Roman"/>
          <w:sz w:val="24"/>
          <w:szCs w:val="24"/>
        </w:rPr>
        <w:t>Giovani con bassa scolarizzazione</w:t>
      </w:r>
    </w:p>
    <w:p w14:paraId="141689FB" w14:textId="77777777" w:rsidR="00513A1B" w:rsidRPr="007867CF" w:rsidRDefault="00513A1B" w:rsidP="00513A1B">
      <w:pPr>
        <w:spacing w:after="0" w:line="240" w:lineRule="auto"/>
        <w:ind w:left="993"/>
        <w:jc w:val="both"/>
        <w:rPr>
          <w:rFonts w:ascii="Times New Roman" w:hAnsi="Times New Roman" w:cs="Times New Roman"/>
          <w:sz w:val="24"/>
          <w:szCs w:val="24"/>
        </w:rPr>
      </w:pPr>
      <w:r w:rsidRPr="007867CF">
        <w:rPr>
          <w:rFonts w:ascii="Times New Roman" w:hAnsi="Times New Roman" w:cs="Times New Roman"/>
          <w:noProof/>
          <w:sz w:val="24"/>
          <w:szCs w:val="24"/>
          <w:lang w:eastAsia="it-IT"/>
        </w:rPr>
        <mc:AlternateContent>
          <mc:Choice Requires="wps">
            <w:drawing>
              <wp:anchor distT="0" distB="0" distL="114300" distR="114300" simplePos="0" relativeHeight="251807744" behindDoc="0" locked="0" layoutInCell="1" allowOverlap="1" wp14:anchorId="3473C84D" wp14:editId="58D80E0F">
                <wp:simplePos x="0" y="0"/>
                <wp:positionH relativeFrom="column">
                  <wp:posOffset>5575300</wp:posOffset>
                </wp:positionH>
                <wp:positionV relativeFrom="paragraph">
                  <wp:posOffset>155575</wp:posOffset>
                </wp:positionV>
                <wp:extent cx="333375" cy="228600"/>
                <wp:effectExtent l="0" t="0" r="28575" b="19050"/>
                <wp:wrapNone/>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AA97B" id="Rectangle 25" o:spid="_x0000_s1026" style="position:absolute;margin-left:439pt;margin-top:12.25pt;width:26.25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"/>
            </w:pict>
          </mc:Fallback>
        </mc:AlternateContent>
      </w:r>
    </w:p>
    <w:p w14:paraId="3FB82D0A" w14:textId="77777777" w:rsidR="001A1756" w:rsidRPr="007867CF" w:rsidRDefault="001A1756" w:rsidP="0096709C">
      <w:pPr>
        <w:pStyle w:val="Paragrafoelenco"/>
        <w:numPr>
          <w:ilvl w:val="1"/>
          <w:numId w:val="21"/>
        </w:numPr>
        <w:spacing w:after="0" w:line="240" w:lineRule="auto"/>
        <w:ind w:left="993" w:hanging="426"/>
        <w:jc w:val="both"/>
        <w:rPr>
          <w:rFonts w:ascii="Times New Roman" w:hAnsi="Times New Roman" w:cs="Times New Roman"/>
          <w:sz w:val="24"/>
          <w:szCs w:val="24"/>
        </w:rPr>
      </w:pPr>
      <w:r w:rsidRPr="007867CF">
        <w:rPr>
          <w:rFonts w:ascii="Times New Roman" w:hAnsi="Times New Roman" w:cs="Times New Roman"/>
          <w:sz w:val="24"/>
          <w:szCs w:val="24"/>
        </w:rPr>
        <w:t>Giovani con difficoltà economiche</w:t>
      </w:r>
    </w:p>
    <w:p w14:paraId="17A49DB8" w14:textId="77777777" w:rsidR="001A1756" w:rsidRPr="007867CF" w:rsidRDefault="001A1756" w:rsidP="0096709C">
      <w:pPr>
        <w:pStyle w:val="Paragrafoelenco"/>
        <w:spacing w:after="0" w:line="240" w:lineRule="auto"/>
        <w:ind w:left="993"/>
        <w:jc w:val="both"/>
        <w:rPr>
          <w:rFonts w:ascii="Times New Roman" w:hAnsi="Times New Roman" w:cs="Times New Roman"/>
          <w:sz w:val="24"/>
          <w:szCs w:val="24"/>
        </w:rPr>
      </w:pPr>
    </w:p>
    <w:p w14:paraId="21436174" w14:textId="77777777" w:rsidR="00513A1B" w:rsidRPr="007867CF" w:rsidRDefault="00513A1B" w:rsidP="0096709C">
      <w:pPr>
        <w:pStyle w:val="Paragrafoelenco"/>
        <w:spacing w:after="0" w:line="240" w:lineRule="auto"/>
        <w:ind w:left="993"/>
        <w:jc w:val="both"/>
        <w:rPr>
          <w:rFonts w:ascii="Times New Roman" w:hAnsi="Times New Roman" w:cs="Times New Roman"/>
          <w:sz w:val="24"/>
          <w:szCs w:val="24"/>
        </w:rPr>
      </w:pPr>
    </w:p>
    <w:p w14:paraId="30FE6F2A" w14:textId="77777777" w:rsidR="00513A1B" w:rsidRPr="007867CF" w:rsidRDefault="00513A1B" w:rsidP="0096709C">
      <w:pPr>
        <w:pStyle w:val="Paragrafoelenco"/>
        <w:spacing w:after="0" w:line="240" w:lineRule="auto"/>
        <w:ind w:left="993"/>
        <w:jc w:val="both"/>
        <w:rPr>
          <w:rFonts w:ascii="Times New Roman" w:hAnsi="Times New Roman" w:cs="Times New Roman"/>
          <w:sz w:val="24"/>
          <w:szCs w:val="24"/>
        </w:rPr>
      </w:pPr>
    </w:p>
    <w:p w14:paraId="2BFB77CC" w14:textId="589DF83B" w:rsidR="001A1756" w:rsidRPr="007867CF" w:rsidRDefault="001A1756" w:rsidP="0096709C">
      <w:pPr>
        <w:spacing w:after="0" w:line="240" w:lineRule="auto"/>
        <w:ind w:left="567"/>
        <w:jc w:val="both"/>
        <w:rPr>
          <w:rFonts w:ascii="Times New Roman" w:hAnsi="Times New Roman" w:cs="Times New Roman"/>
          <w:i/>
          <w:noProof/>
          <w:sz w:val="24"/>
          <w:szCs w:val="24"/>
        </w:rPr>
      </w:pPr>
      <w:r w:rsidRPr="007867CF">
        <w:rPr>
          <w:rFonts w:ascii="Times New Roman" w:hAnsi="Times New Roman" w:cs="Times New Roman"/>
          <w:i/>
          <w:sz w:val="24"/>
          <w:szCs w:val="24"/>
        </w:rPr>
        <w:t>23.</w:t>
      </w:r>
      <w:r w:rsidR="005829C3" w:rsidRPr="007867CF">
        <w:rPr>
          <w:rFonts w:ascii="Times New Roman" w:hAnsi="Times New Roman" w:cs="Times New Roman"/>
          <w:i/>
          <w:sz w:val="24"/>
          <w:szCs w:val="24"/>
        </w:rPr>
        <w:t>4</w:t>
      </w:r>
      <w:r w:rsidRPr="007867CF">
        <w:rPr>
          <w:rFonts w:ascii="Times New Roman" w:hAnsi="Times New Roman" w:cs="Times New Roman"/>
          <w:i/>
          <w:sz w:val="24"/>
          <w:szCs w:val="24"/>
        </w:rPr>
        <w:t>)</w:t>
      </w:r>
      <w:r w:rsidRPr="007867CF">
        <w:rPr>
          <w:rFonts w:ascii="Times New Roman" w:hAnsi="Times New Roman" w:cs="Times New Roman"/>
          <w:sz w:val="24"/>
          <w:szCs w:val="24"/>
        </w:rPr>
        <w:t xml:space="preserve"> </w:t>
      </w:r>
      <w:r w:rsidRPr="007867CF">
        <w:rPr>
          <w:rFonts w:ascii="Times New Roman" w:hAnsi="Times New Roman" w:cs="Times New Roman"/>
          <w:i/>
          <w:noProof/>
          <w:sz w:val="24"/>
          <w:szCs w:val="24"/>
        </w:rPr>
        <w:t xml:space="preserve">Documento che attesta l’appartenenza del giovane alla </w:t>
      </w:r>
      <w:r w:rsidR="00D8051A">
        <w:rPr>
          <w:rFonts w:ascii="Times New Roman" w:hAnsi="Times New Roman" w:cs="Times New Roman"/>
          <w:i/>
          <w:noProof/>
          <w:sz w:val="24"/>
          <w:szCs w:val="24"/>
        </w:rPr>
        <w:t>tipologia</w:t>
      </w:r>
      <w:r w:rsidRPr="007867CF">
        <w:rPr>
          <w:rFonts w:ascii="Times New Roman" w:hAnsi="Times New Roman" w:cs="Times New Roman"/>
          <w:i/>
          <w:noProof/>
          <w:sz w:val="24"/>
          <w:szCs w:val="24"/>
        </w:rPr>
        <w:t xml:space="preserve"> individuata al punto 23.</w:t>
      </w:r>
      <w:r w:rsidR="005829C3" w:rsidRPr="007867CF">
        <w:rPr>
          <w:rFonts w:ascii="Times New Roman" w:hAnsi="Times New Roman" w:cs="Times New Roman"/>
          <w:i/>
          <w:noProof/>
          <w:sz w:val="24"/>
          <w:szCs w:val="24"/>
        </w:rPr>
        <w:t>3</w:t>
      </w:r>
      <w:r w:rsidRPr="007867CF">
        <w:rPr>
          <w:rFonts w:ascii="Times New Roman" w:hAnsi="Times New Roman" w:cs="Times New Roman"/>
          <w:i/>
          <w:noProof/>
          <w:sz w:val="24"/>
          <w:szCs w:val="24"/>
        </w:rPr>
        <w:t>)</w:t>
      </w:r>
    </w:p>
    <w:p w14:paraId="692FA945" w14:textId="77777777" w:rsidR="0096709C" w:rsidRPr="007867CF" w:rsidRDefault="00513A1B" w:rsidP="0096709C">
      <w:pPr>
        <w:spacing w:after="0" w:line="240" w:lineRule="auto"/>
        <w:ind w:left="567"/>
        <w:jc w:val="both"/>
        <w:rPr>
          <w:rFonts w:ascii="Times New Roman" w:hAnsi="Times New Roman" w:cs="Times New Roman"/>
          <w:sz w:val="24"/>
          <w:szCs w:val="24"/>
        </w:rPr>
      </w:pPr>
      <w:r w:rsidRPr="007867CF">
        <w:rPr>
          <w:rFonts w:ascii="Times New Roman" w:hAnsi="Times New Roman" w:cs="Times New Roman"/>
          <w:noProof/>
          <w:sz w:val="24"/>
          <w:szCs w:val="24"/>
          <w:lang w:eastAsia="it-IT"/>
        </w:rPr>
        <mc:AlternateContent>
          <mc:Choice Requires="wps">
            <w:drawing>
              <wp:anchor distT="0" distB="0" distL="114300" distR="114300" simplePos="0" relativeHeight="251809792" behindDoc="0" locked="0" layoutInCell="1" allowOverlap="1" wp14:anchorId="73A0385A" wp14:editId="649ECBE8">
                <wp:simplePos x="0" y="0"/>
                <wp:positionH relativeFrom="column">
                  <wp:posOffset>5575300</wp:posOffset>
                </wp:positionH>
                <wp:positionV relativeFrom="paragraph">
                  <wp:posOffset>165100</wp:posOffset>
                </wp:positionV>
                <wp:extent cx="276225" cy="238125"/>
                <wp:effectExtent l="0" t="0" r="28575" b="28575"/>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B7C4A" id="Rectangle 25" o:spid="_x0000_s1026" style="position:absolute;margin-left:439pt;margin-top:13pt;width:21.75pt;height:18.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q2HwIAAD0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"/>
            </w:pict>
          </mc:Fallback>
        </mc:AlternateContent>
      </w:r>
    </w:p>
    <w:p w14:paraId="647DA5F0" w14:textId="77777777" w:rsidR="001A1756" w:rsidRPr="007867CF" w:rsidRDefault="001A1756" w:rsidP="0096709C">
      <w:pPr>
        <w:spacing w:after="0" w:line="240" w:lineRule="auto"/>
        <w:ind w:left="567"/>
        <w:rPr>
          <w:rFonts w:ascii="Times New Roman" w:hAnsi="Times New Roman" w:cs="Times New Roman"/>
          <w:noProof/>
          <w:sz w:val="24"/>
          <w:szCs w:val="24"/>
        </w:rPr>
      </w:pPr>
      <w:r w:rsidRPr="007867CF">
        <w:rPr>
          <w:rFonts w:ascii="Times New Roman" w:hAnsi="Times New Roman" w:cs="Times New Roman"/>
          <w:noProof/>
          <w:sz w:val="24"/>
          <w:szCs w:val="24"/>
        </w:rPr>
        <w:t>a.</w:t>
      </w:r>
      <w:r w:rsidRPr="007867CF">
        <w:rPr>
          <w:rFonts w:ascii="Times New Roman" w:hAnsi="Times New Roman" w:cs="Times New Roman"/>
          <w:noProof/>
          <w:sz w:val="24"/>
          <w:szCs w:val="24"/>
        </w:rPr>
        <w:tab/>
        <w:t>Autocertificazione</w:t>
      </w:r>
      <w:r w:rsidR="00513A1B" w:rsidRPr="007867CF">
        <w:rPr>
          <w:rFonts w:ascii="Times New Roman" w:hAnsi="Times New Roman" w:cs="Times New Roman"/>
          <w:noProof/>
          <w:sz w:val="24"/>
          <w:szCs w:val="24"/>
        </w:rPr>
        <w:t xml:space="preserve"> ai sensi degli artt. 46 e 47 del D.P.R n. 445/2000</w:t>
      </w:r>
    </w:p>
    <w:p w14:paraId="4353DB47" w14:textId="77777777" w:rsidR="00513A1B" w:rsidRPr="007867CF" w:rsidRDefault="00513A1B" w:rsidP="0096709C">
      <w:pPr>
        <w:spacing w:after="0" w:line="240" w:lineRule="auto"/>
        <w:ind w:left="567"/>
        <w:rPr>
          <w:rFonts w:ascii="Times New Roman" w:hAnsi="Times New Roman" w:cs="Times New Roman"/>
          <w:noProof/>
          <w:sz w:val="24"/>
          <w:szCs w:val="24"/>
        </w:rPr>
      </w:pPr>
    </w:p>
    <w:p w14:paraId="03100CA3" w14:textId="3F48E033" w:rsidR="00513A1B" w:rsidRPr="007867CF" w:rsidRDefault="009902FD" w:rsidP="00513A1B">
      <w:pPr>
        <w:spacing w:after="0" w:line="240" w:lineRule="auto"/>
        <w:ind w:firstLine="348"/>
        <w:rPr>
          <w:rFonts w:ascii="Times New Roman" w:hAnsi="Times New Roman" w:cs="Times New Roman"/>
          <w:noProof/>
          <w:sz w:val="24"/>
          <w:szCs w:val="24"/>
        </w:rPr>
      </w:pPr>
      <w:r w:rsidRPr="007867CF">
        <w:rPr>
          <w:rFonts w:ascii="Times New Roman" w:hAnsi="Times New Roman" w:cs="Times New Roman"/>
          <w:noProof/>
          <w:sz w:val="24"/>
          <w:szCs w:val="24"/>
          <w:lang w:eastAsia="it-IT"/>
        </w:rPr>
        <mc:AlternateContent>
          <mc:Choice Requires="wps">
            <w:drawing>
              <wp:anchor distT="0" distB="0" distL="114300" distR="114300" simplePos="0" relativeHeight="251810816" behindDoc="0" locked="0" layoutInCell="1" allowOverlap="1" wp14:anchorId="3B015CD2" wp14:editId="3E52C074">
                <wp:simplePos x="0" y="0"/>
                <wp:positionH relativeFrom="column">
                  <wp:posOffset>5527675</wp:posOffset>
                </wp:positionH>
                <wp:positionV relativeFrom="paragraph">
                  <wp:posOffset>26035</wp:posOffset>
                </wp:positionV>
                <wp:extent cx="276225" cy="247650"/>
                <wp:effectExtent l="0" t="0" r="28575" b="19050"/>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3FB0A" id="Rectangle 25" o:spid="_x0000_s1026" style="position:absolute;margin-left:435.25pt;margin-top:2.05pt;width:21.75pt;height:1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"/>
            </w:pict>
          </mc:Fallback>
        </mc:AlternateContent>
      </w:r>
      <w:r w:rsidR="00D8051A">
        <w:rPr>
          <w:rFonts w:ascii="Times New Roman" w:hAnsi="Times New Roman" w:cs="Times New Roman"/>
          <w:noProof/>
          <w:sz w:val="24"/>
          <w:szCs w:val="24"/>
        </w:rPr>
        <w:t xml:space="preserve">   </w:t>
      </w:r>
      <w:r w:rsidR="001A1756" w:rsidRPr="007867CF">
        <w:rPr>
          <w:rFonts w:ascii="Times New Roman" w:hAnsi="Times New Roman" w:cs="Times New Roman"/>
          <w:noProof/>
          <w:sz w:val="24"/>
          <w:szCs w:val="24"/>
        </w:rPr>
        <w:t>b.</w:t>
      </w:r>
      <w:r w:rsidR="001A1756" w:rsidRPr="007867CF">
        <w:rPr>
          <w:rFonts w:ascii="Times New Roman" w:hAnsi="Times New Roman" w:cs="Times New Roman"/>
          <w:noProof/>
          <w:sz w:val="24"/>
          <w:szCs w:val="24"/>
        </w:rPr>
        <w:tab/>
        <w:t>Certificazione</w:t>
      </w:r>
      <w:r w:rsidR="00513A1B" w:rsidRPr="007867CF">
        <w:rPr>
          <w:rFonts w:ascii="Times New Roman" w:hAnsi="Times New Roman" w:cs="Times New Roman"/>
          <w:noProof/>
          <w:sz w:val="24"/>
          <w:szCs w:val="24"/>
        </w:rPr>
        <w:t>. Specificare la certificazione richiesta</w:t>
      </w:r>
    </w:p>
    <w:p w14:paraId="19C17487" w14:textId="77777777" w:rsidR="0096709C" w:rsidRPr="007867CF" w:rsidRDefault="0096709C" w:rsidP="0096709C">
      <w:pPr>
        <w:spacing w:after="0" w:line="240" w:lineRule="auto"/>
        <w:ind w:firstLine="348"/>
        <w:rPr>
          <w:rFonts w:ascii="Times New Roman" w:hAnsi="Times New Roman" w:cs="Times New Roman"/>
          <w:noProof/>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7867CF" w14:paraId="2E364541" w14:textId="77777777" w:rsidTr="00DE0EC3">
        <w:tc>
          <w:tcPr>
            <w:tcW w:w="9327" w:type="dxa"/>
          </w:tcPr>
          <w:p w14:paraId="2DA01213" w14:textId="77777777" w:rsidR="00FC32BC" w:rsidRPr="007867CF" w:rsidRDefault="00FC32BC" w:rsidP="0096709C">
            <w:pPr>
              <w:tabs>
                <w:tab w:val="left" w:pos="834"/>
              </w:tabs>
              <w:rPr>
                <w:rFonts w:ascii="Times New Roman" w:eastAsia="Times New Roman" w:hAnsi="Times New Roman" w:cs="Times New Roman"/>
                <w:sz w:val="24"/>
                <w:szCs w:val="24"/>
              </w:rPr>
            </w:pPr>
          </w:p>
          <w:p w14:paraId="70E221C4" w14:textId="77777777" w:rsidR="00513A1B" w:rsidRPr="007867CF" w:rsidRDefault="00513A1B" w:rsidP="0096709C">
            <w:pPr>
              <w:tabs>
                <w:tab w:val="left" w:pos="834"/>
              </w:tabs>
              <w:rPr>
                <w:rFonts w:ascii="Times New Roman" w:eastAsia="Times New Roman" w:hAnsi="Times New Roman" w:cs="Times New Roman"/>
                <w:sz w:val="24"/>
                <w:szCs w:val="24"/>
              </w:rPr>
            </w:pPr>
          </w:p>
        </w:tc>
      </w:tr>
    </w:tbl>
    <w:p w14:paraId="730B9B90" w14:textId="77777777" w:rsidR="001A1756" w:rsidRPr="007867CF" w:rsidRDefault="001A1756" w:rsidP="0096709C">
      <w:pPr>
        <w:spacing w:after="0" w:line="240" w:lineRule="auto"/>
        <w:ind w:left="567"/>
        <w:jc w:val="both"/>
        <w:rPr>
          <w:rFonts w:ascii="Times New Roman" w:hAnsi="Times New Roman" w:cs="Times New Roman"/>
          <w:b/>
          <w:noProof/>
        </w:rPr>
      </w:pPr>
    </w:p>
    <w:p w14:paraId="1F5BD20F" w14:textId="77777777" w:rsidR="001A1756" w:rsidRPr="007867CF" w:rsidRDefault="001A1756" w:rsidP="0096709C">
      <w:pPr>
        <w:spacing w:after="0" w:line="240" w:lineRule="auto"/>
        <w:ind w:left="567"/>
        <w:jc w:val="both"/>
        <w:rPr>
          <w:rFonts w:ascii="Times New Roman" w:hAnsi="Times New Roman" w:cs="Times New Roman"/>
          <w:i/>
          <w:noProof/>
          <w:sz w:val="24"/>
          <w:szCs w:val="24"/>
        </w:rPr>
      </w:pPr>
      <w:r w:rsidRPr="007867CF">
        <w:rPr>
          <w:rFonts w:ascii="Times New Roman" w:hAnsi="Times New Roman" w:cs="Times New Roman"/>
          <w:i/>
          <w:noProof/>
        </w:rPr>
        <w:t>23.</w:t>
      </w:r>
      <w:r w:rsidR="005829C3" w:rsidRPr="007867CF">
        <w:rPr>
          <w:rFonts w:ascii="Times New Roman" w:hAnsi="Times New Roman" w:cs="Times New Roman"/>
          <w:i/>
          <w:noProof/>
        </w:rPr>
        <w:t>5</w:t>
      </w:r>
      <w:r w:rsidRPr="007867CF">
        <w:rPr>
          <w:rFonts w:ascii="Times New Roman" w:hAnsi="Times New Roman" w:cs="Times New Roman"/>
          <w:i/>
          <w:noProof/>
        </w:rPr>
        <w:t xml:space="preserve">) </w:t>
      </w:r>
      <w:r w:rsidRPr="007867CF">
        <w:rPr>
          <w:rFonts w:ascii="Times New Roman" w:hAnsi="Times New Roman" w:cs="Times New Roman"/>
          <w:i/>
          <w:noProof/>
          <w:sz w:val="24"/>
          <w:szCs w:val="24"/>
        </w:rPr>
        <w:t>Eventuale assicurazione integrativa che l’ente intende stipulare per tutelare i giovani dai rischi</w:t>
      </w:r>
    </w:p>
    <w:p w14:paraId="20964EE9" w14:textId="77777777" w:rsidR="009902FD" w:rsidRPr="007867CF" w:rsidRDefault="009902FD" w:rsidP="0096709C">
      <w:pPr>
        <w:spacing w:after="0" w:line="240" w:lineRule="auto"/>
        <w:ind w:left="567"/>
        <w:jc w:val="both"/>
        <w:rPr>
          <w:rFonts w:ascii="Times New Roman" w:hAnsi="Times New Roman" w:cs="Times New Roman"/>
          <w:i/>
          <w:noProof/>
        </w:rPr>
      </w:pPr>
    </w:p>
    <w:tbl>
      <w:tblPr>
        <w:tblStyle w:val="Grigliatabella"/>
        <w:tblW w:w="9327" w:type="dxa"/>
        <w:tblInd w:w="137" w:type="dxa"/>
        <w:tblLook w:val="04A0" w:firstRow="1" w:lastRow="0" w:firstColumn="1" w:lastColumn="0" w:noHBand="0" w:noVBand="1"/>
      </w:tblPr>
      <w:tblGrid>
        <w:gridCol w:w="9327"/>
      </w:tblGrid>
      <w:tr w:rsidR="009902FD" w:rsidRPr="007867CF" w14:paraId="4E9BA1B7" w14:textId="77777777" w:rsidTr="00DE0EC3">
        <w:tc>
          <w:tcPr>
            <w:tcW w:w="9327" w:type="dxa"/>
          </w:tcPr>
          <w:p w14:paraId="415E02BB" w14:textId="77777777" w:rsidR="009902FD" w:rsidRPr="007867CF" w:rsidRDefault="009902FD" w:rsidP="0096709C">
            <w:pPr>
              <w:tabs>
                <w:tab w:val="left" w:pos="834"/>
              </w:tabs>
              <w:rPr>
                <w:rFonts w:ascii="Times New Roman" w:eastAsia="Times New Roman" w:hAnsi="Times New Roman" w:cs="Times New Roman"/>
                <w:sz w:val="24"/>
                <w:szCs w:val="24"/>
              </w:rPr>
            </w:pPr>
          </w:p>
        </w:tc>
      </w:tr>
    </w:tbl>
    <w:p w14:paraId="4397C4E5" w14:textId="77777777" w:rsidR="00764B67" w:rsidRPr="007867CF" w:rsidRDefault="00764B67" w:rsidP="0096709C">
      <w:pPr>
        <w:spacing w:after="0" w:line="240" w:lineRule="auto"/>
        <w:ind w:left="567"/>
        <w:jc w:val="both"/>
        <w:rPr>
          <w:rFonts w:ascii="Times New Roman" w:hAnsi="Times New Roman" w:cs="Times New Roman"/>
          <w:i/>
          <w:sz w:val="24"/>
          <w:szCs w:val="24"/>
        </w:rPr>
      </w:pPr>
    </w:p>
    <w:p w14:paraId="30694FBF" w14:textId="77777777" w:rsidR="001A1756" w:rsidRPr="007867CF" w:rsidRDefault="001A1756" w:rsidP="0096709C">
      <w:pPr>
        <w:spacing w:after="0" w:line="240" w:lineRule="auto"/>
        <w:ind w:left="567"/>
        <w:jc w:val="both"/>
        <w:rPr>
          <w:rFonts w:ascii="Times New Roman" w:hAnsi="Times New Roman" w:cs="Times New Roman"/>
          <w:i/>
          <w:sz w:val="24"/>
          <w:szCs w:val="24"/>
        </w:rPr>
      </w:pPr>
      <w:r w:rsidRPr="007867CF">
        <w:rPr>
          <w:rFonts w:ascii="Times New Roman" w:hAnsi="Times New Roman" w:cs="Times New Roman"/>
          <w:i/>
          <w:sz w:val="24"/>
          <w:szCs w:val="24"/>
        </w:rPr>
        <w:t>23.</w:t>
      </w:r>
      <w:r w:rsidR="005829C3" w:rsidRPr="007867CF">
        <w:rPr>
          <w:rFonts w:ascii="Times New Roman" w:hAnsi="Times New Roman" w:cs="Times New Roman"/>
          <w:i/>
          <w:sz w:val="24"/>
          <w:szCs w:val="24"/>
        </w:rPr>
        <w:t>6</w:t>
      </w:r>
      <w:r w:rsidRPr="007867CF">
        <w:rPr>
          <w:rFonts w:ascii="Times New Roman" w:hAnsi="Times New Roman" w:cs="Times New Roman"/>
          <w:i/>
          <w:sz w:val="24"/>
          <w:szCs w:val="24"/>
        </w:rPr>
        <w:t xml:space="preserve">) Azioni di informazione e sensibilizzazione che l’ente intende adottare al fine di intercettare i giovani con minori opportunità e di favorirne la partecipazione </w:t>
      </w:r>
    </w:p>
    <w:p w14:paraId="532521F6" w14:textId="77777777" w:rsidR="009902FD" w:rsidRPr="007867CF" w:rsidRDefault="009902FD" w:rsidP="0096709C">
      <w:pPr>
        <w:spacing w:after="0" w:line="240" w:lineRule="auto"/>
        <w:ind w:left="567"/>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7867CF" w14:paraId="2D426D65" w14:textId="77777777" w:rsidTr="00DE0EC3">
        <w:tc>
          <w:tcPr>
            <w:tcW w:w="9327" w:type="dxa"/>
          </w:tcPr>
          <w:p w14:paraId="5294B076" w14:textId="77777777" w:rsidR="009902FD" w:rsidRPr="007867CF" w:rsidRDefault="009902FD" w:rsidP="0096709C">
            <w:pPr>
              <w:tabs>
                <w:tab w:val="left" w:pos="834"/>
              </w:tabs>
              <w:rPr>
                <w:rFonts w:ascii="Times New Roman" w:eastAsia="Times New Roman" w:hAnsi="Times New Roman" w:cs="Times New Roman"/>
                <w:sz w:val="24"/>
                <w:szCs w:val="24"/>
              </w:rPr>
            </w:pPr>
          </w:p>
        </w:tc>
      </w:tr>
    </w:tbl>
    <w:p w14:paraId="686B7CF4" w14:textId="77777777" w:rsidR="00764B67" w:rsidRPr="007867CF" w:rsidRDefault="00764B67" w:rsidP="0096709C">
      <w:pPr>
        <w:spacing w:after="0" w:line="240" w:lineRule="auto"/>
        <w:ind w:left="567"/>
        <w:jc w:val="both"/>
        <w:rPr>
          <w:rFonts w:ascii="Times New Roman" w:hAnsi="Times New Roman" w:cs="Times New Roman"/>
          <w:i/>
          <w:sz w:val="24"/>
          <w:szCs w:val="24"/>
        </w:rPr>
      </w:pPr>
    </w:p>
    <w:p w14:paraId="7EA57E7E" w14:textId="77777777" w:rsidR="001A1756" w:rsidRPr="007867CF" w:rsidRDefault="001A1756" w:rsidP="0096709C">
      <w:pPr>
        <w:spacing w:after="0" w:line="240" w:lineRule="auto"/>
        <w:ind w:left="567"/>
        <w:jc w:val="both"/>
        <w:rPr>
          <w:rFonts w:ascii="Times New Roman" w:hAnsi="Times New Roman" w:cs="Times New Roman"/>
          <w:i/>
          <w:sz w:val="24"/>
          <w:szCs w:val="24"/>
        </w:rPr>
      </w:pPr>
      <w:r w:rsidRPr="007867CF">
        <w:rPr>
          <w:rFonts w:ascii="Times New Roman" w:hAnsi="Times New Roman" w:cs="Times New Roman"/>
          <w:i/>
          <w:sz w:val="24"/>
          <w:szCs w:val="24"/>
        </w:rPr>
        <w:lastRenderedPageBreak/>
        <w:t>23.</w:t>
      </w:r>
      <w:r w:rsidR="005829C3" w:rsidRPr="007867CF">
        <w:rPr>
          <w:rFonts w:ascii="Times New Roman" w:hAnsi="Times New Roman" w:cs="Times New Roman"/>
          <w:i/>
          <w:sz w:val="24"/>
          <w:szCs w:val="24"/>
        </w:rPr>
        <w:t>7</w:t>
      </w:r>
      <w:r w:rsidRPr="007867CF">
        <w:rPr>
          <w:rFonts w:ascii="Times New Roman" w:hAnsi="Times New Roman" w:cs="Times New Roman"/>
          <w:i/>
          <w:sz w:val="24"/>
          <w:szCs w:val="24"/>
        </w:rPr>
        <w:t xml:space="preserve">) Indicazione delle ulteriori risorse umane e strumentali e/o delle iniziative e/o delle misure di sostegno volte ad accompagnare gli operatori volontari con minori opportunità nello svolgimento delle attività progettuali. </w:t>
      </w:r>
    </w:p>
    <w:p w14:paraId="2DF2B085" w14:textId="77777777" w:rsidR="009902FD" w:rsidRPr="007867CF" w:rsidRDefault="009902FD" w:rsidP="0096709C">
      <w:pPr>
        <w:spacing w:after="0" w:line="240" w:lineRule="auto"/>
        <w:ind w:left="567"/>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7867CF" w14:paraId="60420991" w14:textId="77777777" w:rsidTr="00DE0EC3">
        <w:tc>
          <w:tcPr>
            <w:tcW w:w="9327" w:type="dxa"/>
          </w:tcPr>
          <w:p w14:paraId="526AA4D3" w14:textId="77777777" w:rsidR="009902FD" w:rsidRPr="007867CF" w:rsidRDefault="009902FD" w:rsidP="0096709C">
            <w:pPr>
              <w:tabs>
                <w:tab w:val="left" w:pos="834"/>
              </w:tabs>
              <w:rPr>
                <w:rFonts w:ascii="Times New Roman" w:eastAsia="Times New Roman" w:hAnsi="Times New Roman" w:cs="Times New Roman"/>
                <w:sz w:val="24"/>
                <w:szCs w:val="24"/>
              </w:rPr>
            </w:pPr>
          </w:p>
        </w:tc>
      </w:tr>
    </w:tbl>
    <w:p w14:paraId="6075F47D" w14:textId="77777777" w:rsidR="002B7B22" w:rsidRPr="007867CF" w:rsidRDefault="002B7B22" w:rsidP="0096709C">
      <w:pPr>
        <w:spacing w:after="0" w:line="240" w:lineRule="auto"/>
        <w:rPr>
          <w:rFonts w:ascii="Times New Roman" w:eastAsia="Times New Roman" w:hAnsi="Times New Roman" w:cs="Times New Roman"/>
          <w:i/>
          <w:sz w:val="24"/>
          <w:szCs w:val="24"/>
        </w:rPr>
      </w:pPr>
    </w:p>
    <w:p w14:paraId="28314012" w14:textId="77777777" w:rsidR="00A615A9" w:rsidRPr="007867CF" w:rsidRDefault="00A615A9" w:rsidP="0096709C">
      <w:pPr>
        <w:spacing w:after="0" w:line="240" w:lineRule="auto"/>
        <w:rPr>
          <w:rFonts w:ascii="Times New Roman" w:eastAsia="Times New Roman" w:hAnsi="Times New Roman" w:cs="Times New Roman"/>
          <w:i/>
          <w:sz w:val="24"/>
          <w:szCs w:val="24"/>
        </w:rPr>
      </w:pPr>
    </w:p>
    <w:p w14:paraId="0473B228" w14:textId="77777777" w:rsidR="00A615A9" w:rsidRPr="007867CF" w:rsidRDefault="00A615A9" w:rsidP="0096709C">
      <w:pPr>
        <w:spacing w:after="0" w:line="240" w:lineRule="auto"/>
        <w:rPr>
          <w:rFonts w:ascii="Times New Roman" w:eastAsia="Times New Roman" w:hAnsi="Times New Roman" w:cs="Times New Roman"/>
          <w:i/>
          <w:sz w:val="24"/>
          <w:szCs w:val="24"/>
        </w:rPr>
      </w:pPr>
    </w:p>
    <w:p w14:paraId="6586642C" w14:textId="77777777" w:rsidR="002B7B22" w:rsidRPr="007867CF" w:rsidRDefault="00A615A9" w:rsidP="0096709C">
      <w:pPr>
        <w:pStyle w:val="Paragrafoelenco"/>
        <w:widowControl w:val="0"/>
        <w:numPr>
          <w:ilvl w:val="3"/>
          <w:numId w:val="1"/>
        </w:numPr>
        <w:spacing w:after="0" w:line="240" w:lineRule="auto"/>
        <w:rPr>
          <w:rFonts w:ascii="Times New Roman" w:eastAsiaTheme="majorEastAsia" w:hAnsi="Times New Roman" w:cs="Times New Roman"/>
          <w:bCs/>
          <w:i/>
          <w:noProof/>
          <w:sz w:val="24"/>
          <w:szCs w:val="24"/>
          <w:lang w:eastAsia="it-IT"/>
        </w:rPr>
      </w:pPr>
      <w:bookmarkStart w:id="1" w:name="_Toc520364088"/>
      <w:r w:rsidRPr="007867CF">
        <w:rPr>
          <w:rFonts w:ascii="Times New Roman" w:eastAsiaTheme="majorEastAsia" w:hAnsi="Times New Roman" w:cs="Times New Roman"/>
          <w:bCs/>
          <w:i/>
          <w:noProof/>
          <w:sz w:val="24"/>
          <w:szCs w:val="24"/>
          <w:lang w:eastAsia="it-IT"/>
        </w:rPr>
        <mc:AlternateContent>
          <mc:Choice Requires="wps">
            <w:drawing>
              <wp:anchor distT="0" distB="0" distL="114300" distR="114300" simplePos="0" relativeHeight="251821056" behindDoc="0" locked="0" layoutInCell="1" allowOverlap="1" wp14:anchorId="07ADE5A8" wp14:editId="35500465">
                <wp:simplePos x="0" y="0"/>
                <wp:positionH relativeFrom="column">
                  <wp:posOffset>5528310</wp:posOffset>
                </wp:positionH>
                <wp:positionV relativeFrom="paragraph">
                  <wp:posOffset>1905</wp:posOffset>
                </wp:positionV>
                <wp:extent cx="412115" cy="314325"/>
                <wp:effectExtent l="9525" t="6350" r="6985" b="12700"/>
                <wp:wrapNone/>
                <wp:docPr id="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52C1" id="Rectangle 73" o:spid="_x0000_s1026" style="position:absolute;margin-left:435.3pt;margin-top:.15pt;width:32.45pt;height:24.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"/>
            </w:pict>
          </mc:Fallback>
        </mc:AlternateContent>
      </w:r>
      <w:r w:rsidR="006B650F" w:rsidRPr="007867CF">
        <w:rPr>
          <w:rFonts w:ascii="Times New Roman" w:eastAsiaTheme="majorEastAsia" w:hAnsi="Times New Roman" w:cs="Times New Roman"/>
          <w:bCs/>
          <w:i/>
          <w:noProof/>
          <w:sz w:val="24"/>
          <w:szCs w:val="24"/>
          <w:lang w:eastAsia="it-IT"/>
        </w:rPr>
        <w:t xml:space="preserve">Periodo </w:t>
      </w:r>
      <w:r w:rsidRPr="007867CF">
        <w:rPr>
          <w:rFonts w:ascii="Times New Roman" w:eastAsiaTheme="majorEastAsia" w:hAnsi="Times New Roman" w:cs="Times New Roman"/>
          <w:bCs/>
          <w:i/>
          <w:noProof/>
          <w:sz w:val="24"/>
          <w:szCs w:val="24"/>
          <w:lang w:eastAsia="it-IT"/>
        </w:rPr>
        <w:t>di servizio in uno dei paesi membri dell’</w:t>
      </w:r>
      <w:r w:rsidR="002B7B22" w:rsidRPr="007867CF">
        <w:rPr>
          <w:rFonts w:ascii="Times New Roman" w:eastAsiaTheme="majorEastAsia" w:hAnsi="Times New Roman" w:cs="Times New Roman"/>
          <w:bCs/>
          <w:i/>
          <w:noProof/>
          <w:sz w:val="24"/>
          <w:szCs w:val="24"/>
          <w:lang w:eastAsia="it-IT"/>
        </w:rPr>
        <w:t>U.E.</w:t>
      </w:r>
      <w:bookmarkEnd w:id="1"/>
      <w:r w:rsidR="002B7B22" w:rsidRPr="007867CF">
        <w:rPr>
          <w:rFonts w:ascii="Times New Roman" w:eastAsiaTheme="majorEastAsia" w:hAnsi="Times New Roman" w:cs="Times New Roman"/>
          <w:bCs/>
          <w:i/>
          <w:noProof/>
          <w:sz w:val="24"/>
          <w:szCs w:val="24"/>
          <w:lang w:eastAsia="it-IT"/>
        </w:rPr>
        <w:t xml:space="preserve"> </w:t>
      </w:r>
    </w:p>
    <w:p w14:paraId="6FBDDC4D" w14:textId="77777777" w:rsidR="002B7B22" w:rsidRPr="007867CF" w:rsidRDefault="002B7B22" w:rsidP="0096709C">
      <w:pPr>
        <w:spacing w:after="0" w:line="240" w:lineRule="auto"/>
        <w:rPr>
          <w:rFonts w:ascii="Times New Roman" w:hAnsi="Times New Roman" w:cs="Times New Roman"/>
          <w:i/>
          <w:sz w:val="24"/>
          <w:szCs w:val="24"/>
        </w:rPr>
      </w:pPr>
    </w:p>
    <w:p w14:paraId="61B95A86" w14:textId="77777777" w:rsidR="007E5A51" w:rsidRPr="007867CF" w:rsidRDefault="007E5A51" w:rsidP="0096709C">
      <w:pPr>
        <w:pStyle w:val="Paragrafoelenco"/>
        <w:numPr>
          <w:ilvl w:val="1"/>
          <w:numId w:val="30"/>
        </w:numPr>
        <w:spacing w:after="0" w:line="240" w:lineRule="auto"/>
        <w:jc w:val="both"/>
        <w:rPr>
          <w:rFonts w:ascii="Times New Roman" w:hAnsi="Times New Roman" w:cs="Times New Roman"/>
          <w:i/>
          <w:noProof/>
          <w:sz w:val="24"/>
          <w:szCs w:val="24"/>
        </w:rPr>
      </w:pPr>
      <w:r w:rsidRPr="007867CF">
        <w:rPr>
          <w:rFonts w:ascii="Times New Roman" w:hAnsi="Times New Roman" w:cs="Times New Roman"/>
          <w:i/>
          <w:noProof/>
          <w:sz w:val="24"/>
          <w:szCs w:val="24"/>
        </w:rPr>
        <w:t xml:space="preserve">Paese U.E. </w:t>
      </w:r>
    </w:p>
    <w:p w14:paraId="1ED2BDE5" w14:textId="77777777" w:rsidR="009902FD" w:rsidRPr="007867CF" w:rsidRDefault="009902FD" w:rsidP="0096709C">
      <w:pPr>
        <w:pStyle w:val="Paragrafoelenco"/>
        <w:spacing w:after="0" w:line="240" w:lineRule="auto"/>
        <w:ind w:left="1146"/>
        <w:jc w:val="both"/>
        <w:rPr>
          <w:rFonts w:ascii="Times New Roman" w:hAnsi="Times New Roman" w:cs="Times New Roman"/>
          <w:i/>
          <w:noProof/>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7867CF" w14:paraId="142C15AF" w14:textId="77777777" w:rsidTr="00DE0EC3">
        <w:tc>
          <w:tcPr>
            <w:tcW w:w="9327" w:type="dxa"/>
          </w:tcPr>
          <w:p w14:paraId="15CBAD4C" w14:textId="77777777" w:rsidR="009902FD" w:rsidRPr="007867CF" w:rsidRDefault="009902FD" w:rsidP="0096709C">
            <w:pPr>
              <w:tabs>
                <w:tab w:val="left" w:pos="834"/>
              </w:tabs>
              <w:rPr>
                <w:rFonts w:ascii="Times New Roman" w:eastAsia="Times New Roman" w:hAnsi="Times New Roman" w:cs="Times New Roman"/>
                <w:sz w:val="24"/>
                <w:szCs w:val="24"/>
              </w:rPr>
            </w:pPr>
          </w:p>
          <w:p w14:paraId="41C3EB71" w14:textId="77777777" w:rsidR="00A615A9" w:rsidRPr="007867CF" w:rsidRDefault="00A615A9" w:rsidP="0096709C">
            <w:pPr>
              <w:tabs>
                <w:tab w:val="left" w:pos="834"/>
              </w:tabs>
              <w:rPr>
                <w:rFonts w:ascii="Times New Roman" w:eastAsia="Times New Roman" w:hAnsi="Times New Roman" w:cs="Times New Roman"/>
                <w:sz w:val="24"/>
                <w:szCs w:val="24"/>
              </w:rPr>
            </w:pPr>
          </w:p>
        </w:tc>
      </w:tr>
    </w:tbl>
    <w:p w14:paraId="7A48A6EC" w14:textId="77777777" w:rsidR="00A615A9" w:rsidRPr="007867CF" w:rsidRDefault="00A615A9" w:rsidP="0096709C">
      <w:pPr>
        <w:pStyle w:val="Paragrafoelenco"/>
        <w:spacing w:after="0" w:line="240" w:lineRule="auto"/>
        <w:ind w:left="1146"/>
        <w:jc w:val="both"/>
        <w:rPr>
          <w:rFonts w:ascii="Times New Roman" w:hAnsi="Times New Roman" w:cs="Times New Roman"/>
          <w:i/>
          <w:noProof/>
          <w:sz w:val="24"/>
          <w:szCs w:val="24"/>
        </w:rPr>
      </w:pPr>
    </w:p>
    <w:p w14:paraId="5038AF75" w14:textId="77777777" w:rsidR="002B7B22" w:rsidRPr="007867CF" w:rsidRDefault="000465F7" w:rsidP="0096709C">
      <w:pPr>
        <w:pStyle w:val="Paragrafoelenco"/>
        <w:numPr>
          <w:ilvl w:val="1"/>
          <w:numId w:val="30"/>
        </w:numPr>
        <w:spacing w:after="0" w:line="240" w:lineRule="auto"/>
        <w:jc w:val="both"/>
        <w:rPr>
          <w:rFonts w:ascii="Times New Roman" w:hAnsi="Times New Roman" w:cs="Times New Roman"/>
          <w:i/>
          <w:sz w:val="24"/>
          <w:szCs w:val="24"/>
        </w:rPr>
      </w:pPr>
      <w:r w:rsidRPr="007867CF">
        <w:rPr>
          <w:rFonts w:ascii="Times New Roman" w:hAnsi="Times New Roman" w:cs="Times New Roman"/>
          <w:noProof/>
          <w:lang w:eastAsia="it-IT"/>
        </w:rPr>
        <mc:AlternateContent>
          <mc:Choice Requires="wps">
            <w:drawing>
              <wp:anchor distT="0" distB="0" distL="114300" distR="114300" simplePos="0" relativeHeight="251785216" behindDoc="0" locked="0" layoutInCell="1" allowOverlap="1" wp14:anchorId="59C57087" wp14:editId="2EF24015">
                <wp:simplePos x="0" y="0"/>
                <wp:positionH relativeFrom="column">
                  <wp:posOffset>5566465</wp:posOffset>
                </wp:positionH>
                <wp:positionV relativeFrom="paragraph">
                  <wp:posOffset>17145</wp:posOffset>
                </wp:positionV>
                <wp:extent cx="375285" cy="323850"/>
                <wp:effectExtent l="9525" t="8255" r="5715" b="10795"/>
                <wp:wrapNone/>
                <wp:docPr id="2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528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74BE7" id="Rectangle 36" o:spid="_x0000_s1026" style="position:absolute;margin-left:438.3pt;margin-top:1.35pt;width:29.55pt;height:25.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"/>
            </w:pict>
          </mc:Fallback>
        </mc:AlternateContent>
      </w:r>
      <w:r w:rsidR="002B7B22" w:rsidRPr="007867CF">
        <w:rPr>
          <w:rFonts w:ascii="Times New Roman" w:hAnsi="Times New Roman" w:cs="Times New Roman"/>
          <w:i/>
          <w:sz w:val="24"/>
          <w:szCs w:val="24"/>
        </w:rPr>
        <w:t>Durata del periodo di svolgimento del servizio nel Paese U.E.</w:t>
      </w:r>
    </w:p>
    <w:p w14:paraId="29B001EF" w14:textId="77777777" w:rsidR="002B7B22" w:rsidRPr="007867CF" w:rsidRDefault="002B7B22" w:rsidP="0096709C">
      <w:pPr>
        <w:spacing w:after="0" w:line="240" w:lineRule="auto"/>
        <w:ind w:left="426"/>
        <w:jc w:val="both"/>
        <w:rPr>
          <w:rFonts w:ascii="Times New Roman" w:hAnsi="Times New Roman" w:cs="Times New Roman"/>
        </w:rPr>
      </w:pPr>
      <w:r w:rsidRPr="007867CF">
        <w:rPr>
          <w:rFonts w:ascii="Times New Roman" w:hAnsi="Times New Roman" w:cs="Times New Roman"/>
          <w:b/>
        </w:rPr>
        <w:t>(</w:t>
      </w:r>
      <w:r w:rsidRPr="007867CF">
        <w:rPr>
          <w:rFonts w:ascii="Times New Roman" w:hAnsi="Times New Roman" w:cs="Times New Roman"/>
          <w:sz w:val="24"/>
          <w:szCs w:val="24"/>
        </w:rPr>
        <w:t>minimo 1 mese massimo 3 mesi, esprimibile anche in giorni</w:t>
      </w:r>
      <w:r w:rsidRPr="007867CF">
        <w:rPr>
          <w:rFonts w:ascii="Times New Roman" w:hAnsi="Times New Roman" w:cs="Times New Roman"/>
        </w:rPr>
        <w:t>)</w:t>
      </w:r>
    </w:p>
    <w:p w14:paraId="6046ECEA" w14:textId="77777777" w:rsidR="0096709C" w:rsidRPr="007867CF" w:rsidRDefault="0096709C" w:rsidP="0096709C">
      <w:pPr>
        <w:spacing w:after="0" w:line="240" w:lineRule="auto"/>
        <w:ind w:left="426"/>
        <w:jc w:val="both"/>
        <w:rPr>
          <w:rFonts w:ascii="Times New Roman" w:hAnsi="Times New Roman" w:cs="Times New Roman"/>
        </w:rPr>
      </w:pPr>
    </w:p>
    <w:p w14:paraId="1BFBA49A" w14:textId="77777777" w:rsidR="002B7B22" w:rsidRPr="007867CF" w:rsidRDefault="001A1756" w:rsidP="0096709C">
      <w:pPr>
        <w:pStyle w:val="Paragrafoelenco"/>
        <w:spacing w:after="0" w:line="240" w:lineRule="auto"/>
        <w:ind w:left="1146"/>
        <w:jc w:val="both"/>
        <w:rPr>
          <w:rFonts w:ascii="Times New Roman" w:hAnsi="Times New Roman" w:cs="Times New Roman"/>
          <w:sz w:val="24"/>
          <w:szCs w:val="24"/>
        </w:rPr>
      </w:pPr>
      <w:r w:rsidRPr="007867CF">
        <w:rPr>
          <w:rFonts w:ascii="Times New Roman" w:hAnsi="Times New Roman" w:cs="Times New Roman"/>
          <w:i/>
          <w:sz w:val="24"/>
          <w:szCs w:val="24"/>
        </w:rPr>
        <w:t>24</w:t>
      </w:r>
      <w:r w:rsidR="002B7B22" w:rsidRPr="007867CF">
        <w:rPr>
          <w:rFonts w:ascii="Times New Roman" w:hAnsi="Times New Roman" w:cs="Times New Roman"/>
          <w:i/>
          <w:sz w:val="24"/>
          <w:szCs w:val="24"/>
        </w:rPr>
        <w:t>.</w:t>
      </w:r>
      <w:r w:rsidR="00AA5C11" w:rsidRPr="007867CF">
        <w:rPr>
          <w:rFonts w:ascii="Times New Roman" w:hAnsi="Times New Roman" w:cs="Times New Roman"/>
          <w:i/>
          <w:sz w:val="24"/>
          <w:szCs w:val="24"/>
        </w:rPr>
        <w:t>2</w:t>
      </w:r>
      <w:r w:rsidR="002B7B22" w:rsidRPr="007867CF">
        <w:rPr>
          <w:rFonts w:ascii="Times New Roman" w:hAnsi="Times New Roman" w:cs="Times New Roman"/>
          <w:i/>
          <w:sz w:val="24"/>
          <w:szCs w:val="24"/>
        </w:rPr>
        <w:t>a)</w:t>
      </w:r>
      <w:r w:rsidRPr="007867CF">
        <w:rPr>
          <w:rFonts w:ascii="Times New Roman" w:hAnsi="Times New Roman" w:cs="Times New Roman"/>
          <w:i/>
          <w:sz w:val="24"/>
          <w:szCs w:val="24"/>
        </w:rPr>
        <w:t xml:space="preserve"> </w:t>
      </w:r>
      <w:r w:rsidR="002B7B22" w:rsidRPr="007867CF">
        <w:rPr>
          <w:rFonts w:ascii="Times New Roman" w:hAnsi="Times New Roman" w:cs="Times New Roman"/>
          <w:i/>
          <w:sz w:val="24"/>
          <w:szCs w:val="24"/>
        </w:rPr>
        <w:t>Modalità di sv</w:t>
      </w:r>
      <w:r w:rsidR="00E04645" w:rsidRPr="007867CF">
        <w:rPr>
          <w:rFonts w:ascii="Times New Roman" w:hAnsi="Times New Roman" w:cs="Times New Roman"/>
          <w:i/>
          <w:sz w:val="24"/>
          <w:szCs w:val="24"/>
        </w:rPr>
        <w:t>olgimento del servizio civile (</w:t>
      </w:r>
      <w:r w:rsidR="002B7B22" w:rsidRPr="007867CF">
        <w:rPr>
          <w:rFonts w:ascii="Times New Roman" w:hAnsi="Times New Roman" w:cs="Times New Roman"/>
          <w:i/>
          <w:sz w:val="24"/>
          <w:szCs w:val="24"/>
        </w:rPr>
        <w:t>per i progetti in territorio transfrontaliero)</w:t>
      </w:r>
      <w:r w:rsidR="002B7B22" w:rsidRPr="007867CF">
        <w:rPr>
          <w:rFonts w:ascii="Times New Roman" w:hAnsi="Times New Roman" w:cs="Times New Roman"/>
          <w:sz w:val="24"/>
          <w:szCs w:val="24"/>
        </w:rPr>
        <w:t xml:space="preserve"> </w:t>
      </w:r>
    </w:p>
    <w:p w14:paraId="1FE66863" w14:textId="77777777" w:rsidR="0096709C" w:rsidRPr="007867CF" w:rsidRDefault="0096709C" w:rsidP="0096709C">
      <w:pPr>
        <w:pStyle w:val="Paragrafoelenco"/>
        <w:spacing w:after="0" w:line="240" w:lineRule="auto"/>
        <w:ind w:left="1146"/>
        <w:jc w:val="both"/>
        <w:rPr>
          <w:rFonts w:ascii="Times New Roman" w:hAnsi="Times New Roman" w:cs="Times New Roman"/>
          <w:sz w:val="24"/>
          <w:szCs w:val="24"/>
        </w:rPr>
      </w:pPr>
    </w:p>
    <w:p w14:paraId="653F5988" w14:textId="77777777" w:rsidR="002B7B22" w:rsidRPr="007867CF" w:rsidRDefault="000465F7" w:rsidP="0096709C">
      <w:pPr>
        <w:pStyle w:val="Paragrafoelenco"/>
        <w:numPr>
          <w:ilvl w:val="0"/>
          <w:numId w:val="32"/>
        </w:numPr>
        <w:tabs>
          <w:tab w:val="left" w:pos="932"/>
        </w:tabs>
        <w:spacing w:after="0" w:line="240" w:lineRule="auto"/>
        <w:jc w:val="both"/>
        <w:rPr>
          <w:rFonts w:ascii="Times New Roman" w:hAnsi="Times New Roman" w:cs="Times New Roman"/>
          <w:sz w:val="24"/>
          <w:szCs w:val="24"/>
        </w:rPr>
      </w:pPr>
      <w:r w:rsidRPr="007867CF">
        <w:rPr>
          <w:rFonts w:ascii="Times New Roman" w:hAnsi="Times New Roman" w:cs="Times New Roman"/>
          <w:noProof/>
          <w:sz w:val="24"/>
          <w:szCs w:val="24"/>
          <w:lang w:eastAsia="it-IT"/>
        </w:rPr>
        <mc:AlternateContent>
          <mc:Choice Requires="wps">
            <w:drawing>
              <wp:anchor distT="0" distB="0" distL="114300" distR="114300" simplePos="0" relativeHeight="251794432" behindDoc="0" locked="0" layoutInCell="1" allowOverlap="1" wp14:anchorId="33664FA8" wp14:editId="770AAE41">
                <wp:simplePos x="0" y="0"/>
                <wp:positionH relativeFrom="column">
                  <wp:posOffset>2302510</wp:posOffset>
                </wp:positionH>
                <wp:positionV relativeFrom="paragraph">
                  <wp:posOffset>15875</wp:posOffset>
                </wp:positionV>
                <wp:extent cx="184150" cy="138430"/>
                <wp:effectExtent l="12700" t="12065" r="12700" b="11430"/>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B9633" id="Rectangle 45" o:spid="_x0000_s1026" style="position:absolute;margin-left:181.3pt;margin-top:1.25pt;width:14.5pt;height:10.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"/>
            </w:pict>
          </mc:Fallback>
        </mc:AlternateContent>
      </w:r>
      <w:r w:rsidR="002B7B22" w:rsidRPr="007867CF">
        <w:rPr>
          <w:rFonts w:ascii="Times New Roman" w:hAnsi="Times New Roman" w:cs="Times New Roman"/>
          <w:sz w:val="24"/>
          <w:szCs w:val="24"/>
        </w:rPr>
        <w:t>Continuativo</w:t>
      </w:r>
    </w:p>
    <w:p w14:paraId="4A5A9FC1" w14:textId="77777777" w:rsidR="002B7B22" w:rsidRPr="007867CF" w:rsidRDefault="000465F7" w:rsidP="0096709C">
      <w:pPr>
        <w:pStyle w:val="Paragrafoelenco"/>
        <w:numPr>
          <w:ilvl w:val="0"/>
          <w:numId w:val="32"/>
        </w:numPr>
        <w:tabs>
          <w:tab w:val="left" w:pos="932"/>
        </w:tabs>
        <w:spacing w:after="0" w:line="240" w:lineRule="auto"/>
        <w:jc w:val="both"/>
        <w:rPr>
          <w:rFonts w:ascii="Times New Roman" w:hAnsi="Times New Roman" w:cs="Times New Roman"/>
          <w:sz w:val="24"/>
          <w:szCs w:val="24"/>
        </w:rPr>
      </w:pPr>
      <w:r w:rsidRPr="007867CF">
        <w:rPr>
          <w:rFonts w:ascii="Times New Roman" w:hAnsi="Times New Roman" w:cs="Times New Roman"/>
          <w:noProof/>
          <w:sz w:val="24"/>
          <w:szCs w:val="24"/>
          <w:lang w:eastAsia="it-IT"/>
        </w:rPr>
        <mc:AlternateContent>
          <mc:Choice Requires="wps">
            <w:drawing>
              <wp:anchor distT="0" distB="0" distL="114300" distR="114300" simplePos="0" relativeHeight="251795456" behindDoc="0" locked="0" layoutInCell="1" allowOverlap="1" wp14:anchorId="6FCBE5BA" wp14:editId="7C3902FC">
                <wp:simplePos x="0" y="0"/>
                <wp:positionH relativeFrom="column">
                  <wp:posOffset>2302510</wp:posOffset>
                </wp:positionH>
                <wp:positionV relativeFrom="paragraph">
                  <wp:posOffset>12700</wp:posOffset>
                </wp:positionV>
                <wp:extent cx="184150" cy="138430"/>
                <wp:effectExtent l="12700" t="10160" r="12700" b="13335"/>
                <wp:wrapNone/>
                <wp:docPr id="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445BF" id="Rectangle 46" o:spid="_x0000_s1026" style="position:absolute;margin-left:181.3pt;margin-top:1pt;width:14.5pt;height:10.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"/>
            </w:pict>
          </mc:Fallback>
        </mc:AlternateContent>
      </w:r>
      <w:r w:rsidR="002B7B22" w:rsidRPr="007867CF">
        <w:rPr>
          <w:rFonts w:ascii="Times New Roman" w:hAnsi="Times New Roman" w:cs="Times New Roman"/>
          <w:sz w:val="24"/>
          <w:szCs w:val="24"/>
        </w:rPr>
        <w:t>Non continuativo</w:t>
      </w:r>
    </w:p>
    <w:p w14:paraId="11AF97CB" w14:textId="77777777" w:rsidR="0096709C" w:rsidRPr="007867CF" w:rsidRDefault="0096709C" w:rsidP="0096709C">
      <w:pPr>
        <w:pStyle w:val="Paragrafoelenco"/>
        <w:tabs>
          <w:tab w:val="left" w:pos="932"/>
        </w:tabs>
        <w:spacing w:after="0" w:line="240" w:lineRule="auto"/>
        <w:ind w:left="1506"/>
        <w:jc w:val="both"/>
        <w:rPr>
          <w:rFonts w:ascii="Times New Roman" w:hAnsi="Times New Roman" w:cs="Times New Roman"/>
          <w:sz w:val="24"/>
          <w:szCs w:val="24"/>
        </w:rPr>
      </w:pPr>
    </w:p>
    <w:p w14:paraId="185EF0B5" w14:textId="77777777" w:rsidR="002B7B22" w:rsidRPr="007867CF" w:rsidRDefault="001A1756" w:rsidP="0096709C">
      <w:pPr>
        <w:spacing w:after="0" w:line="240" w:lineRule="auto"/>
        <w:ind w:left="1146"/>
        <w:jc w:val="both"/>
        <w:rPr>
          <w:rFonts w:ascii="Times New Roman" w:hAnsi="Times New Roman" w:cs="Times New Roman"/>
          <w:i/>
          <w:sz w:val="24"/>
          <w:szCs w:val="24"/>
        </w:rPr>
      </w:pPr>
      <w:r w:rsidRPr="007867CF">
        <w:rPr>
          <w:rFonts w:ascii="Times New Roman" w:hAnsi="Times New Roman" w:cs="Times New Roman"/>
          <w:i/>
          <w:sz w:val="24"/>
          <w:szCs w:val="24"/>
        </w:rPr>
        <w:t>24</w:t>
      </w:r>
      <w:r w:rsidR="002B7B22" w:rsidRPr="007867CF">
        <w:rPr>
          <w:rFonts w:ascii="Times New Roman" w:hAnsi="Times New Roman" w:cs="Times New Roman"/>
          <w:i/>
          <w:sz w:val="24"/>
          <w:szCs w:val="24"/>
        </w:rPr>
        <w:t>.</w:t>
      </w:r>
      <w:r w:rsidR="00AA5C11" w:rsidRPr="007867CF">
        <w:rPr>
          <w:rFonts w:ascii="Times New Roman" w:hAnsi="Times New Roman" w:cs="Times New Roman"/>
          <w:i/>
          <w:sz w:val="24"/>
          <w:szCs w:val="24"/>
        </w:rPr>
        <w:t>2</w:t>
      </w:r>
      <w:r w:rsidR="002B7B22" w:rsidRPr="007867CF">
        <w:rPr>
          <w:rFonts w:ascii="Times New Roman" w:hAnsi="Times New Roman" w:cs="Times New Roman"/>
          <w:i/>
          <w:sz w:val="24"/>
          <w:szCs w:val="24"/>
        </w:rPr>
        <w:t>b) Artic</w:t>
      </w:r>
      <w:r w:rsidR="00E04645" w:rsidRPr="007867CF">
        <w:rPr>
          <w:rFonts w:ascii="Times New Roman" w:hAnsi="Times New Roman" w:cs="Times New Roman"/>
          <w:i/>
          <w:sz w:val="24"/>
          <w:szCs w:val="24"/>
        </w:rPr>
        <w:t>olazione oraria del servizio (</w:t>
      </w:r>
      <w:r w:rsidR="002B7B22" w:rsidRPr="007867CF">
        <w:rPr>
          <w:rFonts w:ascii="Times New Roman" w:hAnsi="Times New Roman" w:cs="Times New Roman"/>
          <w:i/>
          <w:sz w:val="24"/>
          <w:szCs w:val="24"/>
        </w:rPr>
        <w:t xml:space="preserve">per i progetti in territorio transfrontaliero) </w:t>
      </w:r>
    </w:p>
    <w:p w14:paraId="0D451ECF" w14:textId="77777777" w:rsidR="0096709C" w:rsidRPr="007867CF" w:rsidRDefault="0096709C" w:rsidP="0096709C">
      <w:pPr>
        <w:spacing w:after="0" w:line="240" w:lineRule="auto"/>
        <w:ind w:left="1146"/>
        <w:jc w:val="both"/>
        <w:rPr>
          <w:rFonts w:ascii="Times New Roman" w:hAnsi="Times New Roman" w:cs="Times New Roman"/>
          <w:i/>
          <w:sz w:val="24"/>
          <w:szCs w:val="24"/>
        </w:rPr>
      </w:pPr>
    </w:p>
    <w:tbl>
      <w:tblPr>
        <w:tblStyle w:val="Grigliatabella"/>
        <w:tblW w:w="8335" w:type="dxa"/>
        <w:tblInd w:w="1129" w:type="dxa"/>
        <w:tblLook w:val="04A0" w:firstRow="1" w:lastRow="0" w:firstColumn="1" w:lastColumn="0" w:noHBand="0" w:noVBand="1"/>
      </w:tblPr>
      <w:tblGrid>
        <w:gridCol w:w="8335"/>
      </w:tblGrid>
      <w:tr w:rsidR="0096709C" w:rsidRPr="007867CF" w14:paraId="49A3DCF6" w14:textId="77777777" w:rsidTr="0096709C">
        <w:tc>
          <w:tcPr>
            <w:tcW w:w="8335" w:type="dxa"/>
          </w:tcPr>
          <w:p w14:paraId="2FBB9084" w14:textId="77777777" w:rsidR="0096709C" w:rsidRPr="007867CF" w:rsidRDefault="0096709C" w:rsidP="00DE0EC3">
            <w:pPr>
              <w:tabs>
                <w:tab w:val="left" w:pos="834"/>
              </w:tabs>
              <w:rPr>
                <w:rFonts w:ascii="Times New Roman" w:eastAsia="Times New Roman" w:hAnsi="Times New Roman" w:cs="Times New Roman"/>
                <w:sz w:val="24"/>
                <w:szCs w:val="24"/>
              </w:rPr>
            </w:pPr>
          </w:p>
        </w:tc>
      </w:tr>
    </w:tbl>
    <w:p w14:paraId="2E60AE5F" w14:textId="77777777" w:rsidR="0096709C" w:rsidRPr="007867CF" w:rsidRDefault="0096709C" w:rsidP="0096709C">
      <w:pPr>
        <w:spacing w:after="0" w:line="240" w:lineRule="auto"/>
        <w:ind w:left="426" w:hanging="360"/>
        <w:jc w:val="both"/>
        <w:rPr>
          <w:rFonts w:ascii="Times New Roman" w:hAnsi="Times New Roman" w:cs="Times New Roman"/>
          <w:highlight w:val="green"/>
        </w:rPr>
      </w:pPr>
    </w:p>
    <w:p w14:paraId="4E0E46A8" w14:textId="77777777" w:rsidR="00A615A9" w:rsidRPr="007867CF" w:rsidRDefault="00A615A9" w:rsidP="0096709C">
      <w:pPr>
        <w:spacing w:after="0" w:line="240" w:lineRule="auto"/>
        <w:ind w:left="426" w:hanging="360"/>
        <w:jc w:val="both"/>
        <w:rPr>
          <w:rFonts w:ascii="Times New Roman" w:hAnsi="Times New Roman" w:cs="Times New Roman"/>
          <w:highlight w:val="green"/>
        </w:rPr>
      </w:pPr>
    </w:p>
    <w:p w14:paraId="14B97433" w14:textId="77777777" w:rsidR="002B7B22" w:rsidRPr="007867CF" w:rsidRDefault="002B7B22" w:rsidP="0096709C">
      <w:pPr>
        <w:pStyle w:val="Paragrafoelenco"/>
        <w:numPr>
          <w:ilvl w:val="1"/>
          <w:numId w:val="30"/>
        </w:numPr>
        <w:tabs>
          <w:tab w:val="left" w:pos="426"/>
        </w:tabs>
        <w:spacing w:after="0" w:line="240" w:lineRule="auto"/>
        <w:jc w:val="both"/>
        <w:rPr>
          <w:rFonts w:ascii="Times New Roman" w:hAnsi="Times New Roman" w:cs="Times New Roman"/>
          <w:i/>
          <w:u w:val="single"/>
        </w:rPr>
      </w:pPr>
      <w:r w:rsidRPr="007867CF">
        <w:rPr>
          <w:rFonts w:ascii="Times New Roman" w:hAnsi="Times New Roman" w:cs="Times New Roman"/>
          <w:i/>
          <w:sz w:val="24"/>
          <w:szCs w:val="24"/>
        </w:rPr>
        <w:t>Attività previste per gli operatori volontari nel periodo da svolgersi all’estero</w:t>
      </w:r>
    </w:p>
    <w:p w14:paraId="29AB81D9" w14:textId="77777777" w:rsidR="0096709C" w:rsidRPr="007867CF" w:rsidRDefault="0096709C" w:rsidP="0096709C">
      <w:pPr>
        <w:pStyle w:val="Paragrafoelenco"/>
        <w:tabs>
          <w:tab w:val="left" w:pos="426"/>
        </w:tabs>
        <w:spacing w:after="0" w:line="240" w:lineRule="auto"/>
        <w:ind w:left="1146"/>
        <w:jc w:val="both"/>
        <w:rPr>
          <w:rFonts w:ascii="Times New Roman" w:hAnsi="Times New Roman" w:cs="Times New Roman"/>
          <w:i/>
          <w:u w:val="single"/>
        </w:rPr>
      </w:pPr>
    </w:p>
    <w:tbl>
      <w:tblPr>
        <w:tblStyle w:val="Grigliatabella"/>
        <w:tblW w:w="9327" w:type="dxa"/>
        <w:tblInd w:w="137" w:type="dxa"/>
        <w:tblLook w:val="04A0" w:firstRow="1" w:lastRow="0" w:firstColumn="1" w:lastColumn="0" w:noHBand="0" w:noVBand="1"/>
      </w:tblPr>
      <w:tblGrid>
        <w:gridCol w:w="9327"/>
      </w:tblGrid>
      <w:tr w:rsidR="009902FD" w:rsidRPr="007867CF" w14:paraId="617ADF6F" w14:textId="77777777" w:rsidTr="00DE0EC3">
        <w:tc>
          <w:tcPr>
            <w:tcW w:w="9327" w:type="dxa"/>
          </w:tcPr>
          <w:p w14:paraId="33A139F3" w14:textId="77777777" w:rsidR="009902FD" w:rsidRPr="007867CF" w:rsidRDefault="009902FD" w:rsidP="0096709C">
            <w:pPr>
              <w:tabs>
                <w:tab w:val="left" w:pos="834"/>
              </w:tabs>
              <w:rPr>
                <w:rFonts w:ascii="Times New Roman" w:eastAsia="Times New Roman" w:hAnsi="Times New Roman" w:cs="Times New Roman"/>
                <w:sz w:val="24"/>
                <w:szCs w:val="24"/>
              </w:rPr>
            </w:pPr>
          </w:p>
          <w:p w14:paraId="4B38EA21" w14:textId="77777777" w:rsidR="00A615A9" w:rsidRPr="007867CF" w:rsidRDefault="00A615A9" w:rsidP="0096709C">
            <w:pPr>
              <w:tabs>
                <w:tab w:val="left" w:pos="834"/>
              </w:tabs>
              <w:rPr>
                <w:rFonts w:ascii="Times New Roman" w:eastAsia="Times New Roman" w:hAnsi="Times New Roman" w:cs="Times New Roman"/>
                <w:sz w:val="24"/>
                <w:szCs w:val="24"/>
              </w:rPr>
            </w:pPr>
          </w:p>
        </w:tc>
      </w:tr>
    </w:tbl>
    <w:p w14:paraId="41DA914C" w14:textId="77777777" w:rsidR="002B7B22" w:rsidRPr="007867CF" w:rsidRDefault="002B7B22" w:rsidP="0096709C">
      <w:pPr>
        <w:tabs>
          <w:tab w:val="left" w:pos="932"/>
        </w:tabs>
        <w:spacing w:after="0" w:line="240" w:lineRule="auto"/>
        <w:ind w:left="426" w:hanging="360"/>
        <w:jc w:val="both"/>
        <w:rPr>
          <w:rFonts w:ascii="Times New Roman" w:hAnsi="Times New Roman" w:cs="Times New Roman"/>
          <w:b/>
          <w:u w:val="single"/>
        </w:rPr>
      </w:pPr>
    </w:p>
    <w:p w14:paraId="7904E0A1" w14:textId="77777777" w:rsidR="002B7B22" w:rsidRPr="007867CF" w:rsidRDefault="002B7B22" w:rsidP="0096709C">
      <w:pPr>
        <w:pStyle w:val="Paragrafoelenco"/>
        <w:numPr>
          <w:ilvl w:val="1"/>
          <w:numId w:val="30"/>
        </w:numPr>
        <w:spacing w:after="0" w:line="240" w:lineRule="auto"/>
        <w:jc w:val="both"/>
        <w:rPr>
          <w:rFonts w:ascii="Times New Roman" w:hAnsi="Times New Roman" w:cs="Times New Roman"/>
          <w:i/>
          <w:u w:val="single"/>
        </w:rPr>
      </w:pPr>
      <w:r w:rsidRPr="007867CF">
        <w:rPr>
          <w:rFonts w:ascii="Times New Roman" w:hAnsi="Times New Roman" w:cs="Times New Roman"/>
          <w:bCs/>
          <w:i/>
          <w:sz w:val="24"/>
          <w:szCs w:val="24"/>
        </w:rPr>
        <w:t xml:space="preserve">Contenuti della formazione dedicata agli operatori volontari, mediante uno o più moduli aggiuntivi riferiti alla misura </w:t>
      </w:r>
    </w:p>
    <w:p w14:paraId="4B2A8064" w14:textId="77777777" w:rsidR="0096709C" w:rsidRPr="007867CF" w:rsidRDefault="0096709C" w:rsidP="0096709C">
      <w:pPr>
        <w:pStyle w:val="Paragrafoelenco"/>
        <w:spacing w:after="0" w:line="240" w:lineRule="auto"/>
        <w:ind w:left="1146"/>
        <w:jc w:val="both"/>
        <w:rPr>
          <w:rFonts w:ascii="Times New Roman" w:hAnsi="Times New Roman" w:cs="Times New Roman"/>
          <w:i/>
          <w:u w:val="single"/>
        </w:rPr>
      </w:pPr>
    </w:p>
    <w:tbl>
      <w:tblPr>
        <w:tblStyle w:val="Grigliatabella"/>
        <w:tblW w:w="9327" w:type="dxa"/>
        <w:tblInd w:w="137" w:type="dxa"/>
        <w:tblLook w:val="04A0" w:firstRow="1" w:lastRow="0" w:firstColumn="1" w:lastColumn="0" w:noHBand="0" w:noVBand="1"/>
      </w:tblPr>
      <w:tblGrid>
        <w:gridCol w:w="9327"/>
      </w:tblGrid>
      <w:tr w:rsidR="009902FD" w:rsidRPr="007867CF" w14:paraId="41843023" w14:textId="77777777" w:rsidTr="00DE0EC3">
        <w:tc>
          <w:tcPr>
            <w:tcW w:w="9327" w:type="dxa"/>
          </w:tcPr>
          <w:p w14:paraId="388C5891" w14:textId="77777777" w:rsidR="009902FD" w:rsidRPr="007867CF" w:rsidRDefault="009902FD" w:rsidP="0096709C">
            <w:pPr>
              <w:tabs>
                <w:tab w:val="left" w:pos="834"/>
              </w:tabs>
              <w:rPr>
                <w:rFonts w:ascii="Times New Roman" w:eastAsia="Times New Roman" w:hAnsi="Times New Roman" w:cs="Times New Roman"/>
                <w:sz w:val="24"/>
                <w:szCs w:val="24"/>
              </w:rPr>
            </w:pPr>
          </w:p>
          <w:p w14:paraId="7B2E7D27" w14:textId="77777777" w:rsidR="00A615A9" w:rsidRPr="007867CF" w:rsidRDefault="00A615A9" w:rsidP="0096709C">
            <w:pPr>
              <w:tabs>
                <w:tab w:val="left" w:pos="834"/>
              </w:tabs>
              <w:rPr>
                <w:rFonts w:ascii="Times New Roman" w:eastAsia="Times New Roman" w:hAnsi="Times New Roman" w:cs="Times New Roman"/>
                <w:sz w:val="24"/>
                <w:szCs w:val="24"/>
              </w:rPr>
            </w:pPr>
          </w:p>
        </w:tc>
      </w:tr>
    </w:tbl>
    <w:p w14:paraId="07378902" w14:textId="77777777" w:rsidR="002B7B22" w:rsidRPr="007867CF" w:rsidRDefault="002B7B22" w:rsidP="0096709C">
      <w:pPr>
        <w:tabs>
          <w:tab w:val="left" w:pos="932"/>
        </w:tabs>
        <w:spacing w:after="0" w:line="240" w:lineRule="auto"/>
        <w:ind w:left="426" w:hanging="426"/>
        <w:jc w:val="both"/>
        <w:rPr>
          <w:rFonts w:ascii="Times New Roman" w:hAnsi="Times New Roman" w:cs="Times New Roman"/>
          <w:b/>
          <w:u w:val="single"/>
        </w:rPr>
      </w:pPr>
    </w:p>
    <w:p w14:paraId="788FC07B" w14:textId="77777777" w:rsidR="002B7B22" w:rsidRPr="007867CF" w:rsidRDefault="002B7B22" w:rsidP="0096709C">
      <w:pPr>
        <w:pStyle w:val="Paragrafoelenco"/>
        <w:numPr>
          <w:ilvl w:val="1"/>
          <w:numId w:val="30"/>
        </w:numPr>
        <w:tabs>
          <w:tab w:val="left" w:pos="1134"/>
        </w:tabs>
        <w:spacing w:after="0" w:line="240" w:lineRule="auto"/>
        <w:jc w:val="both"/>
        <w:rPr>
          <w:rFonts w:ascii="Times New Roman" w:hAnsi="Times New Roman" w:cs="Times New Roman"/>
          <w:i/>
        </w:rPr>
      </w:pPr>
      <w:r w:rsidRPr="007867CF">
        <w:rPr>
          <w:rFonts w:ascii="Times New Roman" w:hAnsi="Times New Roman" w:cs="Times New Roman"/>
          <w:i/>
          <w:sz w:val="24"/>
          <w:szCs w:val="24"/>
        </w:rPr>
        <w:t>Vantaggi per lo sviluppo del progetto e/o per la promozione della cittadinanza europea e del valore della solidarietà</w:t>
      </w:r>
      <w:r w:rsidRPr="007867CF">
        <w:rPr>
          <w:rFonts w:ascii="Times New Roman" w:hAnsi="Times New Roman" w:cs="Times New Roman"/>
          <w:i/>
        </w:rPr>
        <w:t xml:space="preserve"> </w:t>
      </w:r>
    </w:p>
    <w:p w14:paraId="3DD815B6" w14:textId="77777777" w:rsidR="0096709C" w:rsidRPr="007867CF" w:rsidRDefault="0096709C" w:rsidP="0096709C">
      <w:pPr>
        <w:pStyle w:val="Paragrafoelenco"/>
        <w:tabs>
          <w:tab w:val="left" w:pos="1134"/>
        </w:tabs>
        <w:spacing w:after="0" w:line="240" w:lineRule="auto"/>
        <w:ind w:left="1146"/>
        <w:jc w:val="both"/>
        <w:rPr>
          <w:rFonts w:ascii="Times New Roman" w:hAnsi="Times New Roman" w:cs="Times New Roman"/>
          <w:i/>
        </w:rPr>
      </w:pPr>
    </w:p>
    <w:p w14:paraId="25C5B7AB" w14:textId="77777777" w:rsidR="002B7B22" w:rsidRPr="007867CF" w:rsidRDefault="002B7B22" w:rsidP="0096709C">
      <w:pPr>
        <w:tabs>
          <w:tab w:val="left" w:pos="3158"/>
          <w:tab w:val="left" w:pos="4211"/>
          <w:tab w:val="left" w:pos="7684"/>
        </w:tabs>
        <w:spacing w:after="0" w:line="240" w:lineRule="auto"/>
        <w:jc w:val="both"/>
        <w:rPr>
          <w:rFonts w:ascii="Times New Roman" w:hAnsi="Times New Roman" w:cs="Times New Roman"/>
          <w:i/>
        </w:rPr>
      </w:pPr>
      <w:r w:rsidRPr="007867CF">
        <w:rPr>
          <w:rFonts w:ascii="Times New Roman" w:hAnsi="Times New Roman" w:cs="Times New Roman"/>
          <w:b/>
          <w:i/>
        </w:rPr>
        <w:tab/>
        <w:t xml:space="preserve">              </w:t>
      </w:r>
      <w:r w:rsidR="00A615A9" w:rsidRPr="007867CF">
        <w:rPr>
          <w:rFonts w:ascii="Times New Roman" w:hAnsi="Times New Roman" w:cs="Times New Roman"/>
          <w:b/>
          <w:i/>
        </w:rPr>
        <w:t xml:space="preserve">  </w:t>
      </w:r>
      <w:r w:rsidRPr="007867CF">
        <w:rPr>
          <w:rFonts w:ascii="Times New Roman" w:hAnsi="Times New Roman" w:cs="Times New Roman"/>
          <w:b/>
          <w:i/>
        </w:rPr>
        <w:t xml:space="preserve"> </w:t>
      </w:r>
      <w:r w:rsidRPr="007867CF">
        <w:rPr>
          <w:rFonts w:ascii="Times New Roman" w:hAnsi="Times New Roman" w:cs="Times New Roman"/>
          <w:i/>
        </w:rPr>
        <w:t xml:space="preserve">NO                          </w:t>
      </w:r>
      <w:r w:rsidR="0096709C" w:rsidRPr="007867CF">
        <w:rPr>
          <w:rFonts w:ascii="Times New Roman" w:hAnsi="Times New Roman" w:cs="Times New Roman"/>
          <w:i/>
        </w:rPr>
        <w:t xml:space="preserve">    </w:t>
      </w:r>
      <w:r w:rsidRPr="007867CF">
        <w:rPr>
          <w:rFonts w:ascii="Times New Roman" w:hAnsi="Times New Roman" w:cs="Times New Roman"/>
          <w:i/>
        </w:rPr>
        <w:t>SI (allegare documentazione)</w:t>
      </w:r>
    </w:p>
    <w:p w14:paraId="2D23D8B7" w14:textId="77777777" w:rsidR="002B7B22" w:rsidRPr="007867CF" w:rsidRDefault="000465F7" w:rsidP="0096709C">
      <w:pPr>
        <w:spacing w:after="0" w:line="240" w:lineRule="auto"/>
        <w:ind w:left="426"/>
        <w:jc w:val="both"/>
        <w:rPr>
          <w:rFonts w:ascii="Times New Roman" w:hAnsi="Times New Roman" w:cs="Times New Roman"/>
          <w:i/>
        </w:rPr>
      </w:pPr>
      <w:r w:rsidRPr="007867CF">
        <w:rPr>
          <w:rFonts w:ascii="Times New Roman" w:hAnsi="Times New Roman" w:cs="Times New Roman"/>
          <w:i/>
          <w:noProof/>
          <w:lang w:eastAsia="it-IT"/>
        </w:rPr>
        <mc:AlternateContent>
          <mc:Choice Requires="wps">
            <w:drawing>
              <wp:anchor distT="0" distB="0" distL="114300" distR="114300" simplePos="0" relativeHeight="251781120" behindDoc="0" locked="0" layoutInCell="1" allowOverlap="1" wp14:anchorId="32346579" wp14:editId="1F25AA67">
                <wp:simplePos x="0" y="0"/>
                <wp:positionH relativeFrom="column">
                  <wp:posOffset>3811905</wp:posOffset>
                </wp:positionH>
                <wp:positionV relativeFrom="paragraph">
                  <wp:posOffset>13970</wp:posOffset>
                </wp:positionV>
                <wp:extent cx="184150" cy="153670"/>
                <wp:effectExtent l="7620" t="12065" r="8255" b="5715"/>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D1EFE" id="Rectangle 32" o:spid="_x0000_s1026" style="position:absolute;margin-left:300.15pt;margin-top:1.1pt;width:14.5pt;height:12.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"/>
            </w:pict>
          </mc:Fallback>
        </mc:AlternateContent>
      </w:r>
      <w:r w:rsidRPr="007867CF">
        <w:rPr>
          <w:rFonts w:ascii="Times New Roman" w:hAnsi="Times New Roman" w:cs="Times New Roman"/>
          <w:i/>
          <w:noProof/>
          <w:lang w:eastAsia="it-IT"/>
        </w:rPr>
        <mc:AlternateContent>
          <mc:Choice Requires="wps">
            <w:drawing>
              <wp:anchor distT="0" distB="0" distL="114300" distR="114300" simplePos="0" relativeHeight="251778048" behindDoc="0" locked="0" layoutInCell="1" allowOverlap="1" wp14:anchorId="0306E3EC" wp14:editId="3A62988C">
                <wp:simplePos x="0" y="0"/>
                <wp:positionH relativeFrom="column">
                  <wp:posOffset>2581275</wp:posOffset>
                </wp:positionH>
                <wp:positionV relativeFrom="paragraph">
                  <wp:posOffset>13970</wp:posOffset>
                </wp:positionV>
                <wp:extent cx="184150" cy="153670"/>
                <wp:effectExtent l="5715" t="12065" r="10160" b="5715"/>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29256" id="Rectangle 29" o:spid="_x0000_s1026" style="position:absolute;margin-left:203.25pt;margin-top:1.1pt;width:14.5pt;height:1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sdIgIAAD0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"/>
            </w:pict>
          </mc:Fallback>
        </mc:AlternateContent>
      </w:r>
      <w:r w:rsidR="002B7B22" w:rsidRPr="007867CF">
        <w:rPr>
          <w:rFonts w:ascii="Times New Roman" w:hAnsi="Times New Roman" w:cs="Times New Roman"/>
          <w:i/>
        </w:rPr>
        <w:t xml:space="preserve">- Costituzione di una rete di enti </w:t>
      </w:r>
    </w:p>
    <w:p w14:paraId="533DA3CB" w14:textId="77777777" w:rsidR="002B7B22" w:rsidRPr="007867CF" w:rsidRDefault="000465F7" w:rsidP="0096709C">
      <w:pPr>
        <w:spacing w:after="0" w:line="240" w:lineRule="auto"/>
        <w:ind w:left="426"/>
        <w:jc w:val="both"/>
        <w:rPr>
          <w:rFonts w:ascii="Times New Roman" w:hAnsi="Times New Roman" w:cs="Times New Roman"/>
          <w:i/>
        </w:rPr>
      </w:pPr>
      <w:r w:rsidRPr="007867CF">
        <w:rPr>
          <w:rFonts w:ascii="Times New Roman" w:hAnsi="Times New Roman" w:cs="Times New Roman"/>
          <w:i/>
          <w:noProof/>
          <w:lang w:eastAsia="it-IT"/>
        </w:rPr>
        <mc:AlternateContent>
          <mc:Choice Requires="wps">
            <w:drawing>
              <wp:anchor distT="0" distB="0" distL="114300" distR="114300" simplePos="0" relativeHeight="251782144" behindDoc="0" locked="0" layoutInCell="1" allowOverlap="1" wp14:anchorId="7382F518" wp14:editId="0201A072">
                <wp:simplePos x="0" y="0"/>
                <wp:positionH relativeFrom="column">
                  <wp:posOffset>3811905</wp:posOffset>
                </wp:positionH>
                <wp:positionV relativeFrom="paragraph">
                  <wp:posOffset>290195</wp:posOffset>
                </wp:positionV>
                <wp:extent cx="184150" cy="153670"/>
                <wp:effectExtent l="7620" t="10795" r="8255" b="6985"/>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646FE" id="Rectangle 33" o:spid="_x0000_s1026" style="position:absolute;margin-left:300.15pt;margin-top:22.85pt;width:14.5pt;height:1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9sIgIAAD0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"/>
            </w:pict>
          </mc:Fallback>
        </mc:AlternateContent>
      </w:r>
      <w:r w:rsidR="002B7B22" w:rsidRPr="007867CF">
        <w:rPr>
          <w:rFonts w:ascii="Times New Roman" w:hAnsi="Times New Roman" w:cs="Times New Roman"/>
          <w:i/>
        </w:rPr>
        <w:t xml:space="preserve">  </w:t>
      </w:r>
      <w:r w:rsidR="00A615A9" w:rsidRPr="007867CF">
        <w:rPr>
          <w:rFonts w:ascii="Times New Roman" w:hAnsi="Times New Roman" w:cs="Times New Roman"/>
          <w:i/>
        </w:rPr>
        <w:t>c</w:t>
      </w:r>
      <w:r w:rsidR="002B7B22" w:rsidRPr="007867CF">
        <w:rPr>
          <w:rFonts w:ascii="Times New Roman" w:hAnsi="Times New Roman" w:cs="Times New Roman"/>
          <w:i/>
        </w:rPr>
        <w:t>opromotori</w:t>
      </w:r>
    </w:p>
    <w:p w14:paraId="7EC18F3D" w14:textId="77777777" w:rsidR="0096709C" w:rsidRPr="007867CF" w:rsidRDefault="0096709C" w:rsidP="0096709C">
      <w:pPr>
        <w:spacing w:after="0" w:line="240" w:lineRule="auto"/>
        <w:ind w:left="426"/>
        <w:jc w:val="both"/>
        <w:rPr>
          <w:rFonts w:ascii="Times New Roman" w:hAnsi="Times New Roman" w:cs="Times New Roman"/>
          <w:i/>
        </w:rPr>
      </w:pPr>
    </w:p>
    <w:p w14:paraId="62A117F6" w14:textId="77777777" w:rsidR="002B7B22" w:rsidRPr="007867CF" w:rsidRDefault="000465F7" w:rsidP="0096709C">
      <w:pPr>
        <w:spacing w:after="0" w:line="240" w:lineRule="auto"/>
        <w:ind w:left="426"/>
        <w:jc w:val="both"/>
        <w:rPr>
          <w:rFonts w:ascii="Times New Roman" w:hAnsi="Times New Roman" w:cs="Times New Roman"/>
          <w:i/>
        </w:rPr>
      </w:pPr>
      <w:r w:rsidRPr="007867CF">
        <w:rPr>
          <w:rFonts w:ascii="Times New Roman" w:hAnsi="Times New Roman" w:cs="Times New Roman"/>
          <w:i/>
          <w:noProof/>
          <w:lang w:eastAsia="it-IT"/>
        </w:rPr>
        <mc:AlternateContent>
          <mc:Choice Requires="wps">
            <w:drawing>
              <wp:anchor distT="0" distB="0" distL="114300" distR="114300" simplePos="0" relativeHeight="251779072" behindDoc="0" locked="0" layoutInCell="1" allowOverlap="1" wp14:anchorId="1374D94F" wp14:editId="04C15F68">
                <wp:simplePos x="0" y="0"/>
                <wp:positionH relativeFrom="column">
                  <wp:posOffset>2581275</wp:posOffset>
                </wp:positionH>
                <wp:positionV relativeFrom="paragraph">
                  <wp:posOffset>18415</wp:posOffset>
                </wp:positionV>
                <wp:extent cx="184150" cy="153670"/>
                <wp:effectExtent l="5715" t="12065" r="10160" b="5715"/>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0A6BD" id="Rectangle 30" o:spid="_x0000_s1026" style="position:absolute;margin-left:203.25pt;margin-top:1.45pt;width:14.5pt;height:1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"/>
            </w:pict>
          </mc:Fallback>
        </mc:AlternateContent>
      </w:r>
      <w:r w:rsidR="002B7B22" w:rsidRPr="007867CF">
        <w:rPr>
          <w:rFonts w:ascii="Times New Roman" w:hAnsi="Times New Roman" w:cs="Times New Roman"/>
          <w:i/>
        </w:rPr>
        <w:t>- Collaborazione Italia/Paese Estero</w:t>
      </w:r>
    </w:p>
    <w:p w14:paraId="59211B7F" w14:textId="77777777" w:rsidR="0096709C" w:rsidRPr="007867CF" w:rsidRDefault="0096709C" w:rsidP="0096709C">
      <w:pPr>
        <w:spacing w:after="0" w:line="240" w:lineRule="auto"/>
        <w:ind w:left="426"/>
        <w:jc w:val="both"/>
        <w:rPr>
          <w:rFonts w:ascii="Times New Roman" w:hAnsi="Times New Roman" w:cs="Times New Roman"/>
          <w:i/>
        </w:rPr>
      </w:pPr>
    </w:p>
    <w:p w14:paraId="6628BCE3" w14:textId="77777777" w:rsidR="002B7B22" w:rsidRPr="007867CF" w:rsidRDefault="000465F7" w:rsidP="0096709C">
      <w:pPr>
        <w:spacing w:after="0" w:line="240" w:lineRule="auto"/>
        <w:ind w:left="426"/>
        <w:jc w:val="both"/>
        <w:rPr>
          <w:rFonts w:ascii="Times New Roman" w:hAnsi="Times New Roman" w:cs="Times New Roman"/>
          <w:i/>
        </w:rPr>
      </w:pPr>
      <w:r w:rsidRPr="007867CF">
        <w:rPr>
          <w:rFonts w:ascii="Times New Roman" w:hAnsi="Times New Roman" w:cs="Times New Roman"/>
          <w:i/>
          <w:noProof/>
          <w:lang w:eastAsia="it-IT"/>
        </w:rPr>
        <mc:AlternateContent>
          <mc:Choice Requires="wps">
            <w:drawing>
              <wp:anchor distT="0" distB="0" distL="114300" distR="114300" simplePos="0" relativeHeight="251783168" behindDoc="0" locked="0" layoutInCell="1" allowOverlap="1" wp14:anchorId="0975C9A3" wp14:editId="06C5362E">
                <wp:simplePos x="0" y="0"/>
                <wp:positionH relativeFrom="column">
                  <wp:posOffset>3811905</wp:posOffset>
                </wp:positionH>
                <wp:positionV relativeFrom="paragraph">
                  <wp:posOffset>2540</wp:posOffset>
                </wp:positionV>
                <wp:extent cx="184150" cy="153670"/>
                <wp:effectExtent l="7620" t="12700" r="8255" b="508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EE5A5" id="Rectangle 34" o:spid="_x0000_s1026" style="position:absolute;margin-left:300.15pt;margin-top:.2pt;width:14.5pt;height:12.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"/>
            </w:pict>
          </mc:Fallback>
        </mc:AlternateContent>
      </w:r>
      <w:r w:rsidRPr="007867CF">
        <w:rPr>
          <w:rFonts w:ascii="Times New Roman" w:hAnsi="Times New Roman" w:cs="Times New Roman"/>
          <w:i/>
          <w:noProof/>
          <w:lang w:eastAsia="it-IT"/>
        </w:rPr>
        <mc:AlternateContent>
          <mc:Choice Requires="wps">
            <w:drawing>
              <wp:anchor distT="0" distB="0" distL="114300" distR="114300" simplePos="0" relativeHeight="251780096" behindDoc="0" locked="0" layoutInCell="1" allowOverlap="1" wp14:anchorId="56BC2C85" wp14:editId="0C04D1CC">
                <wp:simplePos x="0" y="0"/>
                <wp:positionH relativeFrom="column">
                  <wp:posOffset>2581275</wp:posOffset>
                </wp:positionH>
                <wp:positionV relativeFrom="paragraph">
                  <wp:posOffset>2540</wp:posOffset>
                </wp:positionV>
                <wp:extent cx="184150" cy="153670"/>
                <wp:effectExtent l="5715" t="12700" r="10160" b="5080"/>
                <wp:wrapNone/>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9AD3A" id="Rectangle 31" o:spid="_x0000_s1026" style="position:absolute;margin-left:203.25pt;margin-top:.2pt;width:14.5pt;height:12.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"/>
            </w:pict>
          </mc:Fallback>
        </mc:AlternateContent>
      </w:r>
      <w:r w:rsidR="002B7B22" w:rsidRPr="007867CF">
        <w:rPr>
          <w:rFonts w:ascii="Times New Roman" w:hAnsi="Times New Roman" w:cs="Times New Roman"/>
          <w:i/>
        </w:rPr>
        <w:t>- Altro (specificare)</w:t>
      </w:r>
    </w:p>
    <w:p w14:paraId="43E343EE" w14:textId="77777777" w:rsidR="002B7B22" w:rsidRPr="007867CF" w:rsidRDefault="002B7B22" w:rsidP="0096709C">
      <w:pPr>
        <w:spacing w:after="0" w:line="240" w:lineRule="auto"/>
        <w:ind w:left="426"/>
        <w:jc w:val="both"/>
        <w:rPr>
          <w:rFonts w:ascii="Times New Roman" w:hAnsi="Times New Roman" w:cs="Times New Roman"/>
        </w:rPr>
      </w:pPr>
    </w:p>
    <w:p w14:paraId="00B1D7C8" w14:textId="77777777" w:rsidR="0096709C" w:rsidRPr="007867CF" w:rsidRDefault="0096709C" w:rsidP="0096709C">
      <w:pPr>
        <w:spacing w:after="0" w:line="240" w:lineRule="auto"/>
        <w:ind w:left="426"/>
        <w:jc w:val="both"/>
        <w:rPr>
          <w:rFonts w:ascii="Times New Roman" w:hAnsi="Times New Roman" w:cs="Times New Roman"/>
        </w:rPr>
      </w:pPr>
    </w:p>
    <w:p w14:paraId="41AFD0B9" w14:textId="77777777" w:rsidR="002B7B22" w:rsidRPr="007867CF" w:rsidRDefault="002B7B22" w:rsidP="0096709C">
      <w:pPr>
        <w:pStyle w:val="Paragrafoelenco"/>
        <w:numPr>
          <w:ilvl w:val="1"/>
          <w:numId w:val="30"/>
        </w:numPr>
        <w:tabs>
          <w:tab w:val="left" w:pos="567"/>
        </w:tabs>
        <w:spacing w:after="0" w:line="240" w:lineRule="auto"/>
        <w:jc w:val="both"/>
        <w:rPr>
          <w:rFonts w:ascii="Times New Roman" w:hAnsi="Times New Roman" w:cs="Times New Roman"/>
          <w:i/>
          <w:sz w:val="24"/>
          <w:szCs w:val="24"/>
        </w:rPr>
      </w:pPr>
      <w:r w:rsidRPr="007867CF">
        <w:rPr>
          <w:rFonts w:ascii="Times New Roman" w:hAnsi="Times New Roman" w:cs="Times New Roman"/>
          <w:i/>
          <w:sz w:val="24"/>
          <w:szCs w:val="24"/>
        </w:rPr>
        <w:t xml:space="preserve">Modalità di fruizione del vitto e dell’alloggio per gli operatori volontari </w:t>
      </w:r>
    </w:p>
    <w:p w14:paraId="10E72479" w14:textId="77777777" w:rsidR="00A615A9" w:rsidRPr="007867CF" w:rsidRDefault="00A615A9" w:rsidP="00A615A9">
      <w:pPr>
        <w:pStyle w:val="Paragrafoelenco"/>
        <w:tabs>
          <w:tab w:val="left" w:pos="567"/>
        </w:tabs>
        <w:spacing w:after="0" w:line="240" w:lineRule="auto"/>
        <w:ind w:left="1146"/>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7867CF" w14:paraId="5314956E" w14:textId="77777777" w:rsidTr="00DE0EC3">
        <w:tc>
          <w:tcPr>
            <w:tcW w:w="9327" w:type="dxa"/>
          </w:tcPr>
          <w:p w14:paraId="0E6EFE0B" w14:textId="77777777" w:rsidR="009902FD" w:rsidRPr="007867CF" w:rsidRDefault="009902FD" w:rsidP="0096709C">
            <w:pPr>
              <w:tabs>
                <w:tab w:val="left" w:pos="834"/>
              </w:tabs>
              <w:rPr>
                <w:rFonts w:ascii="Times New Roman" w:eastAsia="Times New Roman" w:hAnsi="Times New Roman" w:cs="Times New Roman"/>
                <w:sz w:val="24"/>
                <w:szCs w:val="24"/>
              </w:rPr>
            </w:pPr>
          </w:p>
        </w:tc>
      </w:tr>
    </w:tbl>
    <w:p w14:paraId="57B587F5" w14:textId="77777777" w:rsidR="00891BF5" w:rsidRPr="007867CF" w:rsidRDefault="00891BF5" w:rsidP="0096709C">
      <w:pPr>
        <w:spacing w:after="0" w:line="240" w:lineRule="auto"/>
        <w:ind w:left="1134"/>
        <w:jc w:val="both"/>
        <w:rPr>
          <w:rFonts w:ascii="Times New Roman" w:hAnsi="Times New Roman" w:cs="Times New Roman"/>
          <w:i/>
          <w:sz w:val="24"/>
          <w:szCs w:val="24"/>
        </w:rPr>
      </w:pPr>
    </w:p>
    <w:p w14:paraId="6A2DAA87" w14:textId="41DB7731" w:rsidR="002B7B22" w:rsidRPr="007867CF" w:rsidRDefault="00182879" w:rsidP="0096709C">
      <w:pPr>
        <w:spacing w:after="0" w:line="240" w:lineRule="auto"/>
        <w:ind w:left="1134"/>
        <w:jc w:val="both"/>
        <w:rPr>
          <w:rFonts w:ascii="Times New Roman" w:hAnsi="Times New Roman" w:cs="Times New Roman"/>
          <w:i/>
          <w:sz w:val="24"/>
          <w:szCs w:val="24"/>
        </w:rPr>
      </w:pPr>
      <w:r w:rsidRPr="007867CF">
        <w:rPr>
          <w:rFonts w:ascii="Times New Roman" w:hAnsi="Times New Roman" w:cs="Times New Roman"/>
          <w:i/>
          <w:sz w:val="24"/>
          <w:szCs w:val="24"/>
        </w:rPr>
        <w:t>24</w:t>
      </w:r>
      <w:r w:rsidR="002B7B22" w:rsidRPr="007867CF">
        <w:rPr>
          <w:rFonts w:ascii="Times New Roman" w:hAnsi="Times New Roman" w:cs="Times New Roman"/>
          <w:i/>
          <w:sz w:val="24"/>
          <w:szCs w:val="24"/>
        </w:rPr>
        <w:t>.</w:t>
      </w:r>
      <w:r w:rsidR="00AA5C11" w:rsidRPr="007867CF">
        <w:rPr>
          <w:rFonts w:ascii="Times New Roman" w:hAnsi="Times New Roman" w:cs="Times New Roman"/>
          <w:i/>
          <w:sz w:val="24"/>
          <w:szCs w:val="24"/>
        </w:rPr>
        <w:t>6</w:t>
      </w:r>
      <w:r w:rsidR="002B7B22" w:rsidRPr="007867CF">
        <w:rPr>
          <w:rFonts w:ascii="Times New Roman" w:hAnsi="Times New Roman" w:cs="Times New Roman"/>
          <w:i/>
          <w:sz w:val="24"/>
          <w:szCs w:val="24"/>
        </w:rPr>
        <w:t>a)</w:t>
      </w:r>
      <w:r w:rsidRPr="007867CF">
        <w:rPr>
          <w:rFonts w:ascii="Times New Roman" w:hAnsi="Times New Roman" w:cs="Times New Roman"/>
          <w:i/>
          <w:sz w:val="24"/>
          <w:szCs w:val="24"/>
        </w:rPr>
        <w:t xml:space="preserve"> </w:t>
      </w:r>
      <w:r w:rsidR="002B7B22" w:rsidRPr="007867CF">
        <w:rPr>
          <w:rFonts w:ascii="Times New Roman" w:hAnsi="Times New Roman" w:cs="Times New Roman"/>
          <w:i/>
          <w:sz w:val="24"/>
          <w:szCs w:val="24"/>
        </w:rPr>
        <w:t xml:space="preserve">Modalità </w:t>
      </w:r>
      <w:r w:rsidR="00D8051A" w:rsidRPr="007867CF">
        <w:rPr>
          <w:rFonts w:ascii="Times New Roman" w:hAnsi="Times New Roman" w:cs="Times New Roman"/>
          <w:i/>
          <w:sz w:val="24"/>
          <w:szCs w:val="24"/>
        </w:rPr>
        <w:t>di fruizione</w:t>
      </w:r>
      <w:r w:rsidR="002B7B22" w:rsidRPr="007867CF">
        <w:rPr>
          <w:rFonts w:ascii="Times New Roman" w:hAnsi="Times New Roman" w:cs="Times New Roman"/>
          <w:i/>
          <w:sz w:val="24"/>
          <w:szCs w:val="24"/>
        </w:rPr>
        <w:t xml:space="preserve"> del vitto e dell’erogazione delle spese di viaggio </w:t>
      </w:r>
      <w:r w:rsidR="00891BF5" w:rsidRPr="007867CF">
        <w:rPr>
          <w:rFonts w:ascii="Times New Roman" w:hAnsi="Times New Roman" w:cs="Times New Roman"/>
          <w:i/>
          <w:sz w:val="24"/>
          <w:szCs w:val="24"/>
        </w:rPr>
        <w:t>(</w:t>
      </w:r>
      <w:r w:rsidR="002B7B22" w:rsidRPr="007867CF">
        <w:rPr>
          <w:rFonts w:ascii="Times New Roman" w:hAnsi="Times New Roman" w:cs="Times New Roman"/>
          <w:i/>
          <w:sz w:val="24"/>
          <w:szCs w:val="24"/>
        </w:rPr>
        <w:t>per i progett</w:t>
      </w:r>
      <w:r w:rsidR="00891BF5" w:rsidRPr="007867CF">
        <w:rPr>
          <w:rFonts w:ascii="Times New Roman" w:hAnsi="Times New Roman" w:cs="Times New Roman"/>
          <w:i/>
          <w:sz w:val="24"/>
          <w:szCs w:val="24"/>
        </w:rPr>
        <w:t>i in territorio transfrontaliero</w:t>
      </w:r>
      <w:r w:rsidR="00D37C8A" w:rsidRPr="007867CF">
        <w:rPr>
          <w:rFonts w:ascii="Times New Roman" w:hAnsi="Times New Roman" w:cs="Times New Roman"/>
          <w:i/>
          <w:sz w:val="24"/>
          <w:szCs w:val="24"/>
        </w:rPr>
        <w:t>)</w:t>
      </w:r>
    </w:p>
    <w:p w14:paraId="74F3E5CA" w14:textId="77777777" w:rsidR="009902FD" w:rsidRPr="007867CF" w:rsidRDefault="009902FD" w:rsidP="0096709C">
      <w:pPr>
        <w:spacing w:after="0" w:line="240" w:lineRule="auto"/>
        <w:ind w:left="1134"/>
        <w:jc w:val="both"/>
        <w:rPr>
          <w:rFonts w:ascii="Times New Roman" w:hAnsi="Times New Roman" w:cs="Times New Roman"/>
          <w:i/>
          <w:sz w:val="24"/>
          <w:szCs w:val="24"/>
        </w:rPr>
      </w:pPr>
    </w:p>
    <w:tbl>
      <w:tblPr>
        <w:tblStyle w:val="Grigliatabella"/>
        <w:tblW w:w="8335" w:type="dxa"/>
        <w:tblInd w:w="1129" w:type="dxa"/>
        <w:tblLook w:val="04A0" w:firstRow="1" w:lastRow="0" w:firstColumn="1" w:lastColumn="0" w:noHBand="0" w:noVBand="1"/>
      </w:tblPr>
      <w:tblGrid>
        <w:gridCol w:w="8335"/>
      </w:tblGrid>
      <w:tr w:rsidR="009902FD" w:rsidRPr="007867CF" w14:paraId="24476EA3" w14:textId="77777777" w:rsidTr="009902FD">
        <w:tc>
          <w:tcPr>
            <w:tcW w:w="8335" w:type="dxa"/>
          </w:tcPr>
          <w:p w14:paraId="4BC3740A" w14:textId="77777777" w:rsidR="009902FD" w:rsidRPr="007867CF" w:rsidRDefault="009902FD" w:rsidP="0096709C">
            <w:pPr>
              <w:tabs>
                <w:tab w:val="left" w:pos="834"/>
              </w:tabs>
              <w:rPr>
                <w:rFonts w:ascii="Times New Roman" w:eastAsia="Times New Roman" w:hAnsi="Times New Roman" w:cs="Times New Roman"/>
                <w:sz w:val="24"/>
                <w:szCs w:val="24"/>
              </w:rPr>
            </w:pPr>
          </w:p>
        </w:tc>
      </w:tr>
    </w:tbl>
    <w:p w14:paraId="636C363C" w14:textId="77777777" w:rsidR="002B7B22" w:rsidRPr="007867CF" w:rsidRDefault="002B7B22" w:rsidP="0096709C">
      <w:pPr>
        <w:pStyle w:val="Paragrafoelenco"/>
        <w:spacing w:after="0" w:line="240" w:lineRule="auto"/>
        <w:jc w:val="both"/>
        <w:rPr>
          <w:rFonts w:ascii="Times New Roman" w:hAnsi="Times New Roman" w:cs="Times New Roman"/>
        </w:rPr>
      </w:pPr>
    </w:p>
    <w:p w14:paraId="49697F87" w14:textId="77777777" w:rsidR="002B7B22" w:rsidRPr="007867CF" w:rsidRDefault="002B7B22" w:rsidP="0096709C">
      <w:pPr>
        <w:pStyle w:val="Paragrafoelenco"/>
        <w:numPr>
          <w:ilvl w:val="1"/>
          <w:numId w:val="30"/>
        </w:numPr>
        <w:tabs>
          <w:tab w:val="left" w:pos="426"/>
        </w:tabs>
        <w:spacing w:after="0" w:line="240" w:lineRule="auto"/>
        <w:jc w:val="both"/>
        <w:rPr>
          <w:rFonts w:ascii="Times New Roman" w:hAnsi="Times New Roman" w:cs="Times New Roman"/>
          <w:i/>
          <w:sz w:val="24"/>
          <w:szCs w:val="24"/>
        </w:rPr>
      </w:pPr>
      <w:r w:rsidRPr="007867CF">
        <w:rPr>
          <w:rFonts w:ascii="Times New Roman" w:hAnsi="Times New Roman" w:cs="Times New Roman"/>
          <w:i/>
          <w:sz w:val="24"/>
          <w:szCs w:val="24"/>
        </w:rPr>
        <w:t>Modalità di collegamento e comunicazione degli operatori volontari a</w:t>
      </w:r>
      <w:r w:rsidR="00C823E4" w:rsidRPr="007867CF">
        <w:rPr>
          <w:rFonts w:ascii="Times New Roman" w:hAnsi="Times New Roman" w:cs="Times New Roman"/>
          <w:i/>
          <w:sz w:val="24"/>
          <w:szCs w:val="24"/>
        </w:rPr>
        <w:t>ll’estero con la sede in Italia</w:t>
      </w:r>
    </w:p>
    <w:tbl>
      <w:tblPr>
        <w:tblStyle w:val="Grigliatabella"/>
        <w:tblW w:w="9327" w:type="dxa"/>
        <w:tblInd w:w="137" w:type="dxa"/>
        <w:tblLook w:val="04A0" w:firstRow="1" w:lastRow="0" w:firstColumn="1" w:lastColumn="0" w:noHBand="0" w:noVBand="1"/>
      </w:tblPr>
      <w:tblGrid>
        <w:gridCol w:w="9327"/>
      </w:tblGrid>
      <w:tr w:rsidR="009902FD" w:rsidRPr="007867CF" w14:paraId="2566DA6C" w14:textId="77777777" w:rsidTr="00DE0EC3">
        <w:tc>
          <w:tcPr>
            <w:tcW w:w="9327" w:type="dxa"/>
          </w:tcPr>
          <w:p w14:paraId="6F4E2ED0" w14:textId="77777777" w:rsidR="009902FD" w:rsidRPr="007867CF" w:rsidRDefault="009902FD" w:rsidP="0096709C">
            <w:pPr>
              <w:tabs>
                <w:tab w:val="left" w:pos="834"/>
              </w:tabs>
              <w:rPr>
                <w:rFonts w:ascii="Times New Roman" w:eastAsia="Times New Roman" w:hAnsi="Times New Roman" w:cs="Times New Roman"/>
                <w:sz w:val="24"/>
                <w:szCs w:val="24"/>
              </w:rPr>
            </w:pPr>
          </w:p>
        </w:tc>
      </w:tr>
    </w:tbl>
    <w:p w14:paraId="75D63A9F" w14:textId="77777777" w:rsidR="00607587" w:rsidRPr="007867CF" w:rsidRDefault="00607587" w:rsidP="0096709C">
      <w:pPr>
        <w:tabs>
          <w:tab w:val="left" w:pos="426"/>
        </w:tabs>
        <w:spacing w:after="0" w:line="240" w:lineRule="auto"/>
        <w:jc w:val="both"/>
        <w:rPr>
          <w:rFonts w:ascii="Times New Roman" w:hAnsi="Times New Roman" w:cs="Times New Roman"/>
          <w:i/>
          <w:sz w:val="24"/>
          <w:szCs w:val="24"/>
        </w:rPr>
      </w:pPr>
    </w:p>
    <w:p w14:paraId="3693DA5A" w14:textId="77777777" w:rsidR="00A615A9" w:rsidRPr="007867CF" w:rsidRDefault="00A615A9" w:rsidP="00A615A9">
      <w:pPr>
        <w:pStyle w:val="Paragrafoelenco"/>
        <w:numPr>
          <w:ilvl w:val="1"/>
          <w:numId w:val="30"/>
        </w:numPr>
        <w:tabs>
          <w:tab w:val="left" w:pos="426"/>
        </w:tabs>
        <w:spacing w:after="0" w:line="240" w:lineRule="auto"/>
        <w:jc w:val="both"/>
        <w:rPr>
          <w:rFonts w:ascii="Times New Roman" w:hAnsi="Times New Roman" w:cs="Times New Roman"/>
          <w:i/>
          <w:sz w:val="24"/>
          <w:szCs w:val="24"/>
        </w:rPr>
      </w:pPr>
      <w:r w:rsidRPr="007867CF">
        <w:rPr>
          <w:rFonts w:ascii="Times New Roman" w:hAnsi="Times New Roman" w:cs="Times New Roman"/>
          <w:i/>
          <w:sz w:val="24"/>
          <w:szCs w:val="24"/>
        </w:rPr>
        <w:t>Eventuale assicurazione integrativa</w:t>
      </w:r>
      <w:r w:rsidRPr="007867CF">
        <w:rPr>
          <w:rFonts w:ascii="Times New Roman" w:eastAsia="Calibri" w:hAnsi="Times New Roman" w:cs="Times New Roman"/>
          <w:i/>
          <w:sz w:val="24"/>
        </w:rPr>
        <w:t xml:space="preserve"> a copertura dei rischi indicati nel Piano di sicurezza</w:t>
      </w:r>
    </w:p>
    <w:tbl>
      <w:tblPr>
        <w:tblStyle w:val="Grigliatabella"/>
        <w:tblW w:w="9327" w:type="dxa"/>
        <w:tblInd w:w="137" w:type="dxa"/>
        <w:tblLook w:val="04A0" w:firstRow="1" w:lastRow="0" w:firstColumn="1" w:lastColumn="0" w:noHBand="0" w:noVBand="1"/>
      </w:tblPr>
      <w:tblGrid>
        <w:gridCol w:w="9327"/>
      </w:tblGrid>
      <w:tr w:rsidR="00A615A9" w:rsidRPr="007867CF" w14:paraId="026259C2" w14:textId="77777777" w:rsidTr="00DE0EC3">
        <w:tc>
          <w:tcPr>
            <w:tcW w:w="9327" w:type="dxa"/>
          </w:tcPr>
          <w:p w14:paraId="612C7A72" w14:textId="77777777" w:rsidR="00A615A9" w:rsidRPr="007867CF" w:rsidRDefault="00A615A9" w:rsidP="00DE0EC3">
            <w:pPr>
              <w:tabs>
                <w:tab w:val="left" w:pos="834"/>
              </w:tabs>
              <w:rPr>
                <w:rFonts w:ascii="Times New Roman" w:eastAsia="Times New Roman" w:hAnsi="Times New Roman" w:cs="Times New Roman"/>
                <w:sz w:val="24"/>
                <w:szCs w:val="24"/>
              </w:rPr>
            </w:pPr>
          </w:p>
        </w:tc>
      </w:tr>
    </w:tbl>
    <w:p w14:paraId="121A2200" w14:textId="77777777" w:rsidR="00A615A9" w:rsidRPr="007867CF" w:rsidRDefault="00A615A9" w:rsidP="0096709C">
      <w:pPr>
        <w:tabs>
          <w:tab w:val="left" w:pos="426"/>
        </w:tabs>
        <w:spacing w:after="0" w:line="240" w:lineRule="auto"/>
        <w:jc w:val="both"/>
        <w:rPr>
          <w:rFonts w:ascii="Times New Roman" w:hAnsi="Times New Roman" w:cs="Times New Roman"/>
          <w:i/>
          <w:sz w:val="24"/>
          <w:szCs w:val="24"/>
        </w:rPr>
      </w:pPr>
    </w:p>
    <w:p w14:paraId="0F970829" w14:textId="77777777" w:rsidR="002B7B22" w:rsidRPr="007867CF" w:rsidRDefault="00A615A9" w:rsidP="0096709C">
      <w:pPr>
        <w:pStyle w:val="Paragrafoelenco"/>
        <w:numPr>
          <w:ilvl w:val="1"/>
          <w:numId w:val="30"/>
        </w:numPr>
        <w:tabs>
          <w:tab w:val="left" w:pos="426"/>
        </w:tabs>
        <w:spacing w:after="0" w:line="240" w:lineRule="auto"/>
        <w:jc w:val="both"/>
        <w:rPr>
          <w:rFonts w:ascii="Times New Roman" w:hAnsi="Times New Roman" w:cs="Times New Roman"/>
          <w:i/>
          <w:sz w:val="24"/>
          <w:szCs w:val="24"/>
        </w:rPr>
      </w:pPr>
      <w:r w:rsidRPr="007867CF">
        <w:rPr>
          <w:rFonts w:ascii="Times New Roman" w:hAnsi="Times New Roman" w:cs="Times New Roman"/>
          <w:i/>
          <w:sz w:val="24"/>
          <w:szCs w:val="24"/>
        </w:rPr>
        <w:t>Piano di sicurezza, Protocollo di sicurezza e nominativo del responsabile della sicurezza</w:t>
      </w:r>
    </w:p>
    <w:tbl>
      <w:tblPr>
        <w:tblStyle w:val="Grigliatabella"/>
        <w:tblW w:w="9327" w:type="dxa"/>
        <w:tblInd w:w="137" w:type="dxa"/>
        <w:tblLook w:val="04A0" w:firstRow="1" w:lastRow="0" w:firstColumn="1" w:lastColumn="0" w:noHBand="0" w:noVBand="1"/>
      </w:tblPr>
      <w:tblGrid>
        <w:gridCol w:w="9327"/>
      </w:tblGrid>
      <w:tr w:rsidR="009902FD" w:rsidRPr="007867CF" w14:paraId="4E7C8D05" w14:textId="77777777" w:rsidTr="00DE0EC3">
        <w:tc>
          <w:tcPr>
            <w:tcW w:w="9327" w:type="dxa"/>
          </w:tcPr>
          <w:p w14:paraId="3020D32E" w14:textId="77777777" w:rsidR="009902FD" w:rsidRPr="007867CF" w:rsidRDefault="009902FD" w:rsidP="0096709C">
            <w:pPr>
              <w:tabs>
                <w:tab w:val="left" w:pos="834"/>
              </w:tabs>
              <w:rPr>
                <w:rFonts w:ascii="Times New Roman" w:eastAsia="Times New Roman" w:hAnsi="Times New Roman" w:cs="Times New Roman"/>
                <w:sz w:val="24"/>
                <w:szCs w:val="24"/>
              </w:rPr>
            </w:pPr>
          </w:p>
          <w:p w14:paraId="76524DB8" w14:textId="77777777" w:rsidR="00A615A9" w:rsidRPr="007867CF" w:rsidRDefault="00A615A9" w:rsidP="0096709C">
            <w:pPr>
              <w:tabs>
                <w:tab w:val="left" w:pos="834"/>
              </w:tabs>
              <w:rPr>
                <w:rFonts w:ascii="Times New Roman" w:eastAsia="Times New Roman" w:hAnsi="Times New Roman" w:cs="Times New Roman"/>
                <w:sz w:val="24"/>
                <w:szCs w:val="24"/>
              </w:rPr>
            </w:pPr>
          </w:p>
        </w:tc>
      </w:tr>
    </w:tbl>
    <w:p w14:paraId="1B3AD85A" w14:textId="77777777" w:rsidR="002B7B22" w:rsidRPr="007867CF" w:rsidRDefault="002B7B22" w:rsidP="0096709C">
      <w:pPr>
        <w:pStyle w:val="Paragrafoelenco"/>
        <w:tabs>
          <w:tab w:val="left" w:pos="426"/>
        </w:tabs>
        <w:spacing w:after="0" w:line="240" w:lineRule="auto"/>
        <w:ind w:left="0"/>
        <w:jc w:val="both"/>
        <w:rPr>
          <w:rFonts w:ascii="Times New Roman" w:hAnsi="Times New Roman" w:cs="Times New Roman"/>
        </w:rPr>
      </w:pPr>
    </w:p>
    <w:p w14:paraId="3B8ABEE0" w14:textId="77777777" w:rsidR="00A615A9" w:rsidRPr="007867CF" w:rsidRDefault="00A615A9" w:rsidP="00A615A9">
      <w:pPr>
        <w:pStyle w:val="Paragrafoelenco"/>
        <w:tabs>
          <w:tab w:val="left" w:pos="426"/>
        </w:tabs>
        <w:spacing w:after="0" w:line="240" w:lineRule="auto"/>
        <w:ind w:left="0"/>
        <w:jc w:val="both"/>
        <w:rPr>
          <w:rFonts w:ascii="Times New Roman" w:hAnsi="Times New Roman" w:cs="Times New Roman"/>
        </w:rPr>
      </w:pPr>
    </w:p>
    <w:p w14:paraId="54C96A78" w14:textId="77777777" w:rsidR="00A615A9" w:rsidRPr="007867CF" w:rsidRDefault="00A615A9" w:rsidP="00A615A9">
      <w:pPr>
        <w:pStyle w:val="Paragrafoelenco"/>
        <w:numPr>
          <w:ilvl w:val="1"/>
          <w:numId w:val="30"/>
        </w:numPr>
        <w:spacing w:after="0" w:line="240" w:lineRule="auto"/>
        <w:rPr>
          <w:rFonts w:ascii="Times New Roman" w:hAnsi="Times New Roman" w:cs="Times New Roman"/>
          <w:i/>
          <w:sz w:val="24"/>
          <w:szCs w:val="24"/>
        </w:rPr>
      </w:pPr>
      <w:r w:rsidRPr="007867CF">
        <w:rPr>
          <w:rFonts w:ascii="Times New Roman" w:hAnsi="Times New Roman" w:cs="Times New Roman"/>
          <w:i/>
          <w:sz w:val="24"/>
          <w:szCs w:val="24"/>
        </w:rPr>
        <w:t>Tabella riepilogativa</w:t>
      </w:r>
    </w:p>
    <w:tbl>
      <w:tblPr>
        <w:tblStyle w:val="Grigliatabella"/>
        <w:tblW w:w="9114" w:type="dxa"/>
        <w:jc w:val="center"/>
        <w:tblLayout w:type="fixed"/>
        <w:tblLook w:val="04A0" w:firstRow="1" w:lastRow="0" w:firstColumn="1" w:lastColumn="0" w:noHBand="0" w:noVBand="1"/>
      </w:tblPr>
      <w:tblGrid>
        <w:gridCol w:w="568"/>
        <w:gridCol w:w="1559"/>
        <w:gridCol w:w="992"/>
        <w:gridCol w:w="1006"/>
        <w:gridCol w:w="993"/>
        <w:gridCol w:w="992"/>
        <w:gridCol w:w="1161"/>
        <w:gridCol w:w="1843"/>
      </w:tblGrid>
      <w:tr w:rsidR="00A615A9" w:rsidRPr="007867CF" w14:paraId="77E4587E" w14:textId="77777777" w:rsidTr="00DE0EC3">
        <w:trPr>
          <w:trHeight w:val="580"/>
          <w:jc w:val="center"/>
        </w:trPr>
        <w:tc>
          <w:tcPr>
            <w:tcW w:w="568" w:type="dxa"/>
            <w:vAlign w:val="center"/>
          </w:tcPr>
          <w:p w14:paraId="4E06684B" w14:textId="77777777" w:rsidR="00A615A9" w:rsidRPr="007867CF" w:rsidRDefault="00A615A9" w:rsidP="00DE0EC3">
            <w:pPr>
              <w:pStyle w:val="TableParagraph"/>
              <w:jc w:val="center"/>
              <w:rPr>
                <w:rFonts w:ascii="Times New Roman" w:eastAsia="Times New Roman" w:hAnsi="Times New Roman" w:cs="Times New Roman"/>
                <w:i/>
                <w:sz w:val="20"/>
                <w:szCs w:val="20"/>
              </w:rPr>
            </w:pPr>
          </w:p>
          <w:p w14:paraId="66DBD1E5" w14:textId="77777777" w:rsidR="00A615A9" w:rsidRPr="007867CF" w:rsidRDefault="00A615A9" w:rsidP="00DE0EC3">
            <w:pPr>
              <w:pStyle w:val="TableParagraph"/>
              <w:jc w:val="center"/>
              <w:rPr>
                <w:rFonts w:ascii="Times New Roman" w:eastAsia="Times New Roman" w:hAnsi="Times New Roman" w:cs="Times New Roman"/>
                <w:sz w:val="20"/>
                <w:szCs w:val="20"/>
              </w:rPr>
            </w:pPr>
            <w:r w:rsidRPr="007867CF">
              <w:rPr>
                <w:rFonts w:ascii="Times New Roman" w:hAnsi="Times New Roman" w:cs="Times New Roman"/>
                <w:i/>
                <w:sz w:val="20"/>
              </w:rPr>
              <w:t>N.</w:t>
            </w:r>
          </w:p>
        </w:tc>
        <w:tc>
          <w:tcPr>
            <w:tcW w:w="1559" w:type="dxa"/>
            <w:vAlign w:val="center"/>
          </w:tcPr>
          <w:p w14:paraId="1A10376E" w14:textId="77777777" w:rsidR="00A615A9" w:rsidRPr="007867CF" w:rsidRDefault="00A615A9" w:rsidP="00DE0EC3">
            <w:pPr>
              <w:pStyle w:val="TableParagraph"/>
              <w:jc w:val="center"/>
              <w:rPr>
                <w:rFonts w:ascii="Times New Roman" w:eastAsia="Times New Roman" w:hAnsi="Times New Roman" w:cs="Times New Roman"/>
                <w:i/>
                <w:sz w:val="18"/>
                <w:szCs w:val="18"/>
              </w:rPr>
            </w:pPr>
            <w:r w:rsidRPr="007867CF">
              <w:rPr>
                <w:rFonts w:ascii="Times New Roman" w:eastAsia="Times New Roman" w:hAnsi="Times New Roman" w:cs="Times New Roman"/>
                <w:i/>
                <w:sz w:val="18"/>
                <w:szCs w:val="18"/>
              </w:rPr>
              <w:t xml:space="preserve">Ente titolare o di accoglienza cui fa riferimento la sede </w:t>
            </w:r>
          </w:p>
        </w:tc>
        <w:tc>
          <w:tcPr>
            <w:tcW w:w="992" w:type="dxa"/>
            <w:vAlign w:val="center"/>
          </w:tcPr>
          <w:p w14:paraId="7B2B2663" w14:textId="77777777" w:rsidR="00A615A9" w:rsidRPr="007867CF" w:rsidRDefault="00A615A9" w:rsidP="00DE0EC3">
            <w:pPr>
              <w:pStyle w:val="TableParagraph"/>
              <w:jc w:val="center"/>
              <w:rPr>
                <w:rFonts w:ascii="Times New Roman" w:eastAsia="Times New Roman" w:hAnsi="Times New Roman" w:cs="Times New Roman"/>
                <w:i/>
                <w:sz w:val="18"/>
                <w:szCs w:val="18"/>
              </w:rPr>
            </w:pPr>
            <w:r w:rsidRPr="007867CF">
              <w:rPr>
                <w:rFonts w:ascii="Times New Roman" w:eastAsia="Times New Roman" w:hAnsi="Times New Roman" w:cs="Times New Roman"/>
                <w:i/>
                <w:sz w:val="18"/>
                <w:szCs w:val="18"/>
              </w:rPr>
              <w:t>Sede di attuazione progetto</w:t>
            </w:r>
          </w:p>
        </w:tc>
        <w:tc>
          <w:tcPr>
            <w:tcW w:w="1006" w:type="dxa"/>
            <w:vAlign w:val="center"/>
          </w:tcPr>
          <w:p w14:paraId="416CA358" w14:textId="77777777" w:rsidR="00A615A9" w:rsidRPr="007867CF" w:rsidRDefault="00A615A9" w:rsidP="00DE0EC3">
            <w:pPr>
              <w:pStyle w:val="TableParagraph"/>
              <w:ind w:right="3"/>
              <w:jc w:val="center"/>
              <w:rPr>
                <w:rFonts w:ascii="Times New Roman" w:eastAsia="Times New Roman" w:hAnsi="Times New Roman" w:cs="Times New Roman"/>
                <w:sz w:val="18"/>
                <w:szCs w:val="18"/>
              </w:rPr>
            </w:pPr>
            <w:r w:rsidRPr="007867CF">
              <w:rPr>
                <w:rFonts w:ascii="Times New Roman" w:hAnsi="Times New Roman" w:cs="Times New Roman"/>
                <w:i/>
                <w:sz w:val="18"/>
                <w:szCs w:val="18"/>
              </w:rPr>
              <w:t>Paese estero</w:t>
            </w:r>
          </w:p>
        </w:tc>
        <w:tc>
          <w:tcPr>
            <w:tcW w:w="993" w:type="dxa"/>
            <w:vAlign w:val="center"/>
          </w:tcPr>
          <w:p w14:paraId="7FC338B6" w14:textId="77777777" w:rsidR="00A615A9" w:rsidRPr="007867CF" w:rsidRDefault="00A615A9" w:rsidP="00DE0EC3">
            <w:pPr>
              <w:pStyle w:val="TableParagraph"/>
              <w:jc w:val="center"/>
              <w:rPr>
                <w:rFonts w:ascii="Times New Roman" w:eastAsia="Times New Roman" w:hAnsi="Times New Roman" w:cs="Times New Roman"/>
                <w:i/>
                <w:sz w:val="18"/>
                <w:szCs w:val="18"/>
              </w:rPr>
            </w:pPr>
            <w:r w:rsidRPr="007867CF">
              <w:rPr>
                <w:rFonts w:ascii="Times New Roman" w:eastAsia="Times New Roman" w:hAnsi="Times New Roman" w:cs="Times New Roman"/>
                <w:i/>
                <w:sz w:val="18"/>
                <w:szCs w:val="18"/>
              </w:rPr>
              <w:t>Città</w:t>
            </w:r>
          </w:p>
        </w:tc>
        <w:tc>
          <w:tcPr>
            <w:tcW w:w="992" w:type="dxa"/>
            <w:vAlign w:val="center"/>
          </w:tcPr>
          <w:p w14:paraId="7F63A4D6" w14:textId="77777777" w:rsidR="00A615A9" w:rsidRPr="007867CF" w:rsidRDefault="00A615A9" w:rsidP="00DE0EC3">
            <w:pPr>
              <w:pStyle w:val="TableParagraph"/>
              <w:ind w:left="110" w:right="106" w:firstLine="72"/>
              <w:jc w:val="center"/>
              <w:rPr>
                <w:rFonts w:ascii="Times New Roman" w:eastAsia="Times New Roman" w:hAnsi="Times New Roman" w:cs="Times New Roman"/>
                <w:i/>
                <w:sz w:val="18"/>
                <w:szCs w:val="18"/>
              </w:rPr>
            </w:pPr>
            <w:r w:rsidRPr="007867CF">
              <w:rPr>
                <w:rFonts w:ascii="Times New Roman" w:eastAsia="Times New Roman" w:hAnsi="Times New Roman" w:cs="Times New Roman"/>
                <w:i/>
                <w:sz w:val="18"/>
                <w:szCs w:val="18"/>
              </w:rPr>
              <w:t>Indirizzo</w:t>
            </w:r>
          </w:p>
        </w:tc>
        <w:tc>
          <w:tcPr>
            <w:tcW w:w="1161" w:type="dxa"/>
            <w:vAlign w:val="center"/>
          </w:tcPr>
          <w:p w14:paraId="2CB7965C" w14:textId="77777777" w:rsidR="00A615A9" w:rsidRPr="007867CF" w:rsidRDefault="00A615A9" w:rsidP="0050213E">
            <w:pPr>
              <w:pStyle w:val="TableParagraph"/>
              <w:ind w:left="-81"/>
              <w:jc w:val="center"/>
              <w:rPr>
                <w:rFonts w:ascii="Times New Roman" w:eastAsia="Times New Roman" w:hAnsi="Times New Roman" w:cs="Times New Roman"/>
                <w:sz w:val="18"/>
                <w:szCs w:val="18"/>
              </w:rPr>
            </w:pPr>
            <w:r w:rsidRPr="007867CF">
              <w:rPr>
                <w:rFonts w:ascii="Times New Roman" w:hAnsi="Times New Roman" w:cs="Times New Roman"/>
                <w:i/>
                <w:sz w:val="18"/>
                <w:szCs w:val="18"/>
              </w:rPr>
              <w:t>Numero operato</w:t>
            </w:r>
            <w:r w:rsidR="0050213E" w:rsidRPr="007867CF">
              <w:rPr>
                <w:rFonts w:ascii="Times New Roman" w:hAnsi="Times New Roman" w:cs="Times New Roman"/>
                <w:i/>
                <w:sz w:val="18"/>
                <w:szCs w:val="18"/>
              </w:rPr>
              <w:t>r</w:t>
            </w:r>
            <w:r w:rsidRPr="007867CF">
              <w:rPr>
                <w:rFonts w:ascii="Times New Roman" w:hAnsi="Times New Roman" w:cs="Times New Roman"/>
                <w:i/>
                <w:sz w:val="18"/>
                <w:szCs w:val="18"/>
              </w:rPr>
              <w:t>i volontari</w:t>
            </w:r>
          </w:p>
        </w:tc>
        <w:tc>
          <w:tcPr>
            <w:tcW w:w="1843" w:type="dxa"/>
            <w:vAlign w:val="center"/>
          </w:tcPr>
          <w:p w14:paraId="1A102190" w14:textId="77777777" w:rsidR="00A615A9" w:rsidRPr="007867CF" w:rsidRDefault="00A615A9" w:rsidP="00DE0EC3">
            <w:pPr>
              <w:pStyle w:val="TableParagraph"/>
              <w:tabs>
                <w:tab w:val="left" w:pos="1627"/>
              </w:tabs>
              <w:ind w:hanging="16"/>
              <w:jc w:val="center"/>
              <w:rPr>
                <w:rFonts w:ascii="Times New Roman" w:eastAsia="Times New Roman" w:hAnsi="Times New Roman" w:cs="Times New Roman"/>
                <w:i/>
                <w:sz w:val="18"/>
                <w:szCs w:val="18"/>
              </w:rPr>
            </w:pPr>
            <w:r w:rsidRPr="007867CF">
              <w:rPr>
                <w:rFonts w:ascii="Times New Roman" w:eastAsia="Times New Roman" w:hAnsi="Times New Roman" w:cs="Times New Roman"/>
                <w:i/>
                <w:sz w:val="18"/>
                <w:szCs w:val="18"/>
              </w:rPr>
              <w:t>Operatore locale di progetto estero</w:t>
            </w:r>
          </w:p>
        </w:tc>
      </w:tr>
      <w:tr w:rsidR="00A615A9" w:rsidRPr="007867CF" w14:paraId="57BF0327" w14:textId="77777777" w:rsidTr="00DE0EC3">
        <w:trPr>
          <w:jc w:val="center"/>
        </w:trPr>
        <w:tc>
          <w:tcPr>
            <w:tcW w:w="568" w:type="dxa"/>
          </w:tcPr>
          <w:p w14:paraId="0E23C90C" w14:textId="77777777" w:rsidR="00A615A9" w:rsidRPr="007867CF" w:rsidRDefault="00A615A9" w:rsidP="00DE0EC3">
            <w:pPr>
              <w:pStyle w:val="TableParagraph"/>
              <w:ind w:left="1"/>
              <w:jc w:val="center"/>
              <w:rPr>
                <w:rFonts w:ascii="Times New Roman" w:eastAsia="Times New Roman" w:hAnsi="Times New Roman" w:cs="Times New Roman"/>
              </w:rPr>
            </w:pPr>
            <w:r w:rsidRPr="007867CF">
              <w:rPr>
                <w:rFonts w:ascii="Times New Roman" w:eastAsia="Times New Roman" w:hAnsi="Times New Roman" w:cs="Times New Roman"/>
              </w:rPr>
              <w:t>1</w:t>
            </w:r>
          </w:p>
        </w:tc>
        <w:tc>
          <w:tcPr>
            <w:tcW w:w="1559" w:type="dxa"/>
          </w:tcPr>
          <w:p w14:paraId="0DE47ACC" w14:textId="77777777" w:rsidR="00A615A9" w:rsidRPr="007867CF" w:rsidRDefault="00A615A9" w:rsidP="00DE0EC3">
            <w:pPr>
              <w:rPr>
                <w:rFonts w:ascii="Times New Roman" w:hAnsi="Times New Roman" w:cs="Times New Roman"/>
                <w:b/>
                <w:i/>
                <w:sz w:val="24"/>
              </w:rPr>
            </w:pPr>
          </w:p>
        </w:tc>
        <w:tc>
          <w:tcPr>
            <w:tcW w:w="992" w:type="dxa"/>
          </w:tcPr>
          <w:p w14:paraId="1147A8BF" w14:textId="77777777" w:rsidR="00A615A9" w:rsidRPr="007867CF" w:rsidRDefault="00A615A9" w:rsidP="00DE0EC3">
            <w:pPr>
              <w:rPr>
                <w:rFonts w:ascii="Times New Roman" w:hAnsi="Times New Roman" w:cs="Times New Roman"/>
                <w:b/>
                <w:i/>
                <w:sz w:val="24"/>
              </w:rPr>
            </w:pPr>
          </w:p>
        </w:tc>
        <w:tc>
          <w:tcPr>
            <w:tcW w:w="1006" w:type="dxa"/>
          </w:tcPr>
          <w:p w14:paraId="0521698D" w14:textId="77777777" w:rsidR="00A615A9" w:rsidRPr="007867CF" w:rsidRDefault="00A615A9" w:rsidP="00DE0EC3">
            <w:pPr>
              <w:rPr>
                <w:rFonts w:ascii="Times New Roman" w:hAnsi="Times New Roman" w:cs="Times New Roman"/>
                <w:b/>
                <w:i/>
                <w:sz w:val="24"/>
              </w:rPr>
            </w:pPr>
          </w:p>
        </w:tc>
        <w:tc>
          <w:tcPr>
            <w:tcW w:w="993" w:type="dxa"/>
          </w:tcPr>
          <w:p w14:paraId="6DDB089B" w14:textId="77777777" w:rsidR="00A615A9" w:rsidRPr="007867CF" w:rsidRDefault="00A615A9" w:rsidP="00DE0EC3">
            <w:pPr>
              <w:rPr>
                <w:rFonts w:ascii="Times New Roman" w:hAnsi="Times New Roman" w:cs="Times New Roman"/>
                <w:b/>
                <w:i/>
                <w:sz w:val="24"/>
              </w:rPr>
            </w:pPr>
          </w:p>
        </w:tc>
        <w:tc>
          <w:tcPr>
            <w:tcW w:w="992" w:type="dxa"/>
          </w:tcPr>
          <w:p w14:paraId="06E61FF8" w14:textId="77777777" w:rsidR="00A615A9" w:rsidRPr="007867CF" w:rsidRDefault="00A615A9" w:rsidP="00DE0EC3">
            <w:pPr>
              <w:rPr>
                <w:rFonts w:ascii="Times New Roman" w:hAnsi="Times New Roman" w:cs="Times New Roman"/>
                <w:b/>
                <w:i/>
                <w:sz w:val="24"/>
              </w:rPr>
            </w:pPr>
          </w:p>
        </w:tc>
        <w:tc>
          <w:tcPr>
            <w:tcW w:w="1161" w:type="dxa"/>
          </w:tcPr>
          <w:p w14:paraId="456511BC" w14:textId="77777777" w:rsidR="00A615A9" w:rsidRPr="007867CF" w:rsidRDefault="00A615A9" w:rsidP="00DE0EC3">
            <w:pPr>
              <w:rPr>
                <w:rFonts w:ascii="Times New Roman" w:hAnsi="Times New Roman" w:cs="Times New Roman"/>
                <w:b/>
                <w:i/>
                <w:sz w:val="24"/>
              </w:rPr>
            </w:pPr>
          </w:p>
        </w:tc>
        <w:tc>
          <w:tcPr>
            <w:tcW w:w="1843" w:type="dxa"/>
          </w:tcPr>
          <w:p w14:paraId="51662C51" w14:textId="77777777" w:rsidR="00A615A9" w:rsidRPr="007867CF" w:rsidRDefault="00A615A9" w:rsidP="00DE0EC3">
            <w:pPr>
              <w:rPr>
                <w:rFonts w:ascii="Times New Roman" w:hAnsi="Times New Roman" w:cs="Times New Roman"/>
                <w:b/>
                <w:i/>
                <w:sz w:val="24"/>
              </w:rPr>
            </w:pPr>
          </w:p>
        </w:tc>
      </w:tr>
      <w:tr w:rsidR="00A615A9" w:rsidRPr="007867CF" w14:paraId="349FD9A2" w14:textId="77777777" w:rsidTr="00DE0EC3">
        <w:trPr>
          <w:jc w:val="center"/>
        </w:trPr>
        <w:tc>
          <w:tcPr>
            <w:tcW w:w="568" w:type="dxa"/>
          </w:tcPr>
          <w:p w14:paraId="55E8E64E" w14:textId="77777777" w:rsidR="00A615A9" w:rsidRPr="007867CF" w:rsidRDefault="00A615A9" w:rsidP="00DE0EC3">
            <w:pPr>
              <w:pStyle w:val="TableParagraph"/>
              <w:ind w:left="1"/>
              <w:jc w:val="center"/>
              <w:rPr>
                <w:rFonts w:ascii="Times New Roman" w:eastAsia="Times New Roman" w:hAnsi="Times New Roman" w:cs="Times New Roman"/>
              </w:rPr>
            </w:pPr>
            <w:r w:rsidRPr="007867CF">
              <w:rPr>
                <w:rFonts w:ascii="Times New Roman" w:eastAsia="Times New Roman" w:hAnsi="Times New Roman" w:cs="Times New Roman"/>
              </w:rPr>
              <w:t>2</w:t>
            </w:r>
          </w:p>
        </w:tc>
        <w:tc>
          <w:tcPr>
            <w:tcW w:w="1559" w:type="dxa"/>
          </w:tcPr>
          <w:p w14:paraId="62D810D5" w14:textId="77777777" w:rsidR="00A615A9" w:rsidRPr="007867CF" w:rsidRDefault="00A615A9" w:rsidP="00DE0EC3">
            <w:pPr>
              <w:rPr>
                <w:rFonts w:ascii="Times New Roman" w:hAnsi="Times New Roman" w:cs="Times New Roman"/>
                <w:b/>
                <w:i/>
                <w:sz w:val="24"/>
              </w:rPr>
            </w:pPr>
          </w:p>
        </w:tc>
        <w:tc>
          <w:tcPr>
            <w:tcW w:w="992" w:type="dxa"/>
          </w:tcPr>
          <w:p w14:paraId="160A94B2" w14:textId="77777777" w:rsidR="00A615A9" w:rsidRPr="007867CF" w:rsidRDefault="00A615A9" w:rsidP="00DE0EC3">
            <w:pPr>
              <w:rPr>
                <w:rFonts w:ascii="Times New Roman" w:hAnsi="Times New Roman" w:cs="Times New Roman"/>
                <w:b/>
                <w:i/>
                <w:sz w:val="24"/>
              </w:rPr>
            </w:pPr>
          </w:p>
        </w:tc>
        <w:tc>
          <w:tcPr>
            <w:tcW w:w="1006" w:type="dxa"/>
          </w:tcPr>
          <w:p w14:paraId="2EF737EC" w14:textId="77777777" w:rsidR="00A615A9" w:rsidRPr="007867CF" w:rsidRDefault="00A615A9" w:rsidP="00DE0EC3">
            <w:pPr>
              <w:rPr>
                <w:rFonts w:ascii="Times New Roman" w:hAnsi="Times New Roman" w:cs="Times New Roman"/>
                <w:b/>
                <w:i/>
                <w:sz w:val="24"/>
              </w:rPr>
            </w:pPr>
          </w:p>
        </w:tc>
        <w:tc>
          <w:tcPr>
            <w:tcW w:w="993" w:type="dxa"/>
          </w:tcPr>
          <w:p w14:paraId="5D29289B" w14:textId="77777777" w:rsidR="00A615A9" w:rsidRPr="007867CF" w:rsidRDefault="00A615A9" w:rsidP="00DE0EC3">
            <w:pPr>
              <w:rPr>
                <w:rFonts w:ascii="Times New Roman" w:hAnsi="Times New Roman" w:cs="Times New Roman"/>
                <w:b/>
                <w:i/>
                <w:sz w:val="24"/>
              </w:rPr>
            </w:pPr>
          </w:p>
        </w:tc>
        <w:tc>
          <w:tcPr>
            <w:tcW w:w="992" w:type="dxa"/>
          </w:tcPr>
          <w:p w14:paraId="0F07B447" w14:textId="77777777" w:rsidR="00A615A9" w:rsidRPr="007867CF" w:rsidRDefault="00A615A9" w:rsidP="00DE0EC3">
            <w:pPr>
              <w:rPr>
                <w:rFonts w:ascii="Times New Roman" w:hAnsi="Times New Roman" w:cs="Times New Roman"/>
                <w:b/>
                <w:i/>
                <w:sz w:val="24"/>
              </w:rPr>
            </w:pPr>
          </w:p>
        </w:tc>
        <w:tc>
          <w:tcPr>
            <w:tcW w:w="1161" w:type="dxa"/>
          </w:tcPr>
          <w:p w14:paraId="359BC5D6" w14:textId="77777777" w:rsidR="00A615A9" w:rsidRPr="007867CF" w:rsidRDefault="00A615A9" w:rsidP="00DE0EC3">
            <w:pPr>
              <w:rPr>
                <w:rFonts w:ascii="Times New Roman" w:hAnsi="Times New Roman" w:cs="Times New Roman"/>
                <w:b/>
                <w:i/>
                <w:sz w:val="24"/>
              </w:rPr>
            </w:pPr>
          </w:p>
        </w:tc>
        <w:tc>
          <w:tcPr>
            <w:tcW w:w="1843" w:type="dxa"/>
          </w:tcPr>
          <w:p w14:paraId="34016581" w14:textId="77777777" w:rsidR="00A615A9" w:rsidRPr="007867CF" w:rsidRDefault="00A615A9" w:rsidP="00DE0EC3">
            <w:pPr>
              <w:rPr>
                <w:rFonts w:ascii="Times New Roman" w:hAnsi="Times New Roman" w:cs="Times New Roman"/>
                <w:b/>
                <w:i/>
                <w:sz w:val="24"/>
              </w:rPr>
            </w:pPr>
          </w:p>
        </w:tc>
      </w:tr>
      <w:tr w:rsidR="00A615A9" w:rsidRPr="007867CF" w14:paraId="54470667" w14:textId="77777777" w:rsidTr="00DE0EC3">
        <w:trPr>
          <w:jc w:val="center"/>
        </w:trPr>
        <w:tc>
          <w:tcPr>
            <w:tcW w:w="568" w:type="dxa"/>
          </w:tcPr>
          <w:p w14:paraId="736CF889" w14:textId="77777777" w:rsidR="00A615A9" w:rsidRPr="007867CF" w:rsidRDefault="00A615A9" w:rsidP="00DE0EC3">
            <w:pPr>
              <w:pStyle w:val="TableParagraph"/>
              <w:ind w:left="1"/>
              <w:jc w:val="center"/>
              <w:rPr>
                <w:rFonts w:ascii="Times New Roman" w:eastAsia="Times New Roman" w:hAnsi="Times New Roman" w:cs="Times New Roman"/>
              </w:rPr>
            </w:pPr>
            <w:r w:rsidRPr="007867CF">
              <w:rPr>
                <w:rFonts w:ascii="Times New Roman" w:eastAsia="Times New Roman" w:hAnsi="Times New Roman" w:cs="Times New Roman"/>
              </w:rPr>
              <w:t>3</w:t>
            </w:r>
          </w:p>
        </w:tc>
        <w:tc>
          <w:tcPr>
            <w:tcW w:w="1559" w:type="dxa"/>
          </w:tcPr>
          <w:p w14:paraId="3687940F" w14:textId="77777777" w:rsidR="00A615A9" w:rsidRPr="007867CF" w:rsidRDefault="00A615A9" w:rsidP="00DE0EC3">
            <w:pPr>
              <w:rPr>
                <w:rFonts w:ascii="Times New Roman" w:hAnsi="Times New Roman" w:cs="Times New Roman"/>
                <w:b/>
                <w:i/>
                <w:sz w:val="24"/>
              </w:rPr>
            </w:pPr>
          </w:p>
        </w:tc>
        <w:tc>
          <w:tcPr>
            <w:tcW w:w="992" w:type="dxa"/>
          </w:tcPr>
          <w:p w14:paraId="0A47D9B2" w14:textId="77777777" w:rsidR="00A615A9" w:rsidRPr="007867CF" w:rsidRDefault="00A615A9" w:rsidP="00DE0EC3">
            <w:pPr>
              <w:rPr>
                <w:rFonts w:ascii="Times New Roman" w:hAnsi="Times New Roman" w:cs="Times New Roman"/>
                <w:b/>
                <w:i/>
                <w:sz w:val="24"/>
              </w:rPr>
            </w:pPr>
          </w:p>
        </w:tc>
        <w:tc>
          <w:tcPr>
            <w:tcW w:w="1006" w:type="dxa"/>
          </w:tcPr>
          <w:p w14:paraId="017737C4" w14:textId="77777777" w:rsidR="00A615A9" w:rsidRPr="007867CF" w:rsidRDefault="00A615A9" w:rsidP="00DE0EC3">
            <w:pPr>
              <w:rPr>
                <w:rFonts w:ascii="Times New Roman" w:hAnsi="Times New Roman" w:cs="Times New Roman"/>
                <w:b/>
                <w:i/>
                <w:sz w:val="24"/>
              </w:rPr>
            </w:pPr>
          </w:p>
        </w:tc>
        <w:tc>
          <w:tcPr>
            <w:tcW w:w="993" w:type="dxa"/>
          </w:tcPr>
          <w:p w14:paraId="55A31339" w14:textId="77777777" w:rsidR="00A615A9" w:rsidRPr="007867CF" w:rsidRDefault="00A615A9" w:rsidP="00DE0EC3">
            <w:pPr>
              <w:rPr>
                <w:rFonts w:ascii="Times New Roman" w:hAnsi="Times New Roman" w:cs="Times New Roman"/>
                <w:b/>
                <w:i/>
                <w:sz w:val="24"/>
              </w:rPr>
            </w:pPr>
          </w:p>
        </w:tc>
        <w:tc>
          <w:tcPr>
            <w:tcW w:w="992" w:type="dxa"/>
          </w:tcPr>
          <w:p w14:paraId="6C255450" w14:textId="77777777" w:rsidR="00A615A9" w:rsidRPr="007867CF" w:rsidRDefault="00A615A9" w:rsidP="00DE0EC3">
            <w:pPr>
              <w:rPr>
                <w:rFonts w:ascii="Times New Roman" w:hAnsi="Times New Roman" w:cs="Times New Roman"/>
                <w:b/>
                <w:i/>
                <w:sz w:val="24"/>
              </w:rPr>
            </w:pPr>
          </w:p>
        </w:tc>
        <w:tc>
          <w:tcPr>
            <w:tcW w:w="1161" w:type="dxa"/>
          </w:tcPr>
          <w:p w14:paraId="6F2067DD" w14:textId="77777777" w:rsidR="00A615A9" w:rsidRPr="007867CF" w:rsidRDefault="00A615A9" w:rsidP="00DE0EC3">
            <w:pPr>
              <w:rPr>
                <w:rFonts w:ascii="Times New Roman" w:hAnsi="Times New Roman" w:cs="Times New Roman"/>
                <w:b/>
                <w:i/>
                <w:sz w:val="24"/>
              </w:rPr>
            </w:pPr>
          </w:p>
        </w:tc>
        <w:tc>
          <w:tcPr>
            <w:tcW w:w="1843" w:type="dxa"/>
          </w:tcPr>
          <w:p w14:paraId="493D6B37" w14:textId="77777777" w:rsidR="00A615A9" w:rsidRPr="007867CF" w:rsidRDefault="00A615A9" w:rsidP="00DE0EC3">
            <w:pPr>
              <w:rPr>
                <w:rFonts w:ascii="Times New Roman" w:hAnsi="Times New Roman" w:cs="Times New Roman"/>
                <w:b/>
                <w:i/>
                <w:sz w:val="24"/>
              </w:rPr>
            </w:pPr>
          </w:p>
        </w:tc>
      </w:tr>
      <w:tr w:rsidR="00A615A9" w:rsidRPr="007867CF" w14:paraId="146DAC1A" w14:textId="77777777" w:rsidTr="00DE0EC3">
        <w:trPr>
          <w:jc w:val="center"/>
        </w:trPr>
        <w:tc>
          <w:tcPr>
            <w:tcW w:w="568" w:type="dxa"/>
          </w:tcPr>
          <w:p w14:paraId="43CD8D10" w14:textId="77777777" w:rsidR="00A615A9" w:rsidRPr="007867CF" w:rsidRDefault="00A615A9" w:rsidP="00DE0EC3">
            <w:pPr>
              <w:pStyle w:val="TableParagraph"/>
              <w:ind w:left="1"/>
              <w:jc w:val="center"/>
              <w:rPr>
                <w:rFonts w:ascii="Times New Roman" w:eastAsia="Times New Roman" w:hAnsi="Times New Roman" w:cs="Times New Roman"/>
              </w:rPr>
            </w:pPr>
            <w:r w:rsidRPr="007867CF">
              <w:rPr>
                <w:rFonts w:ascii="Times New Roman" w:eastAsia="Times New Roman" w:hAnsi="Times New Roman" w:cs="Times New Roman"/>
              </w:rPr>
              <w:t>4</w:t>
            </w:r>
          </w:p>
        </w:tc>
        <w:tc>
          <w:tcPr>
            <w:tcW w:w="1559" w:type="dxa"/>
          </w:tcPr>
          <w:p w14:paraId="3FA96B04" w14:textId="77777777" w:rsidR="00A615A9" w:rsidRPr="007867CF" w:rsidRDefault="00A615A9" w:rsidP="00DE0EC3">
            <w:pPr>
              <w:rPr>
                <w:rFonts w:ascii="Times New Roman" w:hAnsi="Times New Roman" w:cs="Times New Roman"/>
                <w:b/>
                <w:i/>
                <w:sz w:val="24"/>
              </w:rPr>
            </w:pPr>
          </w:p>
        </w:tc>
        <w:tc>
          <w:tcPr>
            <w:tcW w:w="992" w:type="dxa"/>
          </w:tcPr>
          <w:p w14:paraId="617B47E0" w14:textId="77777777" w:rsidR="00A615A9" w:rsidRPr="007867CF" w:rsidRDefault="00A615A9" w:rsidP="00DE0EC3">
            <w:pPr>
              <w:rPr>
                <w:rFonts w:ascii="Times New Roman" w:hAnsi="Times New Roman" w:cs="Times New Roman"/>
                <w:b/>
                <w:i/>
                <w:sz w:val="24"/>
              </w:rPr>
            </w:pPr>
          </w:p>
        </w:tc>
        <w:tc>
          <w:tcPr>
            <w:tcW w:w="1006" w:type="dxa"/>
          </w:tcPr>
          <w:p w14:paraId="51814AE5" w14:textId="77777777" w:rsidR="00A615A9" w:rsidRPr="007867CF" w:rsidRDefault="00A615A9" w:rsidP="00DE0EC3">
            <w:pPr>
              <w:rPr>
                <w:rFonts w:ascii="Times New Roman" w:hAnsi="Times New Roman" w:cs="Times New Roman"/>
                <w:b/>
                <w:i/>
                <w:sz w:val="24"/>
              </w:rPr>
            </w:pPr>
          </w:p>
        </w:tc>
        <w:tc>
          <w:tcPr>
            <w:tcW w:w="993" w:type="dxa"/>
          </w:tcPr>
          <w:p w14:paraId="682309F5" w14:textId="77777777" w:rsidR="00A615A9" w:rsidRPr="007867CF" w:rsidRDefault="00A615A9" w:rsidP="00DE0EC3">
            <w:pPr>
              <w:rPr>
                <w:rFonts w:ascii="Times New Roman" w:hAnsi="Times New Roman" w:cs="Times New Roman"/>
                <w:b/>
                <w:i/>
                <w:sz w:val="24"/>
              </w:rPr>
            </w:pPr>
          </w:p>
        </w:tc>
        <w:tc>
          <w:tcPr>
            <w:tcW w:w="992" w:type="dxa"/>
          </w:tcPr>
          <w:p w14:paraId="2341E2E2" w14:textId="77777777" w:rsidR="00A615A9" w:rsidRPr="007867CF" w:rsidRDefault="00A615A9" w:rsidP="00DE0EC3">
            <w:pPr>
              <w:rPr>
                <w:rFonts w:ascii="Times New Roman" w:hAnsi="Times New Roman" w:cs="Times New Roman"/>
                <w:b/>
                <w:i/>
                <w:sz w:val="24"/>
              </w:rPr>
            </w:pPr>
          </w:p>
        </w:tc>
        <w:tc>
          <w:tcPr>
            <w:tcW w:w="1161" w:type="dxa"/>
          </w:tcPr>
          <w:p w14:paraId="31A9BAA4" w14:textId="77777777" w:rsidR="00A615A9" w:rsidRPr="007867CF" w:rsidRDefault="00A615A9" w:rsidP="00DE0EC3">
            <w:pPr>
              <w:rPr>
                <w:rFonts w:ascii="Times New Roman" w:hAnsi="Times New Roman" w:cs="Times New Roman"/>
                <w:b/>
                <w:i/>
                <w:sz w:val="24"/>
              </w:rPr>
            </w:pPr>
          </w:p>
        </w:tc>
        <w:tc>
          <w:tcPr>
            <w:tcW w:w="1843" w:type="dxa"/>
          </w:tcPr>
          <w:p w14:paraId="5769E471" w14:textId="77777777" w:rsidR="00A615A9" w:rsidRPr="007867CF" w:rsidRDefault="00A615A9" w:rsidP="00DE0EC3">
            <w:pPr>
              <w:rPr>
                <w:rFonts w:ascii="Times New Roman" w:hAnsi="Times New Roman" w:cs="Times New Roman"/>
                <w:b/>
                <w:i/>
                <w:sz w:val="24"/>
              </w:rPr>
            </w:pPr>
          </w:p>
        </w:tc>
      </w:tr>
    </w:tbl>
    <w:p w14:paraId="13692A6A" w14:textId="77777777" w:rsidR="00A615A9" w:rsidRPr="007867CF" w:rsidRDefault="00A615A9" w:rsidP="0096709C">
      <w:pPr>
        <w:pStyle w:val="Paragrafoelenco"/>
        <w:tabs>
          <w:tab w:val="left" w:pos="426"/>
        </w:tabs>
        <w:spacing w:after="0" w:line="240" w:lineRule="auto"/>
        <w:ind w:left="0"/>
        <w:jc w:val="both"/>
        <w:rPr>
          <w:rFonts w:ascii="Times New Roman" w:hAnsi="Times New Roman" w:cs="Times New Roman"/>
        </w:rPr>
      </w:pPr>
    </w:p>
    <w:p w14:paraId="448CE805" w14:textId="77777777" w:rsidR="00A615A9" w:rsidRPr="007867CF" w:rsidRDefault="003509FA" w:rsidP="0096709C">
      <w:pPr>
        <w:pStyle w:val="Paragrafoelenco"/>
        <w:tabs>
          <w:tab w:val="left" w:pos="426"/>
        </w:tabs>
        <w:spacing w:after="0" w:line="240" w:lineRule="auto"/>
        <w:ind w:left="0"/>
        <w:jc w:val="both"/>
        <w:rPr>
          <w:rFonts w:ascii="Times New Roman" w:hAnsi="Times New Roman" w:cs="Times New Roman"/>
        </w:rPr>
      </w:pPr>
      <w:r w:rsidRPr="007867CF">
        <w:rPr>
          <w:rFonts w:ascii="Times New Roman" w:hAnsi="Times New Roman" w:cs="Times New Roman"/>
          <w:i/>
          <w:noProof/>
          <w:sz w:val="24"/>
          <w:szCs w:val="24"/>
          <w:lang w:eastAsia="it-IT"/>
        </w:rPr>
        <mc:AlternateContent>
          <mc:Choice Requires="wps">
            <w:drawing>
              <wp:anchor distT="0" distB="0" distL="114300" distR="114300" simplePos="0" relativeHeight="251820032" behindDoc="0" locked="0" layoutInCell="1" allowOverlap="1" wp14:anchorId="2FF12CAB" wp14:editId="524B6061">
                <wp:simplePos x="0" y="0"/>
                <wp:positionH relativeFrom="column">
                  <wp:posOffset>5433060</wp:posOffset>
                </wp:positionH>
                <wp:positionV relativeFrom="paragraph">
                  <wp:posOffset>95885</wp:posOffset>
                </wp:positionV>
                <wp:extent cx="412115" cy="314325"/>
                <wp:effectExtent l="9525" t="6350" r="6985" b="12700"/>
                <wp:wrapNone/>
                <wp:docPr id="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48785" id="Rectangle 72" o:spid="_x0000_s1026" style="position:absolute;margin-left:427.8pt;margin-top:7.55pt;width:32.45pt;height:24.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"/>
            </w:pict>
          </mc:Fallback>
        </mc:AlternateContent>
      </w:r>
    </w:p>
    <w:p w14:paraId="6CADD48A" w14:textId="77777777" w:rsidR="0003577F" w:rsidRPr="007867CF" w:rsidRDefault="006B650F" w:rsidP="0096709C">
      <w:pPr>
        <w:pStyle w:val="Paragrafoelenco"/>
        <w:numPr>
          <w:ilvl w:val="3"/>
          <w:numId w:val="1"/>
        </w:numPr>
        <w:spacing w:after="0" w:line="240" w:lineRule="auto"/>
        <w:rPr>
          <w:rFonts w:ascii="Times New Roman" w:eastAsiaTheme="majorEastAsia" w:hAnsi="Times New Roman" w:cs="Times New Roman"/>
          <w:bCs/>
          <w:i/>
          <w:noProof/>
          <w:sz w:val="24"/>
          <w:szCs w:val="24"/>
          <w:lang w:eastAsia="it-IT"/>
        </w:rPr>
      </w:pPr>
      <w:bookmarkStart w:id="2" w:name="_Toc520364092"/>
      <w:r w:rsidRPr="007867CF">
        <w:rPr>
          <w:rFonts w:ascii="Times New Roman" w:eastAsiaTheme="majorEastAsia" w:hAnsi="Times New Roman" w:cs="Times New Roman"/>
          <w:bCs/>
          <w:i/>
          <w:noProof/>
          <w:sz w:val="24"/>
          <w:szCs w:val="24"/>
          <w:lang w:eastAsia="it-IT"/>
        </w:rPr>
        <w:t>T</w:t>
      </w:r>
      <w:r w:rsidR="0003577F" w:rsidRPr="007867CF">
        <w:rPr>
          <w:rFonts w:ascii="Times New Roman" w:eastAsiaTheme="majorEastAsia" w:hAnsi="Times New Roman" w:cs="Times New Roman"/>
          <w:bCs/>
          <w:i/>
          <w:noProof/>
          <w:sz w:val="24"/>
          <w:szCs w:val="24"/>
          <w:lang w:eastAsia="it-IT"/>
        </w:rPr>
        <w:t>utoraggio</w:t>
      </w:r>
      <w:bookmarkEnd w:id="2"/>
    </w:p>
    <w:p w14:paraId="63BFB255" w14:textId="77777777" w:rsidR="0003577F" w:rsidRPr="007867CF" w:rsidRDefault="0003577F" w:rsidP="0096709C">
      <w:pPr>
        <w:spacing w:after="0" w:line="240" w:lineRule="auto"/>
        <w:rPr>
          <w:rFonts w:ascii="Times New Roman" w:hAnsi="Times New Roman" w:cs="Times New Roman"/>
          <w:b/>
          <w:sz w:val="24"/>
          <w:szCs w:val="24"/>
        </w:rPr>
      </w:pPr>
    </w:p>
    <w:p w14:paraId="4C295EFD" w14:textId="77777777" w:rsidR="0003577F" w:rsidRPr="007867CF" w:rsidRDefault="000465F7" w:rsidP="0096709C">
      <w:pPr>
        <w:pStyle w:val="Paragrafoelenco"/>
        <w:numPr>
          <w:ilvl w:val="1"/>
          <w:numId w:val="36"/>
        </w:numPr>
        <w:tabs>
          <w:tab w:val="left" w:pos="0"/>
          <w:tab w:val="left" w:pos="426"/>
        </w:tabs>
        <w:spacing w:after="0" w:line="240" w:lineRule="auto"/>
        <w:jc w:val="both"/>
        <w:rPr>
          <w:rFonts w:ascii="Times New Roman" w:hAnsi="Times New Roman" w:cs="Times New Roman"/>
          <w:i/>
          <w:sz w:val="24"/>
          <w:szCs w:val="24"/>
        </w:rPr>
      </w:pPr>
      <w:r w:rsidRPr="007867CF">
        <w:rPr>
          <w:rFonts w:ascii="Times New Roman" w:hAnsi="Times New Roman" w:cs="Times New Roman"/>
          <w:i/>
          <w:noProof/>
          <w:sz w:val="24"/>
          <w:szCs w:val="24"/>
          <w:lang w:eastAsia="it-IT"/>
        </w:rPr>
        <mc:AlternateContent>
          <mc:Choice Requires="wps">
            <w:drawing>
              <wp:anchor distT="0" distB="0" distL="114300" distR="114300" simplePos="0" relativeHeight="251802624" behindDoc="0" locked="0" layoutInCell="1" allowOverlap="1" wp14:anchorId="30BD5549" wp14:editId="6A7DA882">
                <wp:simplePos x="0" y="0"/>
                <wp:positionH relativeFrom="column">
                  <wp:posOffset>5436235</wp:posOffset>
                </wp:positionH>
                <wp:positionV relativeFrom="paragraph">
                  <wp:posOffset>53975</wp:posOffset>
                </wp:positionV>
                <wp:extent cx="412115" cy="314325"/>
                <wp:effectExtent l="12700" t="6350" r="13335" b="1270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E8701" id="Rectangle 55" o:spid="_x0000_s1026" style="position:absolute;margin-left:428.05pt;margin-top:4.25pt;width:32.45pt;height:2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"/>
            </w:pict>
          </mc:Fallback>
        </mc:AlternateContent>
      </w:r>
      <w:r w:rsidR="0003577F" w:rsidRPr="007867CF">
        <w:rPr>
          <w:rFonts w:ascii="Times New Roman" w:hAnsi="Times New Roman" w:cs="Times New Roman"/>
          <w:i/>
          <w:sz w:val="24"/>
          <w:szCs w:val="24"/>
        </w:rPr>
        <w:t xml:space="preserve">Durata del periodo di tutoraggio </w:t>
      </w:r>
    </w:p>
    <w:p w14:paraId="6A2DF044" w14:textId="77777777" w:rsidR="0003577F" w:rsidRPr="007867CF" w:rsidRDefault="0003577F" w:rsidP="0096709C">
      <w:pPr>
        <w:pStyle w:val="Paragrafoelenco"/>
        <w:tabs>
          <w:tab w:val="left" w:pos="426"/>
        </w:tabs>
        <w:spacing w:after="0" w:line="240" w:lineRule="auto"/>
        <w:ind w:left="0"/>
        <w:jc w:val="both"/>
        <w:rPr>
          <w:rFonts w:ascii="Times New Roman" w:hAnsi="Times New Roman" w:cs="Times New Roman"/>
          <w:sz w:val="24"/>
          <w:szCs w:val="24"/>
        </w:rPr>
      </w:pPr>
      <w:r w:rsidRPr="007867CF">
        <w:rPr>
          <w:rFonts w:ascii="Times New Roman" w:hAnsi="Times New Roman" w:cs="Times New Roman"/>
          <w:sz w:val="24"/>
          <w:szCs w:val="24"/>
        </w:rPr>
        <w:t xml:space="preserve">(minimo </w:t>
      </w:r>
      <w:r w:rsidR="003509FA" w:rsidRPr="007867CF">
        <w:rPr>
          <w:rFonts w:ascii="Times New Roman" w:hAnsi="Times New Roman" w:cs="Times New Roman"/>
          <w:sz w:val="24"/>
          <w:szCs w:val="24"/>
        </w:rPr>
        <w:t>1</w:t>
      </w:r>
      <w:r w:rsidRPr="007867CF">
        <w:rPr>
          <w:rFonts w:ascii="Times New Roman" w:hAnsi="Times New Roman" w:cs="Times New Roman"/>
          <w:sz w:val="24"/>
          <w:szCs w:val="24"/>
        </w:rPr>
        <w:t xml:space="preserve"> mese massimo 3 mesi, esprimibile anche in giorni)</w:t>
      </w:r>
    </w:p>
    <w:p w14:paraId="7F67512B" w14:textId="77777777" w:rsidR="00B613CD" w:rsidRPr="007867CF" w:rsidRDefault="00B613CD" w:rsidP="0096709C">
      <w:pPr>
        <w:pStyle w:val="Paragrafoelenco"/>
        <w:tabs>
          <w:tab w:val="left" w:pos="0"/>
          <w:tab w:val="left" w:pos="426"/>
        </w:tabs>
        <w:spacing w:after="0" w:line="240" w:lineRule="auto"/>
        <w:ind w:left="0"/>
        <w:jc w:val="both"/>
        <w:rPr>
          <w:rFonts w:ascii="Times New Roman" w:hAnsi="Times New Roman" w:cs="Times New Roman"/>
          <w:b/>
          <w:strike/>
        </w:rPr>
      </w:pPr>
    </w:p>
    <w:p w14:paraId="39A1D11D" w14:textId="77777777" w:rsidR="0003577F" w:rsidRPr="007867CF" w:rsidRDefault="0003577F" w:rsidP="0096709C">
      <w:pPr>
        <w:pStyle w:val="Paragrafoelenco"/>
        <w:numPr>
          <w:ilvl w:val="1"/>
          <w:numId w:val="36"/>
        </w:numPr>
        <w:tabs>
          <w:tab w:val="left" w:pos="0"/>
          <w:tab w:val="left" w:pos="426"/>
        </w:tabs>
        <w:spacing w:after="0" w:line="240" w:lineRule="auto"/>
        <w:jc w:val="both"/>
        <w:rPr>
          <w:rFonts w:ascii="Times New Roman" w:hAnsi="Times New Roman" w:cs="Times New Roman"/>
          <w:i/>
          <w:sz w:val="24"/>
          <w:szCs w:val="24"/>
        </w:rPr>
      </w:pPr>
      <w:r w:rsidRPr="007867CF">
        <w:rPr>
          <w:rFonts w:ascii="Times New Roman" w:hAnsi="Times New Roman" w:cs="Times New Roman"/>
          <w:i/>
          <w:sz w:val="24"/>
          <w:szCs w:val="24"/>
        </w:rPr>
        <w:t xml:space="preserve">Ore dedicate al tutoraggio </w:t>
      </w:r>
    </w:p>
    <w:p w14:paraId="0FE00DFE" w14:textId="77777777" w:rsidR="006052FA" w:rsidRPr="007867CF" w:rsidRDefault="006052FA" w:rsidP="006052FA">
      <w:pPr>
        <w:pStyle w:val="Paragrafoelenco"/>
        <w:tabs>
          <w:tab w:val="left" w:pos="0"/>
          <w:tab w:val="left" w:pos="426"/>
        </w:tabs>
        <w:spacing w:after="0" w:line="240" w:lineRule="auto"/>
        <w:ind w:left="1080"/>
        <w:jc w:val="both"/>
        <w:rPr>
          <w:rFonts w:ascii="Times New Roman" w:hAnsi="Times New Roman" w:cs="Times New Roman"/>
          <w:i/>
          <w:sz w:val="24"/>
          <w:szCs w:val="24"/>
        </w:rPr>
      </w:pPr>
      <w:r w:rsidRPr="007867CF">
        <w:rPr>
          <w:rFonts w:ascii="Times New Roman" w:hAnsi="Times New Roman" w:cs="Times New Roman"/>
          <w:noProof/>
          <w:highlight w:val="yellow"/>
          <w:lang w:eastAsia="it-IT"/>
        </w:rPr>
        <mc:AlternateContent>
          <mc:Choice Requires="wpg">
            <w:drawing>
              <wp:anchor distT="0" distB="0" distL="114300" distR="114300" simplePos="0" relativeHeight="251801600" behindDoc="0" locked="0" layoutInCell="1" allowOverlap="1" wp14:anchorId="71B67F01" wp14:editId="01334C44">
                <wp:simplePos x="0" y="0"/>
                <wp:positionH relativeFrom="column">
                  <wp:posOffset>2947035</wp:posOffset>
                </wp:positionH>
                <wp:positionV relativeFrom="paragraph">
                  <wp:posOffset>100965</wp:posOffset>
                </wp:positionV>
                <wp:extent cx="533400" cy="1085850"/>
                <wp:effectExtent l="0" t="0" r="19050" b="19050"/>
                <wp:wrapNone/>
                <wp:docPr id="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085850"/>
                          <a:chOff x="5585" y="5149"/>
                          <a:chExt cx="330" cy="1421"/>
                        </a:xfrm>
                      </wpg:grpSpPr>
                      <wps:wsp>
                        <wps:cNvPr id="6" name="Rectangle 27"/>
                        <wps:cNvSpPr>
                          <a:spLocks noChangeArrowheads="1"/>
                        </wps:cNvSpPr>
                        <wps:spPr bwMode="auto">
                          <a:xfrm>
                            <a:off x="5585" y="5758"/>
                            <a:ext cx="330" cy="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8"/>
                        <wps:cNvSpPr>
                          <a:spLocks noChangeArrowheads="1"/>
                        </wps:cNvSpPr>
                        <wps:spPr bwMode="auto">
                          <a:xfrm>
                            <a:off x="5585" y="6218"/>
                            <a:ext cx="330" cy="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7"/>
                        <wps:cNvSpPr>
                          <a:spLocks noChangeArrowheads="1"/>
                        </wps:cNvSpPr>
                        <wps:spPr bwMode="auto">
                          <a:xfrm>
                            <a:off x="5585" y="5149"/>
                            <a:ext cx="330" cy="3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54232F" id="Group 51" o:spid="_x0000_s1026" style="position:absolute;margin-left:232.05pt;margin-top:7.95pt;width:42pt;height:85.5pt;z-index:251801600" coordorigin="5585,5149" coordsize="330,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">
                <v:rect id="Rectangle 27" o:spid="_x0000_s1027" style="position:absolute;left:5585;top:5758;width:33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28" o:spid="_x0000_s1028" style="position:absolute;left:5585;top:6218;width:33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27" o:spid="_x0000_s1029" style="position:absolute;left:5585;top:5149;width:33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group>
            </w:pict>
          </mc:Fallback>
        </mc:AlternateContent>
      </w:r>
    </w:p>
    <w:p w14:paraId="2185958D" w14:textId="77777777" w:rsidR="0003577F" w:rsidRPr="007867CF" w:rsidRDefault="0003577F" w:rsidP="0096709C">
      <w:pPr>
        <w:pStyle w:val="Paragrafoelenco"/>
        <w:numPr>
          <w:ilvl w:val="0"/>
          <w:numId w:val="32"/>
        </w:numPr>
        <w:tabs>
          <w:tab w:val="left" w:pos="567"/>
          <w:tab w:val="left" w:pos="932"/>
        </w:tabs>
        <w:spacing w:after="0" w:line="240" w:lineRule="auto"/>
        <w:jc w:val="both"/>
        <w:rPr>
          <w:rFonts w:ascii="Times New Roman" w:hAnsi="Times New Roman" w:cs="Times New Roman"/>
        </w:rPr>
      </w:pPr>
      <w:r w:rsidRPr="007867CF">
        <w:rPr>
          <w:rFonts w:ascii="Times New Roman" w:hAnsi="Times New Roman" w:cs="Times New Roman"/>
        </w:rPr>
        <w:t>numero ore totali</w:t>
      </w:r>
    </w:p>
    <w:p w14:paraId="1CC7189E" w14:textId="77777777" w:rsidR="0003577F" w:rsidRPr="007867CF" w:rsidRDefault="0003577F" w:rsidP="0096709C">
      <w:pPr>
        <w:pStyle w:val="Paragrafoelenco"/>
        <w:tabs>
          <w:tab w:val="left" w:pos="567"/>
          <w:tab w:val="left" w:pos="932"/>
        </w:tabs>
        <w:spacing w:after="0" w:line="240" w:lineRule="auto"/>
        <w:ind w:left="1506"/>
        <w:jc w:val="both"/>
        <w:rPr>
          <w:rFonts w:ascii="Times New Roman" w:hAnsi="Times New Roman" w:cs="Times New Roman"/>
        </w:rPr>
      </w:pPr>
      <w:r w:rsidRPr="007867CF">
        <w:rPr>
          <w:rFonts w:ascii="Times New Roman" w:hAnsi="Times New Roman" w:cs="Times New Roman"/>
        </w:rPr>
        <w:t>di cui:</w:t>
      </w:r>
    </w:p>
    <w:p w14:paraId="1D082970" w14:textId="77777777" w:rsidR="0096709C" w:rsidRPr="007867CF" w:rsidRDefault="0096709C" w:rsidP="0096709C">
      <w:pPr>
        <w:pStyle w:val="Paragrafoelenco"/>
        <w:tabs>
          <w:tab w:val="left" w:pos="567"/>
          <w:tab w:val="left" w:pos="932"/>
        </w:tabs>
        <w:spacing w:after="0" w:line="240" w:lineRule="auto"/>
        <w:ind w:left="1506"/>
        <w:jc w:val="both"/>
        <w:rPr>
          <w:rFonts w:ascii="Times New Roman" w:hAnsi="Times New Roman" w:cs="Times New Roman"/>
          <w:b/>
        </w:rPr>
      </w:pPr>
    </w:p>
    <w:p w14:paraId="5D2A5E77" w14:textId="77777777" w:rsidR="0003577F" w:rsidRPr="007867CF" w:rsidRDefault="0003577F" w:rsidP="0096709C">
      <w:pPr>
        <w:pStyle w:val="Paragrafoelenco"/>
        <w:numPr>
          <w:ilvl w:val="0"/>
          <w:numId w:val="32"/>
        </w:numPr>
        <w:tabs>
          <w:tab w:val="left" w:pos="567"/>
          <w:tab w:val="left" w:pos="2822"/>
        </w:tabs>
        <w:spacing w:after="0" w:line="240" w:lineRule="auto"/>
        <w:rPr>
          <w:rFonts w:ascii="Times New Roman" w:hAnsi="Times New Roman" w:cs="Times New Roman"/>
        </w:rPr>
      </w:pPr>
      <w:r w:rsidRPr="007867CF">
        <w:rPr>
          <w:rFonts w:ascii="Times New Roman" w:hAnsi="Times New Roman" w:cs="Times New Roman"/>
        </w:rPr>
        <w:t xml:space="preserve">numero ore collettive </w:t>
      </w:r>
      <w:r w:rsidRPr="007867CF">
        <w:rPr>
          <w:rFonts w:ascii="Times New Roman" w:hAnsi="Times New Roman" w:cs="Times New Roman"/>
        </w:rPr>
        <w:tab/>
      </w:r>
    </w:p>
    <w:p w14:paraId="3D76DE96" w14:textId="77777777" w:rsidR="0096709C" w:rsidRPr="007867CF" w:rsidRDefault="0096709C" w:rsidP="0096709C">
      <w:pPr>
        <w:pStyle w:val="Paragrafoelenco"/>
        <w:tabs>
          <w:tab w:val="left" w:pos="567"/>
          <w:tab w:val="left" w:pos="2822"/>
        </w:tabs>
        <w:spacing w:after="0" w:line="240" w:lineRule="auto"/>
        <w:ind w:left="1506"/>
        <w:rPr>
          <w:rFonts w:ascii="Times New Roman" w:hAnsi="Times New Roman" w:cs="Times New Roman"/>
        </w:rPr>
      </w:pPr>
    </w:p>
    <w:p w14:paraId="1445F4CA" w14:textId="77777777" w:rsidR="0003577F" w:rsidRPr="007867CF" w:rsidRDefault="0003577F" w:rsidP="0096709C">
      <w:pPr>
        <w:pStyle w:val="Paragrafoelenco"/>
        <w:numPr>
          <w:ilvl w:val="0"/>
          <w:numId w:val="32"/>
        </w:numPr>
        <w:tabs>
          <w:tab w:val="left" w:pos="2822"/>
        </w:tabs>
        <w:spacing w:after="0" w:line="240" w:lineRule="auto"/>
        <w:rPr>
          <w:rFonts w:ascii="Times New Roman" w:hAnsi="Times New Roman" w:cs="Times New Roman"/>
        </w:rPr>
      </w:pPr>
      <w:r w:rsidRPr="007867CF">
        <w:rPr>
          <w:rFonts w:ascii="Times New Roman" w:hAnsi="Times New Roman" w:cs="Times New Roman"/>
        </w:rPr>
        <w:t>numero ore individuali</w:t>
      </w:r>
      <w:r w:rsidRPr="007867CF">
        <w:rPr>
          <w:rFonts w:ascii="Times New Roman" w:hAnsi="Times New Roman" w:cs="Times New Roman"/>
        </w:rPr>
        <w:tab/>
      </w:r>
    </w:p>
    <w:p w14:paraId="5ACCAA1F" w14:textId="77777777" w:rsidR="0003577F" w:rsidRPr="007867CF" w:rsidRDefault="0003577F" w:rsidP="0096709C">
      <w:pPr>
        <w:pStyle w:val="Paragrafoelenco"/>
        <w:spacing w:after="0" w:line="240" w:lineRule="auto"/>
        <w:ind w:left="0"/>
        <w:rPr>
          <w:rFonts w:ascii="Times New Roman" w:hAnsi="Times New Roman" w:cs="Times New Roman"/>
          <w:b/>
        </w:rPr>
      </w:pPr>
    </w:p>
    <w:p w14:paraId="78A73EB3" w14:textId="77777777" w:rsidR="0096709C" w:rsidRPr="007867CF" w:rsidRDefault="0096709C" w:rsidP="0096709C">
      <w:pPr>
        <w:pStyle w:val="Paragrafoelenco"/>
        <w:spacing w:after="0" w:line="240" w:lineRule="auto"/>
        <w:ind w:left="0"/>
        <w:rPr>
          <w:rFonts w:ascii="Times New Roman" w:hAnsi="Times New Roman" w:cs="Times New Roman"/>
          <w:b/>
        </w:rPr>
      </w:pPr>
    </w:p>
    <w:p w14:paraId="431D5841" w14:textId="77777777" w:rsidR="0096709C" w:rsidRPr="007867CF" w:rsidRDefault="0096709C" w:rsidP="0096709C">
      <w:pPr>
        <w:pStyle w:val="Paragrafoelenco"/>
        <w:spacing w:after="0" w:line="240" w:lineRule="auto"/>
        <w:ind w:left="0"/>
        <w:rPr>
          <w:rFonts w:ascii="Times New Roman" w:hAnsi="Times New Roman" w:cs="Times New Roman"/>
          <w:b/>
        </w:rPr>
      </w:pPr>
    </w:p>
    <w:p w14:paraId="57CF9FEF" w14:textId="77777777" w:rsidR="0003577F" w:rsidRPr="007867CF" w:rsidRDefault="0003577F" w:rsidP="0096709C">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7867CF">
        <w:rPr>
          <w:rFonts w:ascii="Times New Roman" w:hAnsi="Times New Roman" w:cs="Times New Roman"/>
          <w:i/>
          <w:sz w:val="24"/>
          <w:szCs w:val="24"/>
        </w:rPr>
        <w:t xml:space="preserve">Tempi, modalità e articolazione oraria di realizzazione </w:t>
      </w:r>
    </w:p>
    <w:tbl>
      <w:tblPr>
        <w:tblStyle w:val="Grigliatabella"/>
        <w:tblW w:w="9327" w:type="dxa"/>
        <w:tblInd w:w="137" w:type="dxa"/>
        <w:tblLook w:val="04A0" w:firstRow="1" w:lastRow="0" w:firstColumn="1" w:lastColumn="0" w:noHBand="0" w:noVBand="1"/>
      </w:tblPr>
      <w:tblGrid>
        <w:gridCol w:w="9327"/>
      </w:tblGrid>
      <w:tr w:rsidR="009902FD" w:rsidRPr="007867CF" w14:paraId="14C3D2E7" w14:textId="77777777" w:rsidTr="00DE0EC3">
        <w:tc>
          <w:tcPr>
            <w:tcW w:w="9327" w:type="dxa"/>
          </w:tcPr>
          <w:p w14:paraId="53378A5C" w14:textId="77777777" w:rsidR="009902FD" w:rsidRPr="007867CF" w:rsidRDefault="009902FD" w:rsidP="0096709C">
            <w:pPr>
              <w:tabs>
                <w:tab w:val="left" w:pos="834"/>
              </w:tabs>
              <w:rPr>
                <w:rFonts w:ascii="Times New Roman" w:eastAsia="Times New Roman" w:hAnsi="Times New Roman" w:cs="Times New Roman"/>
                <w:sz w:val="24"/>
                <w:szCs w:val="24"/>
              </w:rPr>
            </w:pPr>
          </w:p>
        </w:tc>
      </w:tr>
    </w:tbl>
    <w:p w14:paraId="377E957A" w14:textId="77777777" w:rsidR="0003577F" w:rsidRPr="007867CF" w:rsidRDefault="0003577F" w:rsidP="0096709C">
      <w:pPr>
        <w:pStyle w:val="Paragrafoelenco"/>
        <w:tabs>
          <w:tab w:val="left" w:pos="426"/>
        </w:tabs>
        <w:spacing w:after="0" w:line="240" w:lineRule="auto"/>
        <w:ind w:left="0"/>
        <w:rPr>
          <w:rFonts w:ascii="Times New Roman" w:hAnsi="Times New Roman" w:cs="Times New Roman"/>
        </w:rPr>
      </w:pPr>
    </w:p>
    <w:p w14:paraId="0E392D95" w14:textId="77777777" w:rsidR="009902FD" w:rsidRPr="007867CF" w:rsidRDefault="009902FD" w:rsidP="0096709C">
      <w:pPr>
        <w:pStyle w:val="Paragrafoelenco"/>
        <w:tabs>
          <w:tab w:val="left" w:pos="426"/>
        </w:tabs>
        <w:spacing w:after="0" w:line="240" w:lineRule="auto"/>
        <w:ind w:left="0"/>
        <w:rPr>
          <w:rFonts w:ascii="Times New Roman" w:hAnsi="Times New Roman" w:cs="Times New Roman"/>
        </w:rPr>
      </w:pPr>
    </w:p>
    <w:p w14:paraId="429672D0" w14:textId="77777777" w:rsidR="0003577F" w:rsidRPr="007867CF" w:rsidRDefault="0003577F" w:rsidP="0096709C">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7867CF">
        <w:rPr>
          <w:rFonts w:ascii="Times New Roman" w:hAnsi="Times New Roman" w:cs="Times New Roman"/>
          <w:i/>
          <w:sz w:val="24"/>
          <w:szCs w:val="24"/>
        </w:rPr>
        <w:t xml:space="preserve">Attività obbligatorie </w:t>
      </w:r>
    </w:p>
    <w:p w14:paraId="20BF6C8E" w14:textId="77777777" w:rsidR="0003577F" w:rsidRPr="007867CF" w:rsidRDefault="0003577F" w:rsidP="0096709C">
      <w:pPr>
        <w:pStyle w:val="Paragrafoelenco"/>
        <w:tabs>
          <w:tab w:val="left" w:pos="426"/>
        </w:tabs>
        <w:spacing w:after="0" w:line="240" w:lineRule="auto"/>
        <w:ind w:left="0"/>
        <w:rPr>
          <w:rFonts w:ascii="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9902FD" w:rsidRPr="007867CF" w14:paraId="23C757E7" w14:textId="77777777" w:rsidTr="00DE0EC3">
        <w:tc>
          <w:tcPr>
            <w:tcW w:w="9327" w:type="dxa"/>
          </w:tcPr>
          <w:p w14:paraId="6AB45900" w14:textId="77777777" w:rsidR="009902FD" w:rsidRPr="007867CF" w:rsidRDefault="009902FD" w:rsidP="0096709C">
            <w:pPr>
              <w:tabs>
                <w:tab w:val="left" w:pos="834"/>
              </w:tabs>
              <w:rPr>
                <w:rFonts w:ascii="Times New Roman" w:eastAsia="Times New Roman" w:hAnsi="Times New Roman" w:cs="Times New Roman"/>
                <w:sz w:val="24"/>
                <w:szCs w:val="24"/>
              </w:rPr>
            </w:pPr>
          </w:p>
        </w:tc>
      </w:tr>
    </w:tbl>
    <w:p w14:paraId="3183F8E8" w14:textId="77777777" w:rsidR="00B613CD" w:rsidRPr="007867CF" w:rsidRDefault="00B613CD" w:rsidP="0096709C">
      <w:pPr>
        <w:pStyle w:val="Paragrafoelenco"/>
        <w:tabs>
          <w:tab w:val="left" w:pos="426"/>
        </w:tabs>
        <w:spacing w:after="0" w:line="240" w:lineRule="auto"/>
        <w:ind w:left="0"/>
        <w:jc w:val="both"/>
        <w:rPr>
          <w:rFonts w:ascii="Times New Roman" w:hAnsi="Times New Roman" w:cs="Times New Roman"/>
        </w:rPr>
      </w:pPr>
    </w:p>
    <w:p w14:paraId="2EF0BAC4" w14:textId="77777777" w:rsidR="009902FD" w:rsidRPr="007867CF" w:rsidRDefault="009902FD" w:rsidP="0096709C">
      <w:pPr>
        <w:pStyle w:val="Paragrafoelenco"/>
        <w:tabs>
          <w:tab w:val="left" w:pos="426"/>
        </w:tabs>
        <w:spacing w:after="0" w:line="240" w:lineRule="auto"/>
        <w:ind w:left="0"/>
        <w:jc w:val="both"/>
        <w:rPr>
          <w:rFonts w:ascii="Times New Roman" w:hAnsi="Times New Roman" w:cs="Times New Roman"/>
        </w:rPr>
      </w:pPr>
    </w:p>
    <w:p w14:paraId="6439CCEA" w14:textId="77777777" w:rsidR="0003577F" w:rsidRPr="007867CF" w:rsidRDefault="002B2BE3" w:rsidP="0096709C">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7867CF">
        <w:rPr>
          <w:rFonts w:ascii="Times New Roman" w:hAnsi="Times New Roman" w:cs="Times New Roman"/>
          <w:i/>
          <w:sz w:val="24"/>
          <w:szCs w:val="24"/>
        </w:rPr>
        <w:t>A</w:t>
      </w:r>
      <w:r w:rsidR="0003577F" w:rsidRPr="007867CF">
        <w:rPr>
          <w:rFonts w:ascii="Times New Roman" w:hAnsi="Times New Roman" w:cs="Times New Roman"/>
          <w:i/>
          <w:sz w:val="24"/>
          <w:szCs w:val="24"/>
        </w:rPr>
        <w:t xml:space="preserve">ttività opzionali </w:t>
      </w:r>
    </w:p>
    <w:tbl>
      <w:tblPr>
        <w:tblStyle w:val="Grigliatabella"/>
        <w:tblW w:w="9327" w:type="dxa"/>
        <w:tblInd w:w="137" w:type="dxa"/>
        <w:tblLook w:val="04A0" w:firstRow="1" w:lastRow="0" w:firstColumn="1" w:lastColumn="0" w:noHBand="0" w:noVBand="1"/>
      </w:tblPr>
      <w:tblGrid>
        <w:gridCol w:w="9327"/>
      </w:tblGrid>
      <w:tr w:rsidR="009902FD" w:rsidRPr="007867CF" w14:paraId="2B316EC7" w14:textId="77777777" w:rsidTr="00DE0EC3">
        <w:tc>
          <w:tcPr>
            <w:tcW w:w="9327" w:type="dxa"/>
          </w:tcPr>
          <w:p w14:paraId="18771370" w14:textId="77777777" w:rsidR="009902FD" w:rsidRPr="007867CF" w:rsidRDefault="009902FD" w:rsidP="0096709C">
            <w:pPr>
              <w:tabs>
                <w:tab w:val="left" w:pos="834"/>
              </w:tabs>
              <w:rPr>
                <w:rFonts w:ascii="Times New Roman" w:eastAsia="Times New Roman" w:hAnsi="Times New Roman" w:cs="Times New Roman"/>
                <w:sz w:val="24"/>
                <w:szCs w:val="24"/>
              </w:rPr>
            </w:pPr>
          </w:p>
        </w:tc>
      </w:tr>
    </w:tbl>
    <w:p w14:paraId="22739FE3" w14:textId="77777777" w:rsidR="00B613CD" w:rsidRPr="007867CF" w:rsidRDefault="00B613CD" w:rsidP="0096709C">
      <w:pPr>
        <w:pStyle w:val="Paragrafoelenco"/>
        <w:tabs>
          <w:tab w:val="left" w:pos="426"/>
        </w:tabs>
        <w:spacing w:after="0" w:line="240" w:lineRule="auto"/>
        <w:ind w:left="0"/>
        <w:jc w:val="both"/>
        <w:rPr>
          <w:rFonts w:ascii="Times New Roman" w:hAnsi="Times New Roman" w:cs="Times New Roman"/>
        </w:rPr>
      </w:pPr>
    </w:p>
    <w:p w14:paraId="48C987E7" w14:textId="77777777" w:rsidR="009902FD" w:rsidRPr="007867CF" w:rsidRDefault="009902FD" w:rsidP="0096709C">
      <w:pPr>
        <w:pStyle w:val="Paragrafoelenco"/>
        <w:tabs>
          <w:tab w:val="left" w:pos="426"/>
        </w:tabs>
        <w:spacing w:after="0" w:line="240" w:lineRule="auto"/>
        <w:ind w:left="0"/>
        <w:jc w:val="both"/>
        <w:rPr>
          <w:rFonts w:ascii="Times New Roman" w:hAnsi="Times New Roman" w:cs="Times New Roman"/>
        </w:rPr>
      </w:pPr>
    </w:p>
    <w:p w14:paraId="766F8AD9" w14:textId="77777777" w:rsidR="0003577F" w:rsidRPr="007867CF" w:rsidRDefault="0003577F" w:rsidP="0096709C">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7867CF">
        <w:rPr>
          <w:rFonts w:ascii="Times New Roman" w:hAnsi="Times New Roman" w:cs="Times New Roman"/>
          <w:i/>
          <w:sz w:val="24"/>
          <w:szCs w:val="24"/>
        </w:rPr>
        <w:t>Nominativo del tutor (persona fisica o organismo pubblico o privato incaricato)</w:t>
      </w:r>
    </w:p>
    <w:tbl>
      <w:tblPr>
        <w:tblStyle w:val="Grigliatabella"/>
        <w:tblW w:w="9327" w:type="dxa"/>
        <w:tblInd w:w="137" w:type="dxa"/>
        <w:tblLook w:val="04A0" w:firstRow="1" w:lastRow="0" w:firstColumn="1" w:lastColumn="0" w:noHBand="0" w:noVBand="1"/>
      </w:tblPr>
      <w:tblGrid>
        <w:gridCol w:w="9327"/>
      </w:tblGrid>
      <w:tr w:rsidR="009902FD" w:rsidRPr="007867CF" w14:paraId="055E1D8A" w14:textId="77777777" w:rsidTr="00DE0EC3">
        <w:tc>
          <w:tcPr>
            <w:tcW w:w="9327" w:type="dxa"/>
          </w:tcPr>
          <w:p w14:paraId="302E902F" w14:textId="77777777" w:rsidR="009902FD" w:rsidRPr="007867CF" w:rsidRDefault="009902FD" w:rsidP="0096709C">
            <w:pPr>
              <w:tabs>
                <w:tab w:val="left" w:pos="834"/>
              </w:tabs>
              <w:rPr>
                <w:rFonts w:ascii="Times New Roman" w:eastAsia="Times New Roman" w:hAnsi="Times New Roman" w:cs="Times New Roman"/>
                <w:sz w:val="24"/>
                <w:szCs w:val="24"/>
              </w:rPr>
            </w:pPr>
          </w:p>
        </w:tc>
      </w:tr>
    </w:tbl>
    <w:p w14:paraId="069FEF08" w14:textId="77777777" w:rsidR="0003577F" w:rsidRPr="007867CF" w:rsidRDefault="0003577F" w:rsidP="0096709C">
      <w:pPr>
        <w:spacing w:after="0" w:line="240" w:lineRule="auto"/>
        <w:jc w:val="both"/>
        <w:rPr>
          <w:rFonts w:ascii="Times New Roman" w:hAnsi="Times New Roman" w:cs="Times New Roman"/>
          <w:i/>
          <w:sz w:val="24"/>
          <w:szCs w:val="24"/>
        </w:rPr>
      </w:pPr>
    </w:p>
    <w:p w14:paraId="40A1CCB7" w14:textId="77777777" w:rsidR="0003577F" w:rsidRPr="007867CF" w:rsidRDefault="0003577F" w:rsidP="0096709C">
      <w:pPr>
        <w:spacing w:after="0" w:line="240" w:lineRule="auto"/>
        <w:jc w:val="both"/>
        <w:rPr>
          <w:rFonts w:ascii="Times New Roman" w:hAnsi="Times New Roman" w:cs="Times New Roman"/>
          <w:i/>
          <w:sz w:val="24"/>
          <w:szCs w:val="24"/>
        </w:rPr>
      </w:pPr>
    </w:p>
    <w:p w14:paraId="1A3754E9" w14:textId="77777777" w:rsidR="00A962C3" w:rsidRPr="007867CF" w:rsidRDefault="00A962C3" w:rsidP="0096709C">
      <w:pPr>
        <w:widowControl w:val="0"/>
        <w:spacing w:after="0" w:line="240" w:lineRule="auto"/>
        <w:rPr>
          <w:rFonts w:ascii="Times New Roman" w:eastAsia="Times New Roman" w:hAnsi="Times New Roman" w:cs="Times New Roman"/>
          <w:sz w:val="24"/>
          <w:szCs w:val="24"/>
        </w:rPr>
      </w:pPr>
    </w:p>
    <w:sectPr w:rsidR="00A962C3" w:rsidRPr="007867CF" w:rsidSect="00C85EB9">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E724A" w14:textId="77777777" w:rsidR="00D739E1" w:rsidRDefault="00D739E1" w:rsidP="00E8061B">
      <w:pPr>
        <w:spacing w:after="0" w:line="240" w:lineRule="auto"/>
      </w:pPr>
      <w:r>
        <w:separator/>
      </w:r>
    </w:p>
  </w:endnote>
  <w:endnote w:type="continuationSeparator" w:id="0">
    <w:p w14:paraId="1825F21B" w14:textId="77777777" w:rsidR="00D739E1" w:rsidRDefault="00D739E1" w:rsidP="00E8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C588D" w14:textId="05FB829E" w:rsidR="00D739E1" w:rsidRDefault="00D739E1">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8730AB">
      <w:rPr>
        <w:caps/>
        <w:noProof/>
        <w:color w:val="4F81BD" w:themeColor="accent1"/>
      </w:rPr>
      <w:t>19</w:t>
    </w:r>
    <w:r>
      <w:rPr>
        <w:caps/>
        <w:color w:val="4F81BD" w:themeColor="accent1"/>
      </w:rPr>
      <w:fldChar w:fldCharType="end"/>
    </w:r>
  </w:p>
  <w:p w14:paraId="051DFAC9" w14:textId="77777777" w:rsidR="00D739E1" w:rsidRDefault="00D739E1">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4A2DE" w14:textId="77777777" w:rsidR="00D739E1" w:rsidRDefault="00D739E1" w:rsidP="00E8061B">
      <w:pPr>
        <w:spacing w:after="0" w:line="240" w:lineRule="auto"/>
      </w:pPr>
      <w:r>
        <w:separator/>
      </w:r>
    </w:p>
  </w:footnote>
  <w:footnote w:type="continuationSeparator" w:id="0">
    <w:p w14:paraId="1A30A653" w14:textId="77777777" w:rsidR="00D739E1" w:rsidRDefault="00D739E1" w:rsidP="00E80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strike w:val="0"/>
        <w:dstrike w:val="0"/>
        <w:u w:val="none"/>
        <w:effect w:val="none"/>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Times New Roman"/>
        <w:strike w:val="0"/>
        <w:dstrike w:val="0"/>
        <w:u w:val="none"/>
        <w:effect w:val="none"/>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Times New Roman"/>
        <w:strike w:val="0"/>
        <w:dstrike w:val="0"/>
        <w:u w:val="none"/>
        <w:effect w:val="none"/>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1" w15:restartNumberingAfterBreak="0">
    <w:nsid w:val="00CF2F48"/>
    <w:multiLevelType w:val="hybridMultilevel"/>
    <w:tmpl w:val="69F69E2E"/>
    <w:lvl w:ilvl="0" w:tplc="F370BCCA">
      <w:start w:val="9"/>
      <w:numFmt w:val="decimal"/>
      <w:lvlText w:val="%1)"/>
      <w:lvlJc w:val="left"/>
      <w:pPr>
        <w:ind w:left="360" w:hanging="360"/>
      </w:pPr>
      <w:rPr>
        <w:rFonts w:eastAsia="Calibri" w:hAnsi="Calibri" w:hint="default"/>
        <w:b/>
        <w:strike w:val="0"/>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3B90BD1"/>
    <w:multiLevelType w:val="hybridMultilevel"/>
    <w:tmpl w:val="542450BC"/>
    <w:lvl w:ilvl="0" w:tplc="04100011">
      <w:start w:val="1"/>
      <w:numFmt w:val="decimal"/>
      <w:lvlText w:val="%1)"/>
      <w:lvlJc w:val="left"/>
      <w:pPr>
        <w:ind w:left="36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E4622C"/>
    <w:multiLevelType w:val="hybridMultilevel"/>
    <w:tmpl w:val="5A62BED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03F33F44"/>
    <w:multiLevelType w:val="multilevel"/>
    <w:tmpl w:val="97D2FC60"/>
    <w:lvl w:ilvl="0">
      <w:start w:val="24"/>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4142871"/>
    <w:multiLevelType w:val="hybridMultilevel"/>
    <w:tmpl w:val="D98C4DC0"/>
    <w:lvl w:ilvl="0" w:tplc="0200259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0B65658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7" w15:restartNumberingAfterBreak="0">
    <w:nsid w:val="0D191D78"/>
    <w:multiLevelType w:val="hybridMultilevel"/>
    <w:tmpl w:val="63AAF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BA3791"/>
    <w:multiLevelType w:val="hybridMultilevel"/>
    <w:tmpl w:val="13143D54"/>
    <w:lvl w:ilvl="0" w:tplc="434AB86A">
      <w:start w:val="43"/>
      <w:numFmt w:val="decimal"/>
      <w:lvlText w:val="%1)"/>
      <w:lvlJc w:val="left"/>
      <w:pPr>
        <w:ind w:left="1211" w:hanging="360"/>
      </w:pPr>
      <w:rPr>
        <w:rFonts w:hint="default"/>
        <w:b/>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15:restartNumberingAfterBreak="0">
    <w:nsid w:val="122E1F6D"/>
    <w:multiLevelType w:val="multilevel"/>
    <w:tmpl w:val="AAD897A4"/>
    <w:lvl w:ilvl="0">
      <w:start w:val="23"/>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74A2E27"/>
    <w:multiLevelType w:val="hybridMultilevel"/>
    <w:tmpl w:val="69182210"/>
    <w:lvl w:ilvl="0" w:tplc="31EC71D6">
      <w:start w:val="4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2F7162"/>
    <w:multiLevelType w:val="hybridMultilevel"/>
    <w:tmpl w:val="0FAEDB6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6126FD"/>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13" w15:restartNumberingAfterBreak="0">
    <w:nsid w:val="20947534"/>
    <w:multiLevelType w:val="hybridMultilevel"/>
    <w:tmpl w:val="A51EFF4E"/>
    <w:lvl w:ilvl="0" w:tplc="0B32D598">
      <w:start w:val="1"/>
      <w:numFmt w:val="decimal"/>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D236E1"/>
    <w:multiLevelType w:val="hybridMultilevel"/>
    <w:tmpl w:val="78FCF7F0"/>
    <w:lvl w:ilvl="0" w:tplc="5546D428">
      <w:start w:val="7"/>
      <w:numFmt w:val="decimal"/>
      <w:lvlText w:val="%1.1)"/>
      <w:lvlJc w:val="left"/>
      <w:pPr>
        <w:ind w:left="1070" w:hanging="360"/>
      </w:pPr>
      <w:rPr>
        <w:rFonts w:hint="default"/>
        <w:i/>
      </w:rPr>
    </w:lvl>
    <w:lvl w:ilvl="1" w:tplc="04100019" w:tentative="1">
      <w:start w:val="1"/>
      <w:numFmt w:val="lowerLetter"/>
      <w:lvlText w:val="%2."/>
      <w:lvlJc w:val="left"/>
      <w:pPr>
        <w:ind w:left="1330" w:hanging="360"/>
      </w:pPr>
    </w:lvl>
    <w:lvl w:ilvl="2" w:tplc="0410001B" w:tentative="1">
      <w:start w:val="1"/>
      <w:numFmt w:val="lowerRoman"/>
      <w:lvlText w:val="%3."/>
      <w:lvlJc w:val="right"/>
      <w:pPr>
        <w:ind w:left="2050" w:hanging="180"/>
      </w:pPr>
    </w:lvl>
    <w:lvl w:ilvl="3" w:tplc="0410000F" w:tentative="1">
      <w:start w:val="1"/>
      <w:numFmt w:val="decimal"/>
      <w:lvlText w:val="%4."/>
      <w:lvlJc w:val="left"/>
      <w:pPr>
        <w:ind w:left="2770" w:hanging="360"/>
      </w:pPr>
    </w:lvl>
    <w:lvl w:ilvl="4" w:tplc="04100019" w:tentative="1">
      <w:start w:val="1"/>
      <w:numFmt w:val="lowerLetter"/>
      <w:lvlText w:val="%5."/>
      <w:lvlJc w:val="left"/>
      <w:pPr>
        <w:ind w:left="3490" w:hanging="360"/>
      </w:pPr>
    </w:lvl>
    <w:lvl w:ilvl="5" w:tplc="0410001B" w:tentative="1">
      <w:start w:val="1"/>
      <w:numFmt w:val="lowerRoman"/>
      <w:lvlText w:val="%6."/>
      <w:lvlJc w:val="right"/>
      <w:pPr>
        <w:ind w:left="4210" w:hanging="180"/>
      </w:pPr>
    </w:lvl>
    <w:lvl w:ilvl="6" w:tplc="0410000F" w:tentative="1">
      <w:start w:val="1"/>
      <w:numFmt w:val="decimal"/>
      <w:lvlText w:val="%7."/>
      <w:lvlJc w:val="left"/>
      <w:pPr>
        <w:ind w:left="4930" w:hanging="360"/>
      </w:pPr>
    </w:lvl>
    <w:lvl w:ilvl="7" w:tplc="04100019" w:tentative="1">
      <w:start w:val="1"/>
      <w:numFmt w:val="lowerLetter"/>
      <w:lvlText w:val="%8."/>
      <w:lvlJc w:val="left"/>
      <w:pPr>
        <w:ind w:left="5650" w:hanging="360"/>
      </w:pPr>
    </w:lvl>
    <w:lvl w:ilvl="8" w:tplc="0410001B" w:tentative="1">
      <w:start w:val="1"/>
      <w:numFmt w:val="lowerRoman"/>
      <w:lvlText w:val="%9."/>
      <w:lvlJc w:val="right"/>
      <w:pPr>
        <w:ind w:left="6370" w:hanging="180"/>
      </w:pPr>
    </w:lvl>
  </w:abstractNum>
  <w:abstractNum w:abstractNumId="15" w15:restartNumberingAfterBreak="0">
    <w:nsid w:val="2E3153C8"/>
    <w:multiLevelType w:val="hybridMultilevel"/>
    <w:tmpl w:val="E856C772"/>
    <w:lvl w:ilvl="0" w:tplc="04100011">
      <w:start w:val="2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DD0A7F"/>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17" w15:restartNumberingAfterBreak="0">
    <w:nsid w:val="2FDC3918"/>
    <w:multiLevelType w:val="hybridMultilevel"/>
    <w:tmpl w:val="09962400"/>
    <w:lvl w:ilvl="0" w:tplc="6DB652B4">
      <w:start w:val="1"/>
      <w:numFmt w:val="bullet"/>
      <w:lvlText w:val=""/>
      <w:lvlJc w:val="left"/>
      <w:pPr>
        <w:tabs>
          <w:tab w:val="num" w:pos="1080"/>
        </w:tabs>
        <w:ind w:left="1080" w:hanging="360"/>
      </w:pPr>
      <w:rPr>
        <w:rFonts w:ascii="Wingdings" w:hAnsi="Wingdings" w:hint="default"/>
        <w:b/>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701437"/>
    <w:multiLevelType w:val="hybridMultilevel"/>
    <w:tmpl w:val="E7483316"/>
    <w:lvl w:ilvl="0" w:tplc="F01A9970">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664A4B"/>
    <w:multiLevelType w:val="hybridMultilevel"/>
    <w:tmpl w:val="E2E4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310F70"/>
    <w:multiLevelType w:val="multilevel"/>
    <w:tmpl w:val="C812E8CC"/>
    <w:lvl w:ilvl="0">
      <w:start w:val="24"/>
      <w:numFmt w:val="decimal"/>
      <w:lvlText w:val="%1"/>
      <w:lvlJc w:val="left"/>
      <w:pPr>
        <w:ind w:left="420" w:hanging="420"/>
      </w:pPr>
      <w:rPr>
        <w:rFonts w:hint="default"/>
      </w:rPr>
    </w:lvl>
    <w:lvl w:ilvl="1">
      <w:start w:val="5"/>
      <w:numFmt w:val="decimal"/>
      <w:lvlText w:val="%1.%2"/>
      <w:lvlJc w:val="left"/>
      <w:pPr>
        <w:ind w:left="1272"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15:restartNumberingAfterBreak="0">
    <w:nsid w:val="45034ACD"/>
    <w:multiLevelType w:val="hybridMultilevel"/>
    <w:tmpl w:val="DC761316"/>
    <w:lvl w:ilvl="0" w:tplc="C2C24292">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7C21017"/>
    <w:multiLevelType w:val="multilevel"/>
    <w:tmpl w:val="EBF246A0"/>
    <w:lvl w:ilvl="0">
      <w:start w:val="25"/>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22B727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4" w15:restartNumberingAfterBreak="0">
    <w:nsid w:val="52961778"/>
    <w:multiLevelType w:val="hybridMultilevel"/>
    <w:tmpl w:val="F176C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A35693"/>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6" w15:restartNumberingAfterBreak="0">
    <w:nsid w:val="561F3D9A"/>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7" w15:restartNumberingAfterBreak="0">
    <w:nsid w:val="5645566E"/>
    <w:multiLevelType w:val="hybridMultilevel"/>
    <w:tmpl w:val="291C9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A9339C"/>
    <w:multiLevelType w:val="hybridMultilevel"/>
    <w:tmpl w:val="6A6AF6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95435E9"/>
    <w:multiLevelType w:val="multilevel"/>
    <w:tmpl w:val="DD3853F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0" w15:restartNumberingAfterBreak="0">
    <w:nsid w:val="5BA51435"/>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1" w15:restartNumberingAfterBreak="0">
    <w:nsid w:val="5DE74390"/>
    <w:multiLevelType w:val="hybridMultilevel"/>
    <w:tmpl w:val="6C3E136C"/>
    <w:lvl w:ilvl="0" w:tplc="822C78C2">
      <w:start w:val="25"/>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2" w15:restartNumberingAfterBreak="0">
    <w:nsid w:val="5E37315B"/>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3" w15:restartNumberingAfterBreak="0">
    <w:nsid w:val="602009D3"/>
    <w:multiLevelType w:val="hybridMultilevel"/>
    <w:tmpl w:val="0B10CAB2"/>
    <w:lvl w:ilvl="0" w:tplc="D8D29652">
      <w:start w:val="24"/>
      <w:numFmt w:val="bullet"/>
      <w:lvlText w:val="-"/>
      <w:lvlJc w:val="left"/>
      <w:pPr>
        <w:ind w:left="1506" w:hanging="360"/>
      </w:pPr>
      <w:rPr>
        <w:rFonts w:ascii="Times New Roman" w:eastAsiaTheme="minorHAnsi" w:hAnsi="Times New Roman" w:cs="Times New Roman"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34" w15:restartNumberingAfterBreak="0">
    <w:nsid w:val="60514739"/>
    <w:multiLevelType w:val="hybridMultilevel"/>
    <w:tmpl w:val="15D29894"/>
    <w:lvl w:ilvl="0" w:tplc="C2C24292">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8960DB6"/>
    <w:multiLevelType w:val="multilevel"/>
    <w:tmpl w:val="06400768"/>
    <w:lvl w:ilvl="0">
      <w:start w:val="12"/>
      <w:numFmt w:val="decimal"/>
      <w:lvlText w:val="%1"/>
      <w:lvlJc w:val="left"/>
      <w:pPr>
        <w:ind w:left="704" w:hanging="420"/>
      </w:pPr>
      <w:rPr>
        <w:rFonts w:eastAsiaTheme="minorHAnsi" w:cstheme="minorBidi" w:hint="default"/>
        <w:i/>
      </w:rPr>
    </w:lvl>
    <w:lvl w:ilvl="1">
      <w:start w:val="1"/>
      <w:numFmt w:val="decimal"/>
      <w:lvlText w:val="%1.%2"/>
      <w:lvlJc w:val="left"/>
      <w:pPr>
        <w:ind w:left="1414" w:hanging="420"/>
      </w:pPr>
      <w:rPr>
        <w:rFonts w:eastAsiaTheme="minorHAnsi" w:cstheme="minorBidi" w:hint="default"/>
        <w:i/>
      </w:rPr>
    </w:lvl>
    <w:lvl w:ilvl="2">
      <w:start w:val="1"/>
      <w:numFmt w:val="decimal"/>
      <w:lvlText w:val="%1.%2.%3"/>
      <w:lvlJc w:val="left"/>
      <w:pPr>
        <w:ind w:left="1572" w:hanging="720"/>
      </w:pPr>
      <w:rPr>
        <w:rFonts w:eastAsiaTheme="minorHAnsi" w:cstheme="minorBidi" w:hint="default"/>
        <w:i/>
      </w:rPr>
    </w:lvl>
    <w:lvl w:ilvl="3">
      <w:start w:val="1"/>
      <w:numFmt w:val="decimal"/>
      <w:lvlText w:val="%1.%2.%3.%4"/>
      <w:lvlJc w:val="left"/>
      <w:pPr>
        <w:ind w:left="1856" w:hanging="720"/>
      </w:pPr>
      <w:rPr>
        <w:rFonts w:eastAsiaTheme="minorHAnsi" w:cstheme="minorBidi" w:hint="default"/>
        <w:i/>
      </w:rPr>
    </w:lvl>
    <w:lvl w:ilvl="4">
      <w:start w:val="1"/>
      <w:numFmt w:val="decimal"/>
      <w:lvlText w:val="%1.%2.%3.%4.%5"/>
      <w:lvlJc w:val="left"/>
      <w:pPr>
        <w:ind w:left="2500" w:hanging="1080"/>
      </w:pPr>
      <w:rPr>
        <w:rFonts w:eastAsiaTheme="minorHAnsi" w:cstheme="minorBidi" w:hint="default"/>
        <w:i/>
      </w:rPr>
    </w:lvl>
    <w:lvl w:ilvl="5">
      <w:start w:val="1"/>
      <w:numFmt w:val="decimal"/>
      <w:lvlText w:val="%1.%2.%3.%4.%5.%6"/>
      <w:lvlJc w:val="left"/>
      <w:pPr>
        <w:ind w:left="2784" w:hanging="1080"/>
      </w:pPr>
      <w:rPr>
        <w:rFonts w:eastAsiaTheme="minorHAnsi" w:cstheme="minorBidi" w:hint="default"/>
        <w:i/>
      </w:rPr>
    </w:lvl>
    <w:lvl w:ilvl="6">
      <w:start w:val="1"/>
      <w:numFmt w:val="decimal"/>
      <w:lvlText w:val="%1.%2.%3.%4.%5.%6.%7"/>
      <w:lvlJc w:val="left"/>
      <w:pPr>
        <w:ind w:left="3428" w:hanging="1440"/>
      </w:pPr>
      <w:rPr>
        <w:rFonts w:eastAsiaTheme="minorHAnsi" w:cstheme="minorBidi" w:hint="default"/>
        <w:i/>
      </w:rPr>
    </w:lvl>
    <w:lvl w:ilvl="7">
      <w:start w:val="1"/>
      <w:numFmt w:val="decimal"/>
      <w:lvlText w:val="%1.%2.%3.%4.%5.%6.%7.%8"/>
      <w:lvlJc w:val="left"/>
      <w:pPr>
        <w:ind w:left="3712" w:hanging="1440"/>
      </w:pPr>
      <w:rPr>
        <w:rFonts w:eastAsiaTheme="minorHAnsi" w:cstheme="minorBidi" w:hint="default"/>
        <w:i/>
      </w:rPr>
    </w:lvl>
    <w:lvl w:ilvl="8">
      <w:start w:val="1"/>
      <w:numFmt w:val="decimal"/>
      <w:lvlText w:val="%1.%2.%3.%4.%5.%6.%7.%8.%9"/>
      <w:lvlJc w:val="left"/>
      <w:pPr>
        <w:ind w:left="4356" w:hanging="1800"/>
      </w:pPr>
      <w:rPr>
        <w:rFonts w:eastAsiaTheme="minorHAnsi" w:cstheme="minorBidi" w:hint="default"/>
        <w:i/>
      </w:rPr>
    </w:lvl>
  </w:abstractNum>
  <w:abstractNum w:abstractNumId="36" w15:restartNumberingAfterBreak="0">
    <w:nsid w:val="69761F6A"/>
    <w:multiLevelType w:val="hybridMultilevel"/>
    <w:tmpl w:val="AF38948A"/>
    <w:lvl w:ilvl="0" w:tplc="04100019">
      <w:start w:val="1"/>
      <w:numFmt w:val="lowerLetter"/>
      <w:lvlText w:val="%1."/>
      <w:lvlJc w:val="left"/>
      <w:pPr>
        <w:ind w:left="1276" w:hanging="360"/>
      </w:pPr>
    </w:lvl>
    <w:lvl w:ilvl="1" w:tplc="04100019" w:tentative="1">
      <w:start w:val="1"/>
      <w:numFmt w:val="lowerLetter"/>
      <w:lvlText w:val="%2."/>
      <w:lvlJc w:val="left"/>
      <w:pPr>
        <w:ind w:left="1996" w:hanging="360"/>
      </w:pPr>
    </w:lvl>
    <w:lvl w:ilvl="2" w:tplc="0410001B" w:tentative="1">
      <w:start w:val="1"/>
      <w:numFmt w:val="lowerRoman"/>
      <w:lvlText w:val="%3."/>
      <w:lvlJc w:val="right"/>
      <w:pPr>
        <w:ind w:left="2716" w:hanging="180"/>
      </w:pPr>
    </w:lvl>
    <w:lvl w:ilvl="3" w:tplc="0410000F" w:tentative="1">
      <w:start w:val="1"/>
      <w:numFmt w:val="decimal"/>
      <w:lvlText w:val="%4."/>
      <w:lvlJc w:val="left"/>
      <w:pPr>
        <w:ind w:left="3436" w:hanging="360"/>
      </w:pPr>
    </w:lvl>
    <w:lvl w:ilvl="4" w:tplc="04100019" w:tentative="1">
      <w:start w:val="1"/>
      <w:numFmt w:val="lowerLetter"/>
      <w:lvlText w:val="%5."/>
      <w:lvlJc w:val="left"/>
      <w:pPr>
        <w:ind w:left="4156" w:hanging="360"/>
      </w:pPr>
    </w:lvl>
    <w:lvl w:ilvl="5" w:tplc="0410001B" w:tentative="1">
      <w:start w:val="1"/>
      <w:numFmt w:val="lowerRoman"/>
      <w:lvlText w:val="%6."/>
      <w:lvlJc w:val="right"/>
      <w:pPr>
        <w:ind w:left="4876" w:hanging="180"/>
      </w:pPr>
    </w:lvl>
    <w:lvl w:ilvl="6" w:tplc="0410000F" w:tentative="1">
      <w:start w:val="1"/>
      <w:numFmt w:val="decimal"/>
      <w:lvlText w:val="%7."/>
      <w:lvlJc w:val="left"/>
      <w:pPr>
        <w:ind w:left="5596" w:hanging="360"/>
      </w:pPr>
    </w:lvl>
    <w:lvl w:ilvl="7" w:tplc="04100019" w:tentative="1">
      <w:start w:val="1"/>
      <w:numFmt w:val="lowerLetter"/>
      <w:lvlText w:val="%8."/>
      <w:lvlJc w:val="left"/>
      <w:pPr>
        <w:ind w:left="6316" w:hanging="360"/>
      </w:pPr>
    </w:lvl>
    <w:lvl w:ilvl="8" w:tplc="0410001B" w:tentative="1">
      <w:start w:val="1"/>
      <w:numFmt w:val="lowerRoman"/>
      <w:lvlText w:val="%9."/>
      <w:lvlJc w:val="right"/>
      <w:pPr>
        <w:ind w:left="7036" w:hanging="180"/>
      </w:pPr>
    </w:lvl>
  </w:abstractNum>
  <w:abstractNum w:abstractNumId="37" w15:restartNumberingAfterBreak="0">
    <w:nsid w:val="6A6C02B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8" w15:restartNumberingAfterBreak="0">
    <w:nsid w:val="6B480259"/>
    <w:multiLevelType w:val="hybridMultilevel"/>
    <w:tmpl w:val="2F123C9E"/>
    <w:lvl w:ilvl="0" w:tplc="E6B0A010">
      <w:start w:val="40"/>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6FD05293"/>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40" w15:restartNumberingAfterBreak="0">
    <w:nsid w:val="704A0867"/>
    <w:multiLevelType w:val="hybridMultilevel"/>
    <w:tmpl w:val="8DEC18CA"/>
    <w:lvl w:ilvl="0" w:tplc="CA243B08">
      <w:start w:val="1"/>
      <w:numFmt w:val="lowerLetter"/>
      <w:lvlText w:val="%1)"/>
      <w:lvlJc w:val="left"/>
      <w:pPr>
        <w:ind w:left="644" w:hanging="360"/>
      </w:pPr>
      <w:rPr>
        <w:rFonts w:ascii="Times New Roman" w:hAnsi="Times New Roman" w:hint="default"/>
        <w:b/>
        <w:sz w:val="24"/>
      </w:rPr>
    </w:lvl>
    <w:lvl w:ilvl="1" w:tplc="04100019">
      <w:start w:val="1"/>
      <w:numFmt w:val="lowerLetter"/>
      <w:lvlText w:val="%2."/>
      <w:lvlJc w:val="left"/>
      <w:pPr>
        <w:ind w:left="1353" w:hanging="360"/>
      </w:pPr>
    </w:lvl>
    <w:lvl w:ilvl="2" w:tplc="5F6E64D6">
      <w:start w:val="31"/>
      <w:numFmt w:val="decimal"/>
      <w:lvlText w:val="%3)"/>
      <w:lvlJc w:val="left"/>
      <w:pPr>
        <w:ind w:left="502" w:hanging="36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4EF4C26"/>
    <w:multiLevelType w:val="hybridMultilevel"/>
    <w:tmpl w:val="542450BC"/>
    <w:lvl w:ilvl="0" w:tplc="04100011">
      <w:start w:val="1"/>
      <w:numFmt w:val="decimal"/>
      <w:lvlText w:val="%1)"/>
      <w:lvlJc w:val="left"/>
      <w:pPr>
        <w:ind w:left="36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5187E12"/>
    <w:multiLevelType w:val="hybridMultilevel"/>
    <w:tmpl w:val="6206E5DC"/>
    <w:lvl w:ilvl="0" w:tplc="A5ECEAF8">
      <w:start w:val="43"/>
      <w:numFmt w:val="decimal"/>
      <w:lvlText w:val="%1)"/>
      <w:lvlJc w:val="left"/>
      <w:pPr>
        <w:ind w:left="720" w:hanging="360"/>
      </w:pPr>
      <w:rPr>
        <w:rFonts w:hint="default"/>
        <w:b/>
        <w:i/>
        <w:strike w:val="0"/>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D4D44B4"/>
    <w:multiLevelType w:val="hybridMultilevel"/>
    <w:tmpl w:val="7F0087C4"/>
    <w:lvl w:ilvl="0" w:tplc="D35037C8">
      <w:start w:val="42"/>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29"/>
  </w:num>
  <w:num w:numId="2">
    <w:abstractNumId w:val="35"/>
  </w:num>
  <w:num w:numId="3">
    <w:abstractNumId w:val="14"/>
  </w:num>
  <w:num w:numId="4">
    <w:abstractNumId w:val="7"/>
  </w:num>
  <w:num w:numId="5">
    <w:abstractNumId w:val="24"/>
  </w:num>
  <w:num w:numId="6">
    <w:abstractNumId w:val="19"/>
  </w:num>
  <w:num w:numId="7">
    <w:abstractNumId w:val="11"/>
  </w:num>
  <w:num w:numId="8">
    <w:abstractNumId w:val="1"/>
  </w:num>
  <w:num w:numId="9">
    <w:abstractNumId w:val="25"/>
  </w:num>
  <w:num w:numId="10">
    <w:abstractNumId w:val="27"/>
  </w:num>
  <w:num w:numId="11">
    <w:abstractNumId w:val="32"/>
  </w:num>
  <w:num w:numId="12">
    <w:abstractNumId w:val="12"/>
  </w:num>
  <w:num w:numId="13">
    <w:abstractNumId w:val="37"/>
  </w:num>
  <w:num w:numId="14">
    <w:abstractNumId w:val="26"/>
  </w:num>
  <w:num w:numId="15">
    <w:abstractNumId w:val="6"/>
  </w:num>
  <w:num w:numId="16">
    <w:abstractNumId w:val="23"/>
  </w:num>
  <w:num w:numId="17">
    <w:abstractNumId w:val="16"/>
  </w:num>
  <w:num w:numId="18">
    <w:abstractNumId w:val="30"/>
  </w:num>
  <w:num w:numId="19">
    <w:abstractNumId w:val="39"/>
  </w:num>
  <w:num w:numId="20">
    <w:abstractNumId w:val="41"/>
  </w:num>
  <w:num w:numId="21">
    <w:abstractNumId w:val="40"/>
  </w:num>
  <w:num w:numId="22">
    <w:abstractNumId w:val="36"/>
  </w:num>
  <w:num w:numId="23">
    <w:abstractNumId w:val="13"/>
  </w:num>
  <w:num w:numId="24">
    <w:abstractNumId w:val="2"/>
  </w:num>
  <w:num w:numId="25">
    <w:abstractNumId w:val="38"/>
  </w:num>
  <w:num w:numId="26">
    <w:abstractNumId w:val="8"/>
  </w:num>
  <w:num w:numId="27">
    <w:abstractNumId w:val="10"/>
  </w:num>
  <w:num w:numId="28">
    <w:abstractNumId w:val="42"/>
  </w:num>
  <w:num w:numId="29">
    <w:abstractNumId w:val="43"/>
  </w:num>
  <w:num w:numId="30">
    <w:abstractNumId w:val="4"/>
  </w:num>
  <w:num w:numId="31">
    <w:abstractNumId w:val="3"/>
  </w:num>
  <w:num w:numId="32">
    <w:abstractNumId w:val="33"/>
  </w:num>
  <w:num w:numId="33">
    <w:abstractNumId w:val="20"/>
  </w:num>
  <w:num w:numId="34">
    <w:abstractNumId w:val="15"/>
  </w:num>
  <w:num w:numId="35">
    <w:abstractNumId w:val="31"/>
  </w:num>
  <w:num w:numId="36">
    <w:abstractNumId w:val="22"/>
  </w:num>
  <w:num w:numId="37">
    <w:abstractNumId w:val="5"/>
  </w:num>
  <w:num w:numId="38">
    <w:abstractNumId w:val="9"/>
  </w:num>
  <w:num w:numId="39">
    <w:abstractNumId w:val="0"/>
  </w:num>
  <w:num w:numId="40">
    <w:abstractNumId w:val="17"/>
  </w:num>
  <w:num w:numId="41">
    <w:abstractNumId w:val="28"/>
  </w:num>
  <w:num w:numId="42">
    <w:abstractNumId w:val="34"/>
  </w:num>
  <w:num w:numId="43">
    <w:abstractNumId w:val="21"/>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72"/>
    <w:rsid w:val="00034E70"/>
    <w:rsid w:val="0003577F"/>
    <w:rsid w:val="00036F8D"/>
    <w:rsid w:val="00044705"/>
    <w:rsid w:val="000465F7"/>
    <w:rsid w:val="00054527"/>
    <w:rsid w:val="00054F68"/>
    <w:rsid w:val="00081B84"/>
    <w:rsid w:val="000F05A9"/>
    <w:rsid w:val="00112D5E"/>
    <w:rsid w:val="00115E93"/>
    <w:rsid w:val="00125261"/>
    <w:rsid w:val="00131640"/>
    <w:rsid w:val="00182879"/>
    <w:rsid w:val="001A1756"/>
    <w:rsid w:val="001A7202"/>
    <w:rsid w:val="001B7423"/>
    <w:rsid w:val="001D2A5D"/>
    <w:rsid w:val="001D3979"/>
    <w:rsid w:val="001E601D"/>
    <w:rsid w:val="002059E5"/>
    <w:rsid w:val="002326AC"/>
    <w:rsid w:val="00232A16"/>
    <w:rsid w:val="002376D0"/>
    <w:rsid w:val="00241EF9"/>
    <w:rsid w:val="002434F7"/>
    <w:rsid w:val="00251FAC"/>
    <w:rsid w:val="00283651"/>
    <w:rsid w:val="0029191E"/>
    <w:rsid w:val="00293941"/>
    <w:rsid w:val="002A3530"/>
    <w:rsid w:val="002A3749"/>
    <w:rsid w:val="002B2662"/>
    <w:rsid w:val="002B2BE3"/>
    <w:rsid w:val="002B7B22"/>
    <w:rsid w:val="002C0842"/>
    <w:rsid w:val="002C3861"/>
    <w:rsid w:val="002E023D"/>
    <w:rsid w:val="002E229C"/>
    <w:rsid w:val="00303855"/>
    <w:rsid w:val="00304F88"/>
    <w:rsid w:val="00340AAB"/>
    <w:rsid w:val="003509FA"/>
    <w:rsid w:val="00374428"/>
    <w:rsid w:val="0037531F"/>
    <w:rsid w:val="00377C62"/>
    <w:rsid w:val="00397D0B"/>
    <w:rsid w:val="003F1FE0"/>
    <w:rsid w:val="00403893"/>
    <w:rsid w:val="00404C29"/>
    <w:rsid w:val="00407F07"/>
    <w:rsid w:val="00425D72"/>
    <w:rsid w:val="004340AB"/>
    <w:rsid w:val="004449AA"/>
    <w:rsid w:val="004804DA"/>
    <w:rsid w:val="00481AE3"/>
    <w:rsid w:val="00483EDF"/>
    <w:rsid w:val="0048682E"/>
    <w:rsid w:val="004A2B58"/>
    <w:rsid w:val="004B117E"/>
    <w:rsid w:val="004B7AF3"/>
    <w:rsid w:val="004C6D3B"/>
    <w:rsid w:val="004E3737"/>
    <w:rsid w:val="004E7977"/>
    <w:rsid w:val="004F0373"/>
    <w:rsid w:val="004F740A"/>
    <w:rsid w:val="0050207A"/>
    <w:rsid w:val="0050213E"/>
    <w:rsid w:val="00513A1B"/>
    <w:rsid w:val="00531621"/>
    <w:rsid w:val="00534839"/>
    <w:rsid w:val="005630AB"/>
    <w:rsid w:val="00563D02"/>
    <w:rsid w:val="00570E8A"/>
    <w:rsid w:val="005829C3"/>
    <w:rsid w:val="00595B37"/>
    <w:rsid w:val="005B3A93"/>
    <w:rsid w:val="005B719A"/>
    <w:rsid w:val="005D2611"/>
    <w:rsid w:val="005D5774"/>
    <w:rsid w:val="005D7961"/>
    <w:rsid w:val="005E177A"/>
    <w:rsid w:val="00602D77"/>
    <w:rsid w:val="006052FA"/>
    <w:rsid w:val="00606333"/>
    <w:rsid w:val="00607587"/>
    <w:rsid w:val="00611904"/>
    <w:rsid w:val="00644CDC"/>
    <w:rsid w:val="006814F1"/>
    <w:rsid w:val="006A4489"/>
    <w:rsid w:val="006A7954"/>
    <w:rsid w:val="006B650F"/>
    <w:rsid w:val="006C564C"/>
    <w:rsid w:val="006D4C00"/>
    <w:rsid w:val="006D5B4C"/>
    <w:rsid w:val="006E588C"/>
    <w:rsid w:val="00704588"/>
    <w:rsid w:val="00730768"/>
    <w:rsid w:val="00746E2D"/>
    <w:rsid w:val="00764B67"/>
    <w:rsid w:val="00767002"/>
    <w:rsid w:val="00772D40"/>
    <w:rsid w:val="00783820"/>
    <w:rsid w:val="007867CF"/>
    <w:rsid w:val="00791452"/>
    <w:rsid w:val="007A1D4D"/>
    <w:rsid w:val="007A229E"/>
    <w:rsid w:val="007B239C"/>
    <w:rsid w:val="007B37A5"/>
    <w:rsid w:val="007D29A5"/>
    <w:rsid w:val="007D572C"/>
    <w:rsid w:val="007E5A51"/>
    <w:rsid w:val="00816194"/>
    <w:rsid w:val="00816EDD"/>
    <w:rsid w:val="00833F98"/>
    <w:rsid w:val="00846104"/>
    <w:rsid w:val="00861089"/>
    <w:rsid w:val="008730AB"/>
    <w:rsid w:val="00891BF5"/>
    <w:rsid w:val="008A58C4"/>
    <w:rsid w:val="008B5EBC"/>
    <w:rsid w:val="008C1EDB"/>
    <w:rsid w:val="008C4225"/>
    <w:rsid w:val="008D4070"/>
    <w:rsid w:val="008D4D6A"/>
    <w:rsid w:val="008D71C0"/>
    <w:rsid w:val="008E7546"/>
    <w:rsid w:val="0094182E"/>
    <w:rsid w:val="00960224"/>
    <w:rsid w:val="0096709C"/>
    <w:rsid w:val="009736E6"/>
    <w:rsid w:val="009747CB"/>
    <w:rsid w:val="009774D8"/>
    <w:rsid w:val="009902FD"/>
    <w:rsid w:val="009D001A"/>
    <w:rsid w:val="009D3418"/>
    <w:rsid w:val="009F58BE"/>
    <w:rsid w:val="009F6421"/>
    <w:rsid w:val="00A13D51"/>
    <w:rsid w:val="00A168C2"/>
    <w:rsid w:val="00A36B23"/>
    <w:rsid w:val="00A60DEF"/>
    <w:rsid w:val="00A615A9"/>
    <w:rsid w:val="00A76BE7"/>
    <w:rsid w:val="00A962C3"/>
    <w:rsid w:val="00AA2285"/>
    <w:rsid w:val="00AA5C11"/>
    <w:rsid w:val="00AB2F70"/>
    <w:rsid w:val="00AC052D"/>
    <w:rsid w:val="00AC2B5C"/>
    <w:rsid w:val="00AC75C7"/>
    <w:rsid w:val="00AE7703"/>
    <w:rsid w:val="00AF11C1"/>
    <w:rsid w:val="00AF3993"/>
    <w:rsid w:val="00B04E4F"/>
    <w:rsid w:val="00B0798E"/>
    <w:rsid w:val="00B43325"/>
    <w:rsid w:val="00B613CD"/>
    <w:rsid w:val="00B7426D"/>
    <w:rsid w:val="00B843FB"/>
    <w:rsid w:val="00BA0B97"/>
    <w:rsid w:val="00BA64D6"/>
    <w:rsid w:val="00BE7E4E"/>
    <w:rsid w:val="00BF3075"/>
    <w:rsid w:val="00C0452E"/>
    <w:rsid w:val="00C07189"/>
    <w:rsid w:val="00C0759E"/>
    <w:rsid w:val="00C10852"/>
    <w:rsid w:val="00C12104"/>
    <w:rsid w:val="00C21AF3"/>
    <w:rsid w:val="00C27B2D"/>
    <w:rsid w:val="00C30EEB"/>
    <w:rsid w:val="00C421D3"/>
    <w:rsid w:val="00C46608"/>
    <w:rsid w:val="00C46AA7"/>
    <w:rsid w:val="00C823E4"/>
    <w:rsid w:val="00C8426C"/>
    <w:rsid w:val="00C85EB9"/>
    <w:rsid w:val="00C93B20"/>
    <w:rsid w:val="00C95038"/>
    <w:rsid w:val="00CC46CC"/>
    <w:rsid w:val="00CD4265"/>
    <w:rsid w:val="00CE67AB"/>
    <w:rsid w:val="00CE6AD2"/>
    <w:rsid w:val="00CF388A"/>
    <w:rsid w:val="00D047FD"/>
    <w:rsid w:val="00D20A20"/>
    <w:rsid w:val="00D33A7E"/>
    <w:rsid w:val="00D37C8A"/>
    <w:rsid w:val="00D739E1"/>
    <w:rsid w:val="00D8051A"/>
    <w:rsid w:val="00D94FB6"/>
    <w:rsid w:val="00DA37A9"/>
    <w:rsid w:val="00DA6704"/>
    <w:rsid w:val="00DD0CCC"/>
    <w:rsid w:val="00DE0EC3"/>
    <w:rsid w:val="00E02193"/>
    <w:rsid w:val="00E0245D"/>
    <w:rsid w:val="00E04645"/>
    <w:rsid w:val="00E0698A"/>
    <w:rsid w:val="00E16765"/>
    <w:rsid w:val="00E26004"/>
    <w:rsid w:val="00E43F55"/>
    <w:rsid w:val="00E4473E"/>
    <w:rsid w:val="00E53138"/>
    <w:rsid w:val="00E566AF"/>
    <w:rsid w:val="00E65F80"/>
    <w:rsid w:val="00E71256"/>
    <w:rsid w:val="00E76FE2"/>
    <w:rsid w:val="00E77723"/>
    <w:rsid w:val="00E8061B"/>
    <w:rsid w:val="00EB0A5B"/>
    <w:rsid w:val="00ED3D17"/>
    <w:rsid w:val="00EF3A24"/>
    <w:rsid w:val="00F12D54"/>
    <w:rsid w:val="00F24DB4"/>
    <w:rsid w:val="00F26D84"/>
    <w:rsid w:val="00F337BB"/>
    <w:rsid w:val="00F34908"/>
    <w:rsid w:val="00F66B0F"/>
    <w:rsid w:val="00F66EFF"/>
    <w:rsid w:val="00F91DE6"/>
    <w:rsid w:val="00F95243"/>
    <w:rsid w:val="00F95BF4"/>
    <w:rsid w:val="00FC32BC"/>
    <w:rsid w:val="00FE508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3FB46"/>
  <w15:docId w15:val="{83E9C428-FF32-425F-86AD-BE28F68A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1AF3"/>
  </w:style>
  <w:style w:type="paragraph" w:styleId="Titolo1">
    <w:name w:val="heading 1"/>
    <w:basedOn w:val="Normale"/>
    <w:next w:val="Normale"/>
    <w:link w:val="Titolo1Carattere"/>
    <w:uiPriority w:val="9"/>
    <w:qFormat/>
    <w:rsid w:val="00A962C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25D72"/>
    <w:pPr>
      <w:ind w:left="720"/>
      <w:contextualSpacing/>
    </w:pPr>
  </w:style>
  <w:style w:type="table" w:customStyle="1" w:styleId="TableNormal">
    <w:name w:val="Table Normal"/>
    <w:uiPriority w:val="2"/>
    <w:semiHidden/>
    <w:unhideWhenUsed/>
    <w:qFormat/>
    <w:rsid w:val="00425D72"/>
    <w:pPr>
      <w:widowControl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425D72"/>
    <w:pPr>
      <w:widowControl w:val="0"/>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5D72"/>
  </w:style>
  <w:style w:type="table" w:styleId="Grigliatabella">
    <w:name w:val="Table Grid"/>
    <w:basedOn w:val="Tabellanormale"/>
    <w:uiPriority w:val="59"/>
    <w:rsid w:val="0042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962C3"/>
    <w:rPr>
      <w:rFonts w:asciiTheme="majorHAnsi" w:eastAsiaTheme="majorEastAsia" w:hAnsiTheme="majorHAnsi" w:cstheme="majorBidi"/>
      <w:b/>
      <w:bCs/>
      <w:color w:val="365F91" w:themeColor="accent1" w:themeShade="BF"/>
      <w:sz w:val="28"/>
      <w:szCs w:val="28"/>
      <w:lang w:eastAsia="it-IT"/>
    </w:rPr>
  </w:style>
  <w:style w:type="paragraph" w:customStyle="1" w:styleId="TableParagraph">
    <w:name w:val="Table Paragraph"/>
    <w:basedOn w:val="Normale"/>
    <w:uiPriority w:val="1"/>
    <w:qFormat/>
    <w:rsid w:val="002B7B22"/>
    <w:pPr>
      <w:widowControl w:val="0"/>
      <w:spacing w:after="0" w:line="240" w:lineRule="auto"/>
    </w:pPr>
  </w:style>
  <w:style w:type="paragraph" w:styleId="Intestazione">
    <w:name w:val="header"/>
    <w:basedOn w:val="Normale"/>
    <w:link w:val="IntestazioneCarattere"/>
    <w:uiPriority w:val="99"/>
    <w:unhideWhenUsed/>
    <w:rsid w:val="000465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65F7"/>
  </w:style>
  <w:style w:type="paragraph" w:styleId="Testofumetto">
    <w:name w:val="Balloon Text"/>
    <w:basedOn w:val="Normale"/>
    <w:link w:val="TestofumettoCarattere"/>
    <w:uiPriority w:val="99"/>
    <w:semiHidden/>
    <w:unhideWhenUsed/>
    <w:rsid w:val="002A37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3749"/>
    <w:rPr>
      <w:rFonts w:ascii="Tahoma" w:hAnsi="Tahoma" w:cs="Tahoma"/>
      <w:sz w:val="16"/>
      <w:szCs w:val="16"/>
    </w:rPr>
  </w:style>
  <w:style w:type="character" w:styleId="Collegamentoipertestuale">
    <w:name w:val="Hyperlink"/>
    <w:basedOn w:val="Carpredefinitoparagrafo"/>
    <w:uiPriority w:val="99"/>
    <w:unhideWhenUsed/>
    <w:rsid w:val="007D2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42148">
      <w:bodyDiv w:val="1"/>
      <w:marLeft w:val="0"/>
      <w:marRight w:val="0"/>
      <w:marTop w:val="0"/>
      <w:marBottom w:val="0"/>
      <w:divBdr>
        <w:top w:val="none" w:sz="0" w:space="0" w:color="auto"/>
        <w:left w:val="none" w:sz="0" w:space="0" w:color="auto"/>
        <w:bottom w:val="none" w:sz="0" w:space="0" w:color="auto"/>
        <w:right w:val="none" w:sz="0" w:space="0" w:color="auto"/>
      </w:divBdr>
    </w:div>
    <w:div w:id="259411393">
      <w:bodyDiv w:val="1"/>
      <w:marLeft w:val="0"/>
      <w:marRight w:val="0"/>
      <w:marTop w:val="0"/>
      <w:marBottom w:val="0"/>
      <w:divBdr>
        <w:top w:val="none" w:sz="0" w:space="0" w:color="auto"/>
        <w:left w:val="none" w:sz="0" w:space="0" w:color="auto"/>
        <w:bottom w:val="none" w:sz="0" w:space="0" w:color="auto"/>
        <w:right w:val="none" w:sz="0" w:space="0" w:color="auto"/>
      </w:divBdr>
    </w:div>
    <w:div w:id="273446669">
      <w:bodyDiv w:val="1"/>
      <w:marLeft w:val="0"/>
      <w:marRight w:val="0"/>
      <w:marTop w:val="0"/>
      <w:marBottom w:val="0"/>
      <w:divBdr>
        <w:top w:val="none" w:sz="0" w:space="0" w:color="auto"/>
        <w:left w:val="none" w:sz="0" w:space="0" w:color="auto"/>
        <w:bottom w:val="none" w:sz="0" w:space="0" w:color="auto"/>
        <w:right w:val="none" w:sz="0" w:space="0" w:color="auto"/>
      </w:divBdr>
    </w:div>
    <w:div w:id="382875392">
      <w:bodyDiv w:val="1"/>
      <w:marLeft w:val="0"/>
      <w:marRight w:val="0"/>
      <w:marTop w:val="0"/>
      <w:marBottom w:val="0"/>
      <w:divBdr>
        <w:top w:val="none" w:sz="0" w:space="0" w:color="auto"/>
        <w:left w:val="none" w:sz="0" w:space="0" w:color="auto"/>
        <w:bottom w:val="none" w:sz="0" w:space="0" w:color="auto"/>
        <w:right w:val="none" w:sz="0" w:space="0" w:color="auto"/>
      </w:divBdr>
    </w:div>
    <w:div w:id="549264409">
      <w:bodyDiv w:val="1"/>
      <w:marLeft w:val="0"/>
      <w:marRight w:val="0"/>
      <w:marTop w:val="0"/>
      <w:marBottom w:val="0"/>
      <w:divBdr>
        <w:top w:val="none" w:sz="0" w:space="0" w:color="auto"/>
        <w:left w:val="none" w:sz="0" w:space="0" w:color="auto"/>
        <w:bottom w:val="none" w:sz="0" w:space="0" w:color="auto"/>
        <w:right w:val="none" w:sz="0" w:space="0" w:color="auto"/>
      </w:divBdr>
    </w:div>
    <w:div w:id="584413280">
      <w:bodyDiv w:val="1"/>
      <w:marLeft w:val="0"/>
      <w:marRight w:val="0"/>
      <w:marTop w:val="0"/>
      <w:marBottom w:val="0"/>
      <w:divBdr>
        <w:top w:val="none" w:sz="0" w:space="0" w:color="auto"/>
        <w:left w:val="none" w:sz="0" w:space="0" w:color="auto"/>
        <w:bottom w:val="none" w:sz="0" w:space="0" w:color="auto"/>
        <w:right w:val="none" w:sz="0" w:space="0" w:color="auto"/>
      </w:divBdr>
    </w:div>
    <w:div w:id="828667140">
      <w:bodyDiv w:val="1"/>
      <w:marLeft w:val="0"/>
      <w:marRight w:val="0"/>
      <w:marTop w:val="0"/>
      <w:marBottom w:val="0"/>
      <w:divBdr>
        <w:top w:val="none" w:sz="0" w:space="0" w:color="auto"/>
        <w:left w:val="none" w:sz="0" w:space="0" w:color="auto"/>
        <w:bottom w:val="none" w:sz="0" w:space="0" w:color="auto"/>
        <w:right w:val="none" w:sz="0" w:space="0" w:color="auto"/>
      </w:divBdr>
    </w:div>
    <w:div w:id="927471179">
      <w:bodyDiv w:val="1"/>
      <w:marLeft w:val="0"/>
      <w:marRight w:val="0"/>
      <w:marTop w:val="0"/>
      <w:marBottom w:val="0"/>
      <w:divBdr>
        <w:top w:val="none" w:sz="0" w:space="0" w:color="auto"/>
        <w:left w:val="none" w:sz="0" w:space="0" w:color="auto"/>
        <w:bottom w:val="none" w:sz="0" w:space="0" w:color="auto"/>
        <w:right w:val="none" w:sz="0" w:space="0" w:color="auto"/>
      </w:divBdr>
    </w:div>
    <w:div w:id="975766083">
      <w:bodyDiv w:val="1"/>
      <w:marLeft w:val="0"/>
      <w:marRight w:val="0"/>
      <w:marTop w:val="0"/>
      <w:marBottom w:val="0"/>
      <w:divBdr>
        <w:top w:val="none" w:sz="0" w:space="0" w:color="auto"/>
        <w:left w:val="none" w:sz="0" w:space="0" w:color="auto"/>
        <w:bottom w:val="none" w:sz="0" w:space="0" w:color="auto"/>
        <w:right w:val="none" w:sz="0" w:space="0" w:color="auto"/>
      </w:divBdr>
    </w:div>
    <w:div w:id="1002045901">
      <w:bodyDiv w:val="1"/>
      <w:marLeft w:val="0"/>
      <w:marRight w:val="0"/>
      <w:marTop w:val="0"/>
      <w:marBottom w:val="0"/>
      <w:divBdr>
        <w:top w:val="none" w:sz="0" w:space="0" w:color="auto"/>
        <w:left w:val="none" w:sz="0" w:space="0" w:color="auto"/>
        <w:bottom w:val="none" w:sz="0" w:space="0" w:color="auto"/>
        <w:right w:val="none" w:sz="0" w:space="0" w:color="auto"/>
      </w:divBdr>
    </w:div>
    <w:div w:id="1290740780">
      <w:bodyDiv w:val="1"/>
      <w:marLeft w:val="0"/>
      <w:marRight w:val="0"/>
      <w:marTop w:val="0"/>
      <w:marBottom w:val="0"/>
      <w:divBdr>
        <w:top w:val="none" w:sz="0" w:space="0" w:color="auto"/>
        <w:left w:val="none" w:sz="0" w:space="0" w:color="auto"/>
        <w:bottom w:val="none" w:sz="0" w:space="0" w:color="auto"/>
        <w:right w:val="none" w:sz="0" w:space="0" w:color="auto"/>
      </w:divBdr>
    </w:div>
    <w:div w:id="1399397990">
      <w:bodyDiv w:val="1"/>
      <w:marLeft w:val="0"/>
      <w:marRight w:val="0"/>
      <w:marTop w:val="0"/>
      <w:marBottom w:val="0"/>
      <w:divBdr>
        <w:top w:val="none" w:sz="0" w:space="0" w:color="auto"/>
        <w:left w:val="none" w:sz="0" w:space="0" w:color="auto"/>
        <w:bottom w:val="none" w:sz="0" w:space="0" w:color="auto"/>
        <w:right w:val="none" w:sz="0" w:space="0" w:color="auto"/>
      </w:divBdr>
    </w:div>
    <w:div w:id="1601522977">
      <w:bodyDiv w:val="1"/>
      <w:marLeft w:val="0"/>
      <w:marRight w:val="0"/>
      <w:marTop w:val="0"/>
      <w:marBottom w:val="0"/>
      <w:divBdr>
        <w:top w:val="none" w:sz="0" w:space="0" w:color="auto"/>
        <w:left w:val="none" w:sz="0" w:space="0" w:color="auto"/>
        <w:bottom w:val="none" w:sz="0" w:space="0" w:color="auto"/>
        <w:right w:val="none" w:sz="0" w:space="0" w:color="auto"/>
      </w:divBdr>
    </w:div>
    <w:div w:id="1614558147">
      <w:bodyDiv w:val="1"/>
      <w:marLeft w:val="0"/>
      <w:marRight w:val="0"/>
      <w:marTop w:val="0"/>
      <w:marBottom w:val="0"/>
      <w:divBdr>
        <w:top w:val="none" w:sz="0" w:space="0" w:color="auto"/>
        <w:left w:val="none" w:sz="0" w:space="0" w:color="auto"/>
        <w:bottom w:val="none" w:sz="0" w:space="0" w:color="auto"/>
        <w:right w:val="none" w:sz="0" w:space="0" w:color="auto"/>
      </w:divBdr>
    </w:div>
    <w:div w:id="1822959825">
      <w:bodyDiv w:val="1"/>
      <w:marLeft w:val="0"/>
      <w:marRight w:val="0"/>
      <w:marTop w:val="0"/>
      <w:marBottom w:val="0"/>
      <w:divBdr>
        <w:top w:val="none" w:sz="0" w:space="0" w:color="auto"/>
        <w:left w:val="none" w:sz="0" w:space="0" w:color="auto"/>
        <w:bottom w:val="none" w:sz="0" w:space="0" w:color="auto"/>
        <w:right w:val="none" w:sz="0" w:space="0" w:color="auto"/>
      </w:divBdr>
    </w:div>
    <w:div w:id="1839731419">
      <w:bodyDiv w:val="1"/>
      <w:marLeft w:val="0"/>
      <w:marRight w:val="0"/>
      <w:marTop w:val="0"/>
      <w:marBottom w:val="0"/>
      <w:divBdr>
        <w:top w:val="none" w:sz="0" w:space="0" w:color="auto"/>
        <w:left w:val="none" w:sz="0" w:space="0" w:color="auto"/>
        <w:bottom w:val="none" w:sz="0" w:space="0" w:color="auto"/>
        <w:right w:val="none" w:sz="0" w:space="0" w:color="auto"/>
      </w:divBdr>
    </w:div>
    <w:div w:id="1847791592">
      <w:bodyDiv w:val="1"/>
      <w:marLeft w:val="0"/>
      <w:marRight w:val="0"/>
      <w:marTop w:val="0"/>
      <w:marBottom w:val="0"/>
      <w:divBdr>
        <w:top w:val="none" w:sz="0" w:space="0" w:color="auto"/>
        <w:left w:val="none" w:sz="0" w:space="0" w:color="auto"/>
        <w:bottom w:val="none" w:sz="0" w:space="0" w:color="auto"/>
        <w:right w:val="none" w:sz="0" w:space="0" w:color="auto"/>
      </w:divBdr>
    </w:div>
    <w:div w:id="1857966139">
      <w:bodyDiv w:val="1"/>
      <w:marLeft w:val="0"/>
      <w:marRight w:val="0"/>
      <w:marTop w:val="0"/>
      <w:marBottom w:val="0"/>
      <w:divBdr>
        <w:top w:val="none" w:sz="0" w:space="0" w:color="auto"/>
        <w:left w:val="none" w:sz="0" w:space="0" w:color="auto"/>
        <w:bottom w:val="none" w:sz="0" w:space="0" w:color="auto"/>
        <w:right w:val="none" w:sz="0" w:space="0" w:color="auto"/>
      </w:divBdr>
    </w:div>
    <w:div w:id="1900676198">
      <w:bodyDiv w:val="1"/>
      <w:marLeft w:val="0"/>
      <w:marRight w:val="0"/>
      <w:marTop w:val="0"/>
      <w:marBottom w:val="0"/>
      <w:divBdr>
        <w:top w:val="none" w:sz="0" w:space="0" w:color="auto"/>
        <w:left w:val="none" w:sz="0" w:space="0" w:color="auto"/>
        <w:bottom w:val="none" w:sz="0" w:space="0" w:color="auto"/>
        <w:right w:val="none" w:sz="0" w:space="0" w:color="auto"/>
      </w:divBdr>
    </w:div>
    <w:div w:id="1930234883">
      <w:bodyDiv w:val="1"/>
      <w:marLeft w:val="0"/>
      <w:marRight w:val="0"/>
      <w:marTop w:val="0"/>
      <w:marBottom w:val="0"/>
      <w:divBdr>
        <w:top w:val="none" w:sz="0" w:space="0" w:color="auto"/>
        <w:left w:val="none" w:sz="0" w:space="0" w:color="auto"/>
        <w:bottom w:val="none" w:sz="0" w:space="0" w:color="auto"/>
        <w:right w:val="none" w:sz="0" w:space="0" w:color="auto"/>
      </w:divBdr>
    </w:div>
    <w:div w:id="214191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ciserviziocivi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8CDF-773C-4CAB-9064-684822F1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10726</Words>
  <Characters>61139</Characters>
  <Application>Microsoft Office Word</Application>
  <DocSecurity>4</DocSecurity>
  <Lines>509</Lines>
  <Paragraphs>143</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mgermano</dc:creator>
  <cp:lastModifiedBy>Utente</cp:lastModifiedBy>
  <cp:revision>2</cp:revision>
  <cp:lastPrinted>2020-05-21T11:09:00Z</cp:lastPrinted>
  <dcterms:created xsi:type="dcterms:W3CDTF">2021-01-25T11:20:00Z</dcterms:created>
  <dcterms:modified xsi:type="dcterms:W3CDTF">2021-01-25T11:20:00Z</dcterms:modified>
</cp:coreProperties>
</file>