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4D6C1" w14:textId="77777777" w:rsidR="00370406" w:rsidRDefault="002326AC" w:rsidP="00370406">
      <w:pPr>
        <w:keepNext/>
        <w:keepLines/>
        <w:widowControl w:val="0"/>
        <w:spacing w:after="0" w:line="240" w:lineRule="auto"/>
        <w:ind w:left="432" w:hanging="432"/>
        <w:outlineLvl w:val="0"/>
        <w:rPr>
          <w:rFonts w:ascii="Times New Roman" w:eastAsia="Times New Roman" w:hAnsi="Times New Roman" w:cs="Times New Roman"/>
          <w:b/>
          <w:bCs/>
          <w:color w:val="365F91"/>
          <w:sz w:val="24"/>
          <w:szCs w:val="24"/>
        </w:rPr>
      </w:pPr>
      <w:bookmarkStart w:id="0" w:name="_Toc513451578"/>
      <w:r w:rsidRPr="00450AC4">
        <w:rPr>
          <w:rFonts w:ascii="Times New Roman" w:eastAsia="Times New Roman" w:hAnsi="Times New Roman" w:cs="Times New Roman"/>
          <w:b/>
          <w:bCs/>
          <w:noProof/>
          <w:color w:val="365F91"/>
          <w:sz w:val="24"/>
          <w:szCs w:val="24"/>
          <w:lang w:eastAsia="it-IT"/>
        </w:rPr>
        <w:drawing>
          <wp:inline distT="0" distB="0" distL="0" distR="0" wp14:anchorId="606C1FD4" wp14:editId="2F0E017A">
            <wp:extent cx="1016693" cy="62829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Aps.png"/>
                    <pic:cNvPicPr/>
                  </pic:nvPicPr>
                  <pic:blipFill>
                    <a:blip r:embed="rId8">
                      <a:extLst>
                        <a:ext uri="{28A0092B-C50C-407E-A947-70E740481C1C}">
                          <a14:useLocalDpi xmlns:a14="http://schemas.microsoft.com/office/drawing/2010/main" val="0"/>
                        </a:ext>
                      </a:extLst>
                    </a:blip>
                    <a:stretch>
                      <a:fillRect/>
                    </a:stretch>
                  </pic:blipFill>
                  <pic:spPr>
                    <a:xfrm>
                      <a:off x="0" y="0"/>
                      <a:ext cx="1031644" cy="637532"/>
                    </a:xfrm>
                    <a:prstGeom prst="rect">
                      <a:avLst/>
                    </a:prstGeom>
                  </pic:spPr>
                </pic:pic>
              </a:graphicData>
            </a:graphic>
          </wp:inline>
        </w:drawing>
      </w:r>
      <w:r w:rsidRPr="00450AC4">
        <w:rPr>
          <w:rFonts w:ascii="Times New Roman" w:eastAsia="Times New Roman" w:hAnsi="Times New Roman" w:cs="Times New Roman"/>
          <w:b/>
          <w:bCs/>
          <w:color w:val="365F91"/>
          <w:sz w:val="24"/>
          <w:szCs w:val="24"/>
        </w:rPr>
        <w:t xml:space="preserve">  </w:t>
      </w:r>
    </w:p>
    <w:p w14:paraId="380B8324" w14:textId="77777777" w:rsidR="00370406" w:rsidRDefault="00370406" w:rsidP="0096709C">
      <w:pPr>
        <w:keepNext/>
        <w:keepLines/>
        <w:widowControl w:val="0"/>
        <w:spacing w:after="0" w:line="240" w:lineRule="auto"/>
        <w:ind w:left="432" w:hanging="432"/>
        <w:jc w:val="center"/>
        <w:outlineLvl w:val="0"/>
        <w:rPr>
          <w:rFonts w:ascii="Times New Roman" w:eastAsia="Times New Roman" w:hAnsi="Times New Roman" w:cs="Times New Roman"/>
          <w:b/>
          <w:bCs/>
          <w:color w:val="365F91"/>
          <w:sz w:val="24"/>
          <w:szCs w:val="24"/>
        </w:rPr>
      </w:pPr>
    </w:p>
    <w:p w14:paraId="34B78914" w14:textId="0B2F7E43" w:rsidR="00425D72" w:rsidRPr="00450AC4" w:rsidRDefault="00425D72" w:rsidP="0096709C">
      <w:pPr>
        <w:keepNext/>
        <w:keepLines/>
        <w:widowControl w:val="0"/>
        <w:spacing w:after="0" w:line="240" w:lineRule="auto"/>
        <w:ind w:left="432" w:hanging="432"/>
        <w:jc w:val="center"/>
        <w:outlineLvl w:val="0"/>
        <w:rPr>
          <w:rFonts w:ascii="Times New Roman" w:eastAsia="Arial" w:hAnsi="Times New Roman" w:cs="Times New Roman"/>
          <w:b/>
          <w:bCs/>
          <w:color w:val="365F91"/>
          <w:sz w:val="24"/>
          <w:szCs w:val="24"/>
        </w:rPr>
      </w:pPr>
      <w:r w:rsidRPr="00450AC4">
        <w:rPr>
          <w:rFonts w:ascii="Times New Roman" w:eastAsia="Times New Roman" w:hAnsi="Times New Roman" w:cs="Times New Roman"/>
          <w:b/>
          <w:bCs/>
          <w:color w:val="365F91"/>
          <w:sz w:val="24"/>
          <w:szCs w:val="24"/>
        </w:rPr>
        <w:t>ALLEGATO</w:t>
      </w:r>
      <w:r w:rsidRPr="00450AC4">
        <w:rPr>
          <w:rFonts w:ascii="Times New Roman" w:eastAsia="Times New Roman" w:hAnsi="Times New Roman" w:cs="Times New Roman"/>
          <w:b/>
          <w:bCs/>
          <w:color w:val="365F91"/>
          <w:spacing w:val="-4"/>
          <w:sz w:val="24"/>
          <w:szCs w:val="24"/>
        </w:rPr>
        <w:t xml:space="preserve"> </w:t>
      </w:r>
      <w:r w:rsidR="00DA6704" w:rsidRPr="00450AC4">
        <w:rPr>
          <w:rFonts w:ascii="Times New Roman" w:eastAsia="Times New Roman" w:hAnsi="Times New Roman" w:cs="Times New Roman"/>
          <w:b/>
          <w:bCs/>
          <w:color w:val="365F91"/>
          <w:sz w:val="24"/>
          <w:szCs w:val="24"/>
        </w:rPr>
        <w:t>3A</w:t>
      </w:r>
      <w:r w:rsidRPr="00450AC4">
        <w:rPr>
          <w:rFonts w:ascii="Times New Roman" w:eastAsia="Times New Roman" w:hAnsi="Times New Roman" w:cs="Times New Roman"/>
          <w:b/>
          <w:bCs/>
          <w:color w:val="365F91"/>
          <w:sz w:val="24"/>
          <w:szCs w:val="24"/>
        </w:rPr>
        <w:t xml:space="preserve"> - </w:t>
      </w:r>
      <w:r w:rsidRPr="00450AC4">
        <w:rPr>
          <w:rFonts w:ascii="Times New Roman" w:eastAsia="Arial" w:hAnsi="Times New Roman" w:cs="Times New Roman"/>
          <w:b/>
          <w:bCs/>
          <w:color w:val="365F91"/>
          <w:sz w:val="24"/>
          <w:szCs w:val="24"/>
        </w:rPr>
        <w:t xml:space="preserve">Scheda </w:t>
      </w:r>
      <w:r w:rsidR="00AC052D" w:rsidRPr="00450AC4">
        <w:rPr>
          <w:rFonts w:ascii="Times New Roman" w:eastAsia="Arial" w:hAnsi="Times New Roman" w:cs="Times New Roman"/>
          <w:b/>
          <w:bCs/>
          <w:color w:val="365F91"/>
          <w:sz w:val="24"/>
          <w:szCs w:val="24"/>
        </w:rPr>
        <w:t>progetto</w:t>
      </w:r>
      <w:r w:rsidRPr="00450AC4">
        <w:rPr>
          <w:rFonts w:ascii="Times New Roman" w:eastAsia="Arial" w:hAnsi="Times New Roman" w:cs="Times New Roman"/>
          <w:b/>
          <w:bCs/>
          <w:color w:val="365F91"/>
          <w:sz w:val="24"/>
          <w:szCs w:val="24"/>
        </w:rPr>
        <w:t xml:space="preserve"> per l’impiego di operatori volontari</w:t>
      </w:r>
      <w:r w:rsidRPr="00450AC4">
        <w:rPr>
          <w:rFonts w:ascii="Times New Roman" w:eastAsia="Arial" w:hAnsi="Times New Roman" w:cs="Times New Roman"/>
          <w:b/>
          <w:bCs/>
          <w:color w:val="365F91"/>
          <w:spacing w:val="-18"/>
          <w:sz w:val="24"/>
          <w:szCs w:val="24"/>
        </w:rPr>
        <w:t xml:space="preserve"> </w:t>
      </w:r>
      <w:r w:rsidRPr="00450AC4">
        <w:rPr>
          <w:rFonts w:ascii="Times New Roman" w:eastAsia="Arial" w:hAnsi="Times New Roman" w:cs="Times New Roman"/>
          <w:b/>
          <w:bCs/>
          <w:color w:val="365F91"/>
          <w:sz w:val="24"/>
          <w:szCs w:val="24"/>
        </w:rPr>
        <w:t>in servizio civile in</w:t>
      </w:r>
      <w:r w:rsidRPr="00450AC4">
        <w:rPr>
          <w:rFonts w:ascii="Times New Roman" w:eastAsia="Arial" w:hAnsi="Times New Roman" w:cs="Times New Roman"/>
          <w:b/>
          <w:bCs/>
          <w:color w:val="365F91"/>
          <w:spacing w:val="-14"/>
          <w:sz w:val="24"/>
          <w:szCs w:val="24"/>
        </w:rPr>
        <w:t xml:space="preserve"> </w:t>
      </w:r>
      <w:r w:rsidRPr="00450AC4">
        <w:rPr>
          <w:rFonts w:ascii="Times New Roman" w:eastAsia="Arial" w:hAnsi="Times New Roman" w:cs="Times New Roman"/>
          <w:b/>
          <w:bCs/>
          <w:color w:val="365F91"/>
          <w:sz w:val="24"/>
          <w:szCs w:val="24"/>
        </w:rPr>
        <w:t>Italia</w:t>
      </w:r>
      <w:bookmarkEnd w:id="0"/>
    </w:p>
    <w:p w14:paraId="49DF724B" w14:textId="77777777" w:rsidR="008E069C" w:rsidRPr="00450AC4" w:rsidRDefault="008E069C" w:rsidP="0096709C">
      <w:pPr>
        <w:keepNext/>
        <w:keepLines/>
        <w:widowControl w:val="0"/>
        <w:spacing w:after="0" w:line="240" w:lineRule="auto"/>
        <w:ind w:left="432" w:hanging="432"/>
        <w:jc w:val="center"/>
        <w:outlineLvl w:val="0"/>
        <w:rPr>
          <w:rFonts w:ascii="Times New Roman" w:eastAsia="Arial" w:hAnsi="Times New Roman" w:cs="Times New Roman"/>
          <w:b/>
          <w:bCs/>
          <w:color w:val="365F91"/>
          <w:sz w:val="24"/>
          <w:szCs w:val="24"/>
        </w:rPr>
      </w:pPr>
    </w:p>
    <w:p w14:paraId="1817E55D" w14:textId="625F4811" w:rsidR="00B62026" w:rsidRPr="00450AC4" w:rsidRDefault="00B62026" w:rsidP="0086196A">
      <w:pPr>
        <w:widowControl w:val="0"/>
        <w:spacing w:after="0" w:line="240" w:lineRule="auto"/>
        <w:rPr>
          <w:rFonts w:ascii="Times New Roman" w:eastAsia="Arial" w:hAnsi="Times New Roman" w:cs="Times New Roman"/>
          <w:b/>
          <w:bCs/>
          <w:i/>
          <w:sz w:val="24"/>
          <w:szCs w:val="24"/>
        </w:rPr>
      </w:pPr>
    </w:p>
    <w:p w14:paraId="3C89B542" w14:textId="77777777" w:rsidR="00425D72" w:rsidRPr="00450AC4" w:rsidRDefault="00AC052D" w:rsidP="0096709C">
      <w:pPr>
        <w:widowControl w:val="0"/>
        <w:spacing w:after="0" w:line="240" w:lineRule="auto"/>
        <w:ind w:left="112" w:right="483"/>
        <w:rPr>
          <w:rFonts w:ascii="Times New Roman" w:eastAsia="Calibri" w:hAnsi="Times New Roman" w:cs="Times New Roman"/>
          <w:b/>
          <w:sz w:val="24"/>
          <w:szCs w:val="24"/>
        </w:rPr>
      </w:pPr>
      <w:r w:rsidRPr="00450AC4">
        <w:rPr>
          <w:rFonts w:ascii="Times New Roman" w:eastAsia="Calibri" w:hAnsi="Times New Roman" w:cs="Times New Roman"/>
          <w:b/>
          <w:sz w:val="24"/>
          <w:szCs w:val="24"/>
        </w:rPr>
        <w:t>ENTE</w:t>
      </w:r>
    </w:p>
    <w:p w14:paraId="09FB772D" w14:textId="77777777" w:rsidR="00DA6704" w:rsidRPr="00450AC4" w:rsidRDefault="00DA6704" w:rsidP="0096709C">
      <w:pPr>
        <w:widowControl w:val="0"/>
        <w:spacing w:after="0" w:line="240" w:lineRule="auto"/>
        <w:ind w:left="112" w:right="483"/>
        <w:rPr>
          <w:rFonts w:ascii="Times New Roman" w:eastAsia="Arial" w:hAnsi="Times New Roman" w:cs="Times New Roman"/>
          <w:sz w:val="24"/>
          <w:szCs w:val="24"/>
        </w:rPr>
      </w:pPr>
    </w:p>
    <w:p w14:paraId="0F17B6CB" w14:textId="77777777" w:rsidR="00425D72" w:rsidRPr="00450AC4" w:rsidRDefault="001A7202" w:rsidP="0096709C">
      <w:pPr>
        <w:widowControl w:val="0"/>
        <w:numPr>
          <w:ilvl w:val="3"/>
          <w:numId w:val="1"/>
        </w:numPr>
        <w:tabs>
          <w:tab w:val="left" w:pos="426"/>
        </w:tabs>
        <w:spacing w:after="0" w:line="240" w:lineRule="auto"/>
        <w:ind w:left="426" w:right="483"/>
        <w:rPr>
          <w:rFonts w:ascii="Times New Roman" w:eastAsia="Times New Roman" w:hAnsi="Times New Roman" w:cs="Times New Roman"/>
          <w:sz w:val="24"/>
          <w:szCs w:val="24"/>
        </w:rPr>
      </w:pPr>
      <w:r w:rsidRPr="00450AC4">
        <w:rPr>
          <w:rFonts w:ascii="Times New Roman" w:eastAsia="Calibri" w:hAnsi="Times New Roman" w:cs="Times New Roman"/>
          <w:i/>
          <w:sz w:val="24"/>
          <w:szCs w:val="24"/>
        </w:rPr>
        <w:t xml:space="preserve">Denominazione e codice </w:t>
      </w:r>
      <w:r w:rsidR="00054527" w:rsidRPr="00450AC4">
        <w:rPr>
          <w:rFonts w:ascii="Times New Roman" w:eastAsia="Calibri" w:hAnsi="Times New Roman" w:cs="Times New Roman"/>
          <w:i/>
          <w:sz w:val="24"/>
          <w:szCs w:val="24"/>
        </w:rPr>
        <w:t xml:space="preserve">SU </w:t>
      </w:r>
      <w:r w:rsidRPr="00450AC4">
        <w:rPr>
          <w:rFonts w:ascii="Times New Roman" w:eastAsia="Calibri" w:hAnsi="Times New Roman" w:cs="Times New Roman"/>
          <w:i/>
          <w:sz w:val="24"/>
          <w:szCs w:val="24"/>
        </w:rPr>
        <w:t>dell’e</w:t>
      </w:r>
      <w:r w:rsidR="00425D72" w:rsidRPr="00450AC4">
        <w:rPr>
          <w:rFonts w:ascii="Times New Roman" w:eastAsia="Calibri" w:hAnsi="Times New Roman" w:cs="Times New Roman"/>
          <w:i/>
          <w:sz w:val="24"/>
          <w:szCs w:val="24"/>
        </w:rPr>
        <w:t xml:space="preserve">nte </w:t>
      </w:r>
      <w:r w:rsidRPr="00450AC4">
        <w:rPr>
          <w:rFonts w:ascii="Times New Roman" w:eastAsia="Calibri" w:hAnsi="Times New Roman" w:cs="Times New Roman"/>
          <w:i/>
          <w:sz w:val="24"/>
          <w:szCs w:val="24"/>
        </w:rPr>
        <w:t xml:space="preserve">titolare </w:t>
      </w:r>
      <w:r w:rsidR="00054527" w:rsidRPr="00450AC4">
        <w:rPr>
          <w:rFonts w:ascii="Times New Roman" w:eastAsia="Calibri" w:hAnsi="Times New Roman" w:cs="Times New Roman"/>
          <w:i/>
          <w:sz w:val="24"/>
          <w:szCs w:val="24"/>
        </w:rPr>
        <w:t xml:space="preserve">di iscrizione all’albo SCU </w:t>
      </w:r>
      <w:r w:rsidR="00425D72" w:rsidRPr="00450AC4">
        <w:rPr>
          <w:rFonts w:ascii="Times New Roman" w:eastAsia="Calibri" w:hAnsi="Times New Roman" w:cs="Times New Roman"/>
          <w:i/>
          <w:sz w:val="24"/>
          <w:szCs w:val="24"/>
        </w:rPr>
        <w:t xml:space="preserve">proponente </w:t>
      </w:r>
      <w:r w:rsidRPr="00450AC4">
        <w:rPr>
          <w:rFonts w:ascii="Times New Roman" w:eastAsia="Calibri" w:hAnsi="Times New Roman" w:cs="Times New Roman"/>
          <w:i/>
          <w:sz w:val="24"/>
          <w:szCs w:val="24"/>
        </w:rPr>
        <w:t xml:space="preserve">il </w:t>
      </w:r>
      <w:r w:rsidR="00AC052D" w:rsidRPr="00450AC4">
        <w:rPr>
          <w:rFonts w:ascii="Times New Roman" w:eastAsia="Calibri" w:hAnsi="Times New Roman" w:cs="Times New Roman"/>
          <w:i/>
          <w:sz w:val="24"/>
          <w:szCs w:val="24"/>
        </w:rPr>
        <w:t>progetto</w:t>
      </w:r>
      <w:r w:rsidR="006A4489" w:rsidRPr="00450AC4">
        <w:rPr>
          <w:rFonts w:ascii="Times New Roman" w:eastAsia="Calibri" w:hAnsi="Times New Roman" w:cs="Times New Roman"/>
          <w:i/>
          <w:sz w:val="24"/>
          <w:szCs w:val="24"/>
        </w:rPr>
        <w:t xml:space="preserve"> </w:t>
      </w:r>
      <w:r w:rsidR="00DA6704" w:rsidRPr="00450AC4">
        <w:rPr>
          <w:rFonts w:ascii="Times New Roman" w:eastAsia="Calibri" w:hAnsi="Times New Roman" w:cs="Times New Roman"/>
          <w:i/>
          <w:sz w:val="24"/>
          <w:szCs w:val="24"/>
        </w:rPr>
        <w:t>(*)</w:t>
      </w:r>
    </w:p>
    <w:p w14:paraId="1BCC3B20" w14:textId="77777777" w:rsidR="0096709C" w:rsidRPr="00450AC4" w:rsidRDefault="0096709C" w:rsidP="0096709C">
      <w:pPr>
        <w:widowControl w:val="0"/>
        <w:tabs>
          <w:tab w:val="left" w:pos="426"/>
        </w:tabs>
        <w:spacing w:after="0" w:line="240" w:lineRule="auto"/>
        <w:ind w:left="426" w:right="48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450AC4" w14:paraId="18DB4E7D" w14:textId="77777777" w:rsidTr="00E16765">
        <w:tc>
          <w:tcPr>
            <w:tcW w:w="9327" w:type="dxa"/>
          </w:tcPr>
          <w:p w14:paraId="36A13009" w14:textId="18297EFA" w:rsidR="002326AC" w:rsidRPr="00450AC4" w:rsidRDefault="00A56480" w:rsidP="0096709C">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ASSOCIAZIONE NAZIONALE ARCI SERVIZIO CIVILE ASC APS - Cod. SU00020</w:t>
            </w:r>
          </w:p>
          <w:p w14:paraId="46ECBE8A" w14:textId="77777777" w:rsidR="00A56480" w:rsidRPr="00450AC4" w:rsidRDefault="00A56480" w:rsidP="0096709C">
            <w:pPr>
              <w:tabs>
                <w:tab w:val="left" w:pos="834"/>
              </w:tabs>
              <w:rPr>
                <w:rFonts w:ascii="Times New Roman" w:eastAsia="Times New Roman" w:hAnsi="Times New Roman" w:cs="Times New Roman"/>
                <w:sz w:val="24"/>
                <w:szCs w:val="24"/>
              </w:rPr>
            </w:pPr>
          </w:p>
          <w:p w14:paraId="60BCAAE6" w14:textId="77777777" w:rsidR="002326AC" w:rsidRPr="00450AC4" w:rsidRDefault="002326AC" w:rsidP="002326AC">
            <w:pPr>
              <w:tabs>
                <w:tab w:val="left" w:pos="834"/>
              </w:tabs>
              <w:rPr>
                <w:rFonts w:ascii="Times New Roman" w:eastAsia="Times New Roman" w:hAnsi="Times New Roman" w:cs="Times New Roman"/>
                <w:i/>
                <w:sz w:val="24"/>
                <w:szCs w:val="24"/>
                <w:u w:val="single"/>
              </w:rPr>
            </w:pPr>
            <w:r w:rsidRPr="00450AC4">
              <w:rPr>
                <w:rFonts w:ascii="Times New Roman" w:eastAsia="Times New Roman" w:hAnsi="Times New Roman" w:cs="Times New Roman"/>
                <w:i/>
                <w:sz w:val="24"/>
                <w:szCs w:val="24"/>
                <w:u w:val="single"/>
              </w:rPr>
              <w:t>Informazioni per i cittadini:</w:t>
            </w:r>
          </w:p>
          <w:p w14:paraId="43CB8D80" w14:textId="3140622B" w:rsidR="00A10371" w:rsidRPr="00450AC4" w:rsidRDefault="002326AC" w:rsidP="002326AC">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Le convocazioni e le informazioni sulle procedure selettive così come i contatti </w:t>
            </w:r>
            <w:r w:rsidR="005B719A" w:rsidRPr="00450AC4">
              <w:rPr>
                <w:rFonts w:ascii="Times New Roman" w:eastAsia="Times New Roman" w:hAnsi="Times New Roman" w:cs="Times New Roman"/>
                <w:sz w:val="24"/>
                <w:szCs w:val="24"/>
              </w:rPr>
              <w:t xml:space="preserve">a cui rivolgersi </w:t>
            </w:r>
            <w:r w:rsidRPr="00450AC4">
              <w:rPr>
                <w:rFonts w:ascii="Times New Roman" w:eastAsia="Times New Roman" w:hAnsi="Times New Roman" w:cs="Times New Roman"/>
                <w:sz w:val="24"/>
                <w:szCs w:val="24"/>
              </w:rPr>
              <w:t>sono pubblicati all’indirizzo</w:t>
            </w:r>
            <w:r w:rsidR="00A10371" w:rsidRPr="00450AC4">
              <w:rPr>
                <w:rFonts w:ascii="Times New Roman" w:eastAsia="Times New Roman" w:hAnsi="Times New Roman" w:cs="Times New Roman"/>
                <w:sz w:val="24"/>
                <w:szCs w:val="24"/>
              </w:rPr>
              <w:t xml:space="preserve">: </w:t>
            </w:r>
            <w:hyperlink r:id="rId9" w:history="1">
              <w:r w:rsidR="00A10371" w:rsidRPr="00450AC4">
                <w:rPr>
                  <w:rStyle w:val="Collegamentoipertestuale"/>
                  <w:rFonts w:ascii="Times New Roman" w:eastAsia="Times New Roman" w:hAnsi="Times New Roman" w:cs="Times New Roman"/>
                  <w:sz w:val="24"/>
                  <w:szCs w:val="24"/>
                </w:rPr>
                <w:t>www.arciserviziocivile.it</w:t>
              </w:r>
            </w:hyperlink>
            <w:r w:rsidR="00A56480" w:rsidRPr="00450AC4">
              <w:rPr>
                <w:rStyle w:val="Collegamentoipertestuale"/>
                <w:rFonts w:ascii="Times New Roman" w:eastAsia="Times New Roman" w:hAnsi="Times New Roman" w:cs="Times New Roman"/>
                <w:sz w:val="24"/>
                <w:szCs w:val="24"/>
              </w:rPr>
              <w:t>/avellino</w:t>
            </w:r>
          </w:p>
          <w:p w14:paraId="40F52D65" w14:textId="5DCAD5B7" w:rsidR="00A10371" w:rsidRPr="00450AC4" w:rsidRDefault="00A10371" w:rsidP="002326AC">
            <w:pPr>
              <w:tabs>
                <w:tab w:val="left" w:pos="834"/>
              </w:tabs>
              <w:rPr>
                <w:rFonts w:ascii="Times New Roman" w:eastAsia="Times New Roman" w:hAnsi="Times New Roman" w:cs="Times New Roman"/>
                <w:sz w:val="24"/>
                <w:szCs w:val="24"/>
              </w:rPr>
            </w:pPr>
          </w:p>
        </w:tc>
      </w:tr>
    </w:tbl>
    <w:p w14:paraId="305EE03C" w14:textId="77777777" w:rsidR="001A7202" w:rsidRPr="00450AC4" w:rsidRDefault="001A7202" w:rsidP="0096709C">
      <w:pPr>
        <w:pStyle w:val="Paragrafoelenco"/>
        <w:spacing w:after="0" w:line="240" w:lineRule="auto"/>
        <w:rPr>
          <w:rFonts w:ascii="Times New Roman" w:eastAsia="Calibri" w:hAnsi="Times New Roman" w:cs="Times New Roman"/>
          <w:i/>
          <w:sz w:val="24"/>
          <w:szCs w:val="24"/>
        </w:rPr>
      </w:pPr>
    </w:p>
    <w:p w14:paraId="42CD3AEF" w14:textId="77777777" w:rsidR="00AC052D" w:rsidRPr="00450AC4" w:rsidRDefault="001A7202" w:rsidP="0096709C">
      <w:pPr>
        <w:pStyle w:val="Paragrafoelenco"/>
        <w:widowControl w:val="0"/>
        <w:numPr>
          <w:ilvl w:val="3"/>
          <w:numId w:val="1"/>
        </w:numPr>
        <w:tabs>
          <w:tab w:val="left" w:pos="426"/>
        </w:tabs>
        <w:spacing w:after="0" w:line="240" w:lineRule="auto"/>
        <w:ind w:right="483"/>
        <w:rPr>
          <w:rFonts w:ascii="Times New Roman" w:eastAsia="Calibri" w:hAnsi="Times New Roman" w:cs="Times New Roman"/>
          <w:i/>
          <w:sz w:val="24"/>
          <w:szCs w:val="24"/>
        </w:rPr>
      </w:pPr>
      <w:r w:rsidRPr="00450AC4">
        <w:rPr>
          <w:rFonts w:ascii="Times New Roman" w:eastAsia="Calibri" w:hAnsi="Times New Roman" w:cs="Times New Roman"/>
          <w:i/>
          <w:sz w:val="24"/>
          <w:szCs w:val="24"/>
        </w:rPr>
        <w:t>Denominazione e codice</w:t>
      </w:r>
      <w:r w:rsidR="00054527" w:rsidRPr="00450AC4">
        <w:rPr>
          <w:rFonts w:ascii="Times New Roman" w:eastAsia="Calibri" w:hAnsi="Times New Roman" w:cs="Times New Roman"/>
          <w:i/>
          <w:sz w:val="24"/>
          <w:szCs w:val="24"/>
        </w:rPr>
        <w:t xml:space="preserve"> SU</w:t>
      </w:r>
      <w:r w:rsidRPr="00450AC4">
        <w:rPr>
          <w:rFonts w:ascii="Times New Roman" w:eastAsia="Calibri" w:hAnsi="Times New Roman" w:cs="Times New Roman"/>
          <w:i/>
          <w:sz w:val="24"/>
          <w:szCs w:val="24"/>
        </w:rPr>
        <w:t xml:space="preserve"> di e</w:t>
      </w:r>
      <w:r w:rsidR="00377C62" w:rsidRPr="00450AC4">
        <w:rPr>
          <w:rFonts w:ascii="Times New Roman" w:eastAsia="Calibri" w:hAnsi="Times New Roman" w:cs="Times New Roman"/>
          <w:i/>
          <w:sz w:val="24"/>
          <w:szCs w:val="24"/>
        </w:rPr>
        <w:t xml:space="preserve">ventuali enti </w:t>
      </w:r>
      <w:r w:rsidR="00AC052D" w:rsidRPr="00450AC4">
        <w:rPr>
          <w:rFonts w:ascii="Times New Roman" w:eastAsia="Calibri" w:hAnsi="Times New Roman" w:cs="Times New Roman"/>
          <w:i/>
          <w:sz w:val="24"/>
          <w:szCs w:val="24"/>
        </w:rPr>
        <w:t>di accoglienza</w:t>
      </w:r>
      <w:r w:rsidR="004F740A" w:rsidRPr="00450AC4">
        <w:rPr>
          <w:rFonts w:ascii="Times New Roman" w:eastAsia="Calibri" w:hAnsi="Times New Roman" w:cs="Times New Roman"/>
          <w:i/>
          <w:sz w:val="24"/>
          <w:szCs w:val="24"/>
        </w:rPr>
        <w:t xml:space="preserve"> dell’ente proponente</w:t>
      </w:r>
      <w:r w:rsidR="001D3979" w:rsidRPr="00450AC4">
        <w:rPr>
          <w:rFonts w:ascii="Times New Roman" w:eastAsia="Calibri" w:hAnsi="Times New Roman" w:cs="Times New Roman"/>
          <w:i/>
          <w:sz w:val="24"/>
          <w:szCs w:val="24"/>
        </w:rPr>
        <w:t xml:space="preserve"> il progetto</w:t>
      </w:r>
    </w:p>
    <w:p w14:paraId="565AB432" w14:textId="77777777" w:rsidR="00E16765" w:rsidRPr="00450AC4" w:rsidRDefault="00E16765" w:rsidP="0096709C">
      <w:pPr>
        <w:pStyle w:val="Paragrafoelenco"/>
        <w:widowControl w:val="0"/>
        <w:tabs>
          <w:tab w:val="left" w:pos="426"/>
        </w:tabs>
        <w:spacing w:after="0" w:line="240" w:lineRule="auto"/>
        <w:ind w:left="348" w:right="483"/>
        <w:rPr>
          <w:rFonts w:ascii="Times New Roman" w:eastAsia="Calibri"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450AC4" w14:paraId="081D72B6" w14:textId="77777777" w:rsidTr="00E16765">
        <w:tc>
          <w:tcPr>
            <w:tcW w:w="9327" w:type="dxa"/>
          </w:tcPr>
          <w:p w14:paraId="70BFC60A" w14:textId="72FD1222" w:rsidR="00E16765" w:rsidRPr="00450AC4" w:rsidRDefault="00E16765" w:rsidP="0096709C">
            <w:pPr>
              <w:tabs>
                <w:tab w:val="left" w:pos="834"/>
              </w:tabs>
              <w:rPr>
                <w:rFonts w:ascii="Times New Roman" w:eastAsia="Times New Roman" w:hAnsi="Times New Roman" w:cs="Times New Roman"/>
                <w:sz w:val="24"/>
                <w:szCs w:val="24"/>
              </w:rPr>
            </w:pPr>
          </w:p>
        </w:tc>
      </w:tr>
    </w:tbl>
    <w:p w14:paraId="6CC65401" w14:textId="77777777" w:rsidR="0096709C" w:rsidRPr="00450AC4" w:rsidRDefault="0096709C" w:rsidP="0096709C">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szCs w:val="24"/>
        </w:rPr>
      </w:pPr>
    </w:p>
    <w:p w14:paraId="0F91AACB" w14:textId="77777777" w:rsidR="00AC052D" w:rsidRPr="00450AC4" w:rsidRDefault="00AC052D" w:rsidP="0096709C">
      <w:pPr>
        <w:pStyle w:val="Paragrafoelenco"/>
        <w:widowControl w:val="0"/>
        <w:numPr>
          <w:ilvl w:val="3"/>
          <w:numId w:val="1"/>
        </w:numPr>
        <w:tabs>
          <w:tab w:val="left" w:pos="426"/>
        </w:tabs>
        <w:spacing w:after="0" w:line="240" w:lineRule="auto"/>
        <w:ind w:left="346" w:right="482" w:hanging="346"/>
        <w:contextualSpacing w:val="0"/>
        <w:rPr>
          <w:rFonts w:ascii="Times New Roman" w:eastAsia="Calibri" w:hAnsi="Times New Roman" w:cs="Times New Roman"/>
          <w:i/>
          <w:sz w:val="24"/>
          <w:szCs w:val="24"/>
        </w:rPr>
      </w:pPr>
      <w:r w:rsidRPr="00450AC4">
        <w:rPr>
          <w:rFonts w:ascii="Times New Roman" w:eastAsia="Calibri" w:hAnsi="Times New Roman" w:cs="Times New Roman"/>
          <w:i/>
          <w:sz w:val="24"/>
          <w:szCs w:val="24"/>
        </w:rPr>
        <w:t xml:space="preserve">Eventuali enti coprogettanti </w:t>
      </w:r>
    </w:p>
    <w:p w14:paraId="6251EE1C" w14:textId="77777777" w:rsidR="0096709C" w:rsidRPr="00450AC4" w:rsidRDefault="0096709C" w:rsidP="0096709C">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szCs w:val="24"/>
        </w:rPr>
      </w:pPr>
    </w:p>
    <w:p w14:paraId="7C288322" w14:textId="77777777" w:rsidR="00AC052D" w:rsidRPr="00450AC4" w:rsidRDefault="00AC052D" w:rsidP="0096709C">
      <w:pPr>
        <w:pStyle w:val="Paragrafoelenco"/>
        <w:widowControl w:val="0"/>
        <w:tabs>
          <w:tab w:val="left" w:pos="426"/>
        </w:tabs>
        <w:spacing w:after="0" w:line="240" w:lineRule="auto"/>
        <w:ind w:left="346" w:right="482"/>
        <w:jc w:val="both"/>
        <w:rPr>
          <w:rFonts w:ascii="Times New Roman" w:eastAsia="Calibri" w:hAnsi="Times New Roman" w:cs="Times New Roman"/>
          <w:i/>
          <w:sz w:val="24"/>
          <w:szCs w:val="24"/>
        </w:rPr>
      </w:pPr>
      <w:r w:rsidRPr="00450AC4">
        <w:rPr>
          <w:rFonts w:ascii="Times New Roman" w:eastAsia="Calibri" w:hAnsi="Times New Roman" w:cs="Times New Roman"/>
          <w:i/>
          <w:sz w:val="24"/>
          <w:szCs w:val="24"/>
        </w:rPr>
        <w:t>3</w:t>
      </w:r>
      <w:r w:rsidR="001D3979" w:rsidRPr="00450AC4">
        <w:rPr>
          <w:rFonts w:ascii="Times New Roman" w:eastAsia="Calibri" w:hAnsi="Times New Roman" w:cs="Times New Roman"/>
          <w:i/>
          <w:sz w:val="24"/>
          <w:szCs w:val="24"/>
        </w:rPr>
        <w:t>.</w:t>
      </w:r>
      <w:r w:rsidR="005829C3" w:rsidRPr="00450AC4">
        <w:rPr>
          <w:rFonts w:ascii="Times New Roman" w:eastAsia="Calibri" w:hAnsi="Times New Roman" w:cs="Times New Roman"/>
          <w:i/>
          <w:sz w:val="24"/>
          <w:szCs w:val="24"/>
        </w:rPr>
        <w:t>a</w:t>
      </w:r>
      <w:r w:rsidRPr="00450AC4">
        <w:rPr>
          <w:rFonts w:ascii="Times New Roman" w:eastAsia="Calibri" w:hAnsi="Times New Roman" w:cs="Times New Roman"/>
          <w:i/>
          <w:sz w:val="24"/>
          <w:szCs w:val="24"/>
        </w:rPr>
        <w:t xml:space="preserve">) denominazione e codice </w:t>
      </w:r>
      <w:r w:rsidR="00054527" w:rsidRPr="00450AC4">
        <w:rPr>
          <w:rFonts w:ascii="Times New Roman" w:eastAsia="Calibri" w:hAnsi="Times New Roman" w:cs="Times New Roman"/>
          <w:i/>
          <w:sz w:val="24"/>
          <w:szCs w:val="24"/>
        </w:rPr>
        <w:t xml:space="preserve">SU </w:t>
      </w:r>
      <w:r w:rsidRPr="00450AC4">
        <w:rPr>
          <w:rFonts w:ascii="Times New Roman" w:eastAsia="Calibri" w:hAnsi="Times New Roman" w:cs="Times New Roman"/>
          <w:i/>
          <w:sz w:val="24"/>
          <w:szCs w:val="24"/>
        </w:rPr>
        <w:t>degli enti di accoglienza dell’ente</w:t>
      </w:r>
      <w:r w:rsidR="00054527" w:rsidRPr="00450AC4">
        <w:rPr>
          <w:rFonts w:ascii="Times New Roman" w:eastAsia="Calibri" w:hAnsi="Times New Roman" w:cs="Times New Roman"/>
          <w:i/>
          <w:sz w:val="24"/>
          <w:szCs w:val="24"/>
        </w:rPr>
        <w:t xml:space="preserve"> titolare di iscrizione all’albo SCU</w:t>
      </w:r>
      <w:r w:rsidRPr="00450AC4">
        <w:rPr>
          <w:rFonts w:ascii="Times New Roman" w:eastAsia="Calibri" w:hAnsi="Times New Roman" w:cs="Times New Roman"/>
          <w:i/>
          <w:sz w:val="24"/>
          <w:szCs w:val="24"/>
        </w:rPr>
        <w:t xml:space="preserve"> proponente il progetto</w:t>
      </w:r>
    </w:p>
    <w:p w14:paraId="393B9CD3" w14:textId="77777777" w:rsidR="0096709C" w:rsidRPr="00450AC4" w:rsidRDefault="0096709C" w:rsidP="0096709C">
      <w:pPr>
        <w:pStyle w:val="Paragrafoelenco"/>
        <w:widowControl w:val="0"/>
        <w:tabs>
          <w:tab w:val="left" w:pos="426"/>
        </w:tabs>
        <w:spacing w:after="0" w:line="240" w:lineRule="auto"/>
        <w:ind w:left="346" w:right="482"/>
        <w:jc w:val="both"/>
        <w:rPr>
          <w:rFonts w:ascii="Times New Roman" w:eastAsia="Calibri" w:hAnsi="Times New Roman" w:cs="Times New Roman"/>
          <w:i/>
          <w:sz w:val="24"/>
          <w:szCs w:val="24"/>
        </w:rPr>
      </w:pPr>
    </w:p>
    <w:tbl>
      <w:tblPr>
        <w:tblStyle w:val="Grigliatabella"/>
        <w:tblW w:w="9072" w:type="dxa"/>
        <w:tblInd w:w="392" w:type="dxa"/>
        <w:tblLook w:val="04A0" w:firstRow="1" w:lastRow="0" w:firstColumn="1" w:lastColumn="0" w:noHBand="0" w:noVBand="1"/>
      </w:tblPr>
      <w:tblGrid>
        <w:gridCol w:w="9072"/>
      </w:tblGrid>
      <w:tr w:rsidR="00E16765" w:rsidRPr="00450AC4" w14:paraId="667EB092" w14:textId="77777777" w:rsidTr="0016205D">
        <w:tc>
          <w:tcPr>
            <w:tcW w:w="9072" w:type="dxa"/>
          </w:tcPr>
          <w:p w14:paraId="71ADA09A" w14:textId="610BA028" w:rsidR="00A56480" w:rsidRPr="00450AC4" w:rsidRDefault="00A56480" w:rsidP="0096709C">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Animarte SU 00020F44</w:t>
            </w:r>
          </w:p>
          <w:p w14:paraId="3EFC0CAA" w14:textId="77777777" w:rsidR="00E16765" w:rsidRPr="00450AC4" w:rsidRDefault="0062277F" w:rsidP="0096709C">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Arteteca SU 000I55</w:t>
            </w:r>
          </w:p>
        </w:tc>
      </w:tr>
    </w:tbl>
    <w:p w14:paraId="2548B093" w14:textId="77777777" w:rsidR="00E16765" w:rsidRPr="00450AC4" w:rsidRDefault="00E16765" w:rsidP="0096709C">
      <w:pPr>
        <w:pStyle w:val="Paragrafoelenco"/>
        <w:widowControl w:val="0"/>
        <w:tabs>
          <w:tab w:val="left" w:pos="426"/>
        </w:tabs>
        <w:spacing w:after="0" w:line="240" w:lineRule="auto"/>
        <w:ind w:left="346" w:right="482"/>
        <w:jc w:val="both"/>
        <w:rPr>
          <w:rFonts w:ascii="Times New Roman" w:eastAsia="Calibri" w:hAnsi="Times New Roman" w:cs="Times New Roman"/>
          <w:i/>
          <w:sz w:val="24"/>
          <w:szCs w:val="24"/>
        </w:rPr>
      </w:pPr>
    </w:p>
    <w:p w14:paraId="70AAC194" w14:textId="77777777" w:rsidR="00AC052D" w:rsidRPr="00450AC4" w:rsidRDefault="00AC052D" w:rsidP="0096709C">
      <w:pPr>
        <w:pStyle w:val="Paragrafoelenco"/>
        <w:widowControl w:val="0"/>
        <w:tabs>
          <w:tab w:val="left" w:pos="426"/>
        </w:tabs>
        <w:spacing w:after="0" w:line="240" w:lineRule="auto"/>
        <w:ind w:left="348" w:right="483"/>
        <w:jc w:val="both"/>
        <w:rPr>
          <w:rFonts w:ascii="Times New Roman" w:eastAsia="Calibri" w:hAnsi="Times New Roman" w:cs="Times New Roman"/>
          <w:i/>
          <w:sz w:val="24"/>
          <w:szCs w:val="24"/>
        </w:rPr>
      </w:pPr>
      <w:r w:rsidRPr="00450AC4">
        <w:rPr>
          <w:rFonts w:ascii="Times New Roman" w:eastAsia="Calibri" w:hAnsi="Times New Roman" w:cs="Times New Roman"/>
          <w:i/>
          <w:sz w:val="24"/>
          <w:szCs w:val="24"/>
        </w:rPr>
        <w:t>3</w:t>
      </w:r>
      <w:r w:rsidR="001D3979" w:rsidRPr="00450AC4">
        <w:rPr>
          <w:rFonts w:ascii="Times New Roman" w:eastAsia="Calibri" w:hAnsi="Times New Roman" w:cs="Times New Roman"/>
          <w:i/>
          <w:sz w:val="24"/>
          <w:szCs w:val="24"/>
        </w:rPr>
        <w:t>.</w:t>
      </w:r>
      <w:r w:rsidR="005829C3" w:rsidRPr="00450AC4">
        <w:rPr>
          <w:rFonts w:ascii="Times New Roman" w:eastAsia="Calibri" w:hAnsi="Times New Roman" w:cs="Times New Roman"/>
          <w:i/>
          <w:sz w:val="24"/>
          <w:szCs w:val="24"/>
        </w:rPr>
        <w:t>b</w:t>
      </w:r>
      <w:r w:rsidRPr="00450AC4">
        <w:rPr>
          <w:rFonts w:ascii="Times New Roman" w:eastAsia="Calibri" w:hAnsi="Times New Roman" w:cs="Times New Roman"/>
          <w:i/>
          <w:sz w:val="24"/>
          <w:szCs w:val="24"/>
        </w:rPr>
        <w:t xml:space="preserve">) denominazione e codice </w:t>
      </w:r>
      <w:r w:rsidR="002C0842" w:rsidRPr="00450AC4">
        <w:rPr>
          <w:rFonts w:ascii="Times New Roman" w:eastAsia="Calibri" w:hAnsi="Times New Roman" w:cs="Times New Roman"/>
          <w:i/>
          <w:sz w:val="24"/>
          <w:szCs w:val="24"/>
        </w:rPr>
        <w:t xml:space="preserve">SU </w:t>
      </w:r>
      <w:r w:rsidRPr="00450AC4">
        <w:rPr>
          <w:rFonts w:ascii="Times New Roman" w:eastAsia="Calibri" w:hAnsi="Times New Roman" w:cs="Times New Roman"/>
          <w:i/>
          <w:sz w:val="24"/>
          <w:szCs w:val="24"/>
        </w:rPr>
        <w:t xml:space="preserve">degli enti titolari </w:t>
      </w:r>
      <w:r w:rsidR="002C0842" w:rsidRPr="00450AC4">
        <w:rPr>
          <w:rFonts w:ascii="Times New Roman" w:eastAsia="Calibri" w:hAnsi="Times New Roman" w:cs="Times New Roman"/>
          <w:i/>
          <w:sz w:val="24"/>
          <w:szCs w:val="24"/>
        </w:rPr>
        <w:t xml:space="preserve">di iscrizione all’albo SCU </w:t>
      </w:r>
      <w:r w:rsidRPr="00450AC4">
        <w:rPr>
          <w:rFonts w:ascii="Times New Roman" w:eastAsia="Calibri" w:hAnsi="Times New Roman" w:cs="Times New Roman"/>
          <w:i/>
          <w:sz w:val="24"/>
          <w:szCs w:val="24"/>
        </w:rPr>
        <w:t>ed eventuali</w:t>
      </w:r>
      <w:r w:rsidR="002C0842" w:rsidRPr="00450AC4">
        <w:rPr>
          <w:rFonts w:ascii="Times New Roman" w:eastAsia="Calibri" w:hAnsi="Times New Roman" w:cs="Times New Roman"/>
          <w:i/>
          <w:sz w:val="24"/>
          <w:szCs w:val="24"/>
        </w:rPr>
        <w:t xml:space="preserve"> propri</w:t>
      </w:r>
      <w:r w:rsidRPr="00450AC4">
        <w:rPr>
          <w:rFonts w:ascii="Times New Roman" w:eastAsia="Calibri" w:hAnsi="Times New Roman" w:cs="Times New Roman"/>
          <w:i/>
          <w:sz w:val="24"/>
          <w:szCs w:val="24"/>
        </w:rPr>
        <w:t xml:space="preserve"> enti di accoglienza </w:t>
      </w:r>
    </w:p>
    <w:p w14:paraId="61D14439" w14:textId="77777777" w:rsidR="00AC052D" w:rsidRPr="00450AC4" w:rsidRDefault="00AC052D" w:rsidP="0096709C">
      <w:pPr>
        <w:pStyle w:val="Paragrafoelenco"/>
        <w:widowControl w:val="0"/>
        <w:tabs>
          <w:tab w:val="left" w:pos="426"/>
        </w:tabs>
        <w:spacing w:after="0" w:line="240" w:lineRule="auto"/>
        <w:ind w:left="348" w:right="483"/>
        <w:rPr>
          <w:rFonts w:ascii="Times New Roman" w:eastAsia="Calibri" w:hAnsi="Times New Roman" w:cs="Times New Roman"/>
          <w:i/>
          <w:sz w:val="24"/>
          <w:szCs w:val="24"/>
        </w:rPr>
      </w:pPr>
    </w:p>
    <w:tbl>
      <w:tblPr>
        <w:tblStyle w:val="Grigliatabella"/>
        <w:tblW w:w="9072" w:type="dxa"/>
        <w:tblInd w:w="392" w:type="dxa"/>
        <w:tblLook w:val="04A0" w:firstRow="1" w:lastRow="0" w:firstColumn="1" w:lastColumn="0" w:noHBand="0" w:noVBand="1"/>
      </w:tblPr>
      <w:tblGrid>
        <w:gridCol w:w="9072"/>
      </w:tblGrid>
      <w:tr w:rsidR="00E16765" w:rsidRPr="00450AC4" w14:paraId="29CB274E" w14:textId="77777777" w:rsidTr="0016205D">
        <w:tc>
          <w:tcPr>
            <w:tcW w:w="9072" w:type="dxa"/>
          </w:tcPr>
          <w:p w14:paraId="3433297B" w14:textId="77777777" w:rsidR="00E16765" w:rsidRPr="00450AC4" w:rsidRDefault="00E16765" w:rsidP="0096709C">
            <w:pPr>
              <w:tabs>
                <w:tab w:val="left" w:pos="834"/>
              </w:tabs>
              <w:rPr>
                <w:rFonts w:ascii="Times New Roman" w:eastAsia="Times New Roman" w:hAnsi="Times New Roman" w:cs="Times New Roman"/>
                <w:sz w:val="24"/>
                <w:szCs w:val="24"/>
              </w:rPr>
            </w:pPr>
          </w:p>
        </w:tc>
      </w:tr>
    </w:tbl>
    <w:p w14:paraId="71AFAA15" w14:textId="77777777" w:rsidR="00AC052D" w:rsidRPr="00450AC4" w:rsidRDefault="00AC052D" w:rsidP="0096709C">
      <w:pPr>
        <w:widowControl w:val="0"/>
        <w:spacing w:after="0" w:line="240" w:lineRule="auto"/>
        <w:ind w:left="112" w:right="483"/>
        <w:rPr>
          <w:rFonts w:ascii="Times New Roman" w:eastAsia="Calibri" w:hAnsi="Times New Roman" w:cs="Times New Roman"/>
          <w:b/>
          <w:sz w:val="24"/>
          <w:szCs w:val="24"/>
        </w:rPr>
      </w:pPr>
    </w:p>
    <w:p w14:paraId="1E69CE8A" w14:textId="77777777" w:rsidR="00425D72" w:rsidRPr="00450AC4" w:rsidRDefault="00425D72" w:rsidP="0096709C">
      <w:pPr>
        <w:widowControl w:val="0"/>
        <w:spacing w:after="0" w:line="240" w:lineRule="auto"/>
        <w:ind w:left="112" w:right="483"/>
        <w:rPr>
          <w:rFonts w:ascii="Times New Roman" w:eastAsia="Calibri" w:hAnsi="Times New Roman" w:cs="Times New Roman"/>
          <w:b/>
          <w:sz w:val="24"/>
          <w:szCs w:val="24"/>
        </w:rPr>
      </w:pPr>
      <w:r w:rsidRPr="00450AC4">
        <w:rPr>
          <w:rFonts w:ascii="Times New Roman" w:eastAsia="Calibri" w:hAnsi="Times New Roman" w:cs="Times New Roman"/>
          <w:b/>
          <w:sz w:val="24"/>
          <w:szCs w:val="24"/>
        </w:rPr>
        <w:t>CARATTERISTICHE</w:t>
      </w:r>
      <w:r w:rsidRPr="00450AC4">
        <w:rPr>
          <w:rFonts w:ascii="Times New Roman" w:eastAsia="Calibri" w:hAnsi="Times New Roman" w:cs="Times New Roman"/>
          <w:spacing w:val="-9"/>
          <w:sz w:val="24"/>
          <w:szCs w:val="24"/>
        </w:rPr>
        <w:t xml:space="preserve"> </w:t>
      </w:r>
      <w:r w:rsidR="00816194" w:rsidRPr="00450AC4">
        <w:rPr>
          <w:rFonts w:ascii="Times New Roman" w:eastAsia="Calibri" w:hAnsi="Times New Roman" w:cs="Times New Roman"/>
          <w:b/>
          <w:sz w:val="24"/>
          <w:szCs w:val="24"/>
        </w:rPr>
        <w:t xml:space="preserve">DEL </w:t>
      </w:r>
      <w:r w:rsidR="008D4070" w:rsidRPr="00450AC4">
        <w:rPr>
          <w:rFonts w:ascii="Times New Roman" w:eastAsia="Calibri" w:hAnsi="Times New Roman" w:cs="Times New Roman"/>
          <w:b/>
          <w:sz w:val="24"/>
          <w:szCs w:val="24"/>
        </w:rPr>
        <w:t>PROGETTO</w:t>
      </w:r>
    </w:p>
    <w:p w14:paraId="5C254F49" w14:textId="77777777" w:rsidR="00FC32BC" w:rsidRPr="00450AC4" w:rsidRDefault="00FC32BC" w:rsidP="0096709C">
      <w:pPr>
        <w:widowControl w:val="0"/>
        <w:spacing w:after="0" w:line="240" w:lineRule="auto"/>
        <w:ind w:left="112" w:right="483"/>
        <w:rPr>
          <w:rFonts w:ascii="Times New Roman" w:eastAsia="Calibri" w:hAnsi="Times New Roman" w:cs="Times New Roman"/>
          <w:b/>
          <w:bCs/>
          <w:sz w:val="24"/>
          <w:szCs w:val="24"/>
        </w:rPr>
      </w:pPr>
    </w:p>
    <w:p w14:paraId="516A17CF" w14:textId="77777777" w:rsidR="00E16765" w:rsidRPr="00450AC4" w:rsidRDefault="005829C3" w:rsidP="0096709C">
      <w:pPr>
        <w:widowControl w:val="0"/>
        <w:numPr>
          <w:ilvl w:val="3"/>
          <w:numId w:val="1"/>
        </w:numPr>
        <w:tabs>
          <w:tab w:val="left" w:pos="284"/>
        </w:tabs>
        <w:spacing w:after="0" w:line="240" w:lineRule="auto"/>
        <w:ind w:left="821" w:right="483" w:hanging="821"/>
        <w:rPr>
          <w:rFonts w:ascii="Times New Roman" w:eastAsia="Times New Roman" w:hAnsi="Times New Roman" w:cs="Times New Roman"/>
          <w:sz w:val="24"/>
          <w:szCs w:val="24"/>
        </w:rPr>
      </w:pPr>
      <w:r w:rsidRPr="00450AC4">
        <w:rPr>
          <w:rFonts w:ascii="Times New Roman" w:eastAsia="Calibri" w:hAnsi="Times New Roman" w:cs="Times New Roman"/>
          <w:i/>
          <w:sz w:val="24"/>
          <w:szCs w:val="24"/>
        </w:rPr>
        <w:t>Titolo</w:t>
      </w:r>
      <w:r w:rsidR="007D572C" w:rsidRPr="00450AC4">
        <w:rPr>
          <w:rFonts w:ascii="Times New Roman" w:eastAsia="Calibri" w:hAnsi="Times New Roman" w:cs="Times New Roman"/>
          <w:i/>
          <w:sz w:val="24"/>
          <w:szCs w:val="24"/>
        </w:rPr>
        <w:t xml:space="preserve"> </w:t>
      </w:r>
      <w:r w:rsidR="00FC32BC" w:rsidRPr="00450AC4">
        <w:rPr>
          <w:rFonts w:ascii="Times New Roman" w:eastAsia="Calibri" w:hAnsi="Times New Roman" w:cs="Times New Roman"/>
          <w:i/>
          <w:sz w:val="24"/>
          <w:szCs w:val="24"/>
        </w:rPr>
        <w:t>del programma</w:t>
      </w:r>
      <w:r w:rsidR="00DA6704" w:rsidRPr="00450AC4">
        <w:rPr>
          <w:rFonts w:ascii="Times New Roman" w:eastAsia="Calibri" w:hAnsi="Times New Roman" w:cs="Times New Roman"/>
          <w:i/>
          <w:sz w:val="24"/>
          <w:szCs w:val="24"/>
        </w:rPr>
        <w:t xml:space="preserve"> (*)</w:t>
      </w:r>
    </w:p>
    <w:p w14:paraId="6E2031B8" w14:textId="77777777" w:rsidR="00FC32BC" w:rsidRPr="00450AC4" w:rsidRDefault="00FC32BC" w:rsidP="0096709C">
      <w:pPr>
        <w:widowControl w:val="0"/>
        <w:tabs>
          <w:tab w:val="left" w:pos="284"/>
        </w:tabs>
        <w:spacing w:after="0" w:line="240" w:lineRule="auto"/>
        <w:ind w:left="821" w:right="48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450AC4" w14:paraId="0A50472A" w14:textId="77777777" w:rsidTr="0016205D">
        <w:tc>
          <w:tcPr>
            <w:tcW w:w="9327" w:type="dxa"/>
          </w:tcPr>
          <w:p w14:paraId="46E996F0" w14:textId="4FBC8F14" w:rsidR="0016205D" w:rsidRPr="00450AC4" w:rsidRDefault="00E60A10" w:rsidP="0096709C">
            <w:pPr>
              <w:tabs>
                <w:tab w:val="left" w:pos="834"/>
              </w:tabs>
              <w:rPr>
                <w:rFonts w:ascii="Times New Roman" w:eastAsia="Times New Roman" w:hAnsi="Times New Roman" w:cs="Times New Roman"/>
                <w:b/>
                <w:sz w:val="24"/>
                <w:szCs w:val="24"/>
              </w:rPr>
            </w:pPr>
            <w:r w:rsidRPr="00450AC4">
              <w:rPr>
                <w:rFonts w:ascii="Times New Roman" w:eastAsia="Times New Roman" w:hAnsi="Times New Roman" w:cs="Times New Roman"/>
                <w:b/>
                <w:sz w:val="24"/>
                <w:szCs w:val="24"/>
              </w:rPr>
              <w:t>Storia, ambiente e fantasia</w:t>
            </w:r>
          </w:p>
        </w:tc>
      </w:tr>
    </w:tbl>
    <w:p w14:paraId="44C6BECB" w14:textId="77777777" w:rsidR="007D572C" w:rsidRPr="00450AC4" w:rsidRDefault="007D572C" w:rsidP="0096709C">
      <w:pPr>
        <w:widowControl w:val="0"/>
        <w:spacing w:after="0" w:line="240" w:lineRule="auto"/>
        <w:ind w:left="426"/>
        <w:rPr>
          <w:rFonts w:ascii="Times New Roman" w:eastAsia="Times New Roman" w:hAnsi="Times New Roman" w:cs="Times New Roman"/>
          <w:noProof/>
          <w:position w:val="-6"/>
          <w:sz w:val="24"/>
          <w:szCs w:val="24"/>
          <w:lang w:eastAsia="it-IT"/>
        </w:rPr>
      </w:pPr>
    </w:p>
    <w:p w14:paraId="63F45972" w14:textId="77777777" w:rsidR="00425D72" w:rsidRPr="00450AC4" w:rsidRDefault="008D4070" w:rsidP="0096709C">
      <w:pPr>
        <w:pStyle w:val="Paragrafoelenco"/>
        <w:widowControl w:val="0"/>
        <w:numPr>
          <w:ilvl w:val="3"/>
          <w:numId w:val="1"/>
        </w:numPr>
        <w:tabs>
          <w:tab w:val="left" w:pos="426"/>
        </w:tabs>
        <w:spacing w:after="0" w:line="240" w:lineRule="auto"/>
        <w:ind w:right="483"/>
        <w:rPr>
          <w:rFonts w:ascii="Times New Roman" w:eastAsia="Times New Roman" w:hAnsi="Times New Roman" w:cs="Times New Roman"/>
          <w:i/>
          <w:sz w:val="24"/>
          <w:szCs w:val="24"/>
        </w:rPr>
      </w:pPr>
      <w:r w:rsidRPr="00450AC4">
        <w:rPr>
          <w:rFonts w:ascii="Times New Roman" w:eastAsia="Calibri" w:hAnsi="Times New Roman" w:cs="Times New Roman"/>
          <w:i/>
          <w:sz w:val="24"/>
          <w:szCs w:val="24"/>
        </w:rPr>
        <w:t>Titolo del progetto</w:t>
      </w:r>
      <w:r w:rsidR="00425D72" w:rsidRPr="00450AC4">
        <w:rPr>
          <w:rFonts w:ascii="Times New Roman" w:eastAsia="Calibri" w:hAnsi="Times New Roman" w:cs="Times New Roman"/>
          <w:i/>
          <w:sz w:val="24"/>
          <w:szCs w:val="24"/>
        </w:rPr>
        <w:t xml:space="preserve"> </w:t>
      </w:r>
      <w:r w:rsidR="00DA6704" w:rsidRPr="00450AC4">
        <w:rPr>
          <w:rFonts w:ascii="Times New Roman" w:eastAsia="Calibri" w:hAnsi="Times New Roman" w:cs="Times New Roman"/>
          <w:i/>
          <w:sz w:val="24"/>
          <w:szCs w:val="24"/>
        </w:rPr>
        <w:t>(*)</w:t>
      </w:r>
    </w:p>
    <w:p w14:paraId="30184EAB" w14:textId="77777777" w:rsidR="00425D72" w:rsidRPr="00450AC4" w:rsidRDefault="00425D72" w:rsidP="0096709C">
      <w:pPr>
        <w:widowControl w:val="0"/>
        <w:tabs>
          <w:tab w:val="left" w:pos="822"/>
        </w:tabs>
        <w:spacing w:after="0" w:line="240" w:lineRule="auto"/>
        <w:ind w:right="483"/>
        <w:rPr>
          <w:rFonts w:ascii="Times New Roman" w:eastAsia="Calibri"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15009FB7" w14:textId="77777777" w:rsidTr="0016205D">
        <w:tc>
          <w:tcPr>
            <w:tcW w:w="9327" w:type="dxa"/>
          </w:tcPr>
          <w:p w14:paraId="2F8ED14F" w14:textId="71927D88" w:rsidR="00FC32BC" w:rsidRPr="00450AC4" w:rsidRDefault="0025756A" w:rsidP="0096709C">
            <w:pPr>
              <w:tabs>
                <w:tab w:val="left" w:pos="834"/>
              </w:tabs>
              <w:rPr>
                <w:rFonts w:ascii="Times New Roman" w:eastAsia="Times New Roman" w:hAnsi="Times New Roman" w:cs="Times New Roman"/>
                <w:b/>
                <w:sz w:val="24"/>
                <w:szCs w:val="24"/>
              </w:rPr>
            </w:pPr>
            <w:bookmarkStart w:id="1" w:name="_GoBack"/>
            <w:r>
              <w:rPr>
                <w:rFonts w:ascii="Times New Roman" w:eastAsia="Times New Roman" w:hAnsi="Times New Roman" w:cs="Times New Roman"/>
                <w:b/>
                <w:sz w:val="24"/>
                <w:szCs w:val="24"/>
              </w:rPr>
              <w:t>Diamoci una mano 2022</w:t>
            </w:r>
            <w:bookmarkEnd w:id="1"/>
          </w:p>
        </w:tc>
      </w:tr>
    </w:tbl>
    <w:p w14:paraId="018F1F0F" w14:textId="77777777" w:rsidR="00FC32BC" w:rsidRDefault="00FC32BC" w:rsidP="0096709C">
      <w:pPr>
        <w:widowControl w:val="0"/>
        <w:tabs>
          <w:tab w:val="left" w:pos="1134"/>
        </w:tabs>
        <w:spacing w:after="0" w:line="240" w:lineRule="auto"/>
        <w:ind w:left="833" w:firstLine="442"/>
        <w:rPr>
          <w:rFonts w:ascii="Times New Roman" w:eastAsia="Calibri" w:hAnsi="Times New Roman" w:cs="Times New Roman"/>
          <w:sz w:val="24"/>
          <w:szCs w:val="24"/>
        </w:rPr>
      </w:pPr>
    </w:p>
    <w:p w14:paraId="6FBB3120" w14:textId="77777777" w:rsidR="005D3270" w:rsidRDefault="005D3270" w:rsidP="0096709C">
      <w:pPr>
        <w:widowControl w:val="0"/>
        <w:tabs>
          <w:tab w:val="left" w:pos="1134"/>
        </w:tabs>
        <w:spacing w:after="0" w:line="240" w:lineRule="auto"/>
        <w:ind w:left="833" w:firstLine="442"/>
        <w:rPr>
          <w:rFonts w:ascii="Times New Roman" w:eastAsia="Calibri" w:hAnsi="Times New Roman" w:cs="Times New Roman"/>
          <w:sz w:val="24"/>
          <w:szCs w:val="24"/>
        </w:rPr>
      </w:pPr>
    </w:p>
    <w:p w14:paraId="7B5884BE" w14:textId="77777777" w:rsidR="005D3270" w:rsidRPr="00450AC4" w:rsidRDefault="005D3270" w:rsidP="0096709C">
      <w:pPr>
        <w:widowControl w:val="0"/>
        <w:tabs>
          <w:tab w:val="left" w:pos="1134"/>
        </w:tabs>
        <w:spacing w:after="0" w:line="240" w:lineRule="auto"/>
        <w:ind w:left="833" w:firstLine="442"/>
        <w:rPr>
          <w:rFonts w:ascii="Times New Roman" w:eastAsia="Calibri" w:hAnsi="Times New Roman" w:cs="Times New Roman"/>
          <w:sz w:val="24"/>
          <w:szCs w:val="24"/>
        </w:rPr>
      </w:pPr>
    </w:p>
    <w:p w14:paraId="6AA7352C" w14:textId="77777777" w:rsidR="00425D72" w:rsidRPr="00450AC4" w:rsidRDefault="008D4070"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450AC4">
        <w:rPr>
          <w:rFonts w:ascii="Times New Roman" w:eastAsia="Calibri" w:hAnsi="Times New Roman" w:cs="Times New Roman"/>
          <w:i/>
          <w:sz w:val="24"/>
          <w:szCs w:val="24"/>
        </w:rPr>
        <w:lastRenderedPageBreak/>
        <w:t>Settore ed area di intervento del progetto con relativa codifica (v. allegato 1)</w:t>
      </w:r>
      <w:r w:rsidR="00DA6704" w:rsidRPr="00450AC4">
        <w:rPr>
          <w:rFonts w:ascii="Times New Roman" w:eastAsia="Calibri" w:hAnsi="Times New Roman" w:cs="Times New Roman"/>
          <w:i/>
          <w:sz w:val="24"/>
          <w:szCs w:val="24"/>
        </w:rPr>
        <w:t xml:space="preserve"> (*)</w:t>
      </w:r>
    </w:p>
    <w:p w14:paraId="2BAFD811" w14:textId="77777777" w:rsidR="00FC32BC" w:rsidRPr="00450AC4" w:rsidRDefault="00FC32B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7CA61B69" w14:textId="77777777" w:rsidTr="0016205D">
        <w:tc>
          <w:tcPr>
            <w:tcW w:w="9327" w:type="dxa"/>
          </w:tcPr>
          <w:p w14:paraId="2AFC7DAC" w14:textId="5ED7A2FA" w:rsidR="00A10371" w:rsidRPr="00450AC4" w:rsidRDefault="005D3270" w:rsidP="00B177B3">
            <w:pPr>
              <w:tabs>
                <w:tab w:val="left" w:pos="8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Settore</w:t>
            </w:r>
            <w:r w:rsidR="00A10371" w:rsidRPr="00450AC4">
              <w:rPr>
                <w:rFonts w:ascii="Times New Roman" w:eastAsia="Times New Roman" w:hAnsi="Times New Roman" w:cs="Times New Roman"/>
                <w:sz w:val="24"/>
                <w:szCs w:val="24"/>
              </w:rPr>
              <w:t xml:space="preserve">: Educazione e Promozione culturale, paesaggistica, ambientale, del turismo sostenibile e sociale e dello sport </w:t>
            </w:r>
          </w:p>
          <w:p w14:paraId="336E00A2" w14:textId="6661EDCC" w:rsidR="00A10371" w:rsidRPr="00450AC4" w:rsidRDefault="00A10371" w:rsidP="00B177B3">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Area di intervento: Attività artistiche (cinema, tea</w:t>
            </w:r>
            <w:r w:rsidR="00243F98" w:rsidRPr="00450AC4">
              <w:rPr>
                <w:rFonts w:ascii="Times New Roman" w:eastAsia="Times New Roman" w:hAnsi="Times New Roman" w:cs="Times New Roman"/>
                <w:sz w:val="24"/>
                <w:szCs w:val="24"/>
              </w:rPr>
              <w:t>tro, fotografia e arti visive</w:t>
            </w:r>
            <w:r w:rsidRPr="00450AC4">
              <w:rPr>
                <w:rFonts w:ascii="Times New Roman" w:eastAsia="Times New Roman" w:hAnsi="Times New Roman" w:cs="Times New Roman"/>
                <w:sz w:val="24"/>
                <w:szCs w:val="24"/>
              </w:rPr>
              <w:t>) finalizzate a processi di inclusione</w:t>
            </w:r>
          </w:p>
          <w:p w14:paraId="1400C584" w14:textId="0DE9716D" w:rsidR="00FC32BC" w:rsidRPr="00450AC4" w:rsidRDefault="00A10371" w:rsidP="00B177B3">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Codifica: </w:t>
            </w:r>
            <w:r w:rsidR="005D3270">
              <w:rPr>
                <w:rFonts w:ascii="Times New Roman" w:eastAsia="Times New Roman" w:hAnsi="Times New Roman" w:cs="Times New Roman"/>
                <w:sz w:val="24"/>
                <w:szCs w:val="24"/>
              </w:rPr>
              <w:t>E</w:t>
            </w:r>
            <w:r w:rsidRPr="00450AC4">
              <w:rPr>
                <w:rFonts w:ascii="Times New Roman" w:eastAsia="Times New Roman" w:hAnsi="Times New Roman" w:cs="Times New Roman"/>
                <w:sz w:val="24"/>
                <w:szCs w:val="24"/>
              </w:rPr>
              <w:t>19</w:t>
            </w:r>
          </w:p>
        </w:tc>
      </w:tr>
    </w:tbl>
    <w:p w14:paraId="0B768FC5" w14:textId="77777777" w:rsidR="00611904" w:rsidRPr="00450AC4" w:rsidRDefault="00611904" w:rsidP="0096709C">
      <w:pPr>
        <w:widowControl w:val="0"/>
        <w:tabs>
          <w:tab w:val="left" w:pos="426"/>
        </w:tabs>
        <w:spacing w:after="0" w:line="240" w:lineRule="auto"/>
        <w:ind w:left="460" w:right="113"/>
        <w:jc w:val="both"/>
        <w:rPr>
          <w:rFonts w:ascii="Times New Roman" w:eastAsia="Calibri" w:hAnsi="Times New Roman" w:cs="Times New Roman"/>
          <w:i/>
          <w:sz w:val="24"/>
          <w:szCs w:val="24"/>
        </w:rPr>
      </w:pPr>
    </w:p>
    <w:p w14:paraId="5E763F86" w14:textId="77777777" w:rsidR="005D2611" w:rsidRPr="00450AC4"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450AC4">
        <w:rPr>
          <w:rFonts w:ascii="Times New Roman" w:eastAsia="Calibri" w:hAnsi="Times New Roman" w:cs="Times New Roman"/>
          <w:i/>
          <w:sz w:val="24"/>
          <w:szCs w:val="24"/>
        </w:rPr>
        <w:t>C</w:t>
      </w:r>
      <w:r w:rsidR="008D4070" w:rsidRPr="00450AC4">
        <w:rPr>
          <w:rFonts w:ascii="Times New Roman" w:eastAsia="Calibri" w:hAnsi="Times New Roman" w:cs="Times New Roman"/>
          <w:i/>
          <w:sz w:val="24"/>
          <w:szCs w:val="24"/>
        </w:rPr>
        <w:t>ontesto specifico del progetto</w:t>
      </w:r>
      <w:r w:rsidR="00DA6704" w:rsidRPr="00450AC4">
        <w:rPr>
          <w:rFonts w:ascii="Times New Roman" w:eastAsia="Calibri" w:hAnsi="Times New Roman" w:cs="Times New Roman"/>
          <w:i/>
          <w:sz w:val="24"/>
          <w:szCs w:val="24"/>
        </w:rPr>
        <w:t xml:space="preserve"> (*)</w:t>
      </w:r>
    </w:p>
    <w:p w14:paraId="796FD20A" w14:textId="77777777" w:rsidR="005D2611" w:rsidRPr="00450AC4"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szCs w:val="24"/>
        </w:rPr>
      </w:pPr>
    </w:p>
    <w:p w14:paraId="51D9CC15" w14:textId="77777777" w:rsidR="005D2611" w:rsidRPr="00450AC4" w:rsidRDefault="00E26004"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szCs w:val="24"/>
        </w:rPr>
      </w:pPr>
      <w:r w:rsidRPr="00450AC4">
        <w:rPr>
          <w:rFonts w:ascii="Times New Roman" w:eastAsia="Calibri" w:hAnsi="Times New Roman" w:cs="Times New Roman"/>
          <w:i/>
          <w:sz w:val="24"/>
          <w:szCs w:val="24"/>
        </w:rPr>
        <w:t>7</w:t>
      </w:r>
      <w:r w:rsidR="008D4070" w:rsidRPr="00450AC4">
        <w:rPr>
          <w:rFonts w:ascii="Times New Roman" w:eastAsia="Calibri" w:hAnsi="Times New Roman" w:cs="Times New Roman"/>
          <w:i/>
          <w:sz w:val="24"/>
          <w:szCs w:val="24"/>
        </w:rPr>
        <w:t>.1)</w:t>
      </w:r>
      <w:r w:rsidR="00425D72" w:rsidRPr="00450AC4">
        <w:rPr>
          <w:rFonts w:ascii="Times New Roman" w:eastAsia="Calibri" w:hAnsi="Times New Roman" w:cs="Times New Roman"/>
          <w:i/>
          <w:sz w:val="24"/>
          <w:szCs w:val="24"/>
        </w:rPr>
        <w:t xml:space="preserve"> </w:t>
      </w:r>
      <w:r w:rsidR="008D4070" w:rsidRPr="00450AC4">
        <w:rPr>
          <w:rFonts w:ascii="Times New Roman" w:eastAsia="Calibri" w:hAnsi="Times New Roman" w:cs="Times New Roman"/>
          <w:i/>
          <w:sz w:val="24"/>
          <w:szCs w:val="24"/>
        </w:rPr>
        <w:t>Breve descrizione del contesto specifico di attuazione del progetto</w:t>
      </w:r>
      <w:r w:rsidR="00DA6704" w:rsidRPr="00450AC4">
        <w:rPr>
          <w:rFonts w:ascii="Times New Roman" w:eastAsia="Calibri" w:hAnsi="Times New Roman" w:cs="Times New Roman"/>
          <w:i/>
          <w:sz w:val="24"/>
          <w:szCs w:val="24"/>
        </w:rPr>
        <w:t xml:space="preserve"> (*)</w:t>
      </w:r>
    </w:p>
    <w:p w14:paraId="2B77249C" w14:textId="77777777" w:rsidR="00FC32BC" w:rsidRPr="00450AC4"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024F8667" w14:textId="77777777" w:rsidTr="0016205D">
        <w:tc>
          <w:tcPr>
            <w:tcW w:w="9327" w:type="dxa"/>
          </w:tcPr>
          <w:p w14:paraId="4A3BB1F5" w14:textId="1E3136B1" w:rsidR="00AD08E9" w:rsidRDefault="00A81309" w:rsidP="00B62026">
            <w:p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Un’analisi del contesto territoriale ha evidenziato un impoverimento delle produzioni culturali ed artistiche nel territorio di riferimento, si va sempre di più verso la promozione</w:t>
            </w:r>
            <w:r w:rsidR="00592839">
              <w:rPr>
                <w:rFonts w:ascii="Times New Roman" w:eastAsia="Times New Roman" w:hAnsi="Times New Roman" w:cs="Times New Roman"/>
                <w:sz w:val="24"/>
                <w:szCs w:val="24"/>
                <w:lang w:eastAsia="it-IT"/>
              </w:rPr>
              <w:t xml:space="preserve"> dei grandi e</w:t>
            </w:r>
            <w:r>
              <w:rPr>
                <w:rFonts w:ascii="Times New Roman" w:eastAsia="Times New Roman" w:hAnsi="Times New Roman" w:cs="Times New Roman"/>
                <w:sz w:val="24"/>
                <w:szCs w:val="24"/>
                <w:lang w:eastAsia="it-IT"/>
              </w:rPr>
              <w:t>venti spot</w:t>
            </w:r>
            <w:r w:rsidR="002805CC">
              <w:rPr>
                <w:rFonts w:ascii="Times New Roman" w:eastAsia="Times New Roman" w:hAnsi="Times New Roman" w:cs="Times New Roman"/>
                <w:sz w:val="24"/>
                <w:szCs w:val="24"/>
                <w:lang w:eastAsia="it-IT"/>
              </w:rPr>
              <w:t xml:space="preserve">, </w:t>
            </w:r>
            <w:r w:rsidR="00592839">
              <w:rPr>
                <w:rFonts w:ascii="Times New Roman" w:eastAsia="Times New Roman" w:hAnsi="Times New Roman" w:cs="Times New Roman"/>
                <w:sz w:val="24"/>
                <w:szCs w:val="24"/>
                <w:lang w:eastAsia="it-IT"/>
              </w:rPr>
              <w:t>focalizzati</w:t>
            </w:r>
            <w:r w:rsidR="002805CC">
              <w:rPr>
                <w:rFonts w:ascii="Times New Roman" w:eastAsia="Times New Roman" w:hAnsi="Times New Roman" w:cs="Times New Roman"/>
                <w:sz w:val="24"/>
                <w:szCs w:val="24"/>
                <w:lang w:eastAsia="it-IT"/>
              </w:rPr>
              <w:t xml:space="preserve"> sulle tendenze del momento, a discapito della diffusione ramificata nel tessuto sociale della produzione e fruizione di arte e cultura in tutte le sue forme.</w:t>
            </w:r>
          </w:p>
          <w:p w14:paraId="5ECD9B0E" w14:textId="21CFFFE4" w:rsidR="00A0623A" w:rsidRDefault="002515B7" w:rsidP="00B62026">
            <w:p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 notano gli effetti della</w:t>
            </w:r>
            <w:r w:rsidR="00AD08E9" w:rsidRPr="00AD08E9">
              <w:rPr>
                <w:rFonts w:ascii="Times New Roman" w:eastAsia="Times New Roman" w:hAnsi="Times New Roman" w:cs="Times New Roman"/>
                <w:sz w:val="24"/>
                <w:szCs w:val="24"/>
                <w:lang w:eastAsia="it-IT"/>
              </w:rPr>
              <w:t xml:space="preserve"> </w:t>
            </w:r>
            <w:r w:rsidR="002805CC" w:rsidRPr="002805CC">
              <w:rPr>
                <w:rFonts w:ascii="Times New Roman" w:eastAsia="Times New Roman" w:hAnsi="Times New Roman" w:cs="Times New Roman"/>
                <w:i/>
                <w:iCs/>
                <w:sz w:val="24"/>
                <w:szCs w:val="24"/>
                <w:lang w:eastAsia="it-IT"/>
              </w:rPr>
              <w:t>spending review</w:t>
            </w:r>
            <w:r w:rsidR="002805CC" w:rsidRPr="002805CC">
              <w:rPr>
                <w:rFonts w:ascii="Times New Roman" w:eastAsia="Times New Roman" w:hAnsi="Times New Roman" w:cs="Times New Roman"/>
                <w:sz w:val="24"/>
                <w:szCs w:val="24"/>
                <w:lang w:eastAsia="it-IT"/>
              </w:rPr>
              <w:t> </w:t>
            </w:r>
            <w:r>
              <w:rPr>
                <w:rFonts w:ascii="Times New Roman" w:eastAsia="Times New Roman" w:hAnsi="Times New Roman" w:cs="Times New Roman"/>
                <w:sz w:val="24"/>
                <w:szCs w:val="24"/>
                <w:lang w:eastAsia="it-IT"/>
              </w:rPr>
              <w:t xml:space="preserve">con la quale </w:t>
            </w:r>
            <w:r w:rsidR="00AF476C">
              <w:rPr>
                <w:rFonts w:ascii="Times New Roman" w:eastAsia="Times New Roman" w:hAnsi="Times New Roman" w:cs="Times New Roman"/>
                <w:sz w:val="24"/>
                <w:szCs w:val="24"/>
                <w:lang w:eastAsia="it-IT"/>
              </w:rPr>
              <w:t>la</w:t>
            </w:r>
            <w:r w:rsidR="002805CC">
              <w:rPr>
                <w:rFonts w:ascii="Times New Roman" w:eastAsia="Times New Roman" w:hAnsi="Times New Roman" w:cs="Times New Roman"/>
                <w:sz w:val="24"/>
                <w:szCs w:val="24"/>
                <w:lang w:eastAsia="it-IT"/>
              </w:rPr>
              <w:t xml:space="preserve"> </w:t>
            </w:r>
            <w:r w:rsidR="00AF476C">
              <w:rPr>
                <w:rFonts w:ascii="Times New Roman" w:eastAsia="Times New Roman" w:hAnsi="Times New Roman" w:cs="Times New Roman"/>
                <w:sz w:val="24"/>
                <w:szCs w:val="24"/>
                <w:lang w:eastAsia="it-IT"/>
              </w:rPr>
              <w:t xml:space="preserve">cultura è </w:t>
            </w:r>
            <w:r w:rsidR="00AD08E9" w:rsidRPr="00AD08E9">
              <w:rPr>
                <w:rFonts w:ascii="Times New Roman" w:eastAsia="Times New Roman" w:hAnsi="Times New Roman" w:cs="Times New Roman"/>
                <w:sz w:val="24"/>
                <w:szCs w:val="24"/>
                <w:lang w:eastAsia="it-IT"/>
              </w:rPr>
              <w:t xml:space="preserve">stata mortificata a ogni livello attraverso sconsiderati tagli ai fondi: dall’istruzione alla ricerca, dai </w:t>
            </w:r>
            <w:r>
              <w:rPr>
                <w:rFonts w:ascii="Times New Roman" w:eastAsia="Times New Roman" w:hAnsi="Times New Roman" w:cs="Times New Roman"/>
                <w:sz w:val="24"/>
                <w:szCs w:val="24"/>
                <w:lang w:eastAsia="it-IT"/>
              </w:rPr>
              <w:t xml:space="preserve">beni culturali allo spettacolo. Allo stesso tempo le professionalità che gravitano nell’ambito di arte e cultura sono state poco considerate o valorizzate da queste politiche, basti pensare a categorie quali </w:t>
            </w:r>
            <w:r w:rsidR="00AD08E9" w:rsidRPr="00AD08E9">
              <w:rPr>
                <w:rFonts w:ascii="Times New Roman" w:eastAsia="Times New Roman" w:hAnsi="Times New Roman" w:cs="Times New Roman"/>
                <w:sz w:val="24"/>
                <w:szCs w:val="24"/>
                <w:lang w:eastAsia="it-IT"/>
              </w:rPr>
              <w:t>insegnanti, artisti, musicisti, ricercatori, lavoratori dello spettacolo, professionisti dei beni culturali, solo per c</w:t>
            </w:r>
            <w:r>
              <w:rPr>
                <w:rFonts w:ascii="Times New Roman" w:eastAsia="Times New Roman" w:hAnsi="Times New Roman" w:cs="Times New Roman"/>
                <w:sz w:val="24"/>
                <w:szCs w:val="24"/>
                <w:lang w:eastAsia="it-IT"/>
              </w:rPr>
              <w:t xml:space="preserve">itarne alcune. Si notano sul territorio gli effetti negativi di un pensiero che ha intriso il settore negli ultimi anni, cioè che </w:t>
            </w:r>
            <w:r w:rsidR="00592839">
              <w:rPr>
                <w:rFonts w:ascii="Times New Roman" w:eastAsia="Times New Roman" w:hAnsi="Times New Roman" w:cs="Times New Roman"/>
                <w:sz w:val="24"/>
                <w:szCs w:val="24"/>
                <w:lang w:eastAsia="it-IT"/>
              </w:rPr>
              <w:t xml:space="preserve">la cultura </w:t>
            </w:r>
            <w:r w:rsidR="00AD08E9" w:rsidRPr="00AD08E9">
              <w:rPr>
                <w:rFonts w:ascii="Times New Roman" w:eastAsia="Times New Roman" w:hAnsi="Times New Roman" w:cs="Times New Roman"/>
                <w:sz w:val="24"/>
                <w:szCs w:val="24"/>
                <w:lang w:eastAsia="it-IT"/>
              </w:rPr>
              <w:t xml:space="preserve">deve necessariamente produrre occupazione e business perché possa accedere a finanziamenti tagliando fuori le esperienze di quelle associazioni no-profit che per anni hanno tenuto viva la scena artistica del paese. </w:t>
            </w:r>
            <w:r w:rsidR="00AD08E9" w:rsidRPr="00AD08E9">
              <w:rPr>
                <w:rFonts w:ascii="Times New Roman" w:eastAsia="Times New Roman" w:hAnsi="Times New Roman" w:cs="Times New Roman"/>
                <w:sz w:val="24"/>
                <w:szCs w:val="24"/>
                <w:lang w:eastAsia="it-IT"/>
              </w:rPr>
              <w:br/>
            </w:r>
            <w:r w:rsidR="00592839">
              <w:rPr>
                <w:rFonts w:ascii="Times New Roman" w:eastAsia="Times New Roman" w:hAnsi="Times New Roman" w:cs="Times New Roman"/>
                <w:sz w:val="24"/>
                <w:szCs w:val="24"/>
                <w:lang w:eastAsia="it-IT"/>
              </w:rPr>
              <w:t xml:space="preserve">A discapito del concetto che </w:t>
            </w:r>
            <w:r w:rsidR="00AD08E9" w:rsidRPr="00AD08E9">
              <w:rPr>
                <w:rFonts w:ascii="Times New Roman" w:eastAsia="Times New Roman" w:hAnsi="Times New Roman" w:cs="Times New Roman"/>
                <w:sz w:val="24"/>
                <w:szCs w:val="24"/>
                <w:lang w:eastAsia="it-IT"/>
              </w:rPr>
              <w:t>affermare il valore etico della cultura è riconoscere il </w:t>
            </w:r>
            <w:r w:rsidR="00AD08E9" w:rsidRPr="00592839">
              <w:rPr>
                <w:rFonts w:ascii="Times New Roman" w:eastAsia="Times New Roman" w:hAnsi="Times New Roman" w:cs="Times New Roman"/>
                <w:bCs/>
                <w:sz w:val="24"/>
                <w:szCs w:val="24"/>
                <w:lang w:eastAsia="it-IT"/>
              </w:rPr>
              <w:t>diritto alla conoscenza</w:t>
            </w:r>
            <w:r w:rsidR="00AD08E9" w:rsidRPr="00592839">
              <w:rPr>
                <w:rFonts w:ascii="Times New Roman" w:eastAsia="Times New Roman" w:hAnsi="Times New Roman" w:cs="Times New Roman"/>
                <w:sz w:val="24"/>
                <w:szCs w:val="24"/>
                <w:lang w:eastAsia="it-IT"/>
              </w:rPr>
              <w:t> e</w:t>
            </w:r>
            <w:r w:rsidR="00AD08E9" w:rsidRPr="00AD08E9">
              <w:rPr>
                <w:rFonts w:ascii="Times New Roman" w:eastAsia="Times New Roman" w:hAnsi="Times New Roman" w:cs="Times New Roman"/>
                <w:sz w:val="24"/>
                <w:szCs w:val="24"/>
                <w:lang w:eastAsia="it-IT"/>
              </w:rPr>
              <w:t xml:space="preserve"> alla formazione delle nuove generazioni</w:t>
            </w:r>
            <w:r w:rsidR="008E5EDE">
              <w:rPr>
                <w:rFonts w:ascii="Times New Roman" w:eastAsia="Times New Roman" w:hAnsi="Times New Roman" w:cs="Times New Roman"/>
                <w:sz w:val="24"/>
                <w:szCs w:val="24"/>
                <w:lang w:eastAsia="it-IT"/>
              </w:rPr>
              <w:t>, della visione dell’</w:t>
            </w:r>
            <w:r w:rsidR="00592839">
              <w:rPr>
                <w:rFonts w:ascii="Times New Roman" w:eastAsia="Times New Roman" w:hAnsi="Times New Roman" w:cs="Times New Roman"/>
                <w:sz w:val="24"/>
                <w:szCs w:val="24"/>
                <w:lang w:eastAsia="it-IT"/>
              </w:rPr>
              <w:t xml:space="preserve">arte come </w:t>
            </w:r>
            <w:r w:rsidR="00A81309" w:rsidRPr="00A81309">
              <w:rPr>
                <w:rFonts w:ascii="Times New Roman" w:eastAsia="Times New Roman" w:hAnsi="Times New Roman" w:cs="Times New Roman"/>
                <w:sz w:val="24"/>
                <w:szCs w:val="24"/>
                <w:lang w:eastAsia="it-IT"/>
              </w:rPr>
              <w:t>valore condiviso e ide</w:t>
            </w:r>
            <w:r w:rsidR="00A0623A">
              <w:rPr>
                <w:rFonts w:ascii="Times New Roman" w:eastAsia="Times New Roman" w:hAnsi="Times New Roman" w:cs="Times New Roman"/>
                <w:sz w:val="24"/>
                <w:szCs w:val="24"/>
                <w:lang w:eastAsia="it-IT"/>
              </w:rPr>
              <w:t>ntitario, come collante sociale.</w:t>
            </w:r>
          </w:p>
          <w:p w14:paraId="0D1E2B60" w14:textId="77777777" w:rsidR="00A0623A" w:rsidRDefault="00A0623A" w:rsidP="00B62026">
            <w:p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Emergono quindi dal territorio richieste di iniziative in grado di innescare</w:t>
            </w:r>
            <w:r w:rsidR="00A81309" w:rsidRPr="00A81309">
              <w:rPr>
                <w:rFonts w:ascii="Times New Roman" w:eastAsia="Times New Roman" w:hAnsi="Times New Roman" w:cs="Times New Roman"/>
                <w:sz w:val="24"/>
                <w:szCs w:val="24"/>
                <w:lang w:eastAsia="it-IT"/>
              </w:rPr>
              <w:t xml:space="preserve"> un circolo virtuoso che liberi risorse strutturali e creative, valorizzi le professionalità e il lavoro intellettuale, alimenti il patrimonio artistico e coinvolga nuove fasce di pubblico creando i presupposti della rinascita di una reale e continuativa attività occupazionale e produttiva in ambito culturale.</w:t>
            </w:r>
          </w:p>
          <w:p w14:paraId="1F3B4F9A" w14:textId="5B5B8EF7" w:rsidR="00A0623A" w:rsidRPr="00A0623A" w:rsidRDefault="00A0623A" w:rsidP="00A0623A">
            <w:pPr>
              <w:jc w:val="both"/>
              <w:rPr>
                <w:rFonts w:ascii="Times New Roman" w:eastAsia="Times New Roman" w:hAnsi="Times New Roman" w:cs="Times New Roman"/>
                <w:sz w:val="24"/>
                <w:szCs w:val="24"/>
                <w:lang w:eastAsia="it-IT"/>
              </w:rPr>
            </w:pPr>
            <w:r w:rsidRPr="00A0623A">
              <w:rPr>
                <w:rFonts w:ascii="Times New Roman" w:eastAsia="Times New Roman" w:hAnsi="Times New Roman" w:cs="Times New Roman"/>
                <w:sz w:val="24"/>
                <w:szCs w:val="24"/>
                <w:lang w:eastAsia="it-IT"/>
              </w:rPr>
              <w:t>Infatti, tutte le realtà operanti sul territorio devono confrontarsi con la carenza di spazi idonei a promuovere l’arte in maniera forte e continua e con le difficoltà ad accedere a finanziamenti pubblici in un territorio dove il privato è ancora ben lontano dal farsi promotore di iniziative ed eventi che abbiano come unico scopo quello della crescita culturale della cittadinanza.</w:t>
            </w:r>
          </w:p>
          <w:p w14:paraId="4169794C" w14:textId="5FFA9BEF" w:rsidR="00A0623A" w:rsidRPr="00A0623A" w:rsidRDefault="00BA7684" w:rsidP="00A0623A">
            <w:p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particolar modo nel</w:t>
            </w:r>
            <w:r w:rsidR="00A0623A" w:rsidRPr="00A0623A">
              <w:rPr>
                <w:rFonts w:ascii="Times New Roman" w:eastAsia="Times New Roman" w:hAnsi="Times New Roman" w:cs="Times New Roman"/>
                <w:sz w:val="24"/>
                <w:szCs w:val="24"/>
                <w:lang w:eastAsia="it-IT"/>
              </w:rPr>
              <w:t xml:space="preserve">le piccole realtà, come quella di Avellino, </w:t>
            </w:r>
            <w:r>
              <w:rPr>
                <w:rFonts w:ascii="Times New Roman" w:eastAsia="Times New Roman" w:hAnsi="Times New Roman" w:cs="Times New Roman"/>
                <w:sz w:val="24"/>
                <w:szCs w:val="24"/>
                <w:lang w:eastAsia="it-IT"/>
              </w:rPr>
              <w:t xml:space="preserve">si </w:t>
            </w:r>
            <w:r w:rsidR="00A0623A" w:rsidRPr="00A0623A">
              <w:rPr>
                <w:rFonts w:ascii="Times New Roman" w:eastAsia="Times New Roman" w:hAnsi="Times New Roman" w:cs="Times New Roman"/>
                <w:sz w:val="24"/>
                <w:szCs w:val="24"/>
                <w:lang w:eastAsia="it-IT"/>
              </w:rPr>
              <w:t>incontrano notevoli difficoltà nel poter organizzare una certa tipologia di iniziative artistiche sul territorio, col risultato di acquisire per la cultura artistica e teatrale pochi fruitori e quindi un manc</w:t>
            </w:r>
            <w:r>
              <w:rPr>
                <w:rFonts w:ascii="Times New Roman" w:eastAsia="Times New Roman" w:hAnsi="Times New Roman" w:cs="Times New Roman"/>
                <w:sz w:val="24"/>
                <w:szCs w:val="24"/>
                <w:lang w:eastAsia="it-IT"/>
              </w:rPr>
              <w:t xml:space="preserve">ato riconoscimento delle specificità e delle </w:t>
            </w:r>
            <w:r w:rsidR="00A0623A" w:rsidRPr="00A0623A">
              <w:rPr>
                <w:rFonts w:ascii="Times New Roman" w:eastAsia="Times New Roman" w:hAnsi="Times New Roman" w:cs="Times New Roman"/>
                <w:sz w:val="24"/>
                <w:szCs w:val="24"/>
                <w:lang w:eastAsia="it-IT"/>
              </w:rPr>
              <w:t>professionalità.</w:t>
            </w:r>
          </w:p>
          <w:p w14:paraId="065F34DA" w14:textId="1DB2D09F" w:rsidR="00A0623A" w:rsidRPr="00A0623A" w:rsidRDefault="00A0623A" w:rsidP="00A0623A">
            <w:pPr>
              <w:jc w:val="both"/>
              <w:rPr>
                <w:rFonts w:ascii="Times New Roman" w:eastAsia="Times New Roman" w:hAnsi="Times New Roman" w:cs="Times New Roman"/>
                <w:sz w:val="24"/>
                <w:szCs w:val="24"/>
                <w:lang w:eastAsia="it-IT"/>
              </w:rPr>
            </w:pPr>
            <w:r w:rsidRPr="00A0623A">
              <w:rPr>
                <w:rFonts w:ascii="Times New Roman" w:eastAsia="Times New Roman" w:hAnsi="Times New Roman" w:cs="Times New Roman"/>
                <w:sz w:val="24"/>
                <w:szCs w:val="24"/>
                <w:lang w:eastAsia="it-IT"/>
              </w:rPr>
              <w:t>Da un monitoraggio sul titolo di studio dei giovani della provincia</w:t>
            </w:r>
            <w:r w:rsidR="00BA7684">
              <w:rPr>
                <w:rFonts w:ascii="Times New Roman" w:eastAsia="Times New Roman" w:hAnsi="Times New Roman" w:cs="Times New Roman"/>
                <w:sz w:val="24"/>
                <w:szCs w:val="24"/>
                <w:lang w:eastAsia="it-IT"/>
              </w:rPr>
              <w:t xml:space="preserve"> di Avellino effettuato nel 2018</w:t>
            </w:r>
            <w:r w:rsidRPr="00A0623A">
              <w:rPr>
                <w:rFonts w:ascii="Times New Roman" w:eastAsia="Times New Roman" w:hAnsi="Times New Roman" w:cs="Times New Roman"/>
                <w:sz w:val="24"/>
                <w:szCs w:val="24"/>
                <w:lang w:eastAsia="it-IT"/>
              </w:rPr>
              <w:t xml:space="preserve"> dall’associazione “Il Grano in Erba” si evince che il 30% dei giovani non ha un titolo o ha solo la licenza elementare, il 28,6% ha la licenza media o un avviamento professionale, il 32,9 % ha il diploma di scuola superiore, l’8,6% ha un titolo universitario accademico o superiore. </w:t>
            </w:r>
          </w:p>
          <w:p w14:paraId="0A7CA121" w14:textId="1AE1ACE5" w:rsidR="00A0623A" w:rsidRPr="00A0623A" w:rsidRDefault="00BA7684" w:rsidP="00A0623A">
            <w:p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 riscontra, una volta di più,</w:t>
            </w:r>
            <w:r w:rsidR="00A0623A" w:rsidRPr="00A0623A">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la necessità del territorio di veder realizzata</w:t>
            </w:r>
            <w:r w:rsidR="00A0623A" w:rsidRPr="00A0623A">
              <w:rPr>
                <w:rFonts w:ascii="Times New Roman" w:eastAsia="Times New Roman" w:hAnsi="Times New Roman" w:cs="Times New Roman"/>
                <w:sz w:val="24"/>
                <w:szCs w:val="24"/>
                <w:lang w:eastAsia="it-IT"/>
              </w:rPr>
              <w:t xml:space="preserve"> una programmazione di interventi e di azioni dedicate a supporto di coloro che intendono approcciarsi all’arte o migliorarne le proprie conoscenze per poter cogliere in tale settore nuove opportunità lavorative (soprattutto per coloro che</w:t>
            </w:r>
            <w:r w:rsidR="00A0623A">
              <w:rPr>
                <w:rFonts w:ascii="Times New Roman" w:eastAsia="Times New Roman" w:hAnsi="Times New Roman" w:cs="Times New Roman"/>
                <w:sz w:val="24"/>
                <w:szCs w:val="24"/>
                <w:lang w:eastAsia="it-IT"/>
              </w:rPr>
              <w:t xml:space="preserve"> </w:t>
            </w:r>
            <w:r w:rsidR="00A0623A" w:rsidRPr="00A0623A">
              <w:rPr>
                <w:rFonts w:ascii="Times New Roman" w:eastAsia="Times New Roman" w:hAnsi="Times New Roman" w:cs="Times New Roman"/>
                <w:sz w:val="24"/>
                <w:szCs w:val="24"/>
                <w:lang w:eastAsia="it-IT"/>
              </w:rPr>
              <w:t>hanno solo la licenza elementare o media).</w:t>
            </w:r>
          </w:p>
          <w:p w14:paraId="7D2FFAF4" w14:textId="6838CE0A" w:rsidR="00A81309" w:rsidRDefault="00A81309" w:rsidP="00A0623A">
            <w:pPr>
              <w:jc w:val="both"/>
              <w:rPr>
                <w:rFonts w:ascii="Times New Roman" w:eastAsia="Times New Roman" w:hAnsi="Times New Roman" w:cs="Times New Roman"/>
                <w:sz w:val="24"/>
                <w:szCs w:val="24"/>
                <w:lang w:eastAsia="it-IT"/>
              </w:rPr>
            </w:pPr>
          </w:p>
          <w:p w14:paraId="1B6D9ABF" w14:textId="77777777" w:rsidR="00A81309" w:rsidRDefault="00A81309" w:rsidP="00B62026">
            <w:pPr>
              <w:jc w:val="both"/>
              <w:rPr>
                <w:rFonts w:ascii="Times New Roman" w:eastAsia="Times New Roman" w:hAnsi="Times New Roman" w:cs="Times New Roman"/>
                <w:sz w:val="24"/>
                <w:szCs w:val="24"/>
                <w:lang w:eastAsia="it-IT"/>
              </w:rPr>
            </w:pPr>
          </w:p>
          <w:p w14:paraId="7A25A73B" w14:textId="2CEA02C4" w:rsidR="00B62026" w:rsidRDefault="00B62026" w:rsidP="00B62026">
            <w:pPr>
              <w:jc w:val="both"/>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lastRenderedPageBreak/>
              <w:t>Il contesto di riferimento del progetto</w:t>
            </w:r>
            <w:r w:rsidR="00BA7684">
              <w:rPr>
                <w:rFonts w:ascii="Times New Roman" w:eastAsia="Times New Roman" w:hAnsi="Times New Roman" w:cs="Times New Roman"/>
                <w:sz w:val="24"/>
                <w:szCs w:val="24"/>
                <w:lang w:eastAsia="it-IT"/>
              </w:rPr>
              <w:t xml:space="preserve">, </w:t>
            </w:r>
            <w:r w:rsidRPr="00450AC4">
              <w:rPr>
                <w:rFonts w:ascii="Times New Roman" w:eastAsia="Times New Roman" w:hAnsi="Times New Roman" w:cs="Times New Roman"/>
                <w:sz w:val="24"/>
                <w:szCs w:val="24"/>
                <w:lang w:eastAsia="it-IT"/>
              </w:rPr>
              <w:t>la citt</w:t>
            </w:r>
            <w:r w:rsidR="00210CBD">
              <w:rPr>
                <w:rFonts w:ascii="Times New Roman" w:eastAsia="Times New Roman" w:hAnsi="Times New Roman" w:cs="Times New Roman"/>
                <w:sz w:val="24"/>
                <w:szCs w:val="24"/>
                <w:lang w:eastAsia="it-IT"/>
              </w:rPr>
              <w:t>à di Avellino</w:t>
            </w:r>
            <w:r w:rsidR="00BA7684">
              <w:rPr>
                <w:rFonts w:ascii="Times New Roman" w:eastAsia="Times New Roman" w:hAnsi="Times New Roman" w:cs="Times New Roman"/>
                <w:sz w:val="24"/>
                <w:szCs w:val="24"/>
                <w:lang w:eastAsia="it-IT"/>
              </w:rPr>
              <w:t>, attualmente non ha veri</w:t>
            </w:r>
            <w:r w:rsidRPr="00450AC4">
              <w:rPr>
                <w:rFonts w:ascii="Times New Roman" w:eastAsia="Times New Roman" w:hAnsi="Times New Roman" w:cs="Times New Roman"/>
                <w:sz w:val="24"/>
                <w:szCs w:val="24"/>
                <w:lang w:eastAsia="it-IT"/>
              </w:rPr>
              <w:t xml:space="preserve"> di punti di aggregazione giovanile </w:t>
            </w:r>
            <w:r w:rsidR="00210CBD">
              <w:rPr>
                <w:rFonts w:ascii="Times New Roman" w:eastAsia="Times New Roman" w:hAnsi="Times New Roman" w:cs="Times New Roman"/>
                <w:sz w:val="24"/>
                <w:szCs w:val="24"/>
                <w:lang w:eastAsia="it-IT"/>
              </w:rPr>
              <w:t>artistico/culturali</w:t>
            </w:r>
            <w:r w:rsidR="00BA7684">
              <w:rPr>
                <w:rFonts w:ascii="Times New Roman" w:eastAsia="Times New Roman" w:hAnsi="Times New Roman" w:cs="Times New Roman"/>
                <w:sz w:val="24"/>
                <w:szCs w:val="24"/>
                <w:lang w:eastAsia="it-IT"/>
              </w:rPr>
              <w:t>,</w:t>
            </w:r>
            <w:r w:rsidRPr="00450AC4">
              <w:rPr>
                <w:rFonts w:ascii="Times New Roman" w:eastAsia="Times New Roman" w:hAnsi="Times New Roman" w:cs="Times New Roman"/>
                <w:sz w:val="24"/>
                <w:szCs w:val="24"/>
                <w:lang w:eastAsia="it-IT"/>
              </w:rPr>
              <w:t xml:space="preserve"> capaci di creare le condizioni ambientali adatte al dispiegarsi della creativi</w:t>
            </w:r>
            <w:r w:rsidR="00BA7684">
              <w:rPr>
                <w:rFonts w:ascii="Times New Roman" w:eastAsia="Times New Roman" w:hAnsi="Times New Roman" w:cs="Times New Roman"/>
                <w:sz w:val="24"/>
                <w:szCs w:val="24"/>
                <w:lang w:eastAsia="it-IT"/>
              </w:rPr>
              <w:t>tà e del benessere individuale. C</w:t>
            </w:r>
            <w:r w:rsidRPr="00450AC4">
              <w:rPr>
                <w:rFonts w:ascii="Times New Roman" w:eastAsia="Times New Roman" w:hAnsi="Times New Roman" w:cs="Times New Roman"/>
                <w:sz w:val="24"/>
                <w:szCs w:val="24"/>
                <w:lang w:eastAsia="it-IT"/>
              </w:rPr>
              <w:t>ondizione di disagio accentuata d</w:t>
            </w:r>
            <w:r w:rsidR="00BA7684">
              <w:rPr>
                <w:rFonts w:ascii="Times New Roman" w:eastAsia="Times New Roman" w:hAnsi="Times New Roman" w:cs="Times New Roman"/>
                <w:sz w:val="24"/>
                <w:szCs w:val="24"/>
                <w:lang w:eastAsia="it-IT"/>
              </w:rPr>
              <w:t>alla incombente crisi economica e che</w:t>
            </w:r>
            <w:r w:rsidR="00AC7A40">
              <w:rPr>
                <w:rFonts w:ascii="Times New Roman" w:eastAsia="Times New Roman" w:hAnsi="Times New Roman" w:cs="Times New Roman"/>
                <w:sz w:val="24"/>
                <w:szCs w:val="24"/>
                <w:lang w:eastAsia="it-IT"/>
              </w:rPr>
              <w:t>,</w:t>
            </w:r>
            <w:r w:rsidR="00BA7684">
              <w:rPr>
                <w:rFonts w:ascii="Times New Roman" w:eastAsia="Times New Roman" w:hAnsi="Times New Roman" w:cs="Times New Roman"/>
                <w:sz w:val="24"/>
                <w:szCs w:val="24"/>
                <w:lang w:eastAsia="it-IT"/>
              </w:rPr>
              <w:t xml:space="preserve"> con ogni probabilità</w:t>
            </w:r>
            <w:r w:rsidR="00AC7A40">
              <w:rPr>
                <w:rFonts w:ascii="Times New Roman" w:eastAsia="Times New Roman" w:hAnsi="Times New Roman" w:cs="Times New Roman"/>
                <w:sz w:val="24"/>
                <w:szCs w:val="24"/>
                <w:lang w:eastAsia="it-IT"/>
              </w:rPr>
              <w:t>,</w:t>
            </w:r>
            <w:r w:rsidR="00BA7684">
              <w:rPr>
                <w:rFonts w:ascii="Times New Roman" w:eastAsia="Times New Roman" w:hAnsi="Times New Roman" w:cs="Times New Roman"/>
                <w:sz w:val="24"/>
                <w:szCs w:val="24"/>
                <w:lang w:eastAsia="it-IT"/>
              </w:rPr>
              <w:t xml:space="preserve"> subirà ulter</w:t>
            </w:r>
            <w:r w:rsidR="00AC7A40">
              <w:rPr>
                <w:rFonts w:ascii="Times New Roman" w:eastAsia="Times New Roman" w:hAnsi="Times New Roman" w:cs="Times New Roman"/>
                <w:sz w:val="24"/>
                <w:szCs w:val="24"/>
                <w:lang w:eastAsia="it-IT"/>
              </w:rPr>
              <w:t>i</w:t>
            </w:r>
            <w:r w:rsidR="00BA7684">
              <w:rPr>
                <w:rFonts w:ascii="Times New Roman" w:eastAsia="Times New Roman" w:hAnsi="Times New Roman" w:cs="Times New Roman"/>
                <w:sz w:val="24"/>
                <w:szCs w:val="24"/>
                <w:lang w:eastAsia="it-IT"/>
              </w:rPr>
              <w:t>ori contraccolpi n</w:t>
            </w:r>
            <w:r w:rsidR="00AC7A40">
              <w:rPr>
                <w:rFonts w:ascii="Times New Roman" w:eastAsia="Times New Roman" w:hAnsi="Times New Roman" w:cs="Times New Roman"/>
                <w:sz w:val="24"/>
                <w:szCs w:val="24"/>
                <w:lang w:eastAsia="it-IT"/>
              </w:rPr>
              <w:t>egativi  ne</w:t>
            </w:r>
            <w:r w:rsidR="00BA7684">
              <w:rPr>
                <w:rFonts w:ascii="Times New Roman" w:eastAsia="Times New Roman" w:hAnsi="Times New Roman" w:cs="Times New Roman"/>
                <w:sz w:val="24"/>
                <w:szCs w:val="24"/>
                <w:lang w:eastAsia="it-IT"/>
              </w:rPr>
              <w:t>l tessuto economico sociale</w:t>
            </w:r>
            <w:r w:rsidR="00AC7A40" w:rsidRPr="00AC7A40">
              <w:rPr>
                <w:rFonts w:ascii="Times New Roman" w:eastAsia="Times New Roman" w:hAnsi="Times New Roman" w:cs="Times New Roman"/>
                <w:sz w:val="24"/>
                <w:szCs w:val="24"/>
                <w:lang w:eastAsia="it-IT"/>
              </w:rPr>
              <w:t xml:space="preserve"> </w:t>
            </w:r>
            <w:r w:rsidR="00AC7A40">
              <w:rPr>
                <w:rFonts w:ascii="Times New Roman" w:eastAsia="Times New Roman" w:hAnsi="Times New Roman" w:cs="Times New Roman"/>
                <w:sz w:val="24"/>
                <w:szCs w:val="24"/>
                <w:lang w:eastAsia="it-IT"/>
              </w:rPr>
              <w:t xml:space="preserve">per </w:t>
            </w:r>
            <w:r w:rsidR="00AC7A40" w:rsidRPr="00AC7A40">
              <w:rPr>
                <w:rFonts w:ascii="Times New Roman" w:eastAsia="Times New Roman" w:hAnsi="Times New Roman" w:cs="Times New Roman"/>
                <w:sz w:val="24"/>
                <w:szCs w:val="24"/>
                <w:lang w:eastAsia="it-IT"/>
              </w:rPr>
              <w:t>gli effetti</w:t>
            </w:r>
            <w:r w:rsidR="00BA7684">
              <w:rPr>
                <w:rFonts w:ascii="Times New Roman" w:eastAsia="Times New Roman" w:hAnsi="Times New Roman" w:cs="Times New Roman"/>
                <w:sz w:val="24"/>
                <w:szCs w:val="24"/>
                <w:lang w:eastAsia="it-IT"/>
              </w:rPr>
              <w:t xml:space="preserve"> della pandemia </w:t>
            </w:r>
            <w:r w:rsidR="00BA7684" w:rsidRPr="002415CD">
              <w:rPr>
                <w:rFonts w:ascii="Times New Roman" w:eastAsia="Times New Roman" w:hAnsi="Times New Roman" w:cs="Times New Roman"/>
                <w:sz w:val="24"/>
                <w:szCs w:val="24"/>
                <w:highlight w:val="yellow"/>
                <w:lang w:eastAsia="it-IT"/>
              </w:rPr>
              <w:t>in atto causata dal covid-19.</w:t>
            </w:r>
          </w:p>
          <w:p w14:paraId="2878DCF1" w14:textId="77777777" w:rsidR="00AC7A40" w:rsidRPr="00450AC4" w:rsidRDefault="00AC7A40" w:rsidP="00B62026">
            <w:pPr>
              <w:jc w:val="both"/>
              <w:rPr>
                <w:rFonts w:ascii="Times New Roman" w:eastAsia="Times New Roman" w:hAnsi="Times New Roman" w:cs="Times New Roman"/>
                <w:sz w:val="24"/>
                <w:szCs w:val="24"/>
                <w:lang w:eastAsia="it-IT"/>
              </w:rPr>
            </w:pPr>
          </w:p>
          <w:p w14:paraId="118D6E2F" w14:textId="04A37077" w:rsidR="00B62026" w:rsidRPr="00450AC4" w:rsidRDefault="00B62026" w:rsidP="00B62026">
            <w:pPr>
              <w:jc w:val="both"/>
              <w:rPr>
                <w:rFonts w:ascii="Times New Roman" w:eastAsia="Times New Roman" w:hAnsi="Times New Roman" w:cs="Times New Roman"/>
                <w:iCs/>
                <w:sz w:val="24"/>
                <w:szCs w:val="24"/>
                <w:lang w:eastAsia="it-IT"/>
              </w:rPr>
            </w:pPr>
            <w:r w:rsidRPr="00450AC4">
              <w:rPr>
                <w:rFonts w:ascii="Times New Roman" w:eastAsia="Times New Roman" w:hAnsi="Times New Roman" w:cs="Times New Roman"/>
                <w:iCs/>
                <w:sz w:val="24"/>
                <w:szCs w:val="24"/>
                <w:lang w:eastAsia="it-IT"/>
              </w:rPr>
              <w:t>Si riporta di seguito la presenza e la percentuali di giovani presenti sul territorio di Avellino</w:t>
            </w:r>
            <w:r w:rsidR="00A0623A">
              <w:rPr>
                <w:rFonts w:ascii="Times New Roman" w:eastAsia="Times New Roman" w:hAnsi="Times New Roman" w:cs="Times New Roman"/>
                <w:iCs/>
                <w:sz w:val="24"/>
                <w:szCs w:val="24"/>
                <w:lang w:eastAsia="it-IT"/>
              </w:rPr>
              <w:t xml:space="preserve"> </w:t>
            </w:r>
          </w:p>
          <w:p w14:paraId="79C8BC57" w14:textId="77777777" w:rsidR="00B62026" w:rsidRPr="00450AC4" w:rsidRDefault="00B62026" w:rsidP="00B62026">
            <w:pPr>
              <w:rPr>
                <w:rFonts w:ascii="Times New Roman" w:eastAsia="Times New Roman" w:hAnsi="Times New Roman" w:cs="Times New Roman"/>
                <w:iCs/>
                <w:sz w:val="24"/>
                <w:szCs w:val="24"/>
                <w:lang w:eastAsia="it-IT"/>
              </w:rPr>
            </w:pPr>
            <w:r w:rsidRPr="00450AC4">
              <w:rPr>
                <w:rFonts w:ascii="Times New Roman" w:eastAsia="Times New Roman" w:hAnsi="Times New Roman" w:cs="Times New Roman"/>
                <w:iCs/>
                <w:sz w:val="24"/>
                <w:szCs w:val="24"/>
                <w:lang w:eastAsia="it-IT"/>
              </w:rPr>
              <w:t xml:space="preserve"> </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69"/>
              <w:gridCol w:w="889"/>
              <w:gridCol w:w="1032"/>
              <w:gridCol w:w="865"/>
              <w:gridCol w:w="854"/>
              <w:gridCol w:w="851"/>
              <w:gridCol w:w="850"/>
              <w:gridCol w:w="851"/>
            </w:tblGrid>
            <w:tr w:rsidR="00B62026" w:rsidRPr="009B19D9" w14:paraId="76D20AB3" w14:textId="77777777" w:rsidTr="00D664F0">
              <w:trPr>
                <w:gridAfter w:val="1"/>
                <w:wAfter w:w="851" w:type="dxa"/>
                <w:trHeight w:val="347"/>
                <w:jc w:val="center"/>
              </w:trPr>
              <w:tc>
                <w:tcPr>
                  <w:tcW w:w="0" w:type="auto"/>
                  <w:tcBorders>
                    <w:top w:val="single" w:sz="4" w:space="0" w:color="auto"/>
                    <w:left w:val="single" w:sz="4" w:space="0" w:color="auto"/>
                    <w:bottom w:val="single" w:sz="4" w:space="0" w:color="auto"/>
                    <w:right w:val="single" w:sz="4" w:space="0" w:color="auto"/>
                  </w:tcBorders>
                  <w:shd w:val="clear" w:color="auto" w:fill="DEEAF6"/>
                </w:tcPr>
                <w:p w14:paraId="24EE4972"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p>
                <w:p w14:paraId="64846D5C"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Classe (n. anni)</w:t>
                  </w:r>
                </w:p>
              </w:tc>
              <w:tc>
                <w:tcPr>
                  <w:tcW w:w="2690" w:type="dxa"/>
                  <w:gridSpan w:val="3"/>
                  <w:tcBorders>
                    <w:top w:val="single" w:sz="4" w:space="0" w:color="auto"/>
                    <w:left w:val="single" w:sz="4" w:space="0" w:color="auto"/>
                    <w:bottom w:val="single" w:sz="4" w:space="0" w:color="auto"/>
                    <w:right w:val="single" w:sz="4" w:space="0" w:color="auto"/>
                  </w:tcBorders>
                  <w:shd w:val="clear" w:color="auto" w:fill="DEEAF6"/>
                </w:tcPr>
                <w:p w14:paraId="47643F2F"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p>
                <w:p w14:paraId="6BD8C2F7"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Cittadini</w:t>
                  </w:r>
                </w:p>
              </w:tc>
              <w:tc>
                <w:tcPr>
                  <w:tcW w:w="1719" w:type="dxa"/>
                  <w:gridSpan w:val="2"/>
                  <w:tcBorders>
                    <w:top w:val="single" w:sz="4" w:space="0" w:color="auto"/>
                    <w:left w:val="single" w:sz="4" w:space="0" w:color="auto"/>
                    <w:bottom w:val="single" w:sz="4" w:space="0" w:color="auto"/>
                    <w:right w:val="single" w:sz="4" w:space="0" w:color="auto"/>
                  </w:tcBorders>
                  <w:shd w:val="clear" w:color="auto" w:fill="DEEAF6"/>
                </w:tcPr>
                <w:p w14:paraId="75BC7636"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p>
                <w:p w14:paraId="5A0FF8D1"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 Classe di età</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EEAF6"/>
                </w:tcPr>
                <w:p w14:paraId="31C945DD"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p>
                <w:p w14:paraId="118A0442"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 Totale popolazione</w:t>
                  </w:r>
                </w:p>
              </w:tc>
            </w:tr>
            <w:tr w:rsidR="00B62026" w:rsidRPr="009B19D9" w14:paraId="63308A11" w14:textId="77777777" w:rsidTr="00D664F0">
              <w:trPr>
                <w:cantSplit/>
                <w:trHeight w:val="22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EEAF6"/>
                </w:tcPr>
                <w:p w14:paraId="72F1741A"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p w14:paraId="34000C0C"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da          a      4</w:t>
                  </w:r>
                </w:p>
                <w:p w14:paraId="00DAF2EB"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da     5   a    15</w:t>
                  </w:r>
                </w:p>
                <w:p w14:paraId="6AA5CA94"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da   16   a    25</w:t>
                  </w:r>
                </w:p>
                <w:p w14:paraId="75598C38"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da   26   a    65</w:t>
                  </w:r>
                </w:p>
                <w:p w14:paraId="076540B3"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da   66   a    80</w:t>
                  </w:r>
                </w:p>
                <w:p w14:paraId="526FCC59"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da   81   a  110</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5FF4A73"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F</w:t>
                  </w:r>
                </w:p>
              </w:tc>
              <w:tc>
                <w:tcPr>
                  <w:tcW w:w="886" w:type="dxa"/>
                  <w:tcBorders>
                    <w:top w:val="single" w:sz="4" w:space="0" w:color="auto"/>
                    <w:left w:val="single" w:sz="4" w:space="0" w:color="auto"/>
                    <w:bottom w:val="single" w:sz="4" w:space="0" w:color="auto"/>
                    <w:right w:val="single" w:sz="4" w:space="0" w:color="auto"/>
                  </w:tcBorders>
                  <w:shd w:val="clear" w:color="auto" w:fill="DEEAF6"/>
                  <w:hideMark/>
                </w:tcPr>
                <w:p w14:paraId="4DD7E8A1"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M</w:t>
                  </w:r>
                </w:p>
              </w:tc>
              <w:tc>
                <w:tcPr>
                  <w:tcW w:w="1029" w:type="dxa"/>
                  <w:tcBorders>
                    <w:top w:val="single" w:sz="4" w:space="0" w:color="auto"/>
                    <w:left w:val="single" w:sz="4" w:space="0" w:color="auto"/>
                    <w:bottom w:val="single" w:sz="4" w:space="0" w:color="auto"/>
                    <w:right w:val="single" w:sz="4" w:space="0" w:color="auto"/>
                  </w:tcBorders>
                  <w:shd w:val="clear" w:color="auto" w:fill="DEEAF6"/>
                  <w:hideMark/>
                </w:tcPr>
                <w:p w14:paraId="6F0453EF"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T</w:t>
                  </w:r>
                </w:p>
              </w:tc>
              <w:tc>
                <w:tcPr>
                  <w:tcW w:w="865" w:type="dxa"/>
                  <w:tcBorders>
                    <w:top w:val="single" w:sz="4" w:space="0" w:color="auto"/>
                    <w:left w:val="single" w:sz="4" w:space="0" w:color="auto"/>
                    <w:bottom w:val="single" w:sz="4" w:space="0" w:color="auto"/>
                    <w:right w:val="single" w:sz="4" w:space="0" w:color="auto"/>
                  </w:tcBorders>
                  <w:shd w:val="clear" w:color="auto" w:fill="DEEAF6"/>
                  <w:hideMark/>
                </w:tcPr>
                <w:p w14:paraId="1414E3CD"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F.</w:t>
                  </w:r>
                </w:p>
              </w:tc>
              <w:tc>
                <w:tcPr>
                  <w:tcW w:w="854" w:type="dxa"/>
                  <w:tcBorders>
                    <w:top w:val="single" w:sz="4" w:space="0" w:color="auto"/>
                    <w:left w:val="single" w:sz="4" w:space="0" w:color="auto"/>
                    <w:bottom w:val="single" w:sz="4" w:space="0" w:color="auto"/>
                    <w:right w:val="single" w:sz="4" w:space="0" w:color="auto"/>
                  </w:tcBorders>
                  <w:shd w:val="clear" w:color="auto" w:fill="DEEAF6"/>
                  <w:hideMark/>
                </w:tcPr>
                <w:p w14:paraId="0073D936"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M.</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7760A6C2"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F.</w:t>
                  </w:r>
                </w:p>
              </w:tc>
              <w:tc>
                <w:tcPr>
                  <w:tcW w:w="850" w:type="dxa"/>
                  <w:tcBorders>
                    <w:top w:val="single" w:sz="4" w:space="0" w:color="auto"/>
                    <w:left w:val="single" w:sz="4" w:space="0" w:color="auto"/>
                    <w:bottom w:val="single" w:sz="4" w:space="0" w:color="auto"/>
                    <w:right w:val="single" w:sz="4" w:space="0" w:color="auto"/>
                  </w:tcBorders>
                  <w:shd w:val="clear" w:color="auto" w:fill="DEEAF6"/>
                  <w:hideMark/>
                </w:tcPr>
                <w:p w14:paraId="51EA5EE2"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M.</w:t>
                  </w:r>
                </w:p>
              </w:tc>
              <w:tc>
                <w:tcPr>
                  <w:tcW w:w="851" w:type="dxa"/>
                  <w:tcBorders>
                    <w:top w:val="single" w:sz="4" w:space="0" w:color="auto"/>
                    <w:left w:val="single" w:sz="4" w:space="0" w:color="auto"/>
                    <w:bottom w:val="single" w:sz="4" w:space="0" w:color="auto"/>
                    <w:right w:val="single" w:sz="4" w:space="0" w:color="auto"/>
                  </w:tcBorders>
                  <w:shd w:val="clear" w:color="auto" w:fill="DEEAF6"/>
                  <w:hideMark/>
                </w:tcPr>
                <w:p w14:paraId="2746D39A"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T.</w:t>
                  </w:r>
                </w:p>
              </w:tc>
            </w:tr>
            <w:tr w:rsidR="00B62026" w:rsidRPr="009B19D9" w14:paraId="49746466" w14:textId="77777777" w:rsidTr="00D664F0">
              <w:trPr>
                <w:cantSplit/>
                <w:trHeight w:val="2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DA72F"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auto"/>
                    <w:left w:val="single" w:sz="4" w:space="0" w:color="auto"/>
                    <w:bottom w:val="single" w:sz="4" w:space="0" w:color="auto"/>
                    <w:right w:val="single" w:sz="4" w:space="0" w:color="auto"/>
                  </w:tcBorders>
                  <w:hideMark/>
                </w:tcPr>
                <w:p w14:paraId="6A739D53"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1.090</w:t>
                  </w:r>
                </w:p>
              </w:tc>
              <w:tc>
                <w:tcPr>
                  <w:tcW w:w="886" w:type="dxa"/>
                  <w:tcBorders>
                    <w:top w:val="single" w:sz="4" w:space="0" w:color="auto"/>
                    <w:left w:val="single" w:sz="4" w:space="0" w:color="auto"/>
                    <w:bottom w:val="single" w:sz="4" w:space="0" w:color="auto"/>
                    <w:right w:val="single" w:sz="4" w:space="0" w:color="auto"/>
                  </w:tcBorders>
                  <w:hideMark/>
                </w:tcPr>
                <w:p w14:paraId="70675E87"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1.113</w:t>
                  </w:r>
                </w:p>
              </w:tc>
              <w:tc>
                <w:tcPr>
                  <w:tcW w:w="1029" w:type="dxa"/>
                  <w:tcBorders>
                    <w:top w:val="single" w:sz="4" w:space="0" w:color="auto"/>
                    <w:left w:val="single" w:sz="4" w:space="0" w:color="auto"/>
                    <w:bottom w:val="single" w:sz="4" w:space="0" w:color="auto"/>
                    <w:right w:val="single" w:sz="4" w:space="0" w:color="auto"/>
                  </w:tcBorders>
                  <w:hideMark/>
                </w:tcPr>
                <w:p w14:paraId="48A25807"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2.203</w:t>
                  </w:r>
                </w:p>
              </w:tc>
              <w:tc>
                <w:tcPr>
                  <w:tcW w:w="865" w:type="dxa"/>
                  <w:tcBorders>
                    <w:top w:val="single" w:sz="4" w:space="0" w:color="auto"/>
                    <w:left w:val="single" w:sz="4" w:space="0" w:color="auto"/>
                    <w:bottom w:val="single" w:sz="4" w:space="0" w:color="auto"/>
                    <w:right w:val="single" w:sz="4" w:space="0" w:color="auto"/>
                  </w:tcBorders>
                  <w:hideMark/>
                </w:tcPr>
                <w:p w14:paraId="1717EF78"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49.47</w:t>
                  </w:r>
                </w:p>
              </w:tc>
              <w:tc>
                <w:tcPr>
                  <w:tcW w:w="854" w:type="dxa"/>
                  <w:tcBorders>
                    <w:top w:val="single" w:sz="4" w:space="0" w:color="auto"/>
                    <w:left w:val="single" w:sz="4" w:space="0" w:color="auto"/>
                    <w:bottom w:val="single" w:sz="4" w:space="0" w:color="auto"/>
                    <w:right w:val="single" w:sz="4" w:space="0" w:color="auto"/>
                  </w:tcBorders>
                  <w:hideMark/>
                </w:tcPr>
                <w:p w14:paraId="0C4A89CA"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50.53</w:t>
                  </w:r>
                </w:p>
              </w:tc>
              <w:tc>
                <w:tcPr>
                  <w:tcW w:w="851" w:type="dxa"/>
                  <w:tcBorders>
                    <w:top w:val="single" w:sz="4" w:space="0" w:color="auto"/>
                    <w:left w:val="single" w:sz="4" w:space="0" w:color="auto"/>
                    <w:bottom w:val="single" w:sz="4" w:space="0" w:color="auto"/>
                    <w:right w:val="single" w:sz="4" w:space="0" w:color="auto"/>
                  </w:tcBorders>
                  <w:hideMark/>
                </w:tcPr>
                <w:p w14:paraId="2294D0E4"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1.93</w:t>
                  </w:r>
                </w:p>
              </w:tc>
              <w:tc>
                <w:tcPr>
                  <w:tcW w:w="850" w:type="dxa"/>
                  <w:tcBorders>
                    <w:top w:val="single" w:sz="4" w:space="0" w:color="auto"/>
                    <w:left w:val="single" w:sz="4" w:space="0" w:color="auto"/>
                    <w:bottom w:val="single" w:sz="4" w:space="0" w:color="auto"/>
                    <w:right w:val="single" w:sz="4" w:space="0" w:color="auto"/>
                  </w:tcBorders>
                  <w:hideMark/>
                </w:tcPr>
                <w:p w14:paraId="421E91BF"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1.97</w:t>
                  </w:r>
                </w:p>
              </w:tc>
              <w:tc>
                <w:tcPr>
                  <w:tcW w:w="851" w:type="dxa"/>
                  <w:tcBorders>
                    <w:top w:val="single" w:sz="4" w:space="0" w:color="auto"/>
                    <w:left w:val="single" w:sz="4" w:space="0" w:color="auto"/>
                    <w:bottom w:val="single" w:sz="4" w:space="0" w:color="auto"/>
                    <w:right w:val="single" w:sz="4" w:space="0" w:color="auto"/>
                  </w:tcBorders>
                  <w:hideMark/>
                </w:tcPr>
                <w:p w14:paraId="29CA1AD7" w14:textId="77777777" w:rsidR="00B62026" w:rsidRPr="009B19D9" w:rsidRDefault="00B62026" w:rsidP="00B62026">
                  <w:pPr>
                    <w:spacing w:after="0" w:line="240" w:lineRule="auto"/>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3.90</w:t>
                  </w:r>
                </w:p>
              </w:tc>
            </w:tr>
            <w:tr w:rsidR="00B62026" w:rsidRPr="009B19D9" w14:paraId="7A992F7C" w14:textId="77777777" w:rsidTr="00D664F0">
              <w:trPr>
                <w:cantSplit/>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C8309"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auto"/>
                    <w:left w:val="single" w:sz="4" w:space="0" w:color="auto"/>
                    <w:bottom w:val="single" w:sz="4" w:space="0" w:color="auto"/>
                    <w:right w:val="single" w:sz="4" w:space="0" w:color="auto"/>
                  </w:tcBorders>
                  <w:hideMark/>
                </w:tcPr>
                <w:p w14:paraId="597BABE9"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2. 767</w:t>
                  </w:r>
                </w:p>
              </w:tc>
              <w:tc>
                <w:tcPr>
                  <w:tcW w:w="886" w:type="dxa"/>
                  <w:tcBorders>
                    <w:top w:val="single" w:sz="4" w:space="0" w:color="auto"/>
                    <w:left w:val="single" w:sz="4" w:space="0" w:color="auto"/>
                    <w:bottom w:val="single" w:sz="4" w:space="0" w:color="auto"/>
                    <w:right w:val="single" w:sz="4" w:space="0" w:color="auto"/>
                  </w:tcBorders>
                  <w:hideMark/>
                </w:tcPr>
                <w:p w14:paraId="787EF9F5"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2.960</w:t>
                  </w:r>
                </w:p>
              </w:tc>
              <w:tc>
                <w:tcPr>
                  <w:tcW w:w="1029" w:type="dxa"/>
                  <w:tcBorders>
                    <w:top w:val="single" w:sz="4" w:space="0" w:color="auto"/>
                    <w:left w:val="single" w:sz="4" w:space="0" w:color="auto"/>
                    <w:bottom w:val="single" w:sz="4" w:space="0" w:color="auto"/>
                    <w:right w:val="single" w:sz="4" w:space="0" w:color="auto"/>
                  </w:tcBorders>
                  <w:hideMark/>
                </w:tcPr>
                <w:p w14:paraId="3A4836EC"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5.727</w:t>
                  </w:r>
                </w:p>
              </w:tc>
              <w:tc>
                <w:tcPr>
                  <w:tcW w:w="865" w:type="dxa"/>
                  <w:tcBorders>
                    <w:top w:val="single" w:sz="4" w:space="0" w:color="auto"/>
                    <w:left w:val="single" w:sz="4" w:space="0" w:color="auto"/>
                    <w:bottom w:val="single" w:sz="4" w:space="0" w:color="auto"/>
                    <w:right w:val="single" w:sz="4" w:space="0" w:color="auto"/>
                  </w:tcBorders>
                  <w:hideMark/>
                </w:tcPr>
                <w:p w14:paraId="7F6FCC94"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48.31</w:t>
                  </w:r>
                </w:p>
              </w:tc>
              <w:tc>
                <w:tcPr>
                  <w:tcW w:w="854" w:type="dxa"/>
                  <w:tcBorders>
                    <w:top w:val="single" w:sz="4" w:space="0" w:color="auto"/>
                    <w:left w:val="single" w:sz="4" w:space="0" w:color="auto"/>
                    <w:bottom w:val="single" w:sz="4" w:space="0" w:color="auto"/>
                    <w:right w:val="single" w:sz="4" w:space="0" w:color="auto"/>
                  </w:tcBorders>
                  <w:hideMark/>
                </w:tcPr>
                <w:p w14:paraId="7F084997"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51.69</w:t>
                  </w:r>
                </w:p>
              </w:tc>
              <w:tc>
                <w:tcPr>
                  <w:tcW w:w="851" w:type="dxa"/>
                  <w:tcBorders>
                    <w:top w:val="single" w:sz="4" w:space="0" w:color="auto"/>
                    <w:left w:val="single" w:sz="4" w:space="0" w:color="auto"/>
                    <w:bottom w:val="single" w:sz="4" w:space="0" w:color="auto"/>
                    <w:right w:val="single" w:sz="4" w:space="0" w:color="auto"/>
                  </w:tcBorders>
                  <w:hideMark/>
                </w:tcPr>
                <w:p w14:paraId="7BFC218F"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4.92</w:t>
                  </w:r>
                </w:p>
              </w:tc>
              <w:tc>
                <w:tcPr>
                  <w:tcW w:w="850" w:type="dxa"/>
                  <w:tcBorders>
                    <w:top w:val="single" w:sz="4" w:space="0" w:color="auto"/>
                    <w:left w:val="single" w:sz="4" w:space="0" w:color="auto"/>
                    <w:bottom w:val="single" w:sz="4" w:space="0" w:color="auto"/>
                    <w:right w:val="single" w:sz="4" w:space="0" w:color="auto"/>
                  </w:tcBorders>
                  <w:hideMark/>
                </w:tcPr>
                <w:p w14:paraId="12A066F5"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5.26</w:t>
                  </w:r>
                </w:p>
              </w:tc>
              <w:tc>
                <w:tcPr>
                  <w:tcW w:w="851" w:type="dxa"/>
                  <w:tcBorders>
                    <w:top w:val="single" w:sz="4" w:space="0" w:color="auto"/>
                    <w:left w:val="single" w:sz="4" w:space="0" w:color="auto"/>
                    <w:bottom w:val="single" w:sz="4" w:space="0" w:color="auto"/>
                    <w:right w:val="single" w:sz="4" w:space="0" w:color="auto"/>
                  </w:tcBorders>
                  <w:hideMark/>
                </w:tcPr>
                <w:p w14:paraId="2E9A9029"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10.18</w:t>
                  </w:r>
                </w:p>
              </w:tc>
            </w:tr>
            <w:tr w:rsidR="00B62026" w:rsidRPr="009B19D9" w14:paraId="0C99F430" w14:textId="77777777" w:rsidTr="00D664F0">
              <w:trPr>
                <w:cantSplit/>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FA9E5"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auto"/>
                    <w:left w:val="single" w:sz="4" w:space="0" w:color="auto"/>
                    <w:bottom w:val="single" w:sz="4" w:space="0" w:color="auto"/>
                    <w:right w:val="single" w:sz="4" w:space="0" w:color="auto"/>
                  </w:tcBorders>
                  <w:hideMark/>
                </w:tcPr>
                <w:p w14:paraId="10E5AE28"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3. 075</w:t>
                  </w:r>
                </w:p>
              </w:tc>
              <w:tc>
                <w:tcPr>
                  <w:tcW w:w="886" w:type="dxa"/>
                  <w:tcBorders>
                    <w:top w:val="single" w:sz="4" w:space="0" w:color="auto"/>
                    <w:left w:val="single" w:sz="4" w:space="0" w:color="auto"/>
                    <w:bottom w:val="single" w:sz="4" w:space="0" w:color="auto"/>
                    <w:right w:val="single" w:sz="4" w:space="0" w:color="auto"/>
                  </w:tcBorders>
                  <w:hideMark/>
                </w:tcPr>
                <w:p w14:paraId="5656E097"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3.176</w:t>
                  </w:r>
                </w:p>
              </w:tc>
              <w:tc>
                <w:tcPr>
                  <w:tcW w:w="1029" w:type="dxa"/>
                  <w:tcBorders>
                    <w:top w:val="single" w:sz="4" w:space="0" w:color="auto"/>
                    <w:left w:val="single" w:sz="4" w:space="0" w:color="auto"/>
                    <w:bottom w:val="single" w:sz="4" w:space="0" w:color="auto"/>
                    <w:right w:val="single" w:sz="4" w:space="0" w:color="auto"/>
                  </w:tcBorders>
                  <w:hideMark/>
                </w:tcPr>
                <w:p w14:paraId="5DF2D333"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6.251</w:t>
                  </w:r>
                </w:p>
              </w:tc>
              <w:tc>
                <w:tcPr>
                  <w:tcW w:w="865" w:type="dxa"/>
                  <w:tcBorders>
                    <w:top w:val="single" w:sz="4" w:space="0" w:color="auto"/>
                    <w:left w:val="single" w:sz="4" w:space="0" w:color="auto"/>
                    <w:bottom w:val="single" w:sz="4" w:space="0" w:color="auto"/>
                    <w:right w:val="single" w:sz="4" w:space="0" w:color="auto"/>
                  </w:tcBorders>
                  <w:hideMark/>
                </w:tcPr>
                <w:p w14:paraId="479D3D45"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49.19</w:t>
                  </w:r>
                </w:p>
              </w:tc>
              <w:tc>
                <w:tcPr>
                  <w:tcW w:w="854" w:type="dxa"/>
                  <w:tcBorders>
                    <w:top w:val="single" w:sz="4" w:space="0" w:color="auto"/>
                    <w:left w:val="single" w:sz="4" w:space="0" w:color="auto"/>
                    <w:bottom w:val="single" w:sz="4" w:space="0" w:color="auto"/>
                    <w:right w:val="single" w:sz="4" w:space="0" w:color="auto"/>
                  </w:tcBorders>
                  <w:hideMark/>
                </w:tcPr>
                <w:p w14:paraId="76444F90"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50.81</w:t>
                  </w:r>
                </w:p>
              </w:tc>
              <w:tc>
                <w:tcPr>
                  <w:tcW w:w="851" w:type="dxa"/>
                  <w:tcBorders>
                    <w:top w:val="single" w:sz="4" w:space="0" w:color="auto"/>
                    <w:left w:val="single" w:sz="4" w:space="0" w:color="auto"/>
                    <w:bottom w:val="single" w:sz="4" w:space="0" w:color="auto"/>
                    <w:right w:val="single" w:sz="4" w:space="0" w:color="auto"/>
                  </w:tcBorders>
                  <w:hideMark/>
                </w:tcPr>
                <w:p w14:paraId="35AD3CCD"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5.46</w:t>
                  </w:r>
                </w:p>
              </w:tc>
              <w:tc>
                <w:tcPr>
                  <w:tcW w:w="850" w:type="dxa"/>
                  <w:tcBorders>
                    <w:top w:val="single" w:sz="4" w:space="0" w:color="auto"/>
                    <w:left w:val="single" w:sz="4" w:space="0" w:color="auto"/>
                    <w:bottom w:val="single" w:sz="4" w:space="0" w:color="auto"/>
                    <w:right w:val="single" w:sz="4" w:space="0" w:color="auto"/>
                  </w:tcBorders>
                  <w:hideMark/>
                </w:tcPr>
                <w:p w14:paraId="5202571E"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5.64</w:t>
                  </w:r>
                </w:p>
              </w:tc>
              <w:tc>
                <w:tcPr>
                  <w:tcW w:w="851" w:type="dxa"/>
                  <w:tcBorders>
                    <w:top w:val="single" w:sz="4" w:space="0" w:color="auto"/>
                    <w:left w:val="single" w:sz="4" w:space="0" w:color="auto"/>
                    <w:bottom w:val="single" w:sz="4" w:space="0" w:color="auto"/>
                    <w:right w:val="single" w:sz="4" w:space="0" w:color="auto"/>
                  </w:tcBorders>
                  <w:hideMark/>
                </w:tcPr>
                <w:p w14:paraId="3ED50126"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11.10</w:t>
                  </w:r>
                </w:p>
              </w:tc>
            </w:tr>
            <w:tr w:rsidR="00B62026" w:rsidRPr="009B19D9" w14:paraId="3F9D60C4" w14:textId="77777777" w:rsidTr="00D664F0">
              <w:trPr>
                <w:cantSplit/>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97FB3"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auto"/>
                    <w:left w:val="single" w:sz="4" w:space="0" w:color="auto"/>
                    <w:bottom w:val="single" w:sz="4" w:space="0" w:color="auto"/>
                    <w:right w:val="single" w:sz="4" w:space="0" w:color="auto"/>
                  </w:tcBorders>
                  <w:hideMark/>
                </w:tcPr>
                <w:p w14:paraId="7DE4BA95"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16.292</w:t>
                  </w:r>
                </w:p>
              </w:tc>
              <w:tc>
                <w:tcPr>
                  <w:tcW w:w="886" w:type="dxa"/>
                  <w:tcBorders>
                    <w:top w:val="single" w:sz="4" w:space="0" w:color="auto"/>
                    <w:left w:val="single" w:sz="4" w:space="0" w:color="auto"/>
                    <w:bottom w:val="single" w:sz="4" w:space="0" w:color="auto"/>
                    <w:right w:val="single" w:sz="4" w:space="0" w:color="auto"/>
                  </w:tcBorders>
                  <w:hideMark/>
                </w:tcPr>
                <w:p w14:paraId="4AD6EE0C"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14.751</w:t>
                  </w:r>
                </w:p>
              </w:tc>
              <w:tc>
                <w:tcPr>
                  <w:tcW w:w="1029" w:type="dxa"/>
                  <w:tcBorders>
                    <w:top w:val="single" w:sz="4" w:space="0" w:color="auto"/>
                    <w:left w:val="single" w:sz="4" w:space="0" w:color="auto"/>
                    <w:bottom w:val="single" w:sz="4" w:space="0" w:color="auto"/>
                    <w:right w:val="single" w:sz="4" w:space="0" w:color="auto"/>
                  </w:tcBorders>
                  <w:hideMark/>
                </w:tcPr>
                <w:p w14:paraId="32772F62"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31.043</w:t>
                  </w:r>
                </w:p>
              </w:tc>
              <w:tc>
                <w:tcPr>
                  <w:tcW w:w="865" w:type="dxa"/>
                  <w:tcBorders>
                    <w:top w:val="single" w:sz="4" w:space="0" w:color="auto"/>
                    <w:left w:val="single" w:sz="4" w:space="0" w:color="auto"/>
                    <w:bottom w:val="single" w:sz="4" w:space="0" w:color="auto"/>
                    <w:right w:val="single" w:sz="4" w:space="0" w:color="auto"/>
                  </w:tcBorders>
                  <w:hideMark/>
                </w:tcPr>
                <w:p w14:paraId="21618118"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52.48</w:t>
                  </w:r>
                </w:p>
              </w:tc>
              <w:tc>
                <w:tcPr>
                  <w:tcW w:w="854" w:type="dxa"/>
                  <w:tcBorders>
                    <w:top w:val="single" w:sz="4" w:space="0" w:color="auto"/>
                    <w:left w:val="single" w:sz="4" w:space="0" w:color="auto"/>
                    <w:bottom w:val="single" w:sz="4" w:space="0" w:color="auto"/>
                    <w:right w:val="single" w:sz="4" w:space="0" w:color="auto"/>
                  </w:tcBorders>
                  <w:hideMark/>
                </w:tcPr>
                <w:p w14:paraId="34A23BED"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47.52</w:t>
                  </w:r>
                </w:p>
              </w:tc>
              <w:tc>
                <w:tcPr>
                  <w:tcW w:w="851" w:type="dxa"/>
                  <w:tcBorders>
                    <w:top w:val="single" w:sz="4" w:space="0" w:color="auto"/>
                    <w:left w:val="single" w:sz="4" w:space="0" w:color="auto"/>
                    <w:bottom w:val="single" w:sz="4" w:space="0" w:color="auto"/>
                    <w:right w:val="single" w:sz="4" w:space="0" w:color="auto"/>
                  </w:tcBorders>
                  <w:hideMark/>
                </w:tcPr>
                <w:p w14:paraId="4EE1D481"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28.98</w:t>
                  </w:r>
                </w:p>
              </w:tc>
              <w:tc>
                <w:tcPr>
                  <w:tcW w:w="850" w:type="dxa"/>
                  <w:tcBorders>
                    <w:top w:val="single" w:sz="4" w:space="0" w:color="auto"/>
                    <w:left w:val="single" w:sz="4" w:space="0" w:color="auto"/>
                    <w:bottom w:val="single" w:sz="4" w:space="0" w:color="auto"/>
                    <w:right w:val="single" w:sz="4" w:space="0" w:color="auto"/>
                  </w:tcBorders>
                  <w:hideMark/>
                </w:tcPr>
                <w:p w14:paraId="48A237CC"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26.23</w:t>
                  </w:r>
                </w:p>
              </w:tc>
              <w:tc>
                <w:tcPr>
                  <w:tcW w:w="851" w:type="dxa"/>
                  <w:tcBorders>
                    <w:top w:val="single" w:sz="4" w:space="0" w:color="auto"/>
                    <w:left w:val="single" w:sz="4" w:space="0" w:color="auto"/>
                    <w:bottom w:val="single" w:sz="4" w:space="0" w:color="auto"/>
                    <w:right w:val="single" w:sz="4" w:space="0" w:color="auto"/>
                  </w:tcBorders>
                  <w:hideMark/>
                </w:tcPr>
                <w:p w14:paraId="12436C45"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55.21</w:t>
                  </w:r>
                </w:p>
              </w:tc>
            </w:tr>
            <w:tr w:rsidR="00B62026" w:rsidRPr="009B19D9" w14:paraId="6F11C324" w14:textId="77777777" w:rsidTr="00D664F0">
              <w:trPr>
                <w:cantSplit/>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626E8"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auto"/>
                    <w:left w:val="single" w:sz="4" w:space="0" w:color="auto"/>
                    <w:bottom w:val="single" w:sz="4" w:space="0" w:color="auto"/>
                    <w:right w:val="single" w:sz="4" w:space="0" w:color="auto"/>
                  </w:tcBorders>
                  <w:hideMark/>
                </w:tcPr>
                <w:p w14:paraId="025F54BF"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4.630</w:t>
                  </w:r>
                </w:p>
              </w:tc>
              <w:tc>
                <w:tcPr>
                  <w:tcW w:w="886" w:type="dxa"/>
                  <w:tcBorders>
                    <w:top w:val="single" w:sz="4" w:space="0" w:color="auto"/>
                    <w:left w:val="single" w:sz="4" w:space="0" w:color="auto"/>
                    <w:bottom w:val="single" w:sz="4" w:space="0" w:color="auto"/>
                    <w:right w:val="single" w:sz="4" w:space="0" w:color="auto"/>
                  </w:tcBorders>
                  <w:hideMark/>
                </w:tcPr>
                <w:p w14:paraId="1E42DB49"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3.526</w:t>
                  </w:r>
                </w:p>
              </w:tc>
              <w:tc>
                <w:tcPr>
                  <w:tcW w:w="1029" w:type="dxa"/>
                  <w:tcBorders>
                    <w:top w:val="single" w:sz="4" w:space="0" w:color="auto"/>
                    <w:left w:val="single" w:sz="4" w:space="0" w:color="auto"/>
                    <w:bottom w:val="single" w:sz="4" w:space="0" w:color="auto"/>
                    <w:right w:val="single" w:sz="4" w:space="0" w:color="auto"/>
                  </w:tcBorders>
                  <w:hideMark/>
                </w:tcPr>
                <w:p w14:paraId="05E34655"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8.156</w:t>
                  </w:r>
                </w:p>
              </w:tc>
              <w:tc>
                <w:tcPr>
                  <w:tcW w:w="865" w:type="dxa"/>
                  <w:tcBorders>
                    <w:top w:val="single" w:sz="4" w:space="0" w:color="auto"/>
                    <w:left w:val="single" w:sz="4" w:space="0" w:color="auto"/>
                    <w:bottom w:val="single" w:sz="4" w:space="0" w:color="auto"/>
                    <w:right w:val="single" w:sz="4" w:space="0" w:color="auto"/>
                  </w:tcBorders>
                  <w:hideMark/>
                </w:tcPr>
                <w:p w14:paraId="7B0DE7F1"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56.76</w:t>
                  </w:r>
                </w:p>
              </w:tc>
              <w:tc>
                <w:tcPr>
                  <w:tcW w:w="854" w:type="dxa"/>
                  <w:tcBorders>
                    <w:top w:val="single" w:sz="4" w:space="0" w:color="auto"/>
                    <w:left w:val="single" w:sz="4" w:space="0" w:color="auto"/>
                    <w:bottom w:val="single" w:sz="4" w:space="0" w:color="auto"/>
                    <w:right w:val="single" w:sz="4" w:space="0" w:color="auto"/>
                  </w:tcBorders>
                  <w:hideMark/>
                </w:tcPr>
                <w:p w14:paraId="5F880A2D"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43.24</w:t>
                  </w:r>
                </w:p>
              </w:tc>
              <w:tc>
                <w:tcPr>
                  <w:tcW w:w="851" w:type="dxa"/>
                  <w:tcBorders>
                    <w:top w:val="single" w:sz="4" w:space="0" w:color="auto"/>
                    <w:left w:val="single" w:sz="4" w:space="0" w:color="auto"/>
                    <w:bottom w:val="single" w:sz="4" w:space="0" w:color="auto"/>
                    <w:right w:val="single" w:sz="4" w:space="0" w:color="auto"/>
                  </w:tcBorders>
                  <w:hideMark/>
                </w:tcPr>
                <w:p w14:paraId="00FB437B"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8.23</w:t>
                  </w:r>
                </w:p>
              </w:tc>
              <w:tc>
                <w:tcPr>
                  <w:tcW w:w="850" w:type="dxa"/>
                  <w:tcBorders>
                    <w:top w:val="single" w:sz="4" w:space="0" w:color="auto"/>
                    <w:left w:val="single" w:sz="4" w:space="0" w:color="auto"/>
                    <w:bottom w:val="single" w:sz="4" w:space="0" w:color="auto"/>
                    <w:right w:val="single" w:sz="4" w:space="0" w:color="auto"/>
                  </w:tcBorders>
                  <w:hideMark/>
                </w:tcPr>
                <w:p w14:paraId="42588513"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6.27</w:t>
                  </w:r>
                </w:p>
              </w:tc>
              <w:tc>
                <w:tcPr>
                  <w:tcW w:w="851" w:type="dxa"/>
                  <w:tcBorders>
                    <w:top w:val="single" w:sz="4" w:space="0" w:color="auto"/>
                    <w:left w:val="single" w:sz="4" w:space="0" w:color="auto"/>
                    <w:bottom w:val="single" w:sz="4" w:space="0" w:color="auto"/>
                    <w:right w:val="single" w:sz="4" w:space="0" w:color="auto"/>
                  </w:tcBorders>
                  <w:hideMark/>
                </w:tcPr>
                <w:p w14:paraId="58F5F701"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14.50</w:t>
                  </w:r>
                </w:p>
              </w:tc>
            </w:tr>
            <w:tr w:rsidR="00B62026" w:rsidRPr="009B19D9" w14:paraId="7A9476EB" w14:textId="77777777" w:rsidTr="00D664F0">
              <w:trPr>
                <w:cantSplit/>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83DDB"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auto"/>
                    <w:left w:val="single" w:sz="4" w:space="0" w:color="auto"/>
                    <w:bottom w:val="single" w:sz="4" w:space="0" w:color="auto"/>
                    <w:right w:val="single" w:sz="4" w:space="0" w:color="auto"/>
                  </w:tcBorders>
                  <w:hideMark/>
                </w:tcPr>
                <w:p w14:paraId="7AE9C51C"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1.886</w:t>
                  </w:r>
                </w:p>
              </w:tc>
              <w:tc>
                <w:tcPr>
                  <w:tcW w:w="886" w:type="dxa"/>
                  <w:tcBorders>
                    <w:top w:val="single" w:sz="4" w:space="0" w:color="auto"/>
                    <w:left w:val="single" w:sz="4" w:space="0" w:color="auto"/>
                    <w:bottom w:val="single" w:sz="4" w:space="0" w:color="auto"/>
                    <w:right w:val="single" w:sz="4" w:space="0" w:color="auto"/>
                  </w:tcBorders>
                  <w:hideMark/>
                </w:tcPr>
                <w:p w14:paraId="753BB91B"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946</w:t>
                  </w:r>
                </w:p>
              </w:tc>
              <w:tc>
                <w:tcPr>
                  <w:tcW w:w="1029" w:type="dxa"/>
                  <w:tcBorders>
                    <w:top w:val="single" w:sz="4" w:space="0" w:color="auto"/>
                    <w:left w:val="single" w:sz="4" w:space="0" w:color="auto"/>
                    <w:bottom w:val="single" w:sz="4" w:space="0" w:color="auto"/>
                    <w:right w:val="single" w:sz="4" w:space="0" w:color="auto"/>
                  </w:tcBorders>
                  <w:hideMark/>
                </w:tcPr>
                <w:p w14:paraId="0F393D6B"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2.832</w:t>
                  </w:r>
                </w:p>
              </w:tc>
              <w:tc>
                <w:tcPr>
                  <w:tcW w:w="865" w:type="dxa"/>
                  <w:tcBorders>
                    <w:top w:val="single" w:sz="4" w:space="0" w:color="auto"/>
                    <w:left w:val="single" w:sz="4" w:space="0" w:color="auto"/>
                    <w:bottom w:val="single" w:sz="4" w:space="0" w:color="auto"/>
                    <w:right w:val="single" w:sz="4" w:space="0" w:color="auto"/>
                  </w:tcBorders>
                  <w:hideMark/>
                </w:tcPr>
                <w:p w14:paraId="21F5E80C"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66.59</w:t>
                  </w:r>
                </w:p>
              </w:tc>
              <w:tc>
                <w:tcPr>
                  <w:tcW w:w="854" w:type="dxa"/>
                  <w:tcBorders>
                    <w:top w:val="single" w:sz="4" w:space="0" w:color="auto"/>
                    <w:left w:val="single" w:sz="4" w:space="0" w:color="auto"/>
                    <w:bottom w:val="single" w:sz="4" w:space="0" w:color="auto"/>
                    <w:right w:val="single" w:sz="4" w:space="0" w:color="auto"/>
                  </w:tcBorders>
                  <w:hideMark/>
                </w:tcPr>
                <w:p w14:paraId="71D3D458"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33.41</w:t>
                  </w:r>
                </w:p>
              </w:tc>
              <w:tc>
                <w:tcPr>
                  <w:tcW w:w="851" w:type="dxa"/>
                  <w:tcBorders>
                    <w:top w:val="single" w:sz="4" w:space="0" w:color="auto"/>
                    <w:left w:val="single" w:sz="4" w:space="0" w:color="auto"/>
                    <w:bottom w:val="single" w:sz="4" w:space="0" w:color="auto"/>
                    <w:right w:val="single" w:sz="4" w:space="0" w:color="auto"/>
                  </w:tcBorders>
                  <w:hideMark/>
                </w:tcPr>
                <w:p w14:paraId="668638D1"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3.35</w:t>
                  </w:r>
                </w:p>
              </w:tc>
              <w:tc>
                <w:tcPr>
                  <w:tcW w:w="850" w:type="dxa"/>
                  <w:tcBorders>
                    <w:top w:val="single" w:sz="4" w:space="0" w:color="auto"/>
                    <w:left w:val="single" w:sz="4" w:space="0" w:color="auto"/>
                    <w:bottom w:val="single" w:sz="4" w:space="0" w:color="auto"/>
                    <w:right w:val="single" w:sz="4" w:space="0" w:color="auto"/>
                  </w:tcBorders>
                  <w:hideMark/>
                </w:tcPr>
                <w:p w14:paraId="463E85B6"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1.68</w:t>
                  </w:r>
                </w:p>
              </w:tc>
              <w:tc>
                <w:tcPr>
                  <w:tcW w:w="851" w:type="dxa"/>
                  <w:tcBorders>
                    <w:top w:val="single" w:sz="4" w:space="0" w:color="auto"/>
                    <w:left w:val="single" w:sz="4" w:space="0" w:color="auto"/>
                    <w:bottom w:val="single" w:sz="4" w:space="0" w:color="auto"/>
                    <w:right w:val="single" w:sz="4" w:space="0" w:color="auto"/>
                  </w:tcBorders>
                  <w:hideMark/>
                </w:tcPr>
                <w:p w14:paraId="679C8483"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5.03</w:t>
                  </w:r>
                </w:p>
              </w:tc>
            </w:tr>
            <w:tr w:rsidR="00B62026" w:rsidRPr="009B19D9" w14:paraId="0C0FA5F7" w14:textId="77777777" w:rsidTr="00D664F0">
              <w:trPr>
                <w:trHeight w:val="262"/>
                <w:jc w:val="center"/>
              </w:trPr>
              <w:tc>
                <w:tcPr>
                  <w:tcW w:w="0" w:type="auto"/>
                  <w:tcBorders>
                    <w:top w:val="single" w:sz="4" w:space="0" w:color="auto"/>
                    <w:left w:val="single" w:sz="4" w:space="0" w:color="auto"/>
                    <w:bottom w:val="single" w:sz="4" w:space="0" w:color="auto"/>
                    <w:right w:val="single" w:sz="4" w:space="0" w:color="auto"/>
                  </w:tcBorders>
                  <w:hideMark/>
                </w:tcPr>
                <w:p w14:paraId="2CA313B4"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Totale</w:t>
                  </w:r>
                </w:p>
              </w:tc>
              <w:tc>
                <w:tcPr>
                  <w:tcW w:w="0" w:type="auto"/>
                  <w:tcBorders>
                    <w:top w:val="single" w:sz="4" w:space="0" w:color="auto"/>
                    <w:left w:val="single" w:sz="4" w:space="0" w:color="auto"/>
                    <w:bottom w:val="single" w:sz="4" w:space="0" w:color="auto"/>
                    <w:right w:val="single" w:sz="4" w:space="0" w:color="auto"/>
                  </w:tcBorders>
                  <w:hideMark/>
                </w:tcPr>
                <w:p w14:paraId="07379D76"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29.740</w:t>
                  </w:r>
                </w:p>
              </w:tc>
              <w:tc>
                <w:tcPr>
                  <w:tcW w:w="886" w:type="dxa"/>
                  <w:tcBorders>
                    <w:top w:val="single" w:sz="4" w:space="0" w:color="auto"/>
                    <w:left w:val="single" w:sz="4" w:space="0" w:color="auto"/>
                    <w:bottom w:val="single" w:sz="4" w:space="0" w:color="auto"/>
                    <w:right w:val="single" w:sz="4" w:space="0" w:color="auto"/>
                  </w:tcBorders>
                  <w:hideMark/>
                </w:tcPr>
                <w:p w14:paraId="7BA06CC3"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26.472</w:t>
                  </w:r>
                </w:p>
              </w:tc>
              <w:tc>
                <w:tcPr>
                  <w:tcW w:w="1029" w:type="dxa"/>
                  <w:tcBorders>
                    <w:top w:val="single" w:sz="4" w:space="0" w:color="auto"/>
                    <w:left w:val="single" w:sz="4" w:space="0" w:color="auto"/>
                    <w:bottom w:val="single" w:sz="4" w:space="0" w:color="auto"/>
                    <w:right w:val="single" w:sz="4" w:space="0" w:color="auto"/>
                  </w:tcBorders>
                  <w:hideMark/>
                </w:tcPr>
                <w:p w14:paraId="54797E2F"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56.212</w:t>
                  </w:r>
                </w:p>
              </w:tc>
              <w:tc>
                <w:tcPr>
                  <w:tcW w:w="865" w:type="dxa"/>
                  <w:tcBorders>
                    <w:top w:val="single" w:sz="4" w:space="0" w:color="auto"/>
                    <w:left w:val="single" w:sz="4" w:space="0" w:color="auto"/>
                    <w:bottom w:val="single" w:sz="4" w:space="0" w:color="auto"/>
                    <w:right w:val="single" w:sz="4" w:space="0" w:color="auto"/>
                  </w:tcBorders>
                  <w:hideMark/>
                </w:tcPr>
                <w:p w14:paraId="53EAA8F7"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52.90</w:t>
                  </w:r>
                </w:p>
              </w:tc>
              <w:tc>
                <w:tcPr>
                  <w:tcW w:w="854" w:type="dxa"/>
                  <w:tcBorders>
                    <w:top w:val="single" w:sz="4" w:space="0" w:color="auto"/>
                    <w:left w:val="single" w:sz="4" w:space="0" w:color="auto"/>
                    <w:bottom w:val="single" w:sz="4" w:space="0" w:color="auto"/>
                    <w:right w:val="single" w:sz="4" w:space="0" w:color="auto"/>
                  </w:tcBorders>
                  <w:hideMark/>
                </w:tcPr>
                <w:p w14:paraId="6C60E80A"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47.10</w:t>
                  </w:r>
                </w:p>
              </w:tc>
              <w:tc>
                <w:tcPr>
                  <w:tcW w:w="851" w:type="dxa"/>
                  <w:tcBorders>
                    <w:top w:val="single" w:sz="4" w:space="0" w:color="auto"/>
                    <w:left w:val="single" w:sz="4" w:space="0" w:color="auto"/>
                    <w:bottom w:val="single" w:sz="4" w:space="0" w:color="auto"/>
                    <w:right w:val="single" w:sz="4" w:space="0" w:color="auto"/>
                  </w:tcBorders>
                  <w:hideMark/>
                </w:tcPr>
                <w:p w14:paraId="5CB2BF71"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52.87</w:t>
                  </w:r>
                </w:p>
              </w:tc>
              <w:tc>
                <w:tcPr>
                  <w:tcW w:w="850" w:type="dxa"/>
                  <w:tcBorders>
                    <w:top w:val="single" w:sz="4" w:space="0" w:color="auto"/>
                    <w:left w:val="single" w:sz="4" w:space="0" w:color="auto"/>
                    <w:bottom w:val="single" w:sz="4" w:space="0" w:color="auto"/>
                    <w:right w:val="single" w:sz="4" w:space="0" w:color="auto"/>
                  </w:tcBorders>
                  <w:hideMark/>
                </w:tcPr>
                <w:p w14:paraId="50673CF9"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47.05</w:t>
                  </w:r>
                </w:p>
              </w:tc>
              <w:tc>
                <w:tcPr>
                  <w:tcW w:w="851" w:type="dxa"/>
                  <w:tcBorders>
                    <w:top w:val="single" w:sz="4" w:space="0" w:color="auto"/>
                    <w:left w:val="single" w:sz="4" w:space="0" w:color="auto"/>
                    <w:bottom w:val="single" w:sz="4" w:space="0" w:color="auto"/>
                    <w:right w:val="single" w:sz="4" w:space="0" w:color="auto"/>
                  </w:tcBorders>
                  <w:hideMark/>
                </w:tcPr>
                <w:p w14:paraId="239AFE04"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99.92</w:t>
                  </w:r>
                </w:p>
              </w:tc>
            </w:tr>
          </w:tbl>
          <w:p w14:paraId="4F5EA549" w14:textId="73FC12CC" w:rsidR="00B62026" w:rsidRPr="00D664F0" w:rsidRDefault="00B62026" w:rsidP="00D664F0">
            <w:pPr>
              <w:jc w:val="center"/>
              <w:rPr>
                <w:rFonts w:ascii="Times New Roman" w:eastAsia="Times New Roman" w:hAnsi="Times New Roman" w:cs="Times New Roman"/>
                <w:i/>
                <w:sz w:val="16"/>
                <w:szCs w:val="16"/>
                <w:u w:val="single"/>
                <w:lang w:eastAsia="it-IT"/>
              </w:rPr>
            </w:pPr>
            <w:r w:rsidRPr="00D664F0">
              <w:rPr>
                <w:rFonts w:ascii="Times New Roman" w:eastAsia="Times New Roman" w:hAnsi="Times New Roman" w:cs="Times New Roman"/>
                <w:i/>
                <w:sz w:val="16"/>
                <w:szCs w:val="16"/>
                <w:u w:val="single"/>
                <w:lang w:eastAsia="it-IT"/>
              </w:rPr>
              <w:t>Tab. 1 statistica per fasce di eta’uffici</w:t>
            </w:r>
            <w:r w:rsidR="00AC7A40" w:rsidRPr="00D664F0">
              <w:rPr>
                <w:rFonts w:ascii="Times New Roman" w:eastAsia="Times New Roman" w:hAnsi="Times New Roman" w:cs="Times New Roman"/>
                <w:i/>
                <w:sz w:val="16"/>
                <w:szCs w:val="16"/>
                <w:u w:val="single"/>
                <w:lang w:eastAsia="it-IT"/>
              </w:rPr>
              <w:t>o anagrafe di Avellino anno 2019</w:t>
            </w:r>
          </w:p>
          <w:p w14:paraId="7CF7AFF7" w14:textId="77777777" w:rsidR="00B62026" w:rsidRPr="00450AC4" w:rsidRDefault="00B62026" w:rsidP="00B62026">
            <w:pPr>
              <w:rPr>
                <w:rFonts w:ascii="Times New Roman" w:eastAsia="Times New Roman" w:hAnsi="Times New Roman" w:cs="Times New Roman"/>
                <w:sz w:val="24"/>
                <w:szCs w:val="24"/>
                <w:u w:val="single"/>
                <w:lang w:eastAsia="it-IT"/>
              </w:rPr>
            </w:pPr>
            <w:r w:rsidRPr="00450AC4">
              <w:rPr>
                <w:rFonts w:ascii="Times New Roman" w:eastAsia="Times New Roman" w:hAnsi="Times New Roman" w:cs="Times New Roman"/>
                <w:sz w:val="24"/>
                <w:szCs w:val="24"/>
                <w:u w:val="single"/>
                <w:lang w:eastAsia="it-IT"/>
              </w:rPr>
              <w:t xml:space="preserve"> </w:t>
            </w:r>
          </w:p>
          <w:p w14:paraId="45269DC0" w14:textId="77777777" w:rsidR="00B62026" w:rsidRPr="00450AC4" w:rsidRDefault="00B62026" w:rsidP="00B62026">
            <w:pPr>
              <w:rPr>
                <w:rFonts w:ascii="Times New Roman" w:eastAsia="Times New Roman" w:hAnsi="Times New Roman" w:cs="Times New Roman"/>
                <w:b/>
                <w:sz w:val="24"/>
                <w:szCs w:val="24"/>
                <w:u w:val="single"/>
                <w:lang w:eastAsia="it-IT"/>
              </w:rPr>
            </w:pPr>
            <w:r w:rsidRPr="00450AC4">
              <w:rPr>
                <w:rFonts w:ascii="Times New Roman" w:eastAsia="Times New Roman" w:hAnsi="Times New Roman" w:cs="Times New Roman"/>
                <w:b/>
                <w:sz w:val="24"/>
                <w:szCs w:val="24"/>
                <w:u w:val="single"/>
                <w:lang w:eastAsia="it-IT"/>
              </w:rPr>
              <w:t>Settore di intervento</w:t>
            </w:r>
          </w:p>
          <w:p w14:paraId="757EB4E0" w14:textId="77777777" w:rsidR="00B62026" w:rsidRPr="00450AC4" w:rsidRDefault="00B62026" w:rsidP="00B62026">
            <w:pPr>
              <w:rPr>
                <w:rFonts w:ascii="Times New Roman" w:eastAsia="Times New Roman" w:hAnsi="Times New Roman" w:cs="Times New Roman"/>
                <w:b/>
                <w:sz w:val="24"/>
                <w:szCs w:val="24"/>
                <w:u w:val="single"/>
                <w:lang w:eastAsia="it-IT"/>
              </w:rPr>
            </w:pPr>
          </w:p>
          <w:p w14:paraId="18EDE552" w14:textId="77777777" w:rsidR="00B62026" w:rsidRPr="00450AC4" w:rsidRDefault="00B62026" w:rsidP="00B62026">
            <w:pPr>
              <w:jc w:val="both"/>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La fascia d’età che interessa al progetto è quella che va dai 16 ai 25 anni, che come evidenziato dalla tabella, riguarda un totale di 6.251 giovani.</w:t>
            </w:r>
          </w:p>
          <w:p w14:paraId="79833CA6" w14:textId="77777777" w:rsidR="00B62026" w:rsidRPr="00450AC4" w:rsidRDefault="00B62026" w:rsidP="00B62026">
            <w:pPr>
              <w:jc w:val="both"/>
              <w:rPr>
                <w:rFonts w:ascii="Times New Roman" w:eastAsia="Times New Roman" w:hAnsi="Times New Roman" w:cs="Times New Roman"/>
                <w:sz w:val="24"/>
                <w:szCs w:val="24"/>
                <w:lang w:eastAsia="it-IT"/>
              </w:rPr>
            </w:pPr>
          </w:p>
          <w:p w14:paraId="3ABA9F8C" w14:textId="60EB10EC" w:rsidR="00B62026" w:rsidRPr="00450AC4" w:rsidRDefault="00B62026" w:rsidP="00B62026">
            <w:pPr>
              <w:jc w:val="both"/>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Da un monitoraggio effettuato </w:t>
            </w:r>
            <w:r w:rsidRPr="00450AC4">
              <w:rPr>
                <w:rFonts w:ascii="Times New Roman" w:eastAsia="Times New Roman" w:hAnsi="Times New Roman" w:cs="Times New Roman"/>
                <w:i/>
                <w:sz w:val="24"/>
                <w:szCs w:val="24"/>
                <w:lang w:eastAsia="it-IT"/>
              </w:rPr>
              <w:t xml:space="preserve">dall’Associazione “Il Grano in erba”, commissionata dal Comune, </w:t>
            </w:r>
            <w:r w:rsidRPr="00450AC4">
              <w:rPr>
                <w:rFonts w:ascii="Times New Roman" w:eastAsia="Times New Roman" w:hAnsi="Times New Roman" w:cs="Times New Roman"/>
                <w:sz w:val="24"/>
                <w:szCs w:val="24"/>
                <w:lang w:eastAsia="it-IT"/>
              </w:rPr>
              <w:t>tra i giovani residenti nel territorio avellinese compresi nella fascia d’età 16 - 25 anni (che rappresentano poco più del 11 % del tot</w:t>
            </w:r>
            <w:r w:rsidR="00253196">
              <w:rPr>
                <w:rFonts w:ascii="Times New Roman" w:eastAsia="Times New Roman" w:hAnsi="Times New Roman" w:cs="Times New Roman"/>
                <w:sz w:val="24"/>
                <w:szCs w:val="24"/>
                <w:lang w:eastAsia="it-IT"/>
              </w:rPr>
              <w:t>ale degli abitanti in città</w:t>
            </w:r>
            <w:r w:rsidRPr="00450AC4">
              <w:rPr>
                <w:rFonts w:ascii="Times New Roman" w:eastAsia="Times New Roman" w:hAnsi="Times New Roman" w:cs="Times New Roman"/>
                <w:sz w:val="24"/>
                <w:szCs w:val="24"/>
                <w:lang w:eastAsia="it-IT"/>
              </w:rPr>
              <w:t xml:space="preserve"> (fonte </w:t>
            </w:r>
            <w:r w:rsidRPr="00AC7A40">
              <w:rPr>
                <w:rFonts w:ascii="Times New Roman" w:eastAsia="Times New Roman" w:hAnsi="Times New Roman" w:cs="Times New Roman"/>
                <w:sz w:val="24"/>
                <w:szCs w:val="24"/>
                <w:lang w:eastAsia="it-IT"/>
              </w:rPr>
              <w:t>http://demo.istat.it ) sulle loro principali necessità si evince quali siano i bisogni che più interessano i giovani del territorio:</w:t>
            </w:r>
          </w:p>
          <w:p w14:paraId="24877F6C" w14:textId="77777777" w:rsidR="00B62026" w:rsidRPr="00450AC4" w:rsidRDefault="00B62026" w:rsidP="00B62026">
            <w:pPr>
              <w:rPr>
                <w:rFonts w:ascii="Times New Roman" w:eastAsia="Times New Roman" w:hAnsi="Times New Roman" w:cs="Times New Roman"/>
                <w:i/>
                <w:iCs/>
                <w:sz w:val="24"/>
                <w:szCs w:val="24"/>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0"/>
              <w:gridCol w:w="3980"/>
            </w:tblGrid>
            <w:tr w:rsidR="00B62026" w:rsidRPr="009B19D9" w14:paraId="3B4A887A" w14:textId="77777777" w:rsidTr="00174F73">
              <w:trPr>
                <w:trHeight w:val="597"/>
                <w:jc w:val="center"/>
              </w:trPr>
              <w:tc>
                <w:tcPr>
                  <w:tcW w:w="328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302999" w14:textId="77777777" w:rsidR="00B62026" w:rsidRPr="009B19D9" w:rsidRDefault="00B62026" w:rsidP="00B62026">
                  <w:pPr>
                    <w:snapToGrid w:val="0"/>
                    <w:spacing w:after="0" w:line="0" w:lineRule="atLeast"/>
                    <w:jc w:val="center"/>
                    <w:rPr>
                      <w:rFonts w:ascii="Times New Roman" w:eastAsia="Times New Roman" w:hAnsi="Times New Roman" w:cs="Times New Roman"/>
                      <w:b/>
                      <w:color w:val="000000"/>
                      <w:sz w:val="20"/>
                      <w:szCs w:val="20"/>
                      <w:lang w:val="x-none" w:eastAsia="x-none"/>
                    </w:rPr>
                  </w:pPr>
                  <w:r w:rsidRPr="009B19D9">
                    <w:rPr>
                      <w:rFonts w:ascii="Times New Roman" w:eastAsia="Times New Roman" w:hAnsi="Times New Roman" w:cs="Times New Roman"/>
                      <w:b/>
                      <w:color w:val="000000"/>
                      <w:sz w:val="20"/>
                      <w:szCs w:val="20"/>
                      <w:lang w:val="x-none" w:eastAsia="x-none"/>
                    </w:rPr>
                    <w:t>% INTERVISTATI</w:t>
                  </w:r>
                </w:p>
              </w:tc>
              <w:tc>
                <w:tcPr>
                  <w:tcW w:w="398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BB8CAD8" w14:textId="77777777" w:rsidR="00B62026" w:rsidRPr="009B19D9" w:rsidRDefault="00B62026" w:rsidP="00B62026">
                  <w:pPr>
                    <w:snapToGrid w:val="0"/>
                    <w:spacing w:after="0" w:line="0" w:lineRule="atLeast"/>
                    <w:jc w:val="center"/>
                    <w:rPr>
                      <w:rFonts w:ascii="Times New Roman" w:eastAsia="Times New Roman" w:hAnsi="Times New Roman" w:cs="Times New Roman"/>
                      <w:b/>
                      <w:color w:val="000000"/>
                      <w:sz w:val="20"/>
                      <w:szCs w:val="20"/>
                      <w:lang w:val="x-none" w:eastAsia="x-none"/>
                    </w:rPr>
                  </w:pPr>
                  <w:r w:rsidRPr="009B19D9">
                    <w:rPr>
                      <w:rFonts w:ascii="Times New Roman" w:eastAsia="Times New Roman" w:hAnsi="Times New Roman" w:cs="Times New Roman"/>
                      <w:b/>
                      <w:color w:val="000000"/>
                      <w:sz w:val="20"/>
                      <w:szCs w:val="20"/>
                      <w:lang w:val="x-none" w:eastAsia="x-none"/>
                    </w:rPr>
                    <w:t>TIPOLOGIA DI BISOGNO</w:t>
                  </w:r>
                </w:p>
              </w:tc>
            </w:tr>
            <w:tr w:rsidR="00B62026" w:rsidRPr="009B19D9" w14:paraId="195A66E3" w14:textId="77777777" w:rsidTr="00174F73">
              <w:trPr>
                <w:trHeight w:val="505"/>
                <w:jc w:val="center"/>
              </w:trPr>
              <w:tc>
                <w:tcPr>
                  <w:tcW w:w="3280" w:type="dxa"/>
                  <w:tcBorders>
                    <w:top w:val="single" w:sz="4" w:space="0" w:color="auto"/>
                    <w:left w:val="single" w:sz="4" w:space="0" w:color="auto"/>
                    <w:bottom w:val="single" w:sz="4" w:space="0" w:color="auto"/>
                    <w:right w:val="single" w:sz="4" w:space="0" w:color="auto"/>
                  </w:tcBorders>
                  <w:vAlign w:val="center"/>
                  <w:hideMark/>
                </w:tcPr>
                <w:p w14:paraId="35627927" w14:textId="2063F9D4" w:rsidR="00B62026" w:rsidRPr="00EB70DC" w:rsidRDefault="00AC7A40" w:rsidP="00B62026">
                  <w:pPr>
                    <w:snapToGrid w:val="0"/>
                    <w:spacing w:after="0" w:line="0" w:lineRule="atLeast"/>
                    <w:jc w:val="center"/>
                    <w:rPr>
                      <w:rFonts w:ascii="Times New Roman" w:eastAsia="Times New Roman" w:hAnsi="Times New Roman" w:cs="Times New Roman"/>
                      <w:color w:val="000000"/>
                      <w:sz w:val="20"/>
                      <w:szCs w:val="20"/>
                      <w:highlight w:val="darkCyan"/>
                      <w:lang w:val="x-none" w:eastAsia="x-none"/>
                    </w:rPr>
                  </w:pPr>
                  <w:r w:rsidRPr="00AC7A40">
                    <w:rPr>
                      <w:rFonts w:ascii="Times New Roman" w:eastAsia="Times New Roman" w:hAnsi="Times New Roman" w:cs="Times New Roman"/>
                      <w:color w:val="000000"/>
                      <w:sz w:val="20"/>
                      <w:szCs w:val="20"/>
                      <w:lang w:eastAsia="x-none"/>
                    </w:rPr>
                    <w:t>25</w:t>
                  </w:r>
                  <w:r w:rsidR="00B62026" w:rsidRPr="00AC7A40">
                    <w:rPr>
                      <w:rFonts w:ascii="Times New Roman" w:eastAsia="Times New Roman" w:hAnsi="Times New Roman" w:cs="Times New Roman"/>
                      <w:color w:val="000000"/>
                      <w:sz w:val="20"/>
                      <w:szCs w:val="20"/>
                      <w:lang w:val="x-none" w:eastAsia="x-none"/>
                    </w:rPr>
                    <w:t>%</w:t>
                  </w:r>
                </w:p>
              </w:tc>
              <w:tc>
                <w:tcPr>
                  <w:tcW w:w="3980" w:type="dxa"/>
                  <w:tcBorders>
                    <w:top w:val="single" w:sz="4" w:space="0" w:color="auto"/>
                    <w:left w:val="single" w:sz="4" w:space="0" w:color="auto"/>
                    <w:bottom w:val="single" w:sz="4" w:space="0" w:color="auto"/>
                    <w:right w:val="single" w:sz="4" w:space="0" w:color="auto"/>
                  </w:tcBorders>
                  <w:vAlign w:val="center"/>
                  <w:hideMark/>
                </w:tcPr>
                <w:p w14:paraId="1DCE95ED" w14:textId="77777777" w:rsidR="00B62026" w:rsidRPr="009B19D9" w:rsidRDefault="00B62026" w:rsidP="00B62026">
                  <w:pPr>
                    <w:snapToGrid w:val="0"/>
                    <w:spacing w:after="0" w:line="0" w:lineRule="atLeast"/>
                    <w:jc w:val="center"/>
                    <w:rPr>
                      <w:rFonts w:ascii="Times New Roman" w:eastAsia="Times New Roman" w:hAnsi="Times New Roman" w:cs="Times New Roman"/>
                      <w:color w:val="000000"/>
                      <w:sz w:val="20"/>
                      <w:szCs w:val="20"/>
                      <w:lang w:eastAsia="x-none"/>
                    </w:rPr>
                  </w:pPr>
                  <w:r w:rsidRPr="009B19D9">
                    <w:rPr>
                      <w:rFonts w:ascii="Times New Roman" w:eastAsia="Times New Roman" w:hAnsi="Times New Roman" w:cs="Times New Roman"/>
                      <w:color w:val="000000"/>
                      <w:sz w:val="20"/>
                      <w:szCs w:val="20"/>
                      <w:lang w:val="x-none" w:eastAsia="x-none"/>
                    </w:rPr>
                    <w:t xml:space="preserve">più manifestazioni </w:t>
                  </w:r>
                  <w:r w:rsidRPr="009B19D9">
                    <w:rPr>
                      <w:rFonts w:ascii="Times New Roman" w:eastAsia="Times New Roman" w:hAnsi="Times New Roman" w:cs="Times New Roman"/>
                      <w:color w:val="000000"/>
                      <w:sz w:val="20"/>
                      <w:szCs w:val="20"/>
                      <w:lang w:eastAsia="x-none"/>
                    </w:rPr>
                    <w:t>artistico/culturali</w:t>
                  </w:r>
                </w:p>
              </w:tc>
            </w:tr>
            <w:tr w:rsidR="00B62026" w:rsidRPr="009B19D9" w14:paraId="453CA533" w14:textId="77777777" w:rsidTr="00174F73">
              <w:trPr>
                <w:trHeight w:val="485"/>
                <w:jc w:val="center"/>
              </w:trPr>
              <w:tc>
                <w:tcPr>
                  <w:tcW w:w="3280" w:type="dxa"/>
                  <w:tcBorders>
                    <w:top w:val="single" w:sz="4" w:space="0" w:color="auto"/>
                    <w:left w:val="single" w:sz="4" w:space="0" w:color="auto"/>
                    <w:bottom w:val="single" w:sz="4" w:space="0" w:color="auto"/>
                    <w:right w:val="single" w:sz="4" w:space="0" w:color="auto"/>
                  </w:tcBorders>
                  <w:vAlign w:val="center"/>
                  <w:hideMark/>
                </w:tcPr>
                <w:p w14:paraId="3C29D860" w14:textId="2FF317FC" w:rsidR="00B62026" w:rsidRPr="00AC7A40" w:rsidRDefault="00AC7A40" w:rsidP="00B62026">
                  <w:pPr>
                    <w:snapToGrid w:val="0"/>
                    <w:spacing w:after="0" w:line="0" w:lineRule="atLeast"/>
                    <w:jc w:val="center"/>
                    <w:rPr>
                      <w:rFonts w:ascii="Times New Roman" w:eastAsia="Times New Roman" w:hAnsi="Times New Roman" w:cs="Times New Roman"/>
                      <w:color w:val="000000"/>
                      <w:sz w:val="20"/>
                      <w:szCs w:val="20"/>
                      <w:lang w:val="x-none" w:eastAsia="x-none"/>
                    </w:rPr>
                  </w:pPr>
                  <w:r w:rsidRPr="00AC7A40">
                    <w:rPr>
                      <w:rFonts w:ascii="Times New Roman" w:eastAsia="Times New Roman" w:hAnsi="Times New Roman" w:cs="Times New Roman"/>
                      <w:color w:val="000000"/>
                      <w:sz w:val="20"/>
                      <w:szCs w:val="20"/>
                      <w:lang w:eastAsia="x-none"/>
                    </w:rPr>
                    <w:t>25</w:t>
                  </w:r>
                  <w:r w:rsidR="00B62026" w:rsidRPr="00AC7A40">
                    <w:rPr>
                      <w:rFonts w:ascii="Times New Roman" w:eastAsia="Times New Roman" w:hAnsi="Times New Roman" w:cs="Times New Roman"/>
                      <w:color w:val="000000"/>
                      <w:sz w:val="20"/>
                      <w:szCs w:val="20"/>
                      <w:lang w:val="x-none" w:eastAsia="x-none"/>
                    </w:rPr>
                    <w:t>%</w:t>
                  </w:r>
                </w:p>
              </w:tc>
              <w:tc>
                <w:tcPr>
                  <w:tcW w:w="3980" w:type="dxa"/>
                  <w:tcBorders>
                    <w:top w:val="single" w:sz="4" w:space="0" w:color="auto"/>
                    <w:left w:val="single" w:sz="4" w:space="0" w:color="auto"/>
                    <w:bottom w:val="single" w:sz="4" w:space="0" w:color="auto"/>
                    <w:right w:val="single" w:sz="4" w:space="0" w:color="auto"/>
                  </w:tcBorders>
                  <w:vAlign w:val="center"/>
                  <w:hideMark/>
                </w:tcPr>
                <w:p w14:paraId="2C5EA069" w14:textId="77777777" w:rsidR="00B62026" w:rsidRPr="009B19D9" w:rsidRDefault="00B62026" w:rsidP="00B62026">
                  <w:pPr>
                    <w:snapToGrid w:val="0"/>
                    <w:spacing w:after="0" w:line="0" w:lineRule="atLeast"/>
                    <w:jc w:val="center"/>
                    <w:rPr>
                      <w:rFonts w:ascii="Times New Roman" w:eastAsia="Times New Roman" w:hAnsi="Times New Roman" w:cs="Times New Roman"/>
                      <w:color w:val="000000"/>
                      <w:sz w:val="20"/>
                      <w:szCs w:val="20"/>
                      <w:lang w:val="x-none" w:eastAsia="x-none"/>
                    </w:rPr>
                  </w:pPr>
                  <w:r w:rsidRPr="009B19D9">
                    <w:rPr>
                      <w:rFonts w:ascii="Times New Roman" w:eastAsia="Times New Roman" w:hAnsi="Times New Roman" w:cs="Times New Roman"/>
                      <w:color w:val="000000"/>
                      <w:sz w:val="20"/>
                      <w:szCs w:val="20"/>
                      <w:lang w:val="x-none" w:eastAsia="x-none"/>
                    </w:rPr>
                    <w:t>Maggiori Spettacoli teatrali</w:t>
                  </w:r>
                </w:p>
              </w:tc>
            </w:tr>
            <w:tr w:rsidR="00B62026" w:rsidRPr="009B19D9" w14:paraId="0A777C1B" w14:textId="77777777" w:rsidTr="00174F73">
              <w:trPr>
                <w:trHeight w:val="424"/>
                <w:jc w:val="center"/>
              </w:trPr>
              <w:tc>
                <w:tcPr>
                  <w:tcW w:w="3280" w:type="dxa"/>
                  <w:tcBorders>
                    <w:top w:val="single" w:sz="4" w:space="0" w:color="auto"/>
                    <w:left w:val="single" w:sz="4" w:space="0" w:color="auto"/>
                    <w:bottom w:val="single" w:sz="4" w:space="0" w:color="auto"/>
                    <w:right w:val="single" w:sz="4" w:space="0" w:color="auto"/>
                  </w:tcBorders>
                  <w:vAlign w:val="center"/>
                  <w:hideMark/>
                </w:tcPr>
                <w:p w14:paraId="429A7330" w14:textId="77777777" w:rsidR="00B62026" w:rsidRPr="00AC7A40" w:rsidRDefault="00B62026" w:rsidP="00B62026">
                  <w:pPr>
                    <w:snapToGrid w:val="0"/>
                    <w:spacing w:after="0" w:line="0" w:lineRule="atLeast"/>
                    <w:jc w:val="center"/>
                    <w:rPr>
                      <w:rFonts w:ascii="Times New Roman" w:eastAsia="Times New Roman" w:hAnsi="Times New Roman" w:cs="Times New Roman"/>
                      <w:color w:val="000000"/>
                      <w:sz w:val="20"/>
                      <w:szCs w:val="20"/>
                      <w:lang w:val="x-none" w:eastAsia="x-none"/>
                    </w:rPr>
                  </w:pPr>
                  <w:r w:rsidRPr="00AC7A40">
                    <w:rPr>
                      <w:rFonts w:ascii="Times New Roman" w:eastAsia="Times New Roman" w:hAnsi="Times New Roman" w:cs="Times New Roman"/>
                      <w:color w:val="000000"/>
                      <w:sz w:val="20"/>
                      <w:szCs w:val="20"/>
                      <w:lang w:eastAsia="x-none"/>
                    </w:rPr>
                    <w:t>10</w:t>
                  </w:r>
                  <w:r w:rsidRPr="00AC7A40">
                    <w:rPr>
                      <w:rFonts w:ascii="Times New Roman" w:eastAsia="Times New Roman" w:hAnsi="Times New Roman" w:cs="Times New Roman"/>
                      <w:color w:val="000000"/>
                      <w:sz w:val="20"/>
                      <w:szCs w:val="20"/>
                      <w:lang w:val="x-none" w:eastAsia="x-none"/>
                    </w:rPr>
                    <w:t>%</w:t>
                  </w:r>
                </w:p>
              </w:tc>
              <w:tc>
                <w:tcPr>
                  <w:tcW w:w="3980" w:type="dxa"/>
                  <w:tcBorders>
                    <w:top w:val="single" w:sz="4" w:space="0" w:color="auto"/>
                    <w:left w:val="single" w:sz="4" w:space="0" w:color="auto"/>
                    <w:bottom w:val="single" w:sz="4" w:space="0" w:color="auto"/>
                    <w:right w:val="single" w:sz="4" w:space="0" w:color="auto"/>
                  </w:tcBorders>
                  <w:vAlign w:val="center"/>
                  <w:hideMark/>
                </w:tcPr>
                <w:p w14:paraId="3A41D43A" w14:textId="77777777" w:rsidR="00B62026" w:rsidRPr="009B19D9" w:rsidRDefault="00B62026" w:rsidP="00B62026">
                  <w:pPr>
                    <w:snapToGrid w:val="0"/>
                    <w:spacing w:after="0" w:line="0" w:lineRule="atLeast"/>
                    <w:jc w:val="center"/>
                    <w:rPr>
                      <w:rFonts w:ascii="Times New Roman" w:eastAsia="Times New Roman" w:hAnsi="Times New Roman" w:cs="Times New Roman"/>
                      <w:color w:val="000000"/>
                      <w:sz w:val="20"/>
                      <w:szCs w:val="20"/>
                      <w:lang w:eastAsia="x-none"/>
                    </w:rPr>
                  </w:pPr>
                  <w:r w:rsidRPr="009B19D9">
                    <w:rPr>
                      <w:rFonts w:ascii="Times New Roman" w:eastAsia="Times New Roman" w:hAnsi="Times New Roman" w:cs="Times New Roman"/>
                      <w:color w:val="000000"/>
                      <w:sz w:val="20"/>
                      <w:szCs w:val="20"/>
                      <w:lang w:eastAsia="x-none"/>
                    </w:rPr>
                    <w:t>più centri di aggregazione</w:t>
                  </w:r>
                </w:p>
              </w:tc>
            </w:tr>
            <w:tr w:rsidR="00B62026" w:rsidRPr="009B19D9" w14:paraId="6C616B41" w14:textId="77777777" w:rsidTr="00174F73">
              <w:trPr>
                <w:trHeight w:val="424"/>
                <w:jc w:val="center"/>
              </w:trPr>
              <w:tc>
                <w:tcPr>
                  <w:tcW w:w="3280" w:type="dxa"/>
                  <w:tcBorders>
                    <w:top w:val="single" w:sz="4" w:space="0" w:color="auto"/>
                    <w:left w:val="single" w:sz="4" w:space="0" w:color="auto"/>
                    <w:bottom w:val="single" w:sz="4" w:space="0" w:color="auto"/>
                    <w:right w:val="single" w:sz="4" w:space="0" w:color="auto"/>
                  </w:tcBorders>
                  <w:vAlign w:val="center"/>
                  <w:hideMark/>
                </w:tcPr>
                <w:p w14:paraId="24E0D2C7" w14:textId="77777777" w:rsidR="00B62026" w:rsidRPr="00AC7A40" w:rsidRDefault="00B62026" w:rsidP="00B62026">
                  <w:pPr>
                    <w:snapToGrid w:val="0"/>
                    <w:spacing w:after="0" w:line="0" w:lineRule="atLeast"/>
                    <w:jc w:val="center"/>
                    <w:rPr>
                      <w:rFonts w:ascii="Times New Roman" w:eastAsia="Times New Roman" w:hAnsi="Times New Roman" w:cs="Times New Roman"/>
                      <w:color w:val="000000"/>
                      <w:sz w:val="20"/>
                      <w:szCs w:val="20"/>
                      <w:lang w:eastAsia="x-none"/>
                    </w:rPr>
                  </w:pPr>
                  <w:r w:rsidRPr="00AC7A40">
                    <w:rPr>
                      <w:rFonts w:ascii="Times New Roman" w:eastAsia="Times New Roman" w:hAnsi="Times New Roman" w:cs="Times New Roman"/>
                      <w:color w:val="000000"/>
                      <w:sz w:val="20"/>
                      <w:szCs w:val="20"/>
                      <w:lang w:eastAsia="x-none"/>
                    </w:rPr>
                    <w:t>30%</w:t>
                  </w:r>
                </w:p>
              </w:tc>
              <w:tc>
                <w:tcPr>
                  <w:tcW w:w="3980" w:type="dxa"/>
                  <w:tcBorders>
                    <w:top w:val="single" w:sz="4" w:space="0" w:color="auto"/>
                    <w:left w:val="single" w:sz="4" w:space="0" w:color="auto"/>
                    <w:bottom w:val="single" w:sz="4" w:space="0" w:color="auto"/>
                    <w:right w:val="single" w:sz="4" w:space="0" w:color="auto"/>
                  </w:tcBorders>
                  <w:vAlign w:val="center"/>
                  <w:hideMark/>
                </w:tcPr>
                <w:p w14:paraId="6002F442" w14:textId="77777777" w:rsidR="00B62026" w:rsidRPr="009B19D9" w:rsidRDefault="00B62026" w:rsidP="00B62026">
                  <w:pPr>
                    <w:snapToGrid w:val="0"/>
                    <w:spacing w:after="0" w:line="0" w:lineRule="atLeast"/>
                    <w:jc w:val="center"/>
                    <w:rPr>
                      <w:rFonts w:ascii="Times New Roman" w:eastAsia="Times New Roman" w:hAnsi="Times New Roman" w:cs="Times New Roman"/>
                      <w:color w:val="000000"/>
                      <w:sz w:val="20"/>
                      <w:szCs w:val="20"/>
                      <w:lang w:eastAsia="x-none"/>
                    </w:rPr>
                  </w:pPr>
                  <w:r w:rsidRPr="009B19D9">
                    <w:rPr>
                      <w:rFonts w:ascii="Times New Roman" w:eastAsia="Times New Roman" w:hAnsi="Times New Roman" w:cs="Times New Roman"/>
                      <w:color w:val="000000"/>
                      <w:sz w:val="20"/>
                      <w:szCs w:val="20"/>
                      <w:lang w:eastAsia="x-none"/>
                    </w:rPr>
                    <w:t>Maggiore offerta formativa artistica/teatrale/</w:t>
                  </w:r>
                  <w:r w:rsidRPr="00286244">
                    <w:rPr>
                      <w:rFonts w:ascii="Times New Roman" w:eastAsia="Times New Roman" w:hAnsi="Times New Roman" w:cs="Times New Roman"/>
                      <w:color w:val="000000"/>
                      <w:sz w:val="20"/>
                      <w:szCs w:val="20"/>
                      <w:highlight w:val="yellow"/>
                      <w:lang w:eastAsia="x-none"/>
                    </w:rPr>
                    <w:t>animatorile</w:t>
                  </w:r>
                </w:p>
              </w:tc>
            </w:tr>
            <w:tr w:rsidR="00B62026" w:rsidRPr="009B19D9" w14:paraId="1351E64F" w14:textId="77777777" w:rsidTr="00174F73">
              <w:trPr>
                <w:trHeight w:val="636"/>
                <w:jc w:val="center"/>
              </w:trPr>
              <w:tc>
                <w:tcPr>
                  <w:tcW w:w="3280" w:type="dxa"/>
                  <w:tcBorders>
                    <w:top w:val="single" w:sz="4" w:space="0" w:color="auto"/>
                    <w:left w:val="single" w:sz="4" w:space="0" w:color="auto"/>
                    <w:bottom w:val="single" w:sz="4" w:space="0" w:color="auto"/>
                    <w:right w:val="single" w:sz="4" w:space="0" w:color="auto"/>
                  </w:tcBorders>
                  <w:vAlign w:val="center"/>
                  <w:hideMark/>
                </w:tcPr>
                <w:p w14:paraId="705C904D" w14:textId="77777777" w:rsidR="00B62026" w:rsidRPr="00AC7A40" w:rsidRDefault="00B62026" w:rsidP="00B62026">
                  <w:pPr>
                    <w:snapToGrid w:val="0"/>
                    <w:spacing w:after="0" w:line="0" w:lineRule="atLeast"/>
                    <w:jc w:val="center"/>
                    <w:rPr>
                      <w:rFonts w:ascii="Times New Roman" w:eastAsia="Times New Roman" w:hAnsi="Times New Roman" w:cs="Times New Roman"/>
                      <w:color w:val="000000"/>
                      <w:sz w:val="20"/>
                      <w:szCs w:val="20"/>
                      <w:lang w:val="x-none" w:eastAsia="x-none"/>
                    </w:rPr>
                  </w:pPr>
                  <w:r w:rsidRPr="00AC7A40">
                    <w:rPr>
                      <w:rFonts w:ascii="Times New Roman" w:eastAsia="Times New Roman" w:hAnsi="Times New Roman" w:cs="Times New Roman"/>
                      <w:color w:val="000000"/>
                      <w:sz w:val="20"/>
                      <w:szCs w:val="20"/>
                      <w:lang w:eastAsia="x-none"/>
                    </w:rPr>
                    <w:t>1</w:t>
                  </w:r>
                  <w:r w:rsidRPr="00AC7A40">
                    <w:rPr>
                      <w:rFonts w:ascii="Times New Roman" w:eastAsia="Times New Roman" w:hAnsi="Times New Roman" w:cs="Times New Roman"/>
                      <w:color w:val="000000"/>
                      <w:sz w:val="20"/>
                      <w:szCs w:val="20"/>
                      <w:lang w:val="x-none" w:eastAsia="x-none"/>
                    </w:rPr>
                    <w:t>0%</w:t>
                  </w:r>
                </w:p>
              </w:tc>
              <w:tc>
                <w:tcPr>
                  <w:tcW w:w="3980" w:type="dxa"/>
                  <w:tcBorders>
                    <w:top w:val="single" w:sz="4" w:space="0" w:color="auto"/>
                    <w:left w:val="single" w:sz="4" w:space="0" w:color="auto"/>
                    <w:bottom w:val="single" w:sz="4" w:space="0" w:color="auto"/>
                    <w:right w:val="single" w:sz="4" w:space="0" w:color="auto"/>
                  </w:tcBorders>
                  <w:vAlign w:val="center"/>
                  <w:hideMark/>
                </w:tcPr>
                <w:p w14:paraId="2A18C532" w14:textId="77777777" w:rsidR="00B62026" w:rsidRPr="009B19D9" w:rsidRDefault="00B62026" w:rsidP="00B62026">
                  <w:pPr>
                    <w:snapToGrid w:val="0"/>
                    <w:spacing w:after="0" w:line="0" w:lineRule="atLeast"/>
                    <w:jc w:val="center"/>
                    <w:rPr>
                      <w:rFonts w:ascii="Times New Roman" w:eastAsia="Times New Roman" w:hAnsi="Times New Roman" w:cs="Times New Roman"/>
                      <w:color w:val="000000"/>
                      <w:sz w:val="20"/>
                      <w:szCs w:val="20"/>
                      <w:lang w:eastAsia="x-none"/>
                    </w:rPr>
                  </w:pPr>
                  <w:r w:rsidRPr="009B19D9">
                    <w:rPr>
                      <w:rFonts w:ascii="Times New Roman" w:eastAsia="Times New Roman" w:hAnsi="Times New Roman" w:cs="Times New Roman"/>
                      <w:color w:val="000000"/>
                      <w:sz w:val="20"/>
                      <w:szCs w:val="20"/>
                      <w:lang w:val="x-none" w:eastAsia="x-none"/>
                    </w:rPr>
                    <w:t xml:space="preserve">altro (mostre fotografiche, recupero delle tradizioni, </w:t>
                  </w:r>
                  <w:r w:rsidRPr="009B19D9">
                    <w:rPr>
                      <w:rFonts w:ascii="Times New Roman" w:eastAsia="Times New Roman" w:hAnsi="Times New Roman" w:cs="Times New Roman"/>
                      <w:color w:val="000000"/>
                      <w:sz w:val="20"/>
                      <w:szCs w:val="20"/>
                      <w:lang w:eastAsia="x-none"/>
                    </w:rPr>
                    <w:t xml:space="preserve">rassegne cinematografiche, </w:t>
                  </w:r>
                  <w:r w:rsidRPr="009B19D9">
                    <w:rPr>
                      <w:rFonts w:ascii="Times New Roman" w:eastAsia="Times New Roman" w:hAnsi="Times New Roman" w:cs="Times New Roman"/>
                      <w:color w:val="000000"/>
                      <w:sz w:val="20"/>
                      <w:szCs w:val="20"/>
                      <w:lang w:val="x-none" w:eastAsia="x-none"/>
                    </w:rPr>
                    <w:t>concorsi letterali, ecc.)</w:t>
                  </w:r>
                </w:p>
              </w:tc>
            </w:tr>
          </w:tbl>
          <w:p w14:paraId="47FD21B1" w14:textId="432EB9C4" w:rsidR="00B62026" w:rsidRPr="00D664F0" w:rsidRDefault="00B62026" w:rsidP="00B62026">
            <w:pPr>
              <w:rPr>
                <w:rFonts w:ascii="Times New Roman" w:eastAsia="Times New Roman" w:hAnsi="Times New Roman" w:cs="Times New Roman"/>
                <w:sz w:val="20"/>
                <w:szCs w:val="20"/>
                <w:lang w:eastAsia="it-IT"/>
              </w:rPr>
            </w:pPr>
            <w:r w:rsidRPr="00D664F0">
              <w:rPr>
                <w:rFonts w:ascii="Times New Roman" w:eastAsia="Times New Roman" w:hAnsi="Times New Roman" w:cs="Times New Roman"/>
                <w:sz w:val="20"/>
                <w:szCs w:val="20"/>
                <w:lang w:eastAsia="it-IT"/>
              </w:rPr>
              <w:t xml:space="preserve">                          </w:t>
            </w:r>
            <w:r w:rsidR="00D664F0">
              <w:rPr>
                <w:rFonts w:ascii="Times New Roman" w:eastAsia="Times New Roman" w:hAnsi="Times New Roman" w:cs="Times New Roman"/>
                <w:sz w:val="20"/>
                <w:szCs w:val="20"/>
                <w:lang w:eastAsia="it-IT"/>
              </w:rPr>
              <w:t xml:space="preserve">                    </w:t>
            </w:r>
            <w:r w:rsidRPr="00D664F0">
              <w:rPr>
                <w:rFonts w:ascii="Times New Roman" w:eastAsia="Times New Roman" w:hAnsi="Times New Roman" w:cs="Times New Roman"/>
                <w:sz w:val="20"/>
                <w:szCs w:val="20"/>
                <w:lang w:eastAsia="it-IT"/>
              </w:rPr>
              <w:t xml:space="preserve"> </w:t>
            </w:r>
            <w:r w:rsidR="00AC7A40" w:rsidRPr="00D664F0">
              <w:rPr>
                <w:rFonts w:ascii="Times New Roman" w:eastAsia="Times New Roman" w:hAnsi="Times New Roman" w:cs="Times New Roman"/>
                <w:sz w:val="20"/>
                <w:szCs w:val="20"/>
                <w:lang w:eastAsia="it-IT"/>
              </w:rPr>
              <w:t>(Tab. 2 monitoraggio 2019</w:t>
            </w:r>
            <w:r w:rsidRPr="00D664F0">
              <w:rPr>
                <w:rFonts w:ascii="Times New Roman" w:eastAsia="Times New Roman" w:hAnsi="Times New Roman" w:cs="Times New Roman"/>
                <w:sz w:val="20"/>
                <w:szCs w:val="20"/>
                <w:lang w:eastAsia="it-IT"/>
              </w:rPr>
              <w:t xml:space="preserve"> “Associazione il grano in erba”)</w:t>
            </w:r>
          </w:p>
          <w:p w14:paraId="55025798" w14:textId="77777777" w:rsidR="00B62026" w:rsidRPr="00450AC4" w:rsidRDefault="00B62026" w:rsidP="00B62026">
            <w:pPr>
              <w:rPr>
                <w:rFonts w:ascii="Times New Roman" w:eastAsia="Times New Roman" w:hAnsi="Times New Roman" w:cs="Times New Roman"/>
                <w:sz w:val="24"/>
                <w:szCs w:val="24"/>
                <w:lang w:eastAsia="it-IT"/>
              </w:rPr>
            </w:pPr>
          </w:p>
          <w:p w14:paraId="55E74952" w14:textId="77777777" w:rsidR="00B62026" w:rsidRPr="00450AC4" w:rsidRDefault="00B62026" w:rsidP="00B62026">
            <w:pPr>
              <w:jc w:val="both"/>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Dall’intervista effettuata abbiamo riscontrato la necessità della popolazione di avere più eventi artistico-culturali sul territorio ma soprattutto più offerta formativa nel settore di riferimento. </w:t>
            </w:r>
          </w:p>
          <w:p w14:paraId="24F4A63B" w14:textId="77777777" w:rsidR="00B62026" w:rsidRPr="00450AC4" w:rsidRDefault="00B62026" w:rsidP="00B62026">
            <w:pPr>
              <w:jc w:val="both"/>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Nello stesso monitoraggio è interessante anche leggere quale sia la situazione del Comune di Avellino in merito agli spazi utilizzati per la realizzazione di attività culturali e quali sono i soggetti che operano in tale settore. </w:t>
            </w:r>
          </w:p>
          <w:p w14:paraId="5899FE4C" w14:textId="77777777" w:rsidR="00B62026" w:rsidRPr="00450AC4" w:rsidRDefault="00B62026" w:rsidP="00B62026">
            <w:pPr>
              <w:rPr>
                <w:rFonts w:ascii="Times New Roman" w:eastAsia="Times New Roman" w:hAnsi="Times New Roman" w:cs="Times New Roman"/>
                <w:sz w:val="24"/>
                <w:szCs w:val="24"/>
                <w:lang w:eastAsia="it-IT"/>
              </w:rPr>
            </w:pPr>
          </w:p>
          <w:p w14:paraId="26BD93C9" w14:textId="77777777" w:rsidR="00B62026" w:rsidRPr="00450AC4" w:rsidRDefault="00B62026" w:rsidP="00B62026">
            <w:pPr>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TABELLA 3 : spazi teatrali/enti del territorio che propongono offerte teatrali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204"/>
              <w:gridCol w:w="2148"/>
              <w:gridCol w:w="2529"/>
            </w:tblGrid>
            <w:tr w:rsidR="00B62026" w:rsidRPr="009B19D9" w14:paraId="19961414" w14:textId="77777777" w:rsidTr="006A62DE">
              <w:tc>
                <w:tcPr>
                  <w:tcW w:w="2191" w:type="dxa"/>
                  <w:tcBorders>
                    <w:top w:val="single" w:sz="4" w:space="0" w:color="auto"/>
                    <w:left w:val="single" w:sz="4" w:space="0" w:color="auto"/>
                    <w:bottom w:val="single" w:sz="4" w:space="0" w:color="auto"/>
                    <w:right w:val="single" w:sz="4" w:space="0" w:color="auto"/>
                  </w:tcBorders>
                  <w:shd w:val="clear" w:color="auto" w:fill="DEEAF6"/>
                  <w:hideMark/>
                </w:tcPr>
                <w:p w14:paraId="51DB4841" w14:textId="77777777" w:rsidR="00B62026" w:rsidRPr="009B19D9" w:rsidRDefault="00B62026" w:rsidP="00B62026">
                  <w:pPr>
                    <w:spacing w:after="0" w:line="240" w:lineRule="auto"/>
                    <w:jc w:val="center"/>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lastRenderedPageBreak/>
                    <w:t>SOGGETTO</w:t>
                  </w:r>
                </w:p>
              </w:tc>
              <w:tc>
                <w:tcPr>
                  <w:tcW w:w="2204" w:type="dxa"/>
                  <w:tcBorders>
                    <w:top w:val="single" w:sz="4" w:space="0" w:color="auto"/>
                    <w:left w:val="single" w:sz="4" w:space="0" w:color="auto"/>
                    <w:bottom w:val="single" w:sz="4" w:space="0" w:color="auto"/>
                    <w:right w:val="single" w:sz="4" w:space="0" w:color="auto"/>
                  </w:tcBorders>
                  <w:shd w:val="clear" w:color="auto" w:fill="DEEAF6"/>
                  <w:hideMark/>
                </w:tcPr>
                <w:p w14:paraId="646FD554" w14:textId="77777777" w:rsidR="00B62026" w:rsidRPr="009B19D9" w:rsidRDefault="00B62026" w:rsidP="00B62026">
                  <w:pPr>
                    <w:spacing w:after="0" w:line="240" w:lineRule="auto"/>
                    <w:jc w:val="center"/>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FRUITORI (media settimanale)</w:t>
                  </w:r>
                </w:p>
              </w:tc>
              <w:tc>
                <w:tcPr>
                  <w:tcW w:w="2148" w:type="dxa"/>
                  <w:tcBorders>
                    <w:top w:val="single" w:sz="4" w:space="0" w:color="auto"/>
                    <w:left w:val="single" w:sz="4" w:space="0" w:color="auto"/>
                    <w:bottom w:val="single" w:sz="4" w:space="0" w:color="auto"/>
                    <w:right w:val="single" w:sz="4" w:space="0" w:color="auto"/>
                  </w:tcBorders>
                  <w:shd w:val="clear" w:color="auto" w:fill="DEEAF6"/>
                  <w:hideMark/>
                </w:tcPr>
                <w:p w14:paraId="3157F10D" w14:textId="77777777" w:rsidR="00B62026" w:rsidRPr="009B19D9" w:rsidRDefault="00B62026" w:rsidP="00B62026">
                  <w:pPr>
                    <w:spacing w:after="0" w:line="240" w:lineRule="auto"/>
                    <w:jc w:val="center"/>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PUNTI DI FORZA</w:t>
                  </w:r>
                </w:p>
              </w:tc>
              <w:tc>
                <w:tcPr>
                  <w:tcW w:w="2529" w:type="dxa"/>
                  <w:tcBorders>
                    <w:top w:val="single" w:sz="4" w:space="0" w:color="auto"/>
                    <w:left w:val="single" w:sz="4" w:space="0" w:color="auto"/>
                    <w:bottom w:val="single" w:sz="4" w:space="0" w:color="auto"/>
                    <w:right w:val="single" w:sz="4" w:space="0" w:color="auto"/>
                  </w:tcBorders>
                  <w:shd w:val="clear" w:color="auto" w:fill="DEEAF6"/>
                  <w:hideMark/>
                </w:tcPr>
                <w:p w14:paraId="15C74B07" w14:textId="77777777" w:rsidR="00B62026" w:rsidRPr="009B19D9" w:rsidRDefault="00B62026" w:rsidP="00B62026">
                  <w:pPr>
                    <w:spacing w:after="0" w:line="240" w:lineRule="auto"/>
                    <w:jc w:val="center"/>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PUNTI DI DEBOLEZZA</w:t>
                  </w:r>
                </w:p>
              </w:tc>
            </w:tr>
            <w:tr w:rsidR="00B62026" w:rsidRPr="009B19D9" w14:paraId="714D93FC" w14:textId="77777777" w:rsidTr="006A62DE">
              <w:tc>
                <w:tcPr>
                  <w:tcW w:w="2191" w:type="dxa"/>
                  <w:tcBorders>
                    <w:top w:val="single" w:sz="4" w:space="0" w:color="auto"/>
                    <w:left w:val="single" w:sz="4" w:space="0" w:color="auto"/>
                    <w:bottom w:val="single" w:sz="4" w:space="0" w:color="auto"/>
                    <w:right w:val="single" w:sz="4" w:space="0" w:color="auto"/>
                  </w:tcBorders>
                  <w:hideMark/>
                </w:tcPr>
                <w:p w14:paraId="2D8CF026"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Teatro Partenio di Avellino</w:t>
                  </w:r>
                </w:p>
              </w:tc>
              <w:tc>
                <w:tcPr>
                  <w:tcW w:w="2204" w:type="dxa"/>
                  <w:tcBorders>
                    <w:top w:val="single" w:sz="4" w:space="0" w:color="auto"/>
                    <w:left w:val="single" w:sz="4" w:space="0" w:color="auto"/>
                    <w:bottom w:val="single" w:sz="4" w:space="0" w:color="auto"/>
                    <w:right w:val="single" w:sz="4" w:space="0" w:color="auto"/>
                  </w:tcBorders>
                </w:tcPr>
                <w:p w14:paraId="12E5B414" w14:textId="77777777" w:rsidR="00B62026" w:rsidRPr="009B19D9" w:rsidRDefault="00B62026" w:rsidP="00B62026">
                  <w:pPr>
                    <w:spacing w:after="0" w:line="240" w:lineRule="auto"/>
                    <w:jc w:val="center"/>
                    <w:rPr>
                      <w:rFonts w:ascii="Times New Roman" w:eastAsia="Times New Roman" w:hAnsi="Times New Roman" w:cs="Times New Roman"/>
                      <w:color w:val="FF0000"/>
                      <w:sz w:val="20"/>
                      <w:szCs w:val="20"/>
                      <w:lang w:eastAsia="it-IT"/>
                    </w:rPr>
                  </w:pPr>
                  <w:r w:rsidRPr="009B19D9">
                    <w:rPr>
                      <w:rFonts w:ascii="Times New Roman" w:eastAsia="Times New Roman" w:hAnsi="Times New Roman" w:cs="Times New Roman"/>
                      <w:sz w:val="20"/>
                      <w:szCs w:val="20"/>
                      <w:lang w:eastAsia="it-IT"/>
                    </w:rPr>
                    <w:t>180</w:t>
                  </w:r>
                </w:p>
                <w:p w14:paraId="113A27AE" w14:textId="77777777" w:rsidR="00B62026" w:rsidRPr="009B19D9" w:rsidRDefault="00B62026" w:rsidP="00B62026">
                  <w:pPr>
                    <w:spacing w:after="0" w:line="240" w:lineRule="auto"/>
                    <w:jc w:val="center"/>
                    <w:rPr>
                      <w:rFonts w:ascii="Times New Roman" w:eastAsia="Times New Roman" w:hAnsi="Times New Roman" w:cs="Times New Roman"/>
                      <w:color w:val="FF0000"/>
                      <w:sz w:val="20"/>
                      <w:szCs w:val="20"/>
                      <w:lang w:eastAsia="it-IT"/>
                    </w:rPr>
                  </w:pPr>
                </w:p>
              </w:tc>
              <w:tc>
                <w:tcPr>
                  <w:tcW w:w="2148" w:type="dxa"/>
                  <w:tcBorders>
                    <w:top w:val="single" w:sz="4" w:space="0" w:color="auto"/>
                    <w:left w:val="single" w:sz="4" w:space="0" w:color="auto"/>
                    <w:bottom w:val="single" w:sz="4" w:space="0" w:color="auto"/>
                    <w:right w:val="single" w:sz="4" w:space="0" w:color="auto"/>
                  </w:tcBorders>
                  <w:hideMark/>
                </w:tcPr>
                <w:p w14:paraId="7F10EB77" w14:textId="77777777" w:rsidR="00B62026" w:rsidRPr="00AC7A40" w:rsidRDefault="00B62026" w:rsidP="00B62026">
                  <w:pPr>
                    <w:spacing w:after="0" w:line="240" w:lineRule="auto"/>
                    <w:rPr>
                      <w:rFonts w:ascii="Times New Roman" w:eastAsia="Times New Roman" w:hAnsi="Times New Roman" w:cs="Times New Roman"/>
                      <w:sz w:val="20"/>
                      <w:szCs w:val="20"/>
                      <w:lang w:eastAsia="it-IT"/>
                    </w:rPr>
                  </w:pPr>
                  <w:r w:rsidRPr="00AC7A40">
                    <w:rPr>
                      <w:rFonts w:ascii="Times New Roman" w:eastAsia="Times New Roman" w:hAnsi="Times New Roman" w:cs="Times New Roman"/>
                      <w:sz w:val="20"/>
                      <w:szCs w:val="20"/>
                      <w:lang w:eastAsia="it-IT"/>
                    </w:rPr>
                    <w:t>Gestione ente pubblico</w:t>
                  </w:r>
                </w:p>
                <w:p w14:paraId="47262958"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AC7A40">
                    <w:rPr>
                      <w:rFonts w:ascii="Times New Roman" w:eastAsia="Times New Roman" w:hAnsi="Times New Roman" w:cs="Times New Roman"/>
                      <w:sz w:val="20"/>
                      <w:szCs w:val="20"/>
                      <w:lang w:eastAsia="it-IT"/>
                    </w:rPr>
                    <w:t>Sito nel centro di Avellino</w:t>
                  </w:r>
                </w:p>
              </w:tc>
              <w:tc>
                <w:tcPr>
                  <w:tcW w:w="2529" w:type="dxa"/>
                  <w:tcBorders>
                    <w:top w:val="single" w:sz="4" w:space="0" w:color="auto"/>
                    <w:left w:val="single" w:sz="4" w:space="0" w:color="auto"/>
                    <w:bottom w:val="single" w:sz="4" w:space="0" w:color="auto"/>
                    <w:right w:val="single" w:sz="4" w:space="0" w:color="auto"/>
                  </w:tcBorders>
                  <w:hideMark/>
                </w:tcPr>
                <w:p w14:paraId="1E0CEB37"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Struttura non ristrutturata</w:t>
                  </w:r>
                </w:p>
                <w:p w14:paraId="70A85313"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Capienza</w:t>
                  </w:r>
                </w:p>
                <w:p w14:paraId="048805A7"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Scarsa affluenza</w:t>
                  </w:r>
                </w:p>
              </w:tc>
            </w:tr>
            <w:tr w:rsidR="00B62026" w:rsidRPr="009B19D9" w14:paraId="142C5A24" w14:textId="77777777" w:rsidTr="006A62DE">
              <w:tc>
                <w:tcPr>
                  <w:tcW w:w="2191" w:type="dxa"/>
                  <w:tcBorders>
                    <w:top w:val="single" w:sz="4" w:space="0" w:color="auto"/>
                    <w:left w:val="single" w:sz="4" w:space="0" w:color="auto"/>
                    <w:bottom w:val="single" w:sz="4" w:space="0" w:color="auto"/>
                    <w:right w:val="single" w:sz="4" w:space="0" w:color="auto"/>
                  </w:tcBorders>
                  <w:hideMark/>
                </w:tcPr>
                <w:p w14:paraId="48330CDA"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Teatro Gesualdo</w:t>
                  </w:r>
                </w:p>
              </w:tc>
              <w:tc>
                <w:tcPr>
                  <w:tcW w:w="2204" w:type="dxa"/>
                  <w:tcBorders>
                    <w:top w:val="single" w:sz="4" w:space="0" w:color="auto"/>
                    <w:left w:val="single" w:sz="4" w:space="0" w:color="auto"/>
                    <w:bottom w:val="single" w:sz="4" w:space="0" w:color="auto"/>
                    <w:right w:val="single" w:sz="4" w:space="0" w:color="auto"/>
                  </w:tcBorders>
                  <w:hideMark/>
                </w:tcPr>
                <w:p w14:paraId="6980ED05" w14:textId="77777777" w:rsidR="00B62026" w:rsidRPr="009B19D9" w:rsidRDefault="00B62026" w:rsidP="00B62026">
                  <w:pPr>
                    <w:spacing w:after="0" w:line="240" w:lineRule="auto"/>
                    <w:jc w:val="center"/>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400</w:t>
                  </w:r>
                </w:p>
              </w:tc>
              <w:tc>
                <w:tcPr>
                  <w:tcW w:w="2148" w:type="dxa"/>
                  <w:tcBorders>
                    <w:top w:val="single" w:sz="4" w:space="0" w:color="auto"/>
                    <w:left w:val="single" w:sz="4" w:space="0" w:color="auto"/>
                    <w:bottom w:val="single" w:sz="4" w:space="0" w:color="auto"/>
                    <w:right w:val="single" w:sz="4" w:space="0" w:color="auto"/>
                  </w:tcBorders>
                  <w:hideMark/>
                </w:tcPr>
                <w:p w14:paraId="1211D341"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 xml:space="preserve">Gestione ente pubblico </w:t>
                  </w:r>
                </w:p>
                <w:p w14:paraId="50E21072"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Promozione</w:t>
                  </w:r>
                </w:p>
                <w:p w14:paraId="0B9DC939"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Capienza</w:t>
                  </w:r>
                </w:p>
                <w:p w14:paraId="3F3D4116"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Nuova ristrutturazione</w:t>
                  </w:r>
                </w:p>
              </w:tc>
              <w:tc>
                <w:tcPr>
                  <w:tcW w:w="2529" w:type="dxa"/>
                  <w:tcBorders>
                    <w:top w:val="single" w:sz="4" w:space="0" w:color="auto"/>
                    <w:left w:val="single" w:sz="4" w:space="0" w:color="auto"/>
                    <w:bottom w:val="single" w:sz="4" w:space="0" w:color="auto"/>
                    <w:right w:val="single" w:sz="4" w:space="0" w:color="auto"/>
                  </w:tcBorders>
                </w:tcPr>
                <w:p w14:paraId="2BF6B75E"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Scarso parcheggio</w:t>
                  </w:r>
                </w:p>
                <w:p w14:paraId="32E56AD7"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costo ingresso</w:t>
                  </w:r>
                </w:p>
                <w:p w14:paraId="26407DD8"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p w14:paraId="132882BD"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tc>
            </w:tr>
          </w:tbl>
          <w:p w14:paraId="048AC384" w14:textId="77777777" w:rsidR="00B62026" w:rsidRPr="006A62DE" w:rsidRDefault="00B62026" w:rsidP="006A62DE">
            <w:pPr>
              <w:jc w:val="center"/>
              <w:rPr>
                <w:rFonts w:ascii="Times New Roman" w:eastAsia="Times New Roman" w:hAnsi="Times New Roman" w:cs="Times New Roman"/>
                <w:i/>
                <w:sz w:val="18"/>
                <w:szCs w:val="18"/>
                <w:lang w:eastAsia="it-IT"/>
              </w:rPr>
            </w:pPr>
            <w:r w:rsidRPr="00450AC4">
              <w:rPr>
                <w:rFonts w:ascii="Times New Roman" w:eastAsia="Times New Roman" w:hAnsi="Times New Roman" w:cs="Times New Roman"/>
                <w:i/>
                <w:sz w:val="24"/>
                <w:szCs w:val="24"/>
                <w:lang w:eastAsia="it-IT"/>
              </w:rPr>
              <w:t>(</w:t>
            </w:r>
            <w:r w:rsidRPr="006A62DE">
              <w:rPr>
                <w:rFonts w:ascii="Times New Roman" w:eastAsia="Times New Roman" w:hAnsi="Times New Roman" w:cs="Times New Roman"/>
                <w:i/>
                <w:sz w:val="18"/>
                <w:szCs w:val="18"/>
                <w:lang w:eastAsia="it-IT"/>
              </w:rPr>
              <w:t>monitoraggio Associazione “Il Grano in erba”  anno 2018)</w:t>
            </w:r>
          </w:p>
          <w:p w14:paraId="5A7B476A" w14:textId="77777777" w:rsidR="00B62026" w:rsidRPr="00450AC4" w:rsidRDefault="00B62026" w:rsidP="00B62026">
            <w:pPr>
              <w:rPr>
                <w:rFonts w:ascii="Times New Roman" w:eastAsia="Times New Roman" w:hAnsi="Times New Roman" w:cs="Times New Roman"/>
                <w:sz w:val="24"/>
                <w:szCs w:val="24"/>
                <w:lang w:eastAsia="it-IT"/>
              </w:rPr>
            </w:pPr>
          </w:p>
          <w:p w14:paraId="466F8AA5" w14:textId="77777777" w:rsidR="00B62026" w:rsidRPr="00450AC4" w:rsidRDefault="00B62026" w:rsidP="00B62026">
            <w:pPr>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TABELLA 4: Enti/associazioni che propongono offerte artistico/cultuali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196"/>
              <w:gridCol w:w="2142"/>
              <w:gridCol w:w="2541"/>
            </w:tblGrid>
            <w:tr w:rsidR="00B62026" w:rsidRPr="009B19D9" w14:paraId="03131E49" w14:textId="77777777" w:rsidTr="006A62DE">
              <w:tc>
                <w:tcPr>
                  <w:tcW w:w="2193" w:type="dxa"/>
                  <w:tcBorders>
                    <w:top w:val="single" w:sz="4" w:space="0" w:color="auto"/>
                    <w:left w:val="single" w:sz="4" w:space="0" w:color="auto"/>
                    <w:bottom w:val="single" w:sz="4" w:space="0" w:color="auto"/>
                    <w:right w:val="single" w:sz="4" w:space="0" w:color="auto"/>
                  </w:tcBorders>
                  <w:shd w:val="clear" w:color="auto" w:fill="DEEAF6"/>
                  <w:hideMark/>
                </w:tcPr>
                <w:p w14:paraId="4026AD50" w14:textId="77777777" w:rsidR="00B62026" w:rsidRPr="009B19D9" w:rsidRDefault="00B62026" w:rsidP="00B62026">
                  <w:pPr>
                    <w:spacing w:after="0" w:line="240" w:lineRule="auto"/>
                    <w:jc w:val="center"/>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SOGGETTO</w:t>
                  </w:r>
                </w:p>
              </w:tc>
              <w:tc>
                <w:tcPr>
                  <w:tcW w:w="2196" w:type="dxa"/>
                  <w:tcBorders>
                    <w:top w:val="single" w:sz="4" w:space="0" w:color="auto"/>
                    <w:left w:val="single" w:sz="4" w:space="0" w:color="auto"/>
                    <w:bottom w:val="single" w:sz="4" w:space="0" w:color="auto"/>
                    <w:right w:val="single" w:sz="4" w:space="0" w:color="auto"/>
                  </w:tcBorders>
                  <w:shd w:val="clear" w:color="auto" w:fill="DEEAF6"/>
                  <w:hideMark/>
                </w:tcPr>
                <w:p w14:paraId="26D3B9F2" w14:textId="77777777" w:rsidR="00B62026" w:rsidRPr="009B19D9" w:rsidRDefault="00B62026" w:rsidP="00B62026">
                  <w:pPr>
                    <w:spacing w:after="0" w:line="240" w:lineRule="auto"/>
                    <w:jc w:val="center"/>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FRUITORI (media settimanale)</w:t>
                  </w:r>
                </w:p>
              </w:tc>
              <w:tc>
                <w:tcPr>
                  <w:tcW w:w="2142" w:type="dxa"/>
                  <w:tcBorders>
                    <w:top w:val="single" w:sz="4" w:space="0" w:color="auto"/>
                    <w:left w:val="single" w:sz="4" w:space="0" w:color="auto"/>
                    <w:bottom w:val="single" w:sz="4" w:space="0" w:color="auto"/>
                    <w:right w:val="single" w:sz="4" w:space="0" w:color="auto"/>
                  </w:tcBorders>
                  <w:shd w:val="clear" w:color="auto" w:fill="DEEAF6"/>
                  <w:hideMark/>
                </w:tcPr>
                <w:p w14:paraId="23913143" w14:textId="77777777" w:rsidR="00B62026" w:rsidRPr="009B19D9" w:rsidRDefault="00B62026" w:rsidP="00B62026">
                  <w:pPr>
                    <w:spacing w:after="0" w:line="240" w:lineRule="auto"/>
                    <w:jc w:val="center"/>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PUNTI DI FORZA</w:t>
                  </w:r>
                </w:p>
              </w:tc>
              <w:tc>
                <w:tcPr>
                  <w:tcW w:w="2541" w:type="dxa"/>
                  <w:tcBorders>
                    <w:top w:val="single" w:sz="4" w:space="0" w:color="auto"/>
                    <w:left w:val="single" w:sz="4" w:space="0" w:color="auto"/>
                    <w:bottom w:val="single" w:sz="4" w:space="0" w:color="auto"/>
                    <w:right w:val="single" w:sz="4" w:space="0" w:color="auto"/>
                  </w:tcBorders>
                  <w:shd w:val="clear" w:color="auto" w:fill="DEEAF6"/>
                  <w:hideMark/>
                </w:tcPr>
                <w:p w14:paraId="141BA199" w14:textId="77777777" w:rsidR="00B62026" w:rsidRPr="009B19D9" w:rsidRDefault="00B62026" w:rsidP="00B62026">
                  <w:pPr>
                    <w:spacing w:after="0" w:line="240" w:lineRule="auto"/>
                    <w:jc w:val="center"/>
                    <w:rPr>
                      <w:rFonts w:ascii="Times New Roman" w:eastAsia="Times New Roman" w:hAnsi="Times New Roman" w:cs="Times New Roman"/>
                      <w:b/>
                      <w:sz w:val="20"/>
                      <w:szCs w:val="20"/>
                      <w:lang w:eastAsia="it-IT"/>
                    </w:rPr>
                  </w:pPr>
                  <w:r w:rsidRPr="009B19D9">
                    <w:rPr>
                      <w:rFonts w:ascii="Times New Roman" w:eastAsia="Times New Roman" w:hAnsi="Times New Roman" w:cs="Times New Roman"/>
                      <w:b/>
                      <w:sz w:val="20"/>
                      <w:szCs w:val="20"/>
                      <w:lang w:eastAsia="it-IT"/>
                    </w:rPr>
                    <w:t>PUNTI DI DEBOLEZZA</w:t>
                  </w:r>
                </w:p>
              </w:tc>
            </w:tr>
            <w:tr w:rsidR="00B62026" w:rsidRPr="009B19D9" w14:paraId="14F7920C" w14:textId="77777777" w:rsidTr="006A62DE">
              <w:tc>
                <w:tcPr>
                  <w:tcW w:w="2193" w:type="dxa"/>
                  <w:tcBorders>
                    <w:top w:val="single" w:sz="4" w:space="0" w:color="auto"/>
                    <w:left w:val="single" w:sz="4" w:space="0" w:color="auto"/>
                    <w:bottom w:val="single" w:sz="4" w:space="0" w:color="auto"/>
                    <w:right w:val="single" w:sz="4" w:space="0" w:color="auto"/>
                  </w:tcBorders>
                  <w:hideMark/>
                </w:tcPr>
                <w:p w14:paraId="0F7D96BD"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Amici Della Terra Club Dell'Irpinia - Onlus</w:t>
                  </w:r>
                </w:p>
              </w:tc>
              <w:tc>
                <w:tcPr>
                  <w:tcW w:w="2196" w:type="dxa"/>
                  <w:tcBorders>
                    <w:top w:val="single" w:sz="4" w:space="0" w:color="auto"/>
                    <w:left w:val="single" w:sz="4" w:space="0" w:color="auto"/>
                    <w:bottom w:val="single" w:sz="4" w:space="0" w:color="auto"/>
                    <w:right w:val="single" w:sz="4" w:space="0" w:color="auto"/>
                  </w:tcBorders>
                  <w:hideMark/>
                </w:tcPr>
                <w:p w14:paraId="600C7753" w14:textId="77777777" w:rsidR="00B62026" w:rsidRPr="009B19D9" w:rsidRDefault="00B62026" w:rsidP="00B62026">
                  <w:pPr>
                    <w:spacing w:after="0" w:line="240" w:lineRule="auto"/>
                    <w:jc w:val="center"/>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140</w:t>
                  </w:r>
                </w:p>
              </w:tc>
              <w:tc>
                <w:tcPr>
                  <w:tcW w:w="2142" w:type="dxa"/>
                  <w:tcBorders>
                    <w:top w:val="single" w:sz="4" w:space="0" w:color="auto"/>
                    <w:left w:val="single" w:sz="4" w:space="0" w:color="auto"/>
                    <w:bottom w:val="single" w:sz="4" w:space="0" w:color="auto"/>
                    <w:right w:val="single" w:sz="4" w:space="0" w:color="auto"/>
                  </w:tcBorders>
                  <w:hideMark/>
                </w:tcPr>
                <w:p w14:paraId="594A9181"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Varie proposte</w:t>
                  </w:r>
                </w:p>
              </w:tc>
              <w:tc>
                <w:tcPr>
                  <w:tcW w:w="2541" w:type="dxa"/>
                  <w:tcBorders>
                    <w:top w:val="single" w:sz="4" w:space="0" w:color="auto"/>
                    <w:left w:val="single" w:sz="4" w:space="0" w:color="auto"/>
                    <w:bottom w:val="single" w:sz="4" w:space="0" w:color="auto"/>
                    <w:right w:val="single" w:sz="4" w:space="0" w:color="auto"/>
                  </w:tcBorders>
                  <w:hideMark/>
                </w:tcPr>
                <w:p w14:paraId="1CBCE05A"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Mancanza rete di promozione</w:t>
                  </w:r>
                </w:p>
              </w:tc>
            </w:tr>
            <w:tr w:rsidR="00B62026" w:rsidRPr="009B19D9" w14:paraId="2CDE1A2F" w14:textId="77777777" w:rsidTr="006A62DE">
              <w:tc>
                <w:tcPr>
                  <w:tcW w:w="2193" w:type="dxa"/>
                  <w:tcBorders>
                    <w:top w:val="single" w:sz="4" w:space="0" w:color="auto"/>
                    <w:left w:val="single" w:sz="4" w:space="0" w:color="auto"/>
                    <w:bottom w:val="single" w:sz="4" w:space="0" w:color="auto"/>
                    <w:right w:val="single" w:sz="4" w:space="0" w:color="auto"/>
                  </w:tcBorders>
                  <w:hideMark/>
                </w:tcPr>
                <w:p w14:paraId="78AA966C"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Artes</w:t>
                  </w:r>
                </w:p>
              </w:tc>
              <w:tc>
                <w:tcPr>
                  <w:tcW w:w="2196" w:type="dxa"/>
                  <w:tcBorders>
                    <w:top w:val="single" w:sz="4" w:space="0" w:color="auto"/>
                    <w:left w:val="single" w:sz="4" w:space="0" w:color="auto"/>
                    <w:bottom w:val="single" w:sz="4" w:space="0" w:color="auto"/>
                    <w:right w:val="single" w:sz="4" w:space="0" w:color="auto"/>
                  </w:tcBorders>
                  <w:hideMark/>
                </w:tcPr>
                <w:p w14:paraId="435992B0" w14:textId="77777777" w:rsidR="00B62026" w:rsidRPr="009B19D9" w:rsidRDefault="00B62026" w:rsidP="00B62026">
                  <w:pPr>
                    <w:spacing w:after="0" w:line="240" w:lineRule="auto"/>
                    <w:jc w:val="center"/>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180</w:t>
                  </w:r>
                </w:p>
              </w:tc>
              <w:tc>
                <w:tcPr>
                  <w:tcW w:w="2142" w:type="dxa"/>
                  <w:tcBorders>
                    <w:top w:val="single" w:sz="4" w:space="0" w:color="auto"/>
                    <w:left w:val="single" w:sz="4" w:space="0" w:color="auto"/>
                    <w:bottom w:val="single" w:sz="4" w:space="0" w:color="auto"/>
                    <w:right w:val="single" w:sz="4" w:space="0" w:color="auto"/>
                  </w:tcBorders>
                  <w:hideMark/>
                </w:tcPr>
                <w:p w14:paraId="5E5D41AD"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Varie proposte</w:t>
                  </w:r>
                </w:p>
              </w:tc>
              <w:tc>
                <w:tcPr>
                  <w:tcW w:w="2541" w:type="dxa"/>
                  <w:tcBorders>
                    <w:top w:val="single" w:sz="4" w:space="0" w:color="auto"/>
                    <w:left w:val="single" w:sz="4" w:space="0" w:color="auto"/>
                    <w:bottom w:val="single" w:sz="4" w:space="0" w:color="auto"/>
                    <w:right w:val="single" w:sz="4" w:space="0" w:color="auto"/>
                  </w:tcBorders>
                  <w:hideMark/>
                </w:tcPr>
                <w:p w14:paraId="3AAD7E96"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Scarsa affluenza giovanile</w:t>
                  </w:r>
                </w:p>
              </w:tc>
            </w:tr>
            <w:tr w:rsidR="00B62026" w:rsidRPr="009B19D9" w14:paraId="5374FE2B" w14:textId="77777777" w:rsidTr="006A62DE">
              <w:tc>
                <w:tcPr>
                  <w:tcW w:w="2193" w:type="dxa"/>
                  <w:tcBorders>
                    <w:top w:val="single" w:sz="4" w:space="0" w:color="auto"/>
                    <w:left w:val="single" w:sz="4" w:space="0" w:color="auto"/>
                    <w:bottom w:val="single" w:sz="4" w:space="0" w:color="auto"/>
                    <w:right w:val="single" w:sz="4" w:space="0" w:color="auto"/>
                  </w:tcBorders>
                  <w:hideMark/>
                </w:tcPr>
                <w:p w14:paraId="5F9F40CF"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Associazione Culturale</w:t>
                  </w:r>
                </w:p>
                <w:p w14:paraId="7B8626D4"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La mela di Odessa</w:t>
                  </w:r>
                </w:p>
              </w:tc>
              <w:tc>
                <w:tcPr>
                  <w:tcW w:w="2196" w:type="dxa"/>
                  <w:tcBorders>
                    <w:top w:val="single" w:sz="4" w:space="0" w:color="auto"/>
                    <w:left w:val="single" w:sz="4" w:space="0" w:color="auto"/>
                    <w:bottom w:val="single" w:sz="4" w:space="0" w:color="auto"/>
                    <w:right w:val="single" w:sz="4" w:space="0" w:color="auto"/>
                  </w:tcBorders>
                  <w:hideMark/>
                </w:tcPr>
                <w:p w14:paraId="648C86DA" w14:textId="77777777" w:rsidR="00B62026" w:rsidRPr="009B19D9" w:rsidRDefault="00B62026" w:rsidP="00B62026">
                  <w:pPr>
                    <w:spacing w:after="0" w:line="240" w:lineRule="auto"/>
                    <w:jc w:val="center"/>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160</w:t>
                  </w:r>
                </w:p>
              </w:tc>
              <w:tc>
                <w:tcPr>
                  <w:tcW w:w="2142" w:type="dxa"/>
                  <w:tcBorders>
                    <w:top w:val="single" w:sz="4" w:space="0" w:color="auto"/>
                    <w:left w:val="single" w:sz="4" w:space="0" w:color="auto"/>
                    <w:bottom w:val="single" w:sz="4" w:space="0" w:color="auto"/>
                    <w:right w:val="single" w:sz="4" w:space="0" w:color="auto"/>
                  </w:tcBorders>
                  <w:hideMark/>
                </w:tcPr>
                <w:p w14:paraId="7E1E5280"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Buona affluenza giovanile</w:t>
                  </w:r>
                </w:p>
              </w:tc>
              <w:tc>
                <w:tcPr>
                  <w:tcW w:w="2541" w:type="dxa"/>
                  <w:tcBorders>
                    <w:top w:val="single" w:sz="4" w:space="0" w:color="auto"/>
                    <w:left w:val="single" w:sz="4" w:space="0" w:color="auto"/>
                    <w:bottom w:val="single" w:sz="4" w:space="0" w:color="auto"/>
                    <w:right w:val="single" w:sz="4" w:space="0" w:color="auto"/>
                  </w:tcBorders>
                  <w:hideMark/>
                </w:tcPr>
                <w:p w14:paraId="6C4FFB9F"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Mancanza rete di promozione</w:t>
                  </w:r>
                </w:p>
              </w:tc>
            </w:tr>
            <w:tr w:rsidR="00B62026" w:rsidRPr="009B19D9" w14:paraId="36CF3508" w14:textId="77777777" w:rsidTr="006A62DE">
              <w:tc>
                <w:tcPr>
                  <w:tcW w:w="2193" w:type="dxa"/>
                  <w:tcBorders>
                    <w:top w:val="single" w:sz="4" w:space="0" w:color="auto"/>
                    <w:left w:val="single" w:sz="4" w:space="0" w:color="auto"/>
                    <w:bottom w:val="single" w:sz="4" w:space="0" w:color="auto"/>
                    <w:right w:val="single" w:sz="4" w:space="0" w:color="auto"/>
                  </w:tcBorders>
                  <w:hideMark/>
                </w:tcPr>
                <w:p w14:paraId="4A4797C1"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Accademia di musica classica e moderna</w:t>
                  </w:r>
                </w:p>
              </w:tc>
              <w:tc>
                <w:tcPr>
                  <w:tcW w:w="2196" w:type="dxa"/>
                  <w:tcBorders>
                    <w:top w:val="single" w:sz="4" w:space="0" w:color="auto"/>
                    <w:left w:val="single" w:sz="4" w:space="0" w:color="auto"/>
                    <w:bottom w:val="single" w:sz="4" w:space="0" w:color="auto"/>
                    <w:right w:val="single" w:sz="4" w:space="0" w:color="auto"/>
                  </w:tcBorders>
                  <w:hideMark/>
                </w:tcPr>
                <w:p w14:paraId="3795A2AD" w14:textId="77777777" w:rsidR="00B62026" w:rsidRPr="009B19D9" w:rsidRDefault="00B62026" w:rsidP="00B62026">
                  <w:pPr>
                    <w:spacing w:after="0" w:line="240" w:lineRule="auto"/>
                    <w:jc w:val="center"/>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90</w:t>
                  </w:r>
                </w:p>
              </w:tc>
              <w:tc>
                <w:tcPr>
                  <w:tcW w:w="2142" w:type="dxa"/>
                  <w:tcBorders>
                    <w:top w:val="single" w:sz="4" w:space="0" w:color="auto"/>
                    <w:left w:val="single" w:sz="4" w:space="0" w:color="auto"/>
                    <w:bottom w:val="single" w:sz="4" w:space="0" w:color="auto"/>
                    <w:right w:val="single" w:sz="4" w:space="0" w:color="auto"/>
                  </w:tcBorders>
                  <w:hideMark/>
                </w:tcPr>
                <w:p w14:paraId="028E9F58"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Buona affluenza giovanile</w:t>
                  </w:r>
                </w:p>
              </w:tc>
              <w:tc>
                <w:tcPr>
                  <w:tcW w:w="2541" w:type="dxa"/>
                  <w:tcBorders>
                    <w:top w:val="single" w:sz="4" w:space="0" w:color="auto"/>
                    <w:left w:val="single" w:sz="4" w:space="0" w:color="auto"/>
                    <w:bottom w:val="single" w:sz="4" w:space="0" w:color="auto"/>
                    <w:right w:val="single" w:sz="4" w:space="0" w:color="auto"/>
                  </w:tcBorders>
                  <w:hideMark/>
                </w:tcPr>
                <w:p w14:paraId="348393F0"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Scarse proposte culturali</w:t>
                  </w:r>
                </w:p>
              </w:tc>
            </w:tr>
            <w:tr w:rsidR="00B62026" w:rsidRPr="009B19D9" w14:paraId="4701C982" w14:textId="77777777" w:rsidTr="006A62DE">
              <w:tc>
                <w:tcPr>
                  <w:tcW w:w="2193" w:type="dxa"/>
                  <w:tcBorders>
                    <w:top w:val="single" w:sz="4" w:space="0" w:color="auto"/>
                    <w:left w:val="single" w:sz="4" w:space="0" w:color="auto"/>
                    <w:bottom w:val="single" w:sz="4" w:space="0" w:color="auto"/>
                    <w:right w:val="single" w:sz="4" w:space="0" w:color="auto"/>
                  </w:tcBorders>
                  <w:hideMark/>
                </w:tcPr>
                <w:p w14:paraId="46325264"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286244">
                    <w:rPr>
                      <w:rFonts w:ascii="Times New Roman" w:eastAsia="Times New Roman" w:hAnsi="Times New Roman" w:cs="Times New Roman"/>
                      <w:sz w:val="20"/>
                      <w:szCs w:val="20"/>
                      <w:highlight w:val="yellow"/>
                      <w:lang w:eastAsia="it-IT"/>
                    </w:rPr>
                    <w:t>Centro Culturale L'Approdo</w:t>
                  </w:r>
                </w:p>
              </w:tc>
              <w:tc>
                <w:tcPr>
                  <w:tcW w:w="2196" w:type="dxa"/>
                  <w:tcBorders>
                    <w:top w:val="single" w:sz="4" w:space="0" w:color="auto"/>
                    <w:left w:val="single" w:sz="4" w:space="0" w:color="auto"/>
                    <w:bottom w:val="single" w:sz="4" w:space="0" w:color="auto"/>
                    <w:right w:val="single" w:sz="4" w:space="0" w:color="auto"/>
                  </w:tcBorders>
                  <w:hideMark/>
                </w:tcPr>
                <w:p w14:paraId="138FA20B" w14:textId="77777777" w:rsidR="00B62026" w:rsidRPr="009B19D9" w:rsidRDefault="00B62026" w:rsidP="00B62026">
                  <w:pPr>
                    <w:spacing w:after="0" w:line="240" w:lineRule="auto"/>
                    <w:jc w:val="center"/>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140</w:t>
                  </w:r>
                </w:p>
              </w:tc>
              <w:tc>
                <w:tcPr>
                  <w:tcW w:w="2142" w:type="dxa"/>
                  <w:tcBorders>
                    <w:top w:val="single" w:sz="4" w:space="0" w:color="auto"/>
                    <w:left w:val="single" w:sz="4" w:space="0" w:color="auto"/>
                    <w:bottom w:val="single" w:sz="4" w:space="0" w:color="auto"/>
                    <w:right w:val="single" w:sz="4" w:space="0" w:color="auto"/>
                  </w:tcBorders>
                  <w:hideMark/>
                </w:tcPr>
                <w:p w14:paraId="08484010"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 xml:space="preserve">Buona visibilità sul territorio </w:t>
                  </w:r>
                </w:p>
              </w:tc>
              <w:tc>
                <w:tcPr>
                  <w:tcW w:w="2541" w:type="dxa"/>
                  <w:tcBorders>
                    <w:top w:val="single" w:sz="4" w:space="0" w:color="auto"/>
                    <w:left w:val="single" w:sz="4" w:space="0" w:color="auto"/>
                    <w:bottom w:val="single" w:sz="4" w:space="0" w:color="auto"/>
                    <w:right w:val="single" w:sz="4" w:space="0" w:color="auto"/>
                  </w:tcBorders>
                </w:tcPr>
                <w:p w14:paraId="56CE64E7"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tc>
            </w:tr>
            <w:tr w:rsidR="00B62026" w:rsidRPr="009B19D9" w14:paraId="2F88386A" w14:textId="77777777" w:rsidTr="006A62DE">
              <w:tc>
                <w:tcPr>
                  <w:tcW w:w="2193" w:type="dxa"/>
                  <w:tcBorders>
                    <w:top w:val="single" w:sz="4" w:space="0" w:color="auto"/>
                    <w:left w:val="single" w:sz="4" w:space="0" w:color="auto"/>
                    <w:bottom w:val="single" w:sz="4" w:space="0" w:color="auto"/>
                    <w:right w:val="single" w:sz="4" w:space="0" w:color="auto"/>
                  </w:tcBorders>
                  <w:hideMark/>
                </w:tcPr>
                <w:p w14:paraId="2A9C6708"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Associazione culturale Hirpus</w:t>
                  </w:r>
                </w:p>
              </w:tc>
              <w:tc>
                <w:tcPr>
                  <w:tcW w:w="2196" w:type="dxa"/>
                  <w:tcBorders>
                    <w:top w:val="single" w:sz="4" w:space="0" w:color="auto"/>
                    <w:left w:val="single" w:sz="4" w:space="0" w:color="auto"/>
                    <w:bottom w:val="single" w:sz="4" w:space="0" w:color="auto"/>
                    <w:right w:val="single" w:sz="4" w:space="0" w:color="auto"/>
                  </w:tcBorders>
                  <w:hideMark/>
                </w:tcPr>
                <w:p w14:paraId="4D295979" w14:textId="77777777" w:rsidR="00B62026" w:rsidRPr="009B19D9" w:rsidRDefault="00B62026" w:rsidP="00B62026">
                  <w:pPr>
                    <w:spacing w:after="0" w:line="240" w:lineRule="auto"/>
                    <w:jc w:val="center"/>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130</w:t>
                  </w:r>
                </w:p>
              </w:tc>
              <w:tc>
                <w:tcPr>
                  <w:tcW w:w="2142" w:type="dxa"/>
                  <w:tcBorders>
                    <w:top w:val="single" w:sz="4" w:space="0" w:color="auto"/>
                    <w:left w:val="single" w:sz="4" w:space="0" w:color="auto"/>
                    <w:bottom w:val="single" w:sz="4" w:space="0" w:color="auto"/>
                    <w:right w:val="single" w:sz="4" w:space="0" w:color="auto"/>
                  </w:tcBorders>
                  <w:hideMark/>
                </w:tcPr>
                <w:p w14:paraId="465A604E"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Varie proposte</w:t>
                  </w:r>
                </w:p>
              </w:tc>
              <w:tc>
                <w:tcPr>
                  <w:tcW w:w="2541" w:type="dxa"/>
                  <w:tcBorders>
                    <w:top w:val="single" w:sz="4" w:space="0" w:color="auto"/>
                    <w:left w:val="single" w:sz="4" w:space="0" w:color="auto"/>
                    <w:bottom w:val="single" w:sz="4" w:space="0" w:color="auto"/>
                    <w:right w:val="single" w:sz="4" w:space="0" w:color="auto"/>
                  </w:tcBorders>
                  <w:hideMark/>
                </w:tcPr>
                <w:p w14:paraId="142D7904"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Mancanza rete di promozione</w:t>
                  </w:r>
                </w:p>
              </w:tc>
            </w:tr>
            <w:tr w:rsidR="00B62026" w:rsidRPr="009B19D9" w14:paraId="41F49539" w14:textId="77777777" w:rsidTr="006A62DE">
              <w:tc>
                <w:tcPr>
                  <w:tcW w:w="2193" w:type="dxa"/>
                  <w:tcBorders>
                    <w:top w:val="single" w:sz="4" w:space="0" w:color="auto"/>
                    <w:left w:val="single" w:sz="4" w:space="0" w:color="auto"/>
                    <w:bottom w:val="single" w:sz="4" w:space="0" w:color="auto"/>
                    <w:right w:val="single" w:sz="4" w:space="0" w:color="auto"/>
                  </w:tcBorders>
                  <w:hideMark/>
                </w:tcPr>
                <w:p w14:paraId="17E9098F" w14:textId="588BBAAF" w:rsidR="00B62026" w:rsidRPr="009B19D9" w:rsidRDefault="003001BB" w:rsidP="00B62026">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Polo Culturale villa A</w:t>
                  </w:r>
                  <w:r w:rsidR="00B62026" w:rsidRPr="009B19D9">
                    <w:rPr>
                      <w:rFonts w:ascii="Times New Roman" w:eastAsia="Times New Roman" w:hAnsi="Times New Roman" w:cs="Times New Roman"/>
                      <w:sz w:val="20"/>
                      <w:szCs w:val="20"/>
                      <w:lang w:eastAsia="it-IT"/>
                    </w:rPr>
                    <w:t>mendola</w:t>
                  </w:r>
                </w:p>
              </w:tc>
              <w:tc>
                <w:tcPr>
                  <w:tcW w:w="2196" w:type="dxa"/>
                  <w:tcBorders>
                    <w:top w:val="single" w:sz="4" w:space="0" w:color="auto"/>
                    <w:left w:val="single" w:sz="4" w:space="0" w:color="auto"/>
                    <w:bottom w:val="single" w:sz="4" w:space="0" w:color="auto"/>
                    <w:right w:val="single" w:sz="4" w:space="0" w:color="auto"/>
                  </w:tcBorders>
                  <w:hideMark/>
                </w:tcPr>
                <w:p w14:paraId="62207EA0" w14:textId="77777777" w:rsidR="00B62026" w:rsidRPr="009B19D9" w:rsidRDefault="00B62026" w:rsidP="00B62026">
                  <w:pPr>
                    <w:spacing w:after="0" w:line="240" w:lineRule="auto"/>
                    <w:jc w:val="center"/>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90</w:t>
                  </w:r>
                </w:p>
              </w:tc>
              <w:tc>
                <w:tcPr>
                  <w:tcW w:w="2142" w:type="dxa"/>
                  <w:tcBorders>
                    <w:top w:val="single" w:sz="4" w:space="0" w:color="auto"/>
                    <w:left w:val="single" w:sz="4" w:space="0" w:color="auto"/>
                    <w:bottom w:val="single" w:sz="4" w:space="0" w:color="auto"/>
                    <w:right w:val="single" w:sz="4" w:space="0" w:color="auto"/>
                  </w:tcBorders>
                  <w:hideMark/>
                </w:tcPr>
                <w:p w14:paraId="13A6AB80" w14:textId="3D43B5D9" w:rsidR="00B62026" w:rsidRPr="009B19D9" w:rsidRDefault="003001BB" w:rsidP="00B62026">
                  <w:pPr>
                    <w:spacing w:after="0" w:line="240" w:lineRule="auto"/>
                    <w:rPr>
                      <w:rFonts w:ascii="Times New Roman" w:eastAsia="Times New Roman" w:hAnsi="Times New Roman" w:cs="Times New Roman"/>
                      <w:sz w:val="20"/>
                      <w:szCs w:val="20"/>
                      <w:lang w:eastAsia="it-IT"/>
                    </w:rPr>
                  </w:pPr>
                  <w:r w:rsidRPr="00AC7A40">
                    <w:rPr>
                      <w:rFonts w:ascii="Times New Roman" w:eastAsia="Times New Roman" w:hAnsi="Times New Roman" w:cs="Times New Roman"/>
                      <w:sz w:val="20"/>
                      <w:szCs w:val="20"/>
                      <w:lang w:eastAsia="it-IT"/>
                    </w:rPr>
                    <w:t>Buona visibilità sul territori</w:t>
                  </w:r>
                  <w:r w:rsidR="00B62026" w:rsidRPr="00AC7A40">
                    <w:rPr>
                      <w:rFonts w:ascii="Times New Roman" w:eastAsia="Times New Roman" w:hAnsi="Times New Roman" w:cs="Times New Roman"/>
                      <w:sz w:val="20"/>
                      <w:szCs w:val="20"/>
                      <w:lang w:eastAsia="it-IT"/>
                    </w:rPr>
                    <w:t>o</w:t>
                  </w:r>
                </w:p>
              </w:tc>
              <w:tc>
                <w:tcPr>
                  <w:tcW w:w="2541" w:type="dxa"/>
                  <w:tcBorders>
                    <w:top w:val="single" w:sz="4" w:space="0" w:color="auto"/>
                    <w:left w:val="single" w:sz="4" w:space="0" w:color="auto"/>
                    <w:bottom w:val="single" w:sz="4" w:space="0" w:color="auto"/>
                    <w:right w:val="single" w:sz="4" w:space="0" w:color="auto"/>
                  </w:tcBorders>
                  <w:hideMark/>
                </w:tcPr>
                <w:p w14:paraId="7C0E0C23"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Scarsa affluenza giovanile</w:t>
                  </w:r>
                </w:p>
              </w:tc>
            </w:tr>
          </w:tbl>
          <w:p w14:paraId="5F0D84F2" w14:textId="74E43D00" w:rsidR="00B62026" w:rsidRPr="006A62DE" w:rsidRDefault="00B62026" w:rsidP="006A62DE">
            <w:pPr>
              <w:jc w:val="center"/>
              <w:rPr>
                <w:rFonts w:ascii="Times New Roman" w:eastAsia="Times New Roman" w:hAnsi="Times New Roman" w:cs="Times New Roman"/>
                <w:i/>
                <w:sz w:val="18"/>
                <w:szCs w:val="18"/>
                <w:lang w:eastAsia="it-IT"/>
              </w:rPr>
            </w:pPr>
            <w:r w:rsidRPr="006A62DE">
              <w:rPr>
                <w:rFonts w:ascii="Times New Roman" w:eastAsia="Times New Roman" w:hAnsi="Times New Roman" w:cs="Times New Roman"/>
                <w:i/>
                <w:sz w:val="18"/>
                <w:szCs w:val="18"/>
                <w:lang w:eastAsia="it-IT"/>
              </w:rPr>
              <w:t>(monitoraggio Associazio</w:t>
            </w:r>
            <w:r w:rsidR="00AC7A40" w:rsidRPr="006A62DE">
              <w:rPr>
                <w:rFonts w:ascii="Times New Roman" w:eastAsia="Times New Roman" w:hAnsi="Times New Roman" w:cs="Times New Roman"/>
                <w:i/>
                <w:sz w:val="18"/>
                <w:szCs w:val="18"/>
                <w:lang w:eastAsia="it-IT"/>
              </w:rPr>
              <w:t>ne “Il Grano in erba”  anno 2019</w:t>
            </w:r>
            <w:r w:rsidRPr="006A62DE">
              <w:rPr>
                <w:rFonts w:ascii="Times New Roman" w:eastAsia="Times New Roman" w:hAnsi="Times New Roman" w:cs="Times New Roman"/>
                <w:i/>
                <w:sz w:val="18"/>
                <w:szCs w:val="18"/>
                <w:lang w:eastAsia="it-IT"/>
              </w:rPr>
              <w:t>)</w:t>
            </w:r>
          </w:p>
          <w:p w14:paraId="24B21E91" w14:textId="77777777" w:rsidR="00B62026" w:rsidRPr="00450AC4" w:rsidRDefault="00B62026" w:rsidP="00B62026">
            <w:pPr>
              <w:rPr>
                <w:rFonts w:ascii="Times New Roman" w:eastAsia="Times New Roman" w:hAnsi="Times New Roman" w:cs="Times New Roman"/>
                <w:i/>
                <w:sz w:val="24"/>
                <w:szCs w:val="24"/>
                <w:lang w:eastAsia="it-IT"/>
              </w:rPr>
            </w:pPr>
          </w:p>
          <w:p w14:paraId="604B74AB" w14:textId="77777777" w:rsidR="00B62026" w:rsidRPr="00450AC4" w:rsidRDefault="00B62026" w:rsidP="00B62026">
            <w:pPr>
              <w:jc w:val="both"/>
              <w:rPr>
                <w:rFonts w:ascii="Times New Roman" w:eastAsia="Times New Roman" w:hAnsi="Times New Roman" w:cs="Times New Roman"/>
                <w:color w:val="FF0000"/>
                <w:sz w:val="24"/>
                <w:szCs w:val="24"/>
                <w:lang w:eastAsia="it-IT"/>
              </w:rPr>
            </w:pPr>
            <w:r w:rsidRPr="00450AC4">
              <w:rPr>
                <w:rFonts w:ascii="Times New Roman" w:eastAsia="Times New Roman" w:hAnsi="Times New Roman" w:cs="Times New Roman"/>
                <w:sz w:val="24"/>
                <w:szCs w:val="24"/>
                <w:lang w:eastAsia="it-IT"/>
              </w:rPr>
              <w:t xml:space="preserve">I dati ottenuti dal monitoraggio, in riferimento alle tabelle 3 e 4, evidenziano che per l’estensione del territorio c’è una bassa quantità delle proposte territoriali in ambito artistico/culturale. </w:t>
            </w:r>
          </w:p>
          <w:p w14:paraId="49C7B5B6" w14:textId="77777777" w:rsidR="00B62026" w:rsidRPr="00450AC4" w:rsidRDefault="00B62026" w:rsidP="00B62026">
            <w:pPr>
              <w:jc w:val="both"/>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Osservando i dati si ritiene che sul territorio sia necessario effettuare ulteriori interventi in ambito artistico/culturale, che rispondano maggiormente alle esigenze soprattutto dei giovani attraverso proposte diverse ed innovative, che propongano contemporaneamente anche momenti di incontro e formazione. Sarà importante anche potenziare la rete tra le forze culturali già coinvolte nella programmazione specifica dei giovani, al fine di fortificare la tipologia di offerta e di favorire maggiore comunicazione alla popolazione sulle proposte culturali.</w:t>
            </w:r>
          </w:p>
          <w:p w14:paraId="1229463C" w14:textId="77777777" w:rsidR="00B62026" w:rsidRPr="00450AC4" w:rsidRDefault="00B62026" w:rsidP="00B62026">
            <w:pPr>
              <w:rPr>
                <w:rFonts w:ascii="Times New Roman" w:eastAsia="Times New Roman" w:hAnsi="Times New Roman" w:cs="Times New Roman"/>
                <w:sz w:val="24"/>
                <w:szCs w:val="24"/>
                <w:lang w:eastAsia="it-IT"/>
              </w:rPr>
            </w:pPr>
          </w:p>
          <w:p w14:paraId="54782D35" w14:textId="77777777" w:rsidR="00B62026" w:rsidRPr="00450AC4" w:rsidRDefault="00B62026" w:rsidP="00B62026">
            <w:pPr>
              <w:rPr>
                <w:rFonts w:ascii="Times New Roman" w:eastAsia="Times New Roman" w:hAnsi="Times New Roman" w:cs="Times New Roman"/>
                <w:i/>
                <w:sz w:val="24"/>
                <w:szCs w:val="24"/>
                <w:u w:val="single"/>
                <w:lang w:eastAsia="it-IT"/>
              </w:rPr>
            </w:pPr>
            <w:r w:rsidRPr="00450AC4">
              <w:rPr>
                <w:rFonts w:ascii="Times New Roman" w:eastAsia="Times New Roman" w:hAnsi="Times New Roman" w:cs="Times New Roman"/>
                <w:i/>
                <w:sz w:val="24"/>
                <w:szCs w:val="24"/>
                <w:u w:val="single"/>
                <w:lang w:eastAsia="it-IT"/>
              </w:rPr>
              <w:t>Analisi delle criticità su cui si intende intervenire attraverso l’attuazione del progetto</w:t>
            </w:r>
          </w:p>
          <w:p w14:paraId="216B3A0D" w14:textId="77777777" w:rsidR="00B62026" w:rsidRPr="00450AC4" w:rsidRDefault="00B62026" w:rsidP="00B62026">
            <w:pPr>
              <w:rPr>
                <w:rFonts w:ascii="Times New Roman" w:eastAsia="Times New Roman" w:hAnsi="Times New Roman" w:cs="Times New Roman"/>
                <w:sz w:val="24"/>
                <w:szCs w:val="24"/>
                <w:u w:val="single"/>
                <w:lang w:eastAsia="it-IT"/>
              </w:rPr>
            </w:pPr>
          </w:p>
          <w:tbl>
            <w:tblPr>
              <w:tblW w:w="0" w:type="auto"/>
              <w:tblInd w:w="70" w:type="dxa"/>
              <w:tblCellMar>
                <w:left w:w="70" w:type="dxa"/>
                <w:right w:w="70" w:type="dxa"/>
              </w:tblCellMar>
              <w:tblLook w:val="04A0" w:firstRow="1" w:lastRow="0" w:firstColumn="1" w:lastColumn="0" w:noHBand="0" w:noVBand="1"/>
            </w:tblPr>
            <w:tblGrid>
              <w:gridCol w:w="3726"/>
              <w:gridCol w:w="5276"/>
            </w:tblGrid>
            <w:tr w:rsidR="00B62026" w:rsidRPr="009B19D9" w14:paraId="57977B7A" w14:textId="77777777" w:rsidTr="006A62DE">
              <w:trPr>
                <w:trHeight w:val="70"/>
              </w:trPr>
              <w:tc>
                <w:tcPr>
                  <w:tcW w:w="3726" w:type="dxa"/>
                  <w:tcBorders>
                    <w:top w:val="single" w:sz="4" w:space="0" w:color="000000"/>
                    <w:left w:val="single" w:sz="4" w:space="0" w:color="000000"/>
                    <w:bottom w:val="single" w:sz="4" w:space="0" w:color="000000"/>
                    <w:right w:val="nil"/>
                  </w:tcBorders>
                  <w:shd w:val="clear" w:color="auto" w:fill="DEEAF6"/>
                  <w:hideMark/>
                </w:tcPr>
                <w:p w14:paraId="299EB880" w14:textId="77777777" w:rsidR="00B62026" w:rsidRPr="009B19D9" w:rsidRDefault="00B62026" w:rsidP="00B62026">
                  <w:pPr>
                    <w:spacing w:after="0" w:line="240" w:lineRule="auto"/>
                    <w:jc w:val="center"/>
                    <w:rPr>
                      <w:rFonts w:ascii="Times New Roman" w:eastAsia="Times New Roman" w:hAnsi="Times New Roman" w:cs="Times New Roman"/>
                      <w:b/>
                      <w:bCs/>
                      <w:sz w:val="20"/>
                      <w:szCs w:val="20"/>
                      <w:lang w:eastAsia="it-IT"/>
                    </w:rPr>
                  </w:pPr>
                  <w:r w:rsidRPr="009B19D9">
                    <w:rPr>
                      <w:rFonts w:ascii="Times New Roman" w:eastAsia="Times New Roman" w:hAnsi="Times New Roman" w:cs="Times New Roman"/>
                      <w:b/>
                      <w:bCs/>
                      <w:sz w:val="20"/>
                      <w:szCs w:val="20"/>
                      <w:lang w:eastAsia="it-IT"/>
                    </w:rPr>
                    <w:t>Criticità su cui si intende intervenire</w:t>
                  </w:r>
                </w:p>
              </w:tc>
              <w:tc>
                <w:tcPr>
                  <w:tcW w:w="527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918CDAF" w14:textId="77777777" w:rsidR="00B62026" w:rsidRPr="009B19D9" w:rsidRDefault="00B62026" w:rsidP="00B62026">
                  <w:pPr>
                    <w:spacing w:after="0" w:line="240" w:lineRule="auto"/>
                    <w:jc w:val="center"/>
                    <w:rPr>
                      <w:rFonts w:ascii="Times New Roman" w:eastAsia="Times New Roman" w:hAnsi="Times New Roman" w:cs="Times New Roman"/>
                      <w:b/>
                      <w:bCs/>
                      <w:sz w:val="20"/>
                      <w:szCs w:val="20"/>
                      <w:lang w:eastAsia="it-IT"/>
                    </w:rPr>
                  </w:pPr>
                  <w:r w:rsidRPr="009B19D9">
                    <w:rPr>
                      <w:rFonts w:ascii="Times New Roman" w:eastAsia="Times New Roman" w:hAnsi="Times New Roman" w:cs="Times New Roman"/>
                      <w:b/>
                      <w:bCs/>
                      <w:sz w:val="20"/>
                      <w:szCs w:val="20"/>
                      <w:lang w:eastAsia="it-IT"/>
                    </w:rPr>
                    <w:t>Indicatori di contesto/Rilevazione delle criticità</w:t>
                  </w:r>
                </w:p>
              </w:tc>
            </w:tr>
            <w:tr w:rsidR="00B62026" w:rsidRPr="009B19D9" w14:paraId="7B030F9E" w14:textId="77777777" w:rsidTr="006A62DE">
              <w:trPr>
                <w:trHeight w:val="70"/>
              </w:trPr>
              <w:tc>
                <w:tcPr>
                  <w:tcW w:w="3726" w:type="dxa"/>
                  <w:tcBorders>
                    <w:top w:val="single" w:sz="4" w:space="0" w:color="000000"/>
                    <w:left w:val="single" w:sz="4" w:space="0" w:color="000000"/>
                    <w:bottom w:val="single" w:sz="4" w:space="0" w:color="000000"/>
                    <w:right w:val="nil"/>
                  </w:tcBorders>
                </w:tcPr>
                <w:p w14:paraId="6968ED68" w14:textId="138B1F48"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Scarsa realizzazione di eventi artistico-culturali sul territorio.</w:t>
                  </w:r>
                </w:p>
                <w:p w14:paraId="796892CF"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tc>
              <w:tc>
                <w:tcPr>
                  <w:tcW w:w="5276" w:type="dxa"/>
                  <w:tcBorders>
                    <w:top w:val="single" w:sz="4" w:space="0" w:color="000000"/>
                    <w:left w:val="single" w:sz="4" w:space="0" w:color="000000"/>
                    <w:bottom w:val="single" w:sz="4" w:space="0" w:color="000000"/>
                    <w:right w:val="single" w:sz="4" w:space="0" w:color="000000"/>
                  </w:tcBorders>
                  <w:vAlign w:val="center"/>
                  <w:hideMark/>
                </w:tcPr>
                <w:p w14:paraId="3BD4FBD9" w14:textId="42E6B44A" w:rsidR="00B62026" w:rsidRPr="009B19D9" w:rsidRDefault="00B62026" w:rsidP="00B62026">
                  <w:pPr>
                    <w:spacing w:after="0" w:line="240" w:lineRule="auto"/>
                    <w:rPr>
                      <w:rFonts w:ascii="Times New Roman" w:eastAsia="Times New Roman" w:hAnsi="Times New Roman" w:cs="Times New Roman"/>
                      <w:bCs/>
                      <w:sz w:val="20"/>
                      <w:szCs w:val="20"/>
                      <w:lang w:eastAsia="it-IT"/>
                    </w:rPr>
                  </w:pPr>
                  <w:r w:rsidRPr="009B19D9">
                    <w:rPr>
                      <w:rFonts w:ascii="Times New Roman" w:eastAsia="Times New Roman" w:hAnsi="Times New Roman" w:cs="Times New Roman"/>
                      <w:bCs/>
                      <w:sz w:val="20"/>
                      <w:szCs w:val="20"/>
                      <w:lang w:eastAsia="it-IT"/>
                    </w:rPr>
                    <w:t>Numero di contatti con enti, associazioni ed istituzioni locali del settore;</w:t>
                  </w:r>
                </w:p>
                <w:p w14:paraId="74CE75FE" w14:textId="279F5A1E" w:rsidR="00B62026" w:rsidRPr="009B19D9" w:rsidRDefault="00B62026" w:rsidP="00B62026">
                  <w:pPr>
                    <w:spacing w:after="0" w:line="240" w:lineRule="auto"/>
                    <w:rPr>
                      <w:rFonts w:ascii="Times New Roman" w:eastAsia="Times New Roman" w:hAnsi="Times New Roman" w:cs="Times New Roman"/>
                      <w:bCs/>
                      <w:sz w:val="20"/>
                      <w:szCs w:val="20"/>
                      <w:lang w:eastAsia="it-IT"/>
                    </w:rPr>
                  </w:pPr>
                  <w:r w:rsidRPr="009B19D9">
                    <w:rPr>
                      <w:rFonts w:ascii="Times New Roman" w:eastAsia="Times New Roman" w:hAnsi="Times New Roman" w:cs="Times New Roman"/>
                      <w:bCs/>
                      <w:sz w:val="20"/>
                      <w:szCs w:val="20"/>
                      <w:lang w:eastAsia="it-IT"/>
                    </w:rPr>
                    <w:t>Numero di incontri informativi periodici a tema</w:t>
                  </w:r>
                </w:p>
                <w:p w14:paraId="4B076B34" w14:textId="77777777" w:rsidR="00B62026" w:rsidRDefault="00E25C60" w:rsidP="00B62026">
                  <w:pPr>
                    <w:spacing w:after="0" w:line="240" w:lineRule="auto"/>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Numero di bro</w:t>
                  </w:r>
                  <w:r w:rsidR="006E5657">
                    <w:rPr>
                      <w:rFonts w:ascii="Times New Roman" w:eastAsia="Times New Roman" w:hAnsi="Times New Roman" w:cs="Times New Roman"/>
                      <w:bCs/>
                      <w:sz w:val="20"/>
                      <w:szCs w:val="20"/>
                      <w:lang w:eastAsia="it-IT"/>
                    </w:rPr>
                    <w:t>chure, de</w:t>
                  </w:r>
                  <w:r w:rsidR="00B62026" w:rsidRPr="009B19D9">
                    <w:rPr>
                      <w:rFonts w:ascii="Times New Roman" w:eastAsia="Times New Roman" w:hAnsi="Times New Roman" w:cs="Times New Roman"/>
                      <w:bCs/>
                      <w:sz w:val="20"/>
                      <w:szCs w:val="20"/>
                      <w:lang w:eastAsia="it-IT"/>
                    </w:rPr>
                    <w:t>pliant e opuscoli informativi</w:t>
                  </w:r>
                </w:p>
                <w:p w14:paraId="2F917A06" w14:textId="27510592" w:rsidR="006A62DE" w:rsidRPr="009B19D9" w:rsidRDefault="006A62DE" w:rsidP="00B62026">
                  <w:pPr>
                    <w:spacing w:after="0" w:line="240" w:lineRule="auto"/>
                    <w:rPr>
                      <w:rFonts w:ascii="Times New Roman" w:eastAsia="Times New Roman" w:hAnsi="Times New Roman" w:cs="Times New Roman"/>
                      <w:b/>
                      <w:bCs/>
                      <w:sz w:val="20"/>
                      <w:szCs w:val="20"/>
                      <w:lang w:eastAsia="it-IT"/>
                    </w:rPr>
                  </w:pPr>
                </w:p>
              </w:tc>
            </w:tr>
            <w:tr w:rsidR="00B62026" w:rsidRPr="009B19D9" w14:paraId="44BCE9CC" w14:textId="77777777" w:rsidTr="006A62DE">
              <w:trPr>
                <w:trHeight w:val="70"/>
              </w:trPr>
              <w:tc>
                <w:tcPr>
                  <w:tcW w:w="3726" w:type="dxa"/>
                  <w:tcBorders>
                    <w:top w:val="single" w:sz="4" w:space="0" w:color="000000"/>
                    <w:left w:val="single" w:sz="4" w:space="0" w:color="000000"/>
                    <w:bottom w:val="single" w:sz="4" w:space="0" w:color="000000"/>
                    <w:right w:val="nil"/>
                  </w:tcBorders>
                </w:tcPr>
                <w:p w14:paraId="3F7B1FA1" w14:textId="668614F4" w:rsidR="00B62026" w:rsidRPr="009B19D9" w:rsidRDefault="00562EFB" w:rsidP="00B62026">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Richiesta</w:t>
                  </w:r>
                  <w:r w:rsidR="00B62026" w:rsidRPr="009B19D9">
                    <w:rPr>
                      <w:rFonts w:ascii="Times New Roman" w:eastAsia="Times New Roman" w:hAnsi="Times New Roman" w:cs="Times New Roman"/>
                      <w:sz w:val="20"/>
                      <w:szCs w:val="20"/>
                      <w:lang w:eastAsia="it-IT"/>
                    </w:rPr>
                    <w:t xml:space="preserve"> di creare opportunità formative, in area artistico/culturale, rivolte a coloro che sono interessati a coltivarle</w:t>
                  </w:r>
                </w:p>
                <w:p w14:paraId="71792772"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p w14:paraId="4FEB36F3"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p w14:paraId="0DA7EFE8"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tc>
              <w:tc>
                <w:tcPr>
                  <w:tcW w:w="5276" w:type="dxa"/>
                  <w:tcBorders>
                    <w:top w:val="single" w:sz="4" w:space="0" w:color="000000"/>
                    <w:left w:val="single" w:sz="4" w:space="0" w:color="000000"/>
                    <w:bottom w:val="single" w:sz="4" w:space="0" w:color="000000"/>
                    <w:right w:val="single" w:sz="4" w:space="0" w:color="000000"/>
                  </w:tcBorders>
                  <w:vAlign w:val="center"/>
                </w:tcPr>
                <w:p w14:paraId="7EAB52C5" w14:textId="6A4F6F41" w:rsidR="00B62026" w:rsidRPr="009B19D9" w:rsidRDefault="00B62026" w:rsidP="00B62026">
                  <w:pPr>
                    <w:spacing w:after="0" w:line="240" w:lineRule="auto"/>
                    <w:rPr>
                      <w:rFonts w:ascii="Times New Roman" w:eastAsia="Times New Roman" w:hAnsi="Times New Roman" w:cs="Times New Roman"/>
                      <w:bCs/>
                      <w:sz w:val="20"/>
                      <w:szCs w:val="20"/>
                      <w:lang w:eastAsia="it-IT"/>
                    </w:rPr>
                  </w:pPr>
                  <w:r w:rsidRPr="009B19D9">
                    <w:rPr>
                      <w:rFonts w:ascii="Times New Roman" w:eastAsia="Times New Roman" w:hAnsi="Times New Roman" w:cs="Times New Roman"/>
                      <w:bCs/>
                      <w:sz w:val="20"/>
                      <w:szCs w:val="20"/>
                      <w:lang w:eastAsia="it-IT"/>
                    </w:rPr>
                    <w:t>Numero di persone disponibili alla partecipazione didattica dei laboratori formativi</w:t>
                  </w:r>
                </w:p>
                <w:p w14:paraId="0D935850" w14:textId="14FAF535" w:rsidR="00B62026" w:rsidRPr="009B19D9" w:rsidRDefault="00B62026" w:rsidP="00B62026">
                  <w:pPr>
                    <w:spacing w:after="0" w:line="240" w:lineRule="auto"/>
                    <w:rPr>
                      <w:rFonts w:ascii="Times New Roman" w:eastAsia="Times New Roman" w:hAnsi="Times New Roman" w:cs="Times New Roman"/>
                      <w:bCs/>
                      <w:sz w:val="20"/>
                      <w:szCs w:val="20"/>
                      <w:lang w:eastAsia="it-IT"/>
                    </w:rPr>
                  </w:pPr>
                  <w:r w:rsidRPr="009B19D9">
                    <w:rPr>
                      <w:rFonts w:ascii="Times New Roman" w:eastAsia="Times New Roman" w:hAnsi="Times New Roman" w:cs="Times New Roman"/>
                      <w:bCs/>
                      <w:sz w:val="20"/>
                      <w:szCs w:val="20"/>
                      <w:lang w:eastAsia="it-IT"/>
                    </w:rPr>
                    <w:t xml:space="preserve">Numeri di laboratori artistici, teatrali e </w:t>
                  </w:r>
                  <w:r w:rsidR="00562EFB">
                    <w:rPr>
                      <w:rFonts w:ascii="Times New Roman" w:eastAsia="Times New Roman" w:hAnsi="Times New Roman" w:cs="Times New Roman"/>
                      <w:bCs/>
                      <w:sz w:val="20"/>
                      <w:szCs w:val="20"/>
                      <w:lang w:eastAsia="it-IT"/>
                    </w:rPr>
                    <w:t>di animazione</w:t>
                  </w:r>
                </w:p>
                <w:p w14:paraId="68AFBB91" w14:textId="3D5B7B4D" w:rsidR="00B62026" w:rsidRPr="009B19D9" w:rsidRDefault="00B62026" w:rsidP="00B62026">
                  <w:pPr>
                    <w:spacing w:after="0" w:line="240" w:lineRule="auto"/>
                    <w:rPr>
                      <w:rFonts w:ascii="Times New Roman" w:eastAsia="Times New Roman" w:hAnsi="Times New Roman" w:cs="Times New Roman"/>
                      <w:bCs/>
                      <w:sz w:val="20"/>
                      <w:szCs w:val="20"/>
                      <w:lang w:eastAsia="it-IT"/>
                    </w:rPr>
                  </w:pPr>
                  <w:r w:rsidRPr="009B19D9">
                    <w:rPr>
                      <w:rFonts w:ascii="Times New Roman" w:eastAsia="Times New Roman" w:hAnsi="Times New Roman" w:cs="Times New Roman"/>
                      <w:bCs/>
                      <w:sz w:val="20"/>
                      <w:szCs w:val="20"/>
                      <w:lang w:eastAsia="it-IT"/>
                    </w:rPr>
                    <w:t>Numero di partecipanti ai laboratori</w:t>
                  </w:r>
                </w:p>
                <w:p w14:paraId="38BBA6F5" w14:textId="79961189" w:rsidR="00B62026" w:rsidRPr="009B19D9" w:rsidRDefault="00B62026" w:rsidP="00B62026">
                  <w:pPr>
                    <w:spacing w:after="0" w:line="240" w:lineRule="auto"/>
                    <w:rPr>
                      <w:rFonts w:ascii="Times New Roman" w:eastAsia="Times New Roman" w:hAnsi="Times New Roman" w:cs="Times New Roman"/>
                      <w:bCs/>
                      <w:sz w:val="20"/>
                      <w:szCs w:val="20"/>
                      <w:lang w:eastAsia="it-IT"/>
                    </w:rPr>
                  </w:pPr>
                  <w:r w:rsidRPr="009B19D9">
                    <w:rPr>
                      <w:rFonts w:ascii="Times New Roman" w:eastAsia="Times New Roman" w:hAnsi="Times New Roman" w:cs="Times New Roman"/>
                      <w:bCs/>
                      <w:sz w:val="20"/>
                      <w:szCs w:val="20"/>
                      <w:lang w:eastAsia="it-IT"/>
                    </w:rPr>
                    <w:t>Numero di eventi periodici di valutazione e presentazione dei manufatti con esposizioni e mostre mercato degli elaborati artistici e rassegne teatrali</w:t>
                  </w:r>
                </w:p>
                <w:p w14:paraId="1200D375" w14:textId="77777777" w:rsidR="00B62026" w:rsidRPr="009B19D9" w:rsidRDefault="00B62026" w:rsidP="00B62026">
                  <w:pPr>
                    <w:spacing w:after="0" w:line="240" w:lineRule="auto"/>
                    <w:rPr>
                      <w:rFonts w:ascii="Times New Roman" w:eastAsia="Times New Roman" w:hAnsi="Times New Roman" w:cs="Times New Roman"/>
                      <w:b/>
                      <w:bCs/>
                      <w:sz w:val="20"/>
                      <w:szCs w:val="20"/>
                      <w:lang w:eastAsia="it-IT"/>
                    </w:rPr>
                  </w:pPr>
                </w:p>
              </w:tc>
            </w:tr>
            <w:tr w:rsidR="00B62026" w:rsidRPr="009B19D9" w14:paraId="04C66FFF" w14:textId="77777777" w:rsidTr="006A62DE">
              <w:trPr>
                <w:trHeight w:val="70"/>
              </w:trPr>
              <w:tc>
                <w:tcPr>
                  <w:tcW w:w="3726" w:type="dxa"/>
                  <w:tcBorders>
                    <w:top w:val="single" w:sz="4" w:space="0" w:color="000000"/>
                    <w:left w:val="single" w:sz="4" w:space="0" w:color="000000"/>
                    <w:bottom w:val="single" w:sz="4" w:space="0" w:color="000000"/>
                    <w:right w:val="nil"/>
                  </w:tcBorders>
                </w:tcPr>
                <w:p w14:paraId="1E621D17" w14:textId="567CF0E2"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Mancanza di un portale interattivo che dia la possibilità  a ciascun artista/artigiano d</w:t>
                  </w:r>
                  <w:r w:rsidR="003001BB">
                    <w:rPr>
                      <w:rFonts w:ascii="Times New Roman" w:eastAsia="Times New Roman" w:hAnsi="Times New Roman" w:cs="Times New Roman"/>
                      <w:sz w:val="20"/>
                      <w:szCs w:val="20"/>
                      <w:lang w:eastAsia="it-IT"/>
                    </w:rPr>
                    <w:t xml:space="preserve">i </w:t>
                  </w:r>
                  <w:r w:rsidR="003001BB">
                    <w:rPr>
                      <w:rFonts w:ascii="Times New Roman" w:eastAsia="Times New Roman" w:hAnsi="Times New Roman" w:cs="Times New Roman"/>
                      <w:sz w:val="20"/>
                      <w:szCs w:val="20"/>
                      <w:lang w:eastAsia="it-IT"/>
                    </w:rPr>
                    <w:lastRenderedPageBreak/>
                    <w:t>poter esprimere le proprie po</w:t>
                  </w:r>
                  <w:r w:rsidRPr="009B19D9">
                    <w:rPr>
                      <w:rFonts w:ascii="Times New Roman" w:eastAsia="Times New Roman" w:hAnsi="Times New Roman" w:cs="Times New Roman"/>
                      <w:sz w:val="20"/>
                      <w:szCs w:val="20"/>
                      <w:lang w:eastAsia="it-IT"/>
                    </w:rPr>
                    <w:t>tenzialità e divulgare l’importanza dell’arte.</w:t>
                  </w:r>
                </w:p>
                <w:p w14:paraId="3502B700"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p w14:paraId="443344F4" w14:textId="77777777" w:rsidR="00B62026" w:rsidRPr="009B19D9" w:rsidRDefault="00B62026" w:rsidP="00B62026">
                  <w:pPr>
                    <w:spacing w:after="0" w:line="240" w:lineRule="auto"/>
                    <w:rPr>
                      <w:rFonts w:ascii="Times New Roman" w:eastAsia="Times New Roman" w:hAnsi="Times New Roman" w:cs="Times New Roman"/>
                      <w:color w:val="FF0000"/>
                      <w:sz w:val="20"/>
                      <w:szCs w:val="20"/>
                      <w:lang w:eastAsia="it-IT"/>
                    </w:rPr>
                  </w:pPr>
                </w:p>
              </w:tc>
              <w:tc>
                <w:tcPr>
                  <w:tcW w:w="5276" w:type="dxa"/>
                  <w:tcBorders>
                    <w:top w:val="single" w:sz="4" w:space="0" w:color="000000"/>
                    <w:left w:val="single" w:sz="4" w:space="0" w:color="000000"/>
                    <w:bottom w:val="single" w:sz="4" w:space="0" w:color="000000"/>
                    <w:right w:val="single" w:sz="4" w:space="0" w:color="000000"/>
                  </w:tcBorders>
                </w:tcPr>
                <w:p w14:paraId="7DE92931" w14:textId="0D2BA970"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lastRenderedPageBreak/>
                    <w:t>Numero di utenti registrati sul portale</w:t>
                  </w:r>
                </w:p>
                <w:p w14:paraId="74DE33DC" w14:textId="5F0FDA1E" w:rsidR="00B62026" w:rsidRPr="009B19D9" w:rsidRDefault="00B62026" w:rsidP="00B62026">
                  <w:pPr>
                    <w:spacing w:after="0" w:line="240" w:lineRule="auto"/>
                    <w:rPr>
                      <w:rFonts w:ascii="Times New Roman" w:eastAsia="Times New Roman" w:hAnsi="Times New Roman" w:cs="Times New Roman"/>
                      <w:sz w:val="20"/>
                      <w:szCs w:val="20"/>
                      <w:lang w:eastAsia="it-IT"/>
                    </w:rPr>
                  </w:pPr>
                  <w:r w:rsidRPr="009B19D9">
                    <w:rPr>
                      <w:rFonts w:ascii="Times New Roman" w:eastAsia="Times New Roman" w:hAnsi="Times New Roman" w:cs="Times New Roman"/>
                      <w:sz w:val="20"/>
                      <w:szCs w:val="20"/>
                      <w:lang w:eastAsia="it-IT"/>
                    </w:rPr>
                    <w:t>Numero di accessi quotidiani al portale</w:t>
                  </w:r>
                </w:p>
                <w:p w14:paraId="0B7870E4" w14:textId="74CD749E" w:rsidR="00B62026" w:rsidRPr="009B19D9" w:rsidRDefault="008C2368" w:rsidP="00B62026">
                  <w:pPr>
                    <w:spacing w:after="0" w:line="240" w:lineRule="auto"/>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Numero di domande/offerte di lavoro</w:t>
                  </w:r>
                  <w:r w:rsidR="00B62026" w:rsidRPr="009B19D9">
                    <w:rPr>
                      <w:rFonts w:ascii="Times New Roman" w:eastAsia="Times New Roman" w:hAnsi="Times New Roman" w:cs="Times New Roman"/>
                      <w:bCs/>
                      <w:sz w:val="20"/>
                      <w:szCs w:val="20"/>
                      <w:lang w:eastAsia="it-IT"/>
                    </w:rPr>
                    <w:t xml:space="preserve"> degli artisti</w:t>
                  </w:r>
                </w:p>
                <w:p w14:paraId="268F98F2" w14:textId="5B16D32C" w:rsidR="00B62026" w:rsidRPr="009B19D9" w:rsidRDefault="00F459CC" w:rsidP="00B62026">
                  <w:pPr>
                    <w:spacing w:after="0" w:line="240" w:lineRule="auto"/>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lastRenderedPageBreak/>
                    <w:t>Numero di news letter</w:t>
                  </w:r>
                  <w:r w:rsidR="00B62026" w:rsidRPr="009B19D9">
                    <w:rPr>
                      <w:rFonts w:ascii="Times New Roman" w:eastAsia="Times New Roman" w:hAnsi="Times New Roman" w:cs="Times New Roman"/>
                      <w:bCs/>
                      <w:sz w:val="20"/>
                      <w:szCs w:val="20"/>
                      <w:lang w:eastAsia="it-IT"/>
                    </w:rPr>
                    <w:t xml:space="preserve"> periodiche pubblicate</w:t>
                  </w:r>
                </w:p>
                <w:p w14:paraId="6DEB45A4" w14:textId="15B01993" w:rsidR="00B62026" w:rsidRPr="009B19D9" w:rsidRDefault="00B62026" w:rsidP="00B62026">
                  <w:pPr>
                    <w:spacing w:after="0" w:line="240" w:lineRule="auto"/>
                    <w:rPr>
                      <w:rFonts w:ascii="Times New Roman" w:eastAsia="Times New Roman" w:hAnsi="Times New Roman" w:cs="Times New Roman"/>
                      <w:bCs/>
                      <w:sz w:val="20"/>
                      <w:szCs w:val="20"/>
                      <w:lang w:eastAsia="it-IT"/>
                    </w:rPr>
                  </w:pPr>
                  <w:r w:rsidRPr="009B19D9">
                    <w:rPr>
                      <w:rFonts w:ascii="Times New Roman" w:eastAsia="Times New Roman" w:hAnsi="Times New Roman" w:cs="Times New Roman"/>
                      <w:bCs/>
                      <w:sz w:val="20"/>
                      <w:szCs w:val="20"/>
                      <w:lang w:eastAsia="it-IT"/>
                    </w:rPr>
                    <w:t>Numero di  brochure illustrative, depliant, poster, flyer  e opuscoli informativi presenti sul portale</w:t>
                  </w:r>
                </w:p>
                <w:p w14:paraId="75DB9A96" w14:textId="77777777" w:rsidR="00B62026" w:rsidRPr="009B19D9" w:rsidRDefault="00B62026" w:rsidP="00B62026">
                  <w:pPr>
                    <w:spacing w:after="0" w:line="240" w:lineRule="auto"/>
                    <w:rPr>
                      <w:rFonts w:ascii="Times New Roman" w:eastAsia="Times New Roman" w:hAnsi="Times New Roman" w:cs="Times New Roman"/>
                      <w:sz w:val="20"/>
                      <w:szCs w:val="20"/>
                      <w:lang w:eastAsia="it-IT"/>
                    </w:rPr>
                  </w:pPr>
                </w:p>
              </w:tc>
            </w:tr>
          </w:tbl>
          <w:p w14:paraId="65B5A069" w14:textId="2CC9CB26" w:rsidR="00423CD2" w:rsidRPr="00450AC4" w:rsidRDefault="00423CD2" w:rsidP="00B177B3">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lastRenderedPageBreak/>
              <w:t>Le due Associazioni artistiche Arteteca ed Animarte hanno deciso di unirsi in co-progettazione attraverso il Servizio Civile Nazionale e attivare così il</w:t>
            </w:r>
            <w:r w:rsidR="00210CBD">
              <w:rPr>
                <w:rFonts w:ascii="Times New Roman" w:eastAsia="Times New Roman" w:hAnsi="Times New Roman" w:cs="Times New Roman"/>
                <w:sz w:val="24"/>
                <w:szCs w:val="24"/>
              </w:rPr>
              <w:t xml:space="preserve"> progetto “Diamoci una mano 2020</w:t>
            </w:r>
            <w:r w:rsidRPr="00450AC4">
              <w:rPr>
                <w:rFonts w:ascii="Times New Roman" w:eastAsia="Times New Roman" w:hAnsi="Times New Roman" w:cs="Times New Roman"/>
                <w:sz w:val="24"/>
                <w:szCs w:val="24"/>
              </w:rPr>
              <w:t>”.</w:t>
            </w:r>
          </w:p>
          <w:p w14:paraId="03D7C1E7" w14:textId="2F0ABEE9" w:rsidR="00423CD2" w:rsidRPr="00450AC4" w:rsidRDefault="00423CD2" w:rsidP="00B177B3">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Il progetto ripresenta l’idea progettuale già finanziata l’anno precedente, in quanto nella precedente esperienza il progetto per il SCV è stato ritenuto ambito esperienziale per </w:t>
            </w:r>
            <w:r w:rsidR="00B177B3" w:rsidRPr="00450AC4">
              <w:rPr>
                <w:rFonts w:ascii="Times New Roman" w:eastAsia="Times New Roman" w:hAnsi="Times New Roman" w:cs="Times New Roman"/>
                <w:sz w:val="24"/>
                <w:szCs w:val="24"/>
              </w:rPr>
              <w:t>i giovani volontari che si sono</w:t>
            </w:r>
            <w:r w:rsidRPr="00450AC4">
              <w:rPr>
                <w:rFonts w:ascii="Times New Roman" w:eastAsia="Times New Roman" w:hAnsi="Times New Roman" w:cs="Times New Roman"/>
                <w:sz w:val="24"/>
                <w:szCs w:val="24"/>
              </w:rPr>
              <w:t xml:space="preserve"> avvicinati alle problematiche sociali, alle tematiche culturali ed alla concretezza dovuta alla continua collaborazione nella gestione di attività e servizi. Si hanno sufficienti elementi per definire quali sono stati i risultati finali e possiamo dedurre che il progetto ha prodotto proficue collaborazioni tra enti sociali, culturali, pubblici e assistenziali, su linee di attività che si prestano a quella promozione di spirito civico e di responsabilità sociale che restano alcuni degli obiettivi primari del servizio civile.</w:t>
            </w:r>
          </w:p>
          <w:p w14:paraId="073661A9" w14:textId="72A0E4F2" w:rsidR="00423CD2" w:rsidRPr="00450AC4" w:rsidRDefault="00423CD2" w:rsidP="00B177B3">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Dall</w:t>
            </w:r>
            <w:r w:rsidR="004A30FE" w:rsidRPr="00450AC4">
              <w:rPr>
                <w:rFonts w:ascii="Times New Roman" w:eastAsia="Times New Roman" w:hAnsi="Times New Roman" w:cs="Times New Roman"/>
                <w:sz w:val="24"/>
                <w:szCs w:val="24"/>
              </w:rPr>
              <w:t xml:space="preserve">e rilevazioni effettuate è emerso un impatto positivo sul territorio, caratterizzato dalla </w:t>
            </w:r>
            <w:r w:rsidRPr="00450AC4">
              <w:rPr>
                <w:rFonts w:ascii="Times New Roman" w:eastAsia="Times New Roman" w:hAnsi="Times New Roman" w:cs="Times New Roman"/>
                <w:sz w:val="24"/>
                <w:szCs w:val="24"/>
              </w:rPr>
              <w:t>soddisfazione dei b</w:t>
            </w:r>
            <w:r w:rsidR="004A30FE" w:rsidRPr="00450AC4">
              <w:rPr>
                <w:rFonts w:ascii="Times New Roman" w:eastAsia="Times New Roman" w:hAnsi="Times New Roman" w:cs="Times New Roman"/>
                <w:sz w:val="24"/>
                <w:szCs w:val="24"/>
              </w:rPr>
              <w:t>eneficiari e destinatari finali</w:t>
            </w:r>
            <w:r w:rsidRPr="00450AC4">
              <w:rPr>
                <w:rFonts w:ascii="Times New Roman" w:eastAsia="Times New Roman" w:hAnsi="Times New Roman" w:cs="Times New Roman"/>
                <w:sz w:val="24"/>
                <w:szCs w:val="24"/>
              </w:rPr>
              <w:t xml:space="preserve"> del progetto precedente</w:t>
            </w:r>
            <w:r w:rsidR="004A30FE" w:rsidRPr="00450AC4">
              <w:rPr>
                <w:rFonts w:ascii="Times New Roman" w:eastAsia="Times New Roman" w:hAnsi="Times New Roman" w:cs="Times New Roman"/>
                <w:sz w:val="24"/>
                <w:szCs w:val="24"/>
              </w:rPr>
              <w:t xml:space="preserve"> e si è registrato un notevole incremento </w:t>
            </w:r>
            <w:r w:rsidRPr="00450AC4">
              <w:rPr>
                <w:rFonts w:ascii="Times New Roman" w:eastAsia="Times New Roman" w:hAnsi="Times New Roman" w:cs="Times New Roman"/>
                <w:sz w:val="24"/>
                <w:szCs w:val="24"/>
              </w:rPr>
              <w:t>degli utenti di riferimento. Il presente progetto, quindi, vuole proseguire il solco positivo dell’esperienza precedente, confermando l’importanza di implementare il raggio di operatività al fine di prolungare e consolidare i benefici e la comprovata utilità.</w:t>
            </w:r>
          </w:p>
          <w:p w14:paraId="4C4D4059" w14:textId="46E56D4B" w:rsidR="00423CD2" w:rsidRPr="00450AC4" w:rsidRDefault="00423CD2" w:rsidP="00B177B3">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Le due Associazioni condividono gli stessi obiettivi e con un’azione congiunta collaboreranno nella realizzazione di una azione culturale ed artistica nella quale convivano laboratori di arte e artigianato, la</w:t>
            </w:r>
            <w:r w:rsidR="00210CBD">
              <w:rPr>
                <w:rFonts w:ascii="Times New Roman" w:eastAsia="Times New Roman" w:hAnsi="Times New Roman" w:cs="Times New Roman"/>
                <w:sz w:val="24"/>
                <w:szCs w:val="24"/>
              </w:rPr>
              <w:t>boratori teatrali e di animazione</w:t>
            </w:r>
            <w:r w:rsidR="00210CBD" w:rsidRPr="00450AC4">
              <w:rPr>
                <w:rFonts w:ascii="Times New Roman" w:eastAsia="Times New Roman" w:hAnsi="Times New Roman" w:cs="Times New Roman"/>
                <w:sz w:val="24"/>
                <w:szCs w:val="24"/>
              </w:rPr>
              <w:t xml:space="preserve"> </w:t>
            </w:r>
            <w:r w:rsidRPr="00450AC4">
              <w:rPr>
                <w:rFonts w:ascii="Times New Roman" w:eastAsia="Times New Roman" w:hAnsi="Times New Roman" w:cs="Times New Roman"/>
                <w:sz w:val="24"/>
                <w:szCs w:val="24"/>
              </w:rPr>
              <w:t>con lo scopo di avvicinare la cittadinanza e soprattutto i giovani del territorio all’importanza dell’arte</w:t>
            </w:r>
            <w:r w:rsidR="004A30FE" w:rsidRPr="00450AC4">
              <w:rPr>
                <w:rFonts w:ascii="Times New Roman" w:eastAsia="Times New Roman" w:hAnsi="Times New Roman" w:cs="Times New Roman"/>
                <w:sz w:val="24"/>
                <w:szCs w:val="24"/>
              </w:rPr>
              <w:t xml:space="preserve">. </w:t>
            </w:r>
            <w:r w:rsidRPr="00450AC4">
              <w:rPr>
                <w:rFonts w:ascii="Times New Roman" w:eastAsia="Times New Roman" w:hAnsi="Times New Roman" w:cs="Times New Roman"/>
                <w:sz w:val="24"/>
                <w:szCs w:val="24"/>
              </w:rPr>
              <w:t xml:space="preserve">L’intento, inoltre, è quello di coltivare e formare nuovi talenti per dar loro la possibilità concreta di trasformare la loro passione in occasione di lavoro. </w:t>
            </w:r>
            <w:r w:rsidRPr="00286244">
              <w:rPr>
                <w:rFonts w:ascii="Times New Roman" w:eastAsia="Times New Roman" w:hAnsi="Times New Roman" w:cs="Times New Roman"/>
                <w:sz w:val="24"/>
                <w:szCs w:val="24"/>
                <w:highlight w:val="yellow"/>
              </w:rPr>
              <w:t>E’ necessario creare una rete di persone con profili culturali differenti che hanno in comune una esigenza di aggregazione e condivisione dei loro progetti artistici e delle loro idee, una rete non solo fisica ma anche virtuale, mettendo a disposizione un portale web dove confluiscano i profili artistici/artigianali di giovani locali con un interscambio di domanda e offerta di lavoro, un vero e proprio "centro per l'impiego arte e artigianato" on line. La nuova piattaforma multimediale renderà disponibili informazioni sempre aggiornate al fine di valorizzare il patrimonio artistico-culturale con la possibilità di avere una gestione dei flussi informativi, così da orientare l’utente sulla giusta informazione.</w:t>
            </w:r>
            <w:r w:rsidRPr="00450AC4">
              <w:rPr>
                <w:rFonts w:ascii="Times New Roman" w:eastAsia="Times New Roman" w:hAnsi="Times New Roman" w:cs="Times New Roman"/>
                <w:sz w:val="24"/>
                <w:szCs w:val="24"/>
              </w:rPr>
              <w:t xml:space="preserve"> Il sistema informativo permetterà di promuovere azioni per la fruizione del patrimonio artistico-culturale e la loro valorizzazione. La community sarà punto di riferimento per offrire all’utente un servizio di esposizione delle proprie esperienze e valutazioni, così da ottenere una mirata promozione del settore artistico/culturale. Attraverso il portale l’utente usufruirà costantemente di un aggiornamento in tempo reale circa tutte le novità e gli eventi presenti nel territorio. Il servizio permetterà di far avvicinare l’utente alla realtà locale al fine di creare cooperazione e partenariato.</w:t>
            </w:r>
          </w:p>
          <w:p w14:paraId="600D890C" w14:textId="22415528" w:rsidR="0016205D" w:rsidRPr="00450AC4" w:rsidRDefault="0016205D" w:rsidP="00A0623A">
            <w:pPr>
              <w:tabs>
                <w:tab w:val="left" w:pos="834"/>
              </w:tabs>
              <w:jc w:val="both"/>
              <w:rPr>
                <w:rFonts w:ascii="Times New Roman" w:eastAsia="Times New Roman" w:hAnsi="Times New Roman" w:cs="Times New Roman"/>
                <w:sz w:val="24"/>
                <w:szCs w:val="24"/>
              </w:rPr>
            </w:pPr>
          </w:p>
        </w:tc>
      </w:tr>
    </w:tbl>
    <w:p w14:paraId="3FE3C641" w14:textId="77777777" w:rsidR="005D2611" w:rsidRPr="00450AC4"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szCs w:val="24"/>
        </w:rPr>
      </w:pPr>
    </w:p>
    <w:p w14:paraId="2039853B" w14:textId="77777777" w:rsidR="00425D72" w:rsidRPr="00450AC4" w:rsidRDefault="00E26004"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szCs w:val="24"/>
        </w:rPr>
      </w:pPr>
      <w:r w:rsidRPr="00450AC4">
        <w:rPr>
          <w:rFonts w:ascii="Times New Roman" w:eastAsia="Calibri" w:hAnsi="Times New Roman" w:cs="Times New Roman"/>
          <w:i/>
          <w:sz w:val="24"/>
          <w:szCs w:val="24"/>
        </w:rPr>
        <w:t>7</w:t>
      </w:r>
      <w:r w:rsidR="008D4070" w:rsidRPr="00450AC4">
        <w:rPr>
          <w:rFonts w:ascii="Times New Roman" w:eastAsia="Calibri" w:hAnsi="Times New Roman" w:cs="Times New Roman"/>
          <w:i/>
          <w:sz w:val="24"/>
          <w:szCs w:val="24"/>
        </w:rPr>
        <w:t>.2</w:t>
      </w:r>
      <w:r w:rsidR="00425D72" w:rsidRPr="00450AC4">
        <w:rPr>
          <w:rFonts w:ascii="Times New Roman" w:eastAsia="Calibri" w:hAnsi="Times New Roman" w:cs="Times New Roman"/>
          <w:i/>
          <w:sz w:val="24"/>
          <w:szCs w:val="24"/>
        </w:rPr>
        <w:t xml:space="preserve">) </w:t>
      </w:r>
      <w:r w:rsidR="001D3979" w:rsidRPr="00450AC4">
        <w:rPr>
          <w:rFonts w:ascii="Times New Roman" w:eastAsia="Calibri" w:hAnsi="Times New Roman" w:cs="Times New Roman"/>
          <w:i/>
          <w:sz w:val="24"/>
          <w:szCs w:val="24"/>
        </w:rPr>
        <w:t>D</w:t>
      </w:r>
      <w:r w:rsidR="008D4070" w:rsidRPr="00450AC4">
        <w:rPr>
          <w:rFonts w:ascii="Times New Roman" w:eastAsia="Calibri" w:hAnsi="Times New Roman" w:cs="Times New Roman"/>
          <w:i/>
          <w:sz w:val="24"/>
          <w:szCs w:val="24"/>
        </w:rPr>
        <w:t>estinatari del progetto</w:t>
      </w:r>
      <w:r w:rsidR="00DA6704" w:rsidRPr="00450AC4">
        <w:rPr>
          <w:rFonts w:ascii="Times New Roman" w:eastAsia="Calibri" w:hAnsi="Times New Roman" w:cs="Times New Roman"/>
          <w:i/>
          <w:sz w:val="24"/>
          <w:szCs w:val="24"/>
        </w:rPr>
        <w:t xml:space="preserve"> (*)</w:t>
      </w:r>
    </w:p>
    <w:p w14:paraId="59B8FC34" w14:textId="77777777" w:rsidR="00FC32BC" w:rsidRPr="00450AC4"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66DB4060" w14:textId="77777777" w:rsidTr="0016205D">
        <w:tc>
          <w:tcPr>
            <w:tcW w:w="9327" w:type="dxa"/>
          </w:tcPr>
          <w:p w14:paraId="28B03394" w14:textId="77777777" w:rsidR="0016205D" w:rsidRPr="00450AC4" w:rsidRDefault="0016205D" w:rsidP="00841263">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u w:val="single"/>
              </w:rPr>
              <w:t>I destinatari diretti</w:t>
            </w:r>
            <w:r w:rsidRPr="00450AC4">
              <w:rPr>
                <w:rFonts w:ascii="Times New Roman" w:eastAsia="Times New Roman" w:hAnsi="Times New Roman" w:cs="Times New Roman"/>
                <w:sz w:val="24"/>
                <w:szCs w:val="24"/>
              </w:rPr>
              <w:t xml:space="preserve"> sono:</w:t>
            </w:r>
          </w:p>
          <w:p w14:paraId="0AB782B2" w14:textId="69BBAC93" w:rsidR="0016205D" w:rsidRDefault="0016205D" w:rsidP="00841263">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giovani del territorio di Avellino in età compresa tra i 15 e i 26 anni per un totale potenziale di 6.251 (11,2% della popolazione totale)</w:t>
            </w:r>
            <w:r w:rsidR="006761AE">
              <w:rPr>
                <w:rFonts w:ascii="Times New Roman" w:eastAsia="Times New Roman" w:hAnsi="Times New Roman" w:cs="Times New Roman"/>
                <w:sz w:val="24"/>
                <w:szCs w:val="24"/>
              </w:rPr>
              <w:t>. Si stima di poter coinvolgere un terzo di essi per un numero pari a circa 2.100 giovani.</w:t>
            </w:r>
          </w:p>
          <w:p w14:paraId="00DB7047" w14:textId="7214BFEB" w:rsidR="003E6F59" w:rsidRPr="00450AC4" w:rsidRDefault="003E6F59" w:rsidP="00841263">
            <w:pPr>
              <w:tabs>
                <w:tab w:val="left" w:pos="8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Sono giovani in gran parte della generazione Z, cioè di coloro che sono nati pienamente nell’era digitale. Quindi sono iperconnessi ad internet, usano continuamente diversi device e si confrontano e socializzano sempre più spesso in rete ed attraverso i social, il tempo che vi dedicano cresce sempre di più rispetto a quello dedicato alle relazioni in spazi di condivisione </w:t>
            </w:r>
            <w:r>
              <w:rPr>
                <w:rFonts w:ascii="Times New Roman" w:eastAsia="Times New Roman" w:hAnsi="Times New Roman" w:cs="Times New Roman"/>
                <w:sz w:val="24"/>
                <w:szCs w:val="24"/>
              </w:rPr>
              <w:lastRenderedPageBreak/>
              <w:t>fisici, reali. Tendenza che potrebbe essere invertita dal maggiore coinvolgimento in iniziative di produzione e condivisione di arte e cultura, in un processo</w:t>
            </w:r>
            <w:r w:rsidR="004D57CC">
              <w:rPr>
                <w:rFonts w:ascii="Times New Roman" w:eastAsia="Times New Roman" w:hAnsi="Times New Roman" w:cs="Times New Roman"/>
                <w:sz w:val="24"/>
                <w:szCs w:val="24"/>
              </w:rPr>
              <w:t xml:space="preserve"> di formazione e crescita più ricco ed equilibrato.</w:t>
            </w:r>
          </w:p>
          <w:p w14:paraId="3D1D968B" w14:textId="43FDF637" w:rsidR="0016205D" w:rsidRDefault="0016205D" w:rsidP="00841263">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soggetti attualmente fuori dal mercato del lavoro, che hanno so</w:t>
            </w:r>
            <w:r w:rsidR="00841263" w:rsidRPr="00450AC4">
              <w:rPr>
                <w:rFonts w:ascii="Times New Roman" w:eastAsia="Times New Roman" w:hAnsi="Times New Roman" w:cs="Times New Roman"/>
                <w:sz w:val="24"/>
                <w:szCs w:val="24"/>
              </w:rPr>
              <w:t>lo li</w:t>
            </w:r>
            <w:r w:rsidRPr="00450AC4">
              <w:rPr>
                <w:rFonts w:ascii="Times New Roman" w:eastAsia="Times New Roman" w:hAnsi="Times New Roman" w:cs="Times New Roman"/>
                <w:sz w:val="24"/>
                <w:szCs w:val="24"/>
              </w:rPr>
              <w:t>cenza elementare o media, per offrirgli la possibilità di percorsi formativi artistico/artigianali che rendano più interessanti i loro profili professionali</w:t>
            </w:r>
            <w:r w:rsidR="003E6F59">
              <w:rPr>
                <w:rFonts w:ascii="Times New Roman" w:eastAsia="Times New Roman" w:hAnsi="Times New Roman" w:cs="Times New Roman"/>
                <w:sz w:val="24"/>
                <w:szCs w:val="24"/>
              </w:rPr>
              <w:t>. In questo caso si stima che i destinatari saranno circa 200 giovani.</w:t>
            </w:r>
          </w:p>
          <w:p w14:paraId="33252EF5" w14:textId="24BA558E" w:rsidR="0016205D" w:rsidRPr="00450AC4" w:rsidRDefault="0016205D" w:rsidP="00841263">
            <w:pPr>
              <w:tabs>
                <w:tab w:val="left" w:pos="834"/>
              </w:tabs>
              <w:jc w:val="both"/>
              <w:rPr>
                <w:rFonts w:ascii="Times New Roman" w:eastAsia="Times New Roman" w:hAnsi="Times New Roman" w:cs="Times New Roman"/>
                <w:sz w:val="24"/>
                <w:szCs w:val="24"/>
                <w:u w:val="single"/>
              </w:rPr>
            </w:pPr>
          </w:p>
          <w:p w14:paraId="34874C63" w14:textId="4D74CEB5" w:rsidR="0016205D" w:rsidRPr="00450AC4" w:rsidRDefault="0016205D" w:rsidP="00841263">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Beneficerà della realizzazione del progetto chi non è attualmente impegnato in attività artistiche-culturali poich</w:t>
            </w:r>
            <w:r w:rsidR="004A40D2" w:rsidRPr="00450AC4">
              <w:rPr>
                <w:rFonts w:ascii="Times New Roman" w:eastAsia="Times New Roman" w:hAnsi="Times New Roman" w:cs="Times New Roman"/>
                <w:sz w:val="24"/>
                <w:szCs w:val="24"/>
              </w:rPr>
              <w:t>é</w:t>
            </w:r>
            <w:r w:rsidRPr="00450AC4">
              <w:rPr>
                <w:rFonts w:ascii="Times New Roman" w:eastAsia="Times New Roman" w:hAnsi="Times New Roman" w:cs="Times New Roman"/>
                <w:sz w:val="24"/>
                <w:szCs w:val="24"/>
              </w:rPr>
              <w:t xml:space="preserve"> dalla rivalutazione e dal potenziamento dell'offerta potrà ricevere lo stimolo ad intraprendere un'attività artistica/culturale o essere comunque mosso ad un vivo interesse per il settore.</w:t>
            </w:r>
          </w:p>
          <w:p w14:paraId="458A5492" w14:textId="77777777" w:rsidR="00FC32BC" w:rsidRPr="00450AC4" w:rsidRDefault="0016205D" w:rsidP="00841263">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La realizzazione di eventi informativi e di sensibilizzazione verso il settore artistico/culturale rappresenterà un momento aggregativo per tutta la popolazione cittadina e provinciale.</w:t>
            </w:r>
          </w:p>
        </w:tc>
      </w:tr>
    </w:tbl>
    <w:p w14:paraId="04418CD4" w14:textId="77777777" w:rsidR="005D2611" w:rsidRPr="00450AC4" w:rsidRDefault="005D2611"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61C44E58" w14:textId="77777777" w:rsidR="005D2611" w:rsidRPr="00450AC4" w:rsidRDefault="008D4070"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450AC4">
        <w:rPr>
          <w:rFonts w:ascii="Times New Roman" w:eastAsia="Calibri" w:hAnsi="Times New Roman" w:cs="Times New Roman"/>
          <w:i/>
          <w:sz w:val="24"/>
          <w:szCs w:val="24"/>
        </w:rPr>
        <w:t>Obiettivo del progetto</w:t>
      </w:r>
      <w:r w:rsidR="00DA6704" w:rsidRPr="00450AC4">
        <w:rPr>
          <w:rFonts w:ascii="Times New Roman" w:eastAsia="Calibri" w:hAnsi="Times New Roman" w:cs="Times New Roman"/>
          <w:i/>
          <w:sz w:val="24"/>
          <w:szCs w:val="24"/>
        </w:rPr>
        <w:t xml:space="preserve"> (*)</w:t>
      </w:r>
    </w:p>
    <w:p w14:paraId="42FE820D" w14:textId="77777777" w:rsidR="005D2611" w:rsidRPr="00450AC4"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szCs w:val="24"/>
        </w:rPr>
      </w:pPr>
    </w:p>
    <w:p w14:paraId="38CFFEC5" w14:textId="77777777" w:rsidR="00F95BF4" w:rsidRPr="00450AC4" w:rsidRDefault="008D4070" w:rsidP="0096709C">
      <w:pPr>
        <w:pStyle w:val="Paragrafoelenco"/>
        <w:widowControl w:val="0"/>
        <w:spacing w:after="0" w:line="240" w:lineRule="auto"/>
        <w:ind w:left="348" w:right="113"/>
        <w:jc w:val="both"/>
        <w:rPr>
          <w:rFonts w:ascii="Times New Roman" w:eastAsia="Calibri" w:hAnsi="Times New Roman" w:cs="Times New Roman"/>
          <w:i/>
          <w:sz w:val="24"/>
          <w:szCs w:val="24"/>
        </w:rPr>
      </w:pPr>
      <w:r w:rsidRPr="00450AC4">
        <w:rPr>
          <w:rFonts w:ascii="Times New Roman" w:eastAsia="Calibri" w:hAnsi="Times New Roman" w:cs="Times New Roman"/>
          <w:i/>
          <w:sz w:val="24"/>
          <w:szCs w:val="24"/>
        </w:rPr>
        <w:t>Desc</w:t>
      </w:r>
      <w:r w:rsidR="00E0698A" w:rsidRPr="00450AC4">
        <w:rPr>
          <w:rFonts w:ascii="Times New Roman" w:eastAsia="Calibri" w:hAnsi="Times New Roman" w:cs="Times New Roman"/>
          <w:i/>
          <w:sz w:val="24"/>
          <w:szCs w:val="24"/>
        </w:rPr>
        <w:t>r</w:t>
      </w:r>
      <w:r w:rsidRPr="00450AC4">
        <w:rPr>
          <w:rFonts w:ascii="Times New Roman" w:eastAsia="Calibri" w:hAnsi="Times New Roman" w:cs="Times New Roman"/>
          <w:i/>
          <w:sz w:val="24"/>
          <w:szCs w:val="24"/>
        </w:rPr>
        <w:t xml:space="preserve">izione dell’obiettivo con l’indicazione del </w:t>
      </w:r>
      <w:r w:rsidR="00611904" w:rsidRPr="00450AC4">
        <w:rPr>
          <w:rFonts w:ascii="Times New Roman" w:eastAsia="Calibri" w:hAnsi="Times New Roman" w:cs="Times New Roman"/>
          <w:i/>
          <w:sz w:val="24"/>
          <w:szCs w:val="24"/>
        </w:rPr>
        <w:t xml:space="preserve">peculiare contributo alla piena </w:t>
      </w:r>
      <w:r w:rsidRPr="00450AC4">
        <w:rPr>
          <w:rFonts w:ascii="Times New Roman" w:eastAsia="Calibri" w:hAnsi="Times New Roman" w:cs="Times New Roman"/>
          <w:i/>
          <w:sz w:val="24"/>
          <w:szCs w:val="24"/>
        </w:rPr>
        <w:t>realizzazione del programma</w:t>
      </w:r>
      <w:r w:rsidR="00DA6704" w:rsidRPr="00450AC4">
        <w:rPr>
          <w:rFonts w:ascii="Times New Roman" w:eastAsia="Calibri" w:hAnsi="Times New Roman" w:cs="Times New Roman"/>
          <w:i/>
          <w:sz w:val="24"/>
          <w:szCs w:val="24"/>
        </w:rPr>
        <w:t xml:space="preserve"> (*)</w:t>
      </w:r>
    </w:p>
    <w:p w14:paraId="1E6DA170" w14:textId="77777777" w:rsidR="00FC32BC" w:rsidRPr="00450AC4" w:rsidRDefault="00FC32BC"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3B7E99B4" w14:textId="77777777" w:rsidTr="0016205D">
        <w:tc>
          <w:tcPr>
            <w:tcW w:w="9327" w:type="dxa"/>
          </w:tcPr>
          <w:p w14:paraId="27D117B8" w14:textId="5E199388" w:rsidR="009B19D9" w:rsidRDefault="009B19D9" w:rsidP="00841263">
            <w:pPr>
              <w:jc w:val="both"/>
              <w:rPr>
                <w:rFonts w:ascii="Times New Roman" w:eastAsia="Times New Roman" w:hAnsi="Times New Roman" w:cs="Times New Roman"/>
                <w:b/>
                <w:sz w:val="24"/>
                <w:szCs w:val="24"/>
                <w:lang w:eastAsia="it-IT"/>
              </w:rPr>
            </w:pPr>
          </w:p>
          <w:p w14:paraId="5C9BCDE2" w14:textId="77777777" w:rsidR="00EC58E2" w:rsidRPr="008C2368" w:rsidRDefault="00EC58E2" w:rsidP="006A62DE">
            <w:pPr>
              <w:suppressAutoHyphens/>
              <w:autoSpaceDN w:val="0"/>
              <w:jc w:val="both"/>
              <w:textAlignment w:val="baseline"/>
              <w:rPr>
                <w:rFonts w:ascii="Times New Roman" w:eastAsia="Times New Roman" w:hAnsi="Times New Roman" w:cs="Times New Roman"/>
                <w:b/>
                <w:kern w:val="3"/>
                <w:sz w:val="24"/>
                <w:szCs w:val="24"/>
                <w:lang w:eastAsia="zh-CN"/>
              </w:rPr>
            </w:pPr>
            <w:r w:rsidRPr="008C2368">
              <w:rPr>
                <w:rFonts w:ascii="Times New Roman" w:eastAsia="Times New Roman" w:hAnsi="Times New Roman" w:cs="Times New Roman"/>
                <w:b/>
                <w:kern w:val="3"/>
                <w:sz w:val="24"/>
                <w:szCs w:val="24"/>
                <w:lang w:eastAsia="zh-CN"/>
              </w:rPr>
              <w:t>Peculiare contributo del progetto alla realizzazione del programma</w:t>
            </w:r>
          </w:p>
          <w:p w14:paraId="7A7F0BD5" w14:textId="570B39F5" w:rsidR="008C2368" w:rsidRPr="008C2368" w:rsidRDefault="008C2368" w:rsidP="006A62DE">
            <w:pPr>
              <w:suppressAutoHyphens/>
              <w:autoSpaceDN w:val="0"/>
              <w:jc w:val="both"/>
              <w:textAlignment w:val="baseline"/>
              <w:rPr>
                <w:rFonts w:ascii="Times New Roman" w:eastAsia="Times New Roman" w:hAnsi="Times New Roman" w:cs="Times New Roman"/>
                <w:kern w:val="3"/>
                <w:sz w:val="24"/>
                <w:szCs w:val="24"/>
                <w:lang w:eastAsia="zh-CN"/>
              </w:rPr>
            </w:pPr>
            <w:r w:rsidRPr="008C2368">
              <w:rPr>
                <w:rFonts w:ascii="Times New Roman" w:eastAsia="Times New Roman" w:hAnsi="Times New Roman" w:cs="Times New Roman"/>
                <w:kern w:val="3"/>
                <w:sz w:val="24"/>
                <w:szCs w:val="24"/>
                <w:lang w:eastAsia="zh-CN"/>
              </w:rPr>
              <w:t xml:space="preserve">Il progetto ha l’obiettivo </w:t>
            </w:r>
            <w:r w:rsidR="008F7EEC">
              <w:rPr>
                <w:rFonts w:ascii="Times New Roman" w:eastAsia="Times New Roman" w:hAnsi="Times New Roman" w:cs="Times New Roman"/>
                <w:bCs/>
                <w:kern w:val="3"/>
                <w:sz w:val="24"/>
                <w:szCs w:val="24"/>
                <w:lang w:eastAsia="zh-CN"/>
              </w:rPr>
              <w:t>di s</w:t>
            </w:r>
            <w:r w:rsidR="008F7EEC" w:rsidRPr="008F7EEC">
              <w:rPr>
                <w:rFonts w:ascii="Times New Roman" w:eastAsia="Times New Roman" w:hAnsi="Times New Roman" w:cs="Times New Roman"/>
                <w:bCs/>
                <w:kern w:val="3"/>
                <w:sz w:val="24"/>
                <w:szCs w:val="24"/>
                <w:lang w:eastAsia="zh-CN"/>
              </w:rPr>
              <w:t>ensibilizzare, informare e formare le persone ad un percorso artistico e culturale attraverso attività e incontri che pongano l’accento sull’importanza dell’educazione all’arte, con enti, associazioni ed istituzioni locali del settore.</w:t>
            </w:r>
          </w:p>
          <w:p w14:paraId="76F5F61E" w14:textId="77777777" w:rsidR="008C2368" w:rsidRPr="008C2368" w:rsidRDefault="008C2368" w:rsidP="006A62DE">
            <w:pPr>
              <w:suppressAutoHyphens/>
              <w:autoSpaceDN w:val="0"/>
              <w:jc w:val="both"/>
              <w:textAlignment w:val="baseline"/>
              <w:rPr>
                <w:rFonts w:ascii="Times New Roman" w:eastAsia="Times New Roman" w:hAnsi="Times New Roman" w:cs="Times New Roman"/>
                <w:kern w:val="3"/>
                <w:sz w:val="24"/>
                <w:szCs w:val="24"/>
                <w:lang w:eastAsia="zh-CN"/>
              </w:rPr>
            </w:pPr>
            <w:r w:rsidRPr="008C2368">
              <w:rPr>
                <w:rFonts w:ascii="Times New Roman" w:eastAsia="Times New Roman" w:hAnsi="Times New Roman" w:cs="Times New Roman"/>
                <w:kern w:val="3"/>
                <w:sz w:val="24"/>
                <w:szCs w:val="24"/>
                <w:lang w:eastAsia="zh-CN"/>
              </w:rPr>
              <w:t xml:space="preserve">Contribuisce alla realizzazione del programma </w:t>
            </w:r>
            <w:r w:rsidRPr="008C2368">
              <w:rPr>
                <w:rFonts w:ascii="Times New Roman" w:eastAsia="Times New Roman" w:hAnsi="Times New Roman" w:cs="Times New Roman"/>
                <w:b/>
                <w:kern w:val="3"/>
                <w:sz w:val="24"/>
                <w:szCs w:val="24"/>
                <w:lang w:eastAsia="zh-CN"/>
              </w:rPr>
              <w:t xml:space="preserve">“Storia, ambiente e fantasia” </w:t>
            </w:r>
            <w:r w:rsidRPr="008C2368">
              <w:rPr>
                <w:rFonts w:ascii="Times New Roman" w:eastAsia="Times New Roman" w:hAnsi="Times New Roman" w:cs="Times New Roman"/>
                <w:kern w:val="3"/>
                <w:sz w:val="24"/>
                <w:szCs w:val="24"/>
                <w:lang w:eastAsia="zh-CN"/>
              </w:rPr>
              <w:t xml:space="preserve">supportando la realizzazione di attività che vanno incontro ai bisogni che sono emersi dall’analisi del contesto territoriale dal punto di vista sociale, culturale ed economico. </w:t>
            </w:r>
          </w:p>
          <w:p w14:paraId="51605DD4" w14:textId="7419947C" w:rsidR="008F7EEC" w:rsidRPr="008F7EEC" w:rsidRDefault="008C2368" w:rsidP="006A62DE">
            <w:pPr>
              <w:suppressAutoHyphens/>
              <w:autoSpaceDN w:val="0"/>
              <w:jc w:val="both"/>
              <w:textAlignment w:val="baseline"/>
              <w:rPr>
                <w:rFonts w:ascii="Times New Roman" w:eastAsia="Times New Roman" w:hAnsi="Times New Roman" w:cs="Times New Roman"/>
                <w:kern w:val="3"/>
                <w:sz w:val="24"/>
                <w:szCs w:val="24"/>
                <w:lang w:eastAsia="zh-CN"/>
              </w:rPr>
            </w:pPr>
            <w:r w:rsidRPr="008C2368">
              <w:rPr>
                <w:rFonts w:ascii="Times New Roman" w:eastAsia="Times New Roman" w:hAnsi="Times New Roman" w:cs="Times New Roman"/>
                <w:kern w:val="3"/>
                <w:sz w:val="24"/>
                <w:szCs w:val="24"/>
                <w:lang w:eastAsia="zh-CN"/>
              </w:rPr>
              <w:t xml:space="preserve">Le criticità emerse sono </w:t>
            </w:r>
            <w:r w:rsidR="008F7EEC">
              <w:rPr>
                <w:rFonts w:ascii="Times New Roman" w:eastAsia="Times New Roman" w:hAnsi="Times New Roman" w:cs="Times New Roman"/>
                <w:kern w:val="3"/>
                <w:sz w:val="24"/>
                <w:szCs w:val="24"/>
                <w:lang w:eastAsia="zh-CN"/>
              </w:rPr>
              <w:t>una s</w:t>
            </w:r>
            <w:r w:rsidR="008F7EEC" w:rsidRPr="008F7EEC">
              <w:rPr>
                <w:rFonts w:ascii="Times New Roman" w:eastAsia="Times New Roman" w:hAnsi="Times New Roman" w:cs="Times New Roman"/>
                <w:kern w:val="3"/>
                <w:sz w:val="24"/>
                <w:szCs w:val="24"/>
                <w:lang w:eastAsia="zh-CN"/>
              </w:rPr>
              <w:t>carsa realizzazione di eventi art</w:t>
            </w:r>
            <w:r w:rsidR="008F7EEC">
              <w:rPr>
                <w:rFonts w:ascii="Times New Roman" w:eastAsia="Times New Roman" w:hAnsi="Times New Roman" w:cs="Times New Roman"/>
                <w:kern w:val="3"/>
                <w:sz w:val="24"/>
                <w:szCs w:val="24"/>
                <w:lang w:eastAsia="zh-CN"/>
              </w:rPr>
              <w:t>istico-culturali sul territorio;  la r</w:t>
            </w:r>
            <w:r w:rsidR="008F7EEC" w:rsidRPr="008F7EEC">
              <w:rPr>
                <w:rFonts w:ascii="Times New Roman" w:eastAsia="Times New Roman" w:hAnsi="Times New Roman" w:cs="Times New Roman"/>
                <w:kern w:val="3"/>
                <w:sz w:val="24"/>
                <w:szCs w:val="24"/>
                <w:lang w:eastAsia="zh-CN"/>
              </w:rPr>
              <w:t>ichiesta di creare opportunità formative, in area artistico/culturale</w:t>
            </w:r>
            <w:r w:rsidR="00CE1FC8">
              <w:rPr>
                <w:rFonts w:ascii="Times New Roman" w:eastAsia="Times New Roman" w:hAnsi="Times New Roman" w:cs="Times New Roman"/>
                <w:kern w:val="3"/>
                <w:sz w:val="24"/>
                <w:szCs w:val="24"/>
                <w:lang w:eastAsia="zh-CN"/>
              </w:rPr>
              <w:t xml:space="preserve">; </w:t>
            </w:r>
            <w:r w:rsidR="008F7EEC" w:rsidRPr="008409E1">
              <w:rPr>
                <w:rFonts w:ascii="Times New Roman" w:eastAsia="Times New Roman" w:hAnsi="Times New Roman" w:cs="Times New Roman"/>
                <w:kern w:val="3"/>
                <w:sz w:val="24"/>
                <w:szCs w:val="24"/>
                <w:highlight w:val="yellow"/>
                <w:lang w:eastAsia="zh-CN"/>
              </w:rPr>
              <w:t>l’assenza di un portale interattivo che dia la possibilità a ciascun artista/artigiano di poter esprimere le proprie potenzialità e divulgare l’importanza dell’arte.</w:t>
            </w:r>
          </w:p>
          <w:p w14:paraId="104FBD30" w14:textId="118CCCF1" w:rsidR="0076128D" w:rsidRDefault="008F7EEC" w:rsidP="006A62DE">
            <w:pPr>
              <w:suppressAutoHyphens/>
              <w:autoSpaceDN w:val="0"/>
              <w:jc w:val="both"/>
              <w:textAlignment w:val="baseline"/>
              <w:rPr>
                <w:rFonts w:ascii="Times New Roman" w:eastAsia="Times New Roman" w:hAnsi="Times New Roman" w:cs="Times New Roman"/>
                <w:kern w:val="3"/>
                <w:sz w:val="24"/>
                <w:szCs w:val="24"/>
                <w:lang w:eastAsia="zh-CN"/>
              </w:rPr>
            </w:pPr>
            <w:r w:rsidRPr="008F7EEC">
              <w:rPr>
                <w:rFonts w:ascii="Times New Roman" w:eastAsia="Times New Roman" w:hAnsi="Times New Roman" w:cs="Times New Roman"/>
                <w:kern w:val="3"/>
                <w:sz w:val="24"/>
                <w:szCs w:val="24"/>
                <w:lang w:eastAsia="zh-CN"/>
              </w:rPr>
              <w:t xml:space="preserve">In questo contesto il progetto si inserisce nelle iniziative che mirano </w:t>
            </w:r>
            <w:r w:rsidR="0076128D">
              <w:rPr>
                <w:rFonts w:ascii="Times New Roman" w:eastAsia="Times New Roman" w:hAnsi="Times New Roman" w:cs="Times New Roman"/>
                <w:kern w:val="3"/>
                <w:sz w:val="24"/>
                <w:szCs w:val="24"/>
                <w:lang w:eastAsia="zh-CN"/>
              </w:rPr>
              <w:t>a diffondere nel territorio e nel suo tessuto sociale gli effe</w:t>
            </w:r>
            <w:r w:rsidR="00CE1FC8">
              <w:rPr>
                <w:rFonts w:ascii="Times New Roman" w:eastAsia="Times New Roman" w:hAnsi="Times New Roman" w:cs="Times New Roman"/>
                <w:kern w:val="3"/>
                <w:sz w:val="24"/>
                <w:szCs w:val="24"/>
                <w:lang w:eastAsia="zh-CN"/>
              </w:rPr>
              <w:t>tti positivi ed aggreganti</w:t>
            </w:r>
            <w:r w:rsidR="0076128D">
              <w:rPr>
                <w:rFonts w:ascii="Times New Roman" w:eastAsia="Times New Roman" w:hAnsi="Times New Roman" w:cs="Times New Roman"/>
                <w:kern w:val="3"/>
                <w:sz w:val="24"/>
                <w:szCs w:val="24"/>
                <w:lang w:eastAsia="zh-CN"/>
              </w:rPr>
              <w:t xml:space="preserve"> dell’arte e della cultura in genere.</w:t>
            </w:r>
          </w:p>
          <w:p w14:paraId="7DB5EE27" w14:textId="556C0FD3" w:rsidR="008F7EEC" w:rsidRDefault="0076128D" w:rsidP="006A62DE">
            <w:pPr>
              <w:suppressAutoHyphens/>
              <w:autoSpaceDN w:val="0"/>
              <w:jc w:val="both"/>
              <w:textAlignment w:val="baseline"/>
              <w:rPr>
                <w:rFonts w:ascii="Times New Roman" w:eastAsia="Times New Roman" w:hAnsi="Times New Roman" w:cs="Times New Roman"/>
                <w:kern w:val="3"/>
                <w:sz w:val="24"/>
                <w:szCs w:val="24"/>
                <w:lang w:eastAsia="zh-CN"/>
              </w:rPr>
            </w:pPr>
            <w:r w:rsidRPr="0076128D">
              <w:rPr>
                <w:rFonts w:ascii="Times New Roman" w:eastAsia="Times New Roman" w:hAnsi="Times New Roman" w:cs="Times New Roman"/>
                <w:kern w:val="3"/>
                <w:sz w:val="24"/>
                <w:szCs w:val="24"/>
                <w:lang w:eastAsia="zh-CN"/>
              </w:rPr>
              <w:t>La cultura è sempre stata un importante elemento delle politiche d</w:t>
            </w:r>
            <w:r>
              <w:rPr>
                <w:rFonts w:ascii="Times New Roman" w:eastAsia="Times New Roman" w:hAnsi="Times New Roman" w:cs="Times New Roman"/>
                <w:kern w:val="3"/>
                <w:sz w:val="24"/>
                <w:szCs w:val="24"/>
                <w:lang w:eastAsia="zh-CN"/>
              </w:rPr>
              <w:t xml:space="preserve">i coesione e inclusione sociale. Essa </w:t>
            </w:r>
            <w:r w:rsidRPr="0076128D">
              <w:rPr>
                <w:rFonts w:ascii="Times New Roman" w:eastAsia="Times New Roman" w:hAnsi="Times New Roman" w:cs="Times New Roman"/>
                <w:kern w:val="3"/>
                <w:sz w:val="24"/>
                <w:szCs w:val="24"/>
                <w:lang w:eastAsia="zh-CN"/>
              </w:rPr>
              <w:t>genera ulteriori valori s</w:t>
            </w:r>
            <w:r>
              <w:rPr>
                <w:rFonts w:ascii="Times New Roman" w:eastAsia="Times New Roman" w:hAnsi="Times New Roman" w:cs="Times New Roman"/>
                <w:kern w:val="3"/>
                <w:sz w:val="24"/>
                <w:szCs w:val="24"/>
                <w:lang w:eastAsia="zh-CN"/>
              </w:rPr>
              <w:t xml:space="preserve">ociali in termini di benessere </w:t>
            </w:r>
            <w:r w:rsidRPr="0076128D">
              <w:rPr>
                <w:rFonts w:ascii="Times New Roman" w:eastAsia="Times New Roman" w:hAnsi="Times New Roman" w:cs="Times New Roman"/>
                <w:kern w:val="3"/>
                <w:sz w:val="24"/>
                <w:szCs w:val="24"/>
                <w:lang w:eastAsia="zh-CN"/>
              </w:rPr>
              <w:t xml:space="preserve">attraverso la promozione di identità e appartenenza, inclusività, tolleranza e coesione. La cultura è anche una fonte di creatività e innovazione. La sfida è quella di sviluppare nuove prospettive e delle migliori metodologie per catturare il valore sociale più ampio della cultura, includendo ma anche </w:t>
            </w:r>
            <w:r w:rsidR="006A62DE" w:rsidRPr="0076128D">
              <w:rPr>
                <w:rFonts w:ascii="Times New Roman" w:eastAsia="Times New Roman" w:hAnsi="Times New Roman" w:cs="Times New Roman"/>
                <w:kern w:val="3"/>
                <w:sz w:val="24"/>
                <w:szCs w:val="24"/>
                <w:lang w:eastAsia="zh-CN"/>
              </w:rPr>
              <w:t>andando oltre</w:t>
            </w:r>
            <w:r w:rsidRPr="0076128D">
              <w:rPr>
                <w:rFonts w:ascii="Times New Roman" w:eastAsia="Times New Roman" w:hAnsi="Times New Roman" w:cs="Times New Roman"/>
                <w:kern w:val="3"/>
                <w:sz w:val="24"/>
                <w:szCs w:val="24"/>
                <w:lang w:eastAsia="zh-CN"/>
              </w:rPr>
              <w:t xml:space="preserve"> il suo impatto economico.</w:t>
            </w:r>
          </w:p>
          <w:p w14:paraId="1321C501" w14:textId="77777777" w:rsidR="0076128D" w:rsidRPr="0076128D" w:rsidRDefault="0076128D" w:rsidP="006A62DE">
            <w:pPr>
              <w:suppressAutoHyphens/>
              <w:autoSpaceDN w:val="0"/>
              <w:jc w:val="both"/>
              <w:textAlignment w:val="baseline"/>
              <w:rPr>
                <w:rFonts w:ascii="Times New Roman" w:eastAsia="Times New Roman" w:hAnsi="Times New Roman" w:cs="Times New Roman"/>
                <w:kern w:val="3"/>
                <w:sz w:val="24"/>
                <w:szCs w:val="24"/>
                <w:lang w:eastAsia="zh-CN"/>
              </w:rPr>
            </w:pPr>
            <w:r w:rsidRPr="0076128D">
              <w:rPr>
                <w:rFonts w:ascii="Times New Roman" w:eastAsia="Times New Roman" w:hAnsi="Times New Roman" w:cs="Times New Roman"/>
                <w:kern w:val="3"/>
                <w:sz w:val="24"/>
                <w:szCs w:val="24"/>
                <w:lang w:eastAsia="zh-CN"/>
              </w:rPr>
              <w:t xml:space="preserve">Tutto in armonia con quanto previsto dall’obiettivo 11 dell’Agenda 2030 delle Nazioni Unite: “Rendere le città e gli insediamenti umani inclusivi, sicuri, duraturi e sostenibili”. </w:t>
            </w:r>
          </w:p>
          <w:p w14:paraId="301790FB" w14:textId="118F6659" w:rsidR="0076128D" w:rsidRDefault="0076128D" w:rsidP="006A62DE">
            <w:pPr>
              <w:suppressAutoHyphens/>
              <w:autoSpaceDN w:val="0"/>
              <w:jc w:val="both"/>
              <w:textAlignment w:val="baseline"/>
              <w:rPr>
                <w:rFonts w:ascii="Times New Roman" w:eastAsia="Times New Roman" w:hAnsi="Times New Roman" w:cs="Times New Roman"/>
                <w:kern w:val="3"/>
                <w:sz w:val="24"/>
                <w:szCs w:val="24"/>
                <w:lang w:eastAsia="zh-CN"/>
              </w:rPr>
            </w:pPr>
            <w:r w:rsidRPr="0076128D">
              <w:rPr>
                <w:rFonts w:ascii="Times New Roman" w:eastAsia="Times New Roman" w:hAnsi="Times New Roman" w:cs="Times New Roman"/>
                <w:kern w:val="3"/>
                <w:sz w:val="24"/>
                <w:szCs w:val="24"/>
                <w:lang w:eastAsia="zh-CN"/>
              </w:rPr>
              <w:t>Iniziative che rientrano nell’ambito di azione “Tutela, valorizzazione, promozione e fruibilità delle attività e dei beni artistici, culturali ed ambientali”.</w:t>
            </w:r>
          </w:p>
          <w:p w14:paraId="2EC213AA" w14:textId="75D8EAAE" w:rsidR="0076128D" w:rsidRPr="0076128D" w:rsidRDefault="00CE1FC8" w:rsidP="006A62DE">
            <w:pPr>
              <w:suppressAutoHyphens/>
              <w:autoSpaceDN w:val="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Scopo generale </w:t>
            </w:r>
            <w:r w:rsidR="0076128D" w:rsidRPr="0076128D">
              <w:rPr>
                <w:rFonts w:ascii="Times New Roman" w:eastAsia="Times New Roman" w:hAnsi="Times New Roman" w:cs="Times New Roman"/>
                <w:kern w:val="3"/>
                <w:sz w:val="24"/>
                <w:szCs w:val="24"/>
                <w:lang w:eastAsia="zh-CN"/>
              </w:rPr>
              <w:t>è quello di favorire e aumentare l’offerta artistico/cultuale sul territorio aumentando i momenti di aggregazione e int</w:t>
            </w:r>
            <w:r>
              <w:rPr>
                <w:rFonts w:ascii="Times New Roman" w:eastAsia="Times New Roman" w:hAnsi="Times New Roman" w:cs="Times New Roman"/>
                <w:kern w:val="3"/>
                <w:sz w:val="24"/>
                <w:szCs w:val="24"/>
                <w:lang w:eastAsia="zh-CN"/>
              </w:rPr>
              <w:t>egrazione sociale, con l’intento anche</w:t>
            </w:r>
            <w:r w:rsidR="0076128D" w:rsidRPr="0076128D">
              <w:rPr>
                <w:rFonts w:ascii="Times New Roman" w:eastAsia="Times New Roman" w:hAnsi="Times New Roman" w:cs="Times New Roman"/>
                <w:kern w:val="3"/>
                <w:sz w:val="24"/>
                <w:szCs w:val="24"/>
                <w:lang w:eastAsia="zh-CN"/>
              </w:rPr>
              <w:t xml:space="preserve"> di </w:t>
            </w:r>
            <w:r>
              <w:rPr>
                <w:rFonts w:ascii="Times New Roman" w:eastAsia="Times New Roman" w:hAnsi="Times New Roman" w:cs="Times New Roman"/>
                <w:kern w:val="3"/>
                <w:sz w:val="24"/>
                <w:szCs w:val="24"/>
                <w:lang w:eastAsia="zh-CN"/>
              </w:rPr>
              <w:t>contrastare</w:t>
            </w:r>
            <w:r w:rsidR="0076128D" w:rsidRPr="0076128D">
              <w:rPr>
                <w:rFonts w:ascii="Times New Roman" w:eastAsia="Times New Roman" w:hAnsi="Times New Roman" w:cs="Times New Roman"/>
                <w:kern w:val="3"/>
                <w:sz w:val="24"/>
                <w:szCs w:val="24"/>
                <w:lang w:eastAsia="zh-CN"/>
              </w:rPr>
              <w:t xml:space="preserve"> l'iso</w:t>
            </w:r>
            <w:r>
              <w:rPr>
                <w:rFonts w:ascii="Times New Roman" w:eastAsia="Times New Roman" w:hAnsi="Times New Roman" w:cs="Times New Roman"/>
                <w:kern w:val="3"/>
                <w:sz w:val="24"/>
                <w:szCs w:val="24"/>
                <w:lang w:eastAsia="zh-CN"/>
              </w:rPr>
              <w:t xml:space="preserve">lamento sociale. Allo stesso tempo creare anche opportunità di inserimento </w:t>
            </w:r>
            <w:r w:rsidR="0076128D" w:rsidRPr="0076128D">
              <w:rPr>
                <w:rFonts w:ascii="Times New Roman" w:eastAsia="Times New Roman" w:hAnsi="Times New Roman" w:cs="Times New Roman"/>
                <w:kern w:val="3"/>
                <w:sz w:val="24"/>
                <w:szCs w:val="24"/>
                <w:lang w:eastAsia="zh-CN"/>
              </w:rPr>
              <w:t>n</w:t>
            </w:r>
            <w:r>
              <w:rPr>
                <w:rFonts w:ascii="Times New Roman" w:eastAsia="Times New Roman" w:hAnsi="Times New Roman" w:cs="Times New Roman"/>
                <w:kern w:val="3"/>
                <w:sz w:val="24"/>
                <w:szCs w:val="24"/>
                <w:lang w:eastAsia="zh-CN"/>
              </w:rPr>
              <w:t xml:space="preserve">el mondo del lavoro attraverso la cultura e l'arte, </w:t>
            </w:r>
            <w:r w:rsidR="0076128D" w:rsidRPr="0076128D">
              <w:rPr>
                <w:rFonts w:ascii="Times New Roman" w:eastAsia="Times New Roman" w:hAnsi="Times New Roman" w:cs="Times New Roman"/>
                <w:kern w:val="3"/>
                <w:sz w:val="24"/>
                <w:szCs w:val="24"/>
                <w:lang w:eastAsia="zh-CN"/>
              </w:rPr>
              <w:t>che pos</w:t>
            </w:r>
            <w:r>
              <w:rPr>
                <w:rFonts w:ascii="Times New Roman" w:eastAsia="Times New Roman" w:hAnsi="Times New Roman" w:cs="Times New Roman"/>
                <w:kern w:val="3"/>
                <w:sz w:val="24"/>
                <w:szCs w:val="24"/>
                <w:lang w:eastAsia="zh-CN"/>
              </w:rPr>
              <w:t xml:space="preserve">sono generare occasioni di apertura di </w:t>
            </w:r>
            <w:r w:rsidR="0076128D" w:rsidRPr="0076128D">
              <w:rPr>
                <w:rFonts w:ascii="Times New Roman" w:eastAsia="Times New Roman" w:hAnsi="Times New Roman" w:cs="Times New Roman"/>
                <w:kern w:val="3"/>
                <w:sz w:val="24"/>
                <w:szCs w:val="24"/>
                <w:lang w:eastAsia="zh-CN"/>
              </w:rPr>
              <w:t xml:space="preserve"> nu</w:t>
            </w:r>
            <w:r>
              <w:rPr>
                <w:rFonts w:ascii="Times New Roman" w:eastAsia="Times New Roman" w:hAnsi="Times New Roman" w:cs="Times New Roman"/>
                <w:kern w:val="3"/>
                <w:sz w:val="24"/>
                <w:szCs w:val="24"/>
                <w:lang w:eastAsia="zh-CN"/>
              </w:rPr>
              <w:t xml:space="preserve">ovi spazi comunicativi ed espressivi </w:t>
            </w:r>
            <w:r w:rsidR="0076128D" w:rsidRPr="0076128D">
              <w:rPr>
                <w:rFonts w:ascii="Times New Roman" w:eastAsia="Times New Roman" w:hAnsi="Times New Roman" w:cs="Times New Roman"/>
                <w:kern w:val="3"/>
                <w:sz w:val="24"/>
                <w:szCs w:val="24"/>
                <w:lang w:eastAsia="zh-CN"/>
              </w:rPr>
              <w:t xml:space="preserve"> anche per soggetti </w:t>
            </w:r>
            <w:r>
              <w:rPr>
                <w:rFonts w:ascii="Times New Roman" w:eastAsia="Times New Roman" w:hAnsi="Times New Roman" w:cs="Times New Roman"/>
                <w:kern w:val="3"/>
                <w:sz w:val="24"/>
                <w:szCs w:val="24"/>
                <w:lang w:eastAsia="zh-CN"/>
              </w:rPr>
              <w:t xml:space="preserve">più </w:t>
            </w:r>
            <w:r w:rsidR="0076128D" w:rsidRPr="0076128D">
              <w:rPr>
                <w:rFonts w:ascii="Times New Roman" w:eastAsia="Times New Roman" w:hAnsi="Times New Roman" w:cs="Times New Roman"/>
                <w:kern w:val="3"/>
                <w:sz w:val="24"/>
                <w:szCs w:val="24"/>
                <w:lang w:eastAsia="zh-CN"/>
              </w:rPr>
              <w:t xml:space="preserve">deboli </w:t>
            </w:r>
            <w:r>
              <w:rPr>
                <w:rFonts w:ascii="Times New Roman" w:eastAsia="Times New Roman" w:hAnsi="Times New Roman" w:cs="Times New Roman"/>
                <w:kern w:val="3"/>
                <w:sz w:val="24"/>
                <w:szCs w:val="24"/>
                <w:lang w:eastAsia="zh-CN"/>
              </w:rPr>
              <w:t>della collettività.</w:t>
            </w:r>
          </w:p>
          <w:p w14:paraId="52807DD6" w14:textId="77777777" w:rsidR="0076128D" w:rsidRPr="008F7EEC" w:rsidRDefault="0076128D" w:rsidP="008F7EEC">
            <w:pPr>
              <w:suppressAutoHyphens/>
              <w:autoSpaceDN w:val="0"/>
              <w:textAlignment w:val="baseline"/>
              <w:rPr>
                <w:rFonts w:ascii="Times New Roman" w:eastAsia="Times New Roman" w:hAnsi="Times New Roman" w:cs="Times New Roman"/>
                <w:kern w:val="3"/>
                <w:sz w:val="24"/>
                <w:szCs w:val="24"/>
                <w:lang w:eastAsia="zh-CN"/>
              </w:rPr>
            </w:pPr>
          </w:p>
          <w:tbl>
            <w:tblPr>
              <w:tblW w:w="8925"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2074"/>
              <w:gridCol w:w="2277"/>
              <w:gridCol w:w="952"/>
              <w:gridCol w:w="938"/>
            </w:tblGrid>
            <w:tr w:rsidR="0016205D" w:rsidRPr="00450AC4" w14:paraId="3B0353E4" w14:textId="77777777" w:rsidTr="00D85D23">
              <w:tc>
                <w:tcPr>
                  <w:tcW w:w="2684" w:type="dxa"/>
                  <w:tcBorders>
                    <w:top w:val="single" w:sz="4" w:space="0" w:color="000000"/>
                    <w:left w:val="single" w:sz="4" w:space="0" w:color="000000"/>
                    <w:bottom w:val="single" w:sz="4" w:space="0" w:color="000000"/>
                    <w:right w:val="single" w:sz="4" w:space="0" w:color="000000"/>
                  </w:tcBorders>
                  <w:shd w:val="clear" w:color="auto" w:fill="DEEAF6"/>
                  <w:hideMark/>
                </w:tcPr>
                <w:p w14:paraId="25B38A20" w14:textId="77777777" w:rsidR="0016205D" w:rsidRPr="00450AC4" w:rsidRDefault="0016205D" w:rsidP="0016205D">
                  <w:pPr>
                    <w:spacing w:after="0" w:line="240" w:lineRule="auto"/>
                    <w:jc w:val="center"/>
                    <w:rPr>
                      <w:rFonts w:ascii="Times New Roman" w:eastAsia="Times New Roman" w:hAnsi="Times New Roman" w:cs="Times New Roman"/>
                      <w:sz w:val="24"/>
                      <w:szCs w:val="24"/>
                      <w:lang w:eastAsia="it-IT"/>
                    </w:rPr>
                  </w:pPr>
                  <w:r w:rsidRPr="00450AC4">
                    <w:rPr>
                      <w:rFonts w:ascii="Times New Roman" w:eastAsia="Times New Roman" w:hAnsi="Times New Roman" w:cs="Times New Roman"/>
                      <w:b/>
                      <w:bCs/>
                      <w:sz w:val="24"/>
                      <w:szCs w:val="24"/>
                      <w:lang w:eastAsia="it-IT"/>
                    </w:rPr>
                    <w:t>CRITICITA’/BISOGNI</w:t>
                  </w:r>
                </w:p>
              </w:tc>
              <w:tc>
                <w:tcPr>
                  <w:tcW w:w="2074" w:type="dxa"/>
                  <w:tcBorders>
                    <w:top w:val="single" w:sz="4" w:space="0" w:color="000000"/>
                    <w:left w:val="single" w:sz="4" w:space="0" w:color="000000"/>
                    <w:bottom w:val="single" w:sz="4" w:space="0" w:color="000000"/>
                    <w:right w:val="single" w:sz="4" w:space="0" w:color="000000"/>
                  </w:tcBorders>
                  <w:shd w:val="clear" w:color="auto" w:fill="DEEAF6"/>
                  <w:hideMark/>
                </w:tcPr>
                <w:p w14:paraId="73C6B122" w14:textId="77777777" w:rsidR="0016205D" w:rsidRPr="00450AC4" w:rsidRDefault="0016205D" w:rsidP="0016205D">
                  <w:pPr>
                    <w:spacing w:after="0" w:line="240" w:lineRule="auto"/>
                    <w:jc w:val="center"/>
                    <w:rPr>
                      <w:rFonts w:ascii="Times New Roman" w:eastAsia="Times New Roman" w:hAnsi="Times New Roman" w:cs="Times New Roman"/>
                      <w:sz w:val="24"/>
                      <w:szCs w:val="24"/>
                      <w:lang w:eastAsia="it-IT"/>
                    </w:rPr>
                  </w:pPr>
                  <w:r w:rsidRPr="00450AC4">
                    <w:rPr>
                      <w:rFonts w:ascii="Times New Roman" w:eastAsia="Times New Roman" w:hAnsi="Times New Roman" w:cs="Times New Roman"/>
                      <w:b/>
                      <w:bCs/>
                      <w:sz w:val="24"/>
                      <w:szCs w:val="24"/>
                      <w:lang w:eastAsia="it-IT"/>
                    </w:rPr>
                    <w:t>OBIETTIVI</w:t>
                  </w:r>
                </w:p>
              </w:tc>
              <w:tc>
                <w:tcPr>
                  <w:tcW w:w="2277" w:type="dxa"/>
                  <w:tcBorders>
                    <w:top w:val="single" w:sz="4" w:space="0" w:color="000000"/>
                    <w:left w:val="single" w:sz="4" w:space="0" w:color="000000"/>
                    <w:bottom w:val="single" w:sz="4" w:space="0" w:color="000000"/>
                    <w:right w:val="single" w:sz="4" w:space="0" w:color="000000"/>
                  </w:tcBorders>
                  <w:shd w:val="clear" w:color="auto" w:fill="DEEAF6"/>
                  <w:hideMark/>
                </w:tcPr>
                <w:p w14:paraId="28865871" w14:textId="77777777" w:rsidR="0016205D" w:rsidRPr="00450AC4" w:rsidRDefault="0016205D" w:rsidP="0016205D">
                  <w:pPr>
                    <w:spacing w:after="0" w:line="240" w:lineRule="auto"/>
                    <w:jc w:val="center"/>
                    <w:rPr>
                      <w:rFonts w:ascii="Times New Roman" w:eastAsia="Times New Roman" w:hAnsi="Times New Roman" w:cs="Times New Roman"/>
                      <w:sz w:val="24"/>
                      <w:szCs w:val="24"/>
                      <w:lang w:eastAsia="it-IT"/>
                    </w:rPr>
                  </w:pPr>
                  <w:r w:rsidRPr="00450AC4">
                    <w:rPr>
                      <w:rFonts w:ascii="Times New Roman" w:eastAsia="Times New Roman" w:hAnsi="Times New Roman" w:cs="Times New Roman"/>
                      <w:b/>
                      <w:bCs/>
                      <w:sz w:val="24"/>
                      <w:szCs w:val="24"/>
                      <w:lang w:eastAsia="it-IT"/>
                    </w:rPr>
                    <w:t>INDICATORI</w:t>
                  </w:r>
                </w:p>
              </w:tc>
              <w:tc>
                <w:tcPr>
                  <w:tcW w:w="952" w:type="dxa"/>
                  <w:tcBorders>
                    <w:top w:val="single" w:sz="4" w:space="0" w:color="000000"/>
                    <w:left w:val="single" w:sz="4" w:space="0" w:color="000000"/>
                    <w:bottom w:val="single" w:sz="4" w:space="0" w:color="000000"/>
                    <w:right w:val="single" w:sz="4" w:space="0" w:color="000000"/>
                  </w:tcBorders>
                  <w:shd w:val="clear" w:color="auto" w:fill="DEEAF6"/>
                  <w:hideMark/>
                </w:tcPr>
                <w:p w14:paraId="44FBC0E4" w14:textId="21CDA6BC" w:rsidR="0016205D" w:rsidRPr="00450AC4" w:rsidRDefault="006A62DE" w:rsidP="0016205D">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E</w:t>
                  </w:r>
                  <w:r w:rsidR="0016205D" w:rsidRPr="00450AC4">
                    <w:rPr>
                      <w:rFonts w:ascii="Times New Roman" w:eastAsia="Times New Roman" w:hAnsi="Times New Roman" w:cs="Times New Roman"/>
                      <w:b/>
                      <w:bCs/>
                      <w:sz w:val="24"/>
                      <w:szCs w:val="24"/>
                      <w:lang w:eastAsia="it-IT"/>
                    </w:rPr>
                    <w:t>x ANTE</w:t>
                  </w:r>
                </w:p>
              </w:tc>
              <w:tc>
                <w:tcPr>
                  <w:tcW w:w="938" w:type="dxa"/>
                  <w:tcBorders>
                    <w:top w:val="single" w:sz="4" w:space="0" w:color="000000"/>
                    <w:left w:val="single" w:sz="4" w:space="0" w:color="000000"/>
                    <w:bottom w:val="single" w:sz="4" w:space="0" w:color="000000"/>
                    <w:right w:val="single" w:sz="4" w:space="0" w:color="000000"/>
                  </w:tcBorders>
                  <w:shd w:val="clear" w:color="auto" w:fill="DEEAF6"/>
                  <w:hideMark/>
                </w:tcPr>
                <w:p w14:paraId="0923BC81" w14:textId="77777777" w:rsidR="0016205D" w:rsidRPr="00450AC4" w:rsidRDefault="0016205D" w:rsidP="0016205D">
                  <w:pPr>
                    <w:spacing w:after="0" w:line="240" w:lineRule="auto"/>
                    <w:jc w:val="center"/>
                    <w:rPr>
                      <w:rFonts w:ascii="Times New Roman" w:eastAsia="Times New Roman" w:hAnsi="Times New Roman" w:cs="Times New Roman"/>
                      <w:sz w:val="24"/>
                      <w:szCs w:val="24"/>
                      <w:lang w:eastAsia="it-IT"/>
                    </w:rPr>
                  </w:pPr>
                  <w:r w:rsidRPr="00450AC4">
                    <w:rPr>
                      <w:rFonts w:ascii="Times New Roman" w:eastAsia="Times New Roman" w:hAnsi="Times New Roman" w:cs="Times New Roman"/>
                      <w:b/>
                      <w:bCs/>
                      <w:sz w:val="24"/>
                      <w:szCs w:val="24"/>
                      <w:lang w:eastAsia="it-IT"/>
                    </w:rPr>
                    <w:t>Ex POST</w:t>
                  </w:r>
                </w:p>
              </w:tc>
            </w:tr>
            <w:tr w:rsidR="00D85D23" w:rsidRPr="00450AC4" w14:paraId="25212F09" w14:textId="77777777" w:rsidTr="006A62DE">
              <w:tc>
                <w:tcPr>
                  <w:tcW w:w="2684" w:type="dxa"/>
                  <w:tcBorders>
                    <w:top w:val="single" w:sz="4" w:space="0" w:color="000000"/>
                    <w:left w:val="single" w:sz="4" w:space="0" w:color="000000"/>
                    <w:bottom w:val="single" w:sz="4" w:space="0" w:color="000000"/>
                    <w:right w:val="single" w:sz="4" w:space="0" w:color="000000"/>
                  </w:tcBorders>
                </w:tcPr>
                <w:p w14:paraId="09B6200F" w14:textId="77777777" w:rsidR="00D85D23" w:rsidRPr="00450AC4" w:rsidRDefault="00D85D23" w:rsidP="0016205D">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lastRenderedPageBreak/>
                    <w:t>Criticità 1</w:t>
                  </w:r>
                </w:p>
                <w:p w14:paraId="2AF884D7" w14:textId="77777777" w:rsidR="00D85D23" w:rsidRPr="00450AC4" w:rsidRDefault="00D85D23" w:rsidP="0016205D">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Scarsa realizzazione di eventi artistico-culturali sul territorio </w:t>
                  </w:r>
                </w:p>
                <w:p w14:paraId="1B0CF816" w14:textId="77777777" w:rsidR="00D85D23" w:rsidRPr="00450AC4" w:rsidRDefault="00D85D23" w:rsidP="0016205D">
                  <w:pPr>
                    <w:spacing w:after="0" w:line="240" w:lineRule="auto"/>
                    <w:rPr>
                      <w:rFonts w:ascii="Times New Roman" w:eastAsia="Times New Roman" w:hAnsi="Times New Roman" w:cs="Times New Roman"/>
                      <w:sz w:val="24"/>
                      <w:szCs w:val="24"/>
                      <w:lang w:eastAsia="it-IT"/>
                    </w:rPr>
                  </w:pPr>
                </w:p>
              </w:tc>
              <w:tc>
                <w:tcPr>
                  <w:tcW w:w="2074" w:type="dxa"/>
                  <w:vMerge w:val="restart"/>
                  <w:tcBorders>
                    <w:top w:val="single" w:sz="4" w:space="0" w:color="000000"/>
                    <w:left w:val="single" w:sz="4" w:space="0" w:color="000000"/>
                    <w:right w:val="single" w:sz="4" w:space="0" w:color="000000"/>
                  </w:tcBorders>
                  <w:hideMark/>
                </w:tcPr>
                <w:p w14:paraId="2BC0568D" w14:textId="77777777" w:rsidR="00D85D23" w:rsidRDefault="00D85D23" w:rsidP="00D85D23">
                  <w:pPr>
                    <w:spacing w:after="0" w:line="240" w:lineRule="auto"/>
                    <w:rPr>
                      <w:rFonts w:ascii="Times New Roman" w:eastAsia="Times New Roman" w:hAnsi="Times New Roman" w:cs="Times New Roman"/>
                      <w:bCs/>
                      <w:sz w:val="24"/>
                      <w:szCs w:val="24"/>
                    </w:rPr>
                  </w:pPr>
                  <w:r w:rsidRPr="00450AC4">
                    <w:rPr>
                      <w:rFonts w:ascii="Times New Roman" w:eastAsia="Times New Roman" w:hAnsi="Times New Roman" w:cs="Times New Roman"/>
                      <w:bCs/>
                      <w:sz w:val="24"/>
                      <w:szCs w:val="24"/>
                    </w:rPr>
                    <w:t xml:space="preserve">Obiettivo </w:t>
                  </w:r>
                </w:p>
                <w:p w14:paraId="519B8CC9" w14:textId="77777777" w:rsidR="00D85D23" w:rsidRPr="00450AC4" w:rsidRDefault="00D85D23" w:rsidP="00D85D23">
                  <w:pPr>
                    <w:spacing w:after="0" w:line="240" w:lineRule="auto"/>
                    <w:rPr>
                      <w:rFonts w:ascii="Times New Roman" w:eastAsia="Times New Roman" w:hAnsi="Times New Roman" w:cs="Times New Roman"/>
                      <w:b/>
                      <w:bCs/>
                      <w:color w:val="CC3300"/>
                      <w:sz w:val="24"/>
                      <w:szCs w:val="24"/>
                      <w:lang w:eastAsia="it-IT"/>
                    </w:rPr>
                  </w:pPr>
                  <w:r w:rsidRPr="00450AC4">
                    <w:rPr>
                      <w:rFonts w:ascii="Times New Roman" w:eastAsia="Times New Roman" w:hAnsi="Times New Roman" w:cs="Times New Roman"/>
                      <w:bCs/>
                      <w:sz w:val="24"/>
                      <w:szCs w:val="24"/>
                    </w:rPr>
                    <w:t>Sensibilizzare</w:t>
                  </w:r>
                  <w:r>
                    <w:rPr>
                      <w:rFonts w:ascii="Times New Roman" w:eastAsia="Times New Roman" w:hAnsi="Times New Roman" w:cs="Times New Roman"/>
                      <w:bCs/>
                      <w:sz w:val="24"/>
                      <w:szCs w:val="24"/>
                    </w:rPr>
                    <w:t xml:space="preserve">, </w:t>
                  </w:r>
                  <w:r w:rsidRPr="00450AC4">
                    <w:rPr>
                      <w:rFonts w:ascii="Times New Roman" w:eastAsia="Times New Roman" w:hAnsi="Times New Roman" w:cs="Times New Roman"/>
                      <w:bCs/>
                      <w:sz w:val="24"/>
                      <w:szCs w:val="24"/>
                    </w:rPr>
                    <w:t>informare</w:t>
                  </w:r>
                  <w:r>
                    <w:rPr>
                      <w:rFonts w:ascii="Times New Roman" w:eastAsia="Times New Roman" w:hAnsi="Times New Roman" w:cs="Times New Roman"/>
                      <w:bCs/>
                      <w:sz w:val="24"/>
                      <w:szCs w:val="24"/>
                    </w:rPr>
                    <w:t xml:space="preserve"> e formare</w:t>
                  </w:r>
                  <w:r w:rsidRPr="00450AC4">
                    <w:rPr>
                      <w:rFonts w:ascii="Times New Roman" w:eastAsia="Times New Roman" w:hAnsi="Times New Roman" w:cs="Times New Roman"/>
                      <w:bCs/>
                      <w:sz w:val="24"/>
                      <w:szCs w:val="24"/>
                    </w:rPr>
                    <w:t xml:space="preserve"> le persone ad un percorso artistico e culturale attraverso attività e incontri che pongano l’accento sull’importanza dell’educazione all’arte, con enti, associazioni ed istituzioni locali del settore.</w:t>
                  </w:r>
                </w:p>
                <w:p w14:paraId="5B961E83" w14:textId="5774D934" w:rsidR="00D85D23" w:rsidRPr="00450AC4" w:rsidRDefault="00D85D23" w:rsidP="0016205D">
                  <w:pPr>
                    <w:spacing w:after="0" w:line="240" w:lineRule="auto"/>
                    <w:rPr>
                      <w:rFonts w:ascii="Times New Roman" w:eastAsia="Times New Roman" w:hAnsi="Times New Roman" w:cs="Times New Roman"/>
                      <w:b/>
                      <w:bCs/>
                      <w:color w:val="CC3300"/>
                      <w:sz w:val="24"/>
                      <w:szCs w:val="24"/>
                      <w:lang w:eastAsia="it-IT"/>
                    </w:rPr>
                  </w:pPr>
                  <w:r w:rsidRPr="00450AC4">
                    <w:rPr>
                      <w:rFonts w:ascii="Times New Roman" w:eastAsia="Times New Roman" w:hAnsi="Times New Roman" w:cs="Times New Roman"/>
                      <w:sz w:val="24"/>
                      <w:szCs w:val="24"/>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291D5C1C" w14:textId="0A06816A" w:rsidR="00D85D23" w:rsidRPr="00450AC4" w:rsidRDefault="00D85D23" w:rsidP="0016205D">
                  <w:pPr>
                    <w:spacing w:after="0" w:line="240" w:lineRule="auto"/>
                    <w:rPr>
                      <w:rFonts w:ascii="Times New Roman" w:eastAsia="Times New Roman" w:hAnsi="Times New Roman" w:cs="Times New Roman"/>
                      <w:bCs/>
                      <w:sz w:val="24"/>
                      <w:szCs w:val="24"/>
                      <w:lang w:eastAsia="it-IT"/>
                    </w:rPr>
                  </w:pPr>
                  <w:r w:rsidRPr="00450AC4">
                    <w:rPr>
                      <w:rFonts w:ascii="Times New Roman" w:eastAsia="Times New Roman" w:hAnsi="Times New Roman" w:cs="Times New Roman"/>
                      <w:bCs/>
                      <w:sz w:val="24"/>
                      <w:szCs w:val="24"/>
                      <w:lang w:eastAsia="it-IT"/>
                    </w:rPr>
                    <w:t>Numero di contatti con enti, associazioni ed istituzioni locali del settore;</w:t>
                  </w:r>
                </w:p>
                <w:p w14:paraId="666373D0" w14:textId="77777777" w:rsidR="00D85D23" w:rsidRPr="00450AC4" w:rsidRDefault="00D85D23" w:rsidP="0016205D">
                  <w:pPr>
                    <w:spacing w:after="0" w:line="240" w:lineRule="auto"/>
                    <w:rPr>
                      <w:rFonts w:ascii="Times New Roman" w:eastAsia="Times New Roman" w:hAnsi="Times New Roman" w:cs="Times New Roman"/>
                      <w:bCs/>
                      <w:sz w:val="24"/>
                      <w:szCs w:val="24"/>
                      <w:lang w:eastAsia="it-IT"/>
                    </w:rPr>
                  </w:pPr>
                </w:p>
                <w:p w14:paraId="105EE402" w14:textId="369F6666" w:rsidR="00D85D23" w:rsidRPr="00450AC4" w:rsidRDefault="00D85D23" w:rsidP="0016205D">
                  <w:pPr>
                    <w:spacing w:after="0" w:line="240" w:lineRule="auto"/>
                    <w:rPr>
                      <w:rFonts w:ascii="Times New Roman" w:eastAsia="Times New Roman" w:hAnsi="Times New Roman" w:cs="Times New Roman"/>
                      <w:bCs/>
                      <w:sz w:val="24"/>
                      <w:szCs w:val="24"/>
                      <w:lang w:eastAsia="it-IT"/>
                    </w:rPr>
                  </w:pPr>
                  <w:r w:rsidRPr="00450AC4">
                    <w:rPr>
                      <w:rFonts w:ascii="Times New Roman" w:eastAsia="Times New Roman" w:hAnsi="Times New Roman" w:cs="Times New Roman"/>
                      <w:bCs/>
                      <w:sz w:val="24"/>
                      <w:szCs w:val="24"/>
                      <w:lang w:eastAsia="it-IT"/>
                    </w:rPr>
                    <w:t>Numero di incontri informativi periodici a tema</w:t>
                  </w:r>
                </w:p>
                <w:p w14:paraId="235DD45B" w14:textId="77777777" w:rsidR="00D85D23" w:rsidRPr="00450AC4" w:rsidRDefault="00D85D23" w:rsidP="0016205D">
                  <w:pPr>
                    <w:spacing w:after="0" w:line="240" w:lineRule="auto"/>
                    <w:rPr>
                      <w:rFonts w:ascii="Times New Roman" w:eastAsia="Times New Roman" w:hAnsi="Times New Roman" w:cs="Times New Roman"/>
                      <w:bCs/>
                      <w:sz w:val="24"/>
                      <w:szCs w:val="24"/>
                      <w:lang w:eastAsia="it-IT"/>
                    </w:rPr>
                  </w:pPr>
                </w:p>
                <w:p w14:paraId="61A8604D" w14:textId="1C2814F3" w:rsidR="00D85D23" w:rsidRPr="00450AC4" w:rsidRDefault="00D85D23" w:rsidP="0016205D">
                  <w:pPr>
                    <w:spacing w:after="0" w:line="240" w:lineRule="auto"/>
                    <w:rPr>
                      <w:rFonts w:ascii="Times New Roman" w:eastAsia="Times New Roman" w:hAnsi="Times New Roman" w:cs="Times New Roman"/>
                      <w:b/>
                      <w:bCs/>
                      <w:color w:val="CC3300"/>
                      <w:sz w:val="24"/>
                      <w:szCs w:val="24"/>
                      <w:lang w:eastAsia="it-IT"/>
                    </w:rPr>
                  </w:pPr>
                  <w:r w:rsidRPr="00450AC4">
                    <w:rPr>
                      <w:rFonts w:ascii="Times New Roman" w:eastAsia="Times New Roman" w:hAnsi="Times New Roman" w:cs="Times New Roman"/>
                      <w:bCs/>
                      <w:sz w:val="24"/>
                      <w:szCs w:val="24"/>
                      <w:lang w:eastAsia="it-IT"/>
                    </w:rPr>
                    <w:t>Numero di brouchure, depliant e opuscoli informativi</w:t>
                  </w:r>
                </w:p>
              </w:tc>
              <w:tc>
                <w:tcPr>
                  <w:tcW w:w="952" w:type="dxa"/>
                  <w:tcBorders>
                    <w:top w:val="single" w:sz="4" w:space="0" w:color="000000"/>
                    <w:left w:val="single" w:sz="4" w:space="0" w:color="000000"/>
                    <w:bottom w:val="single" w:sz="4" w:space="0" w:color="000000"/>
                    <w:right w:val="single" w:sz="4" w:space="0" w:color="000000"/>
                  </w:tcBorders>
                </w:tcPr>
                <w:p w14:paraId="1383617C"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9</w:t>
                  </w:r>
                </w:p>
                <w:p w14:paraId="323FA106"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4E1127E3"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03341EF6"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019481A3"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393DFB85"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3</w:t>
                  </w:r>
                </w:p>
                <w:p w14:paraId="19E6FBB9"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4D53A9D8"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1DA7A1CE"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42F7299D"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1</w:t>
                  </w:r>
                </w:p>
              </w:tc>
              <w:tc>
                <w:tcPr>
                  <w:tcW w:w="938" w:type="dxa"/>
                  <w:tcBorders>
                    <w:top w:val="single" w:sz="4" w:space="0" w:color="000000"/>
                    <w:left w:val="single" w:sz="4" w:space="0" w:color="000000"/>
                    <w:bottom w:val="single" w:sz="4" w:space="0" w:color="000000"/>
                    <w:right w:val="single" w:sz="4" w:space="0" w:color="000000"/>
                  </w:tcBorders>
                </w:tcPr>
                <w:p w14:paraId="1F043458"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18</w:t>
                  </w:r>
                </w:p>
                <w:p w14:paraId="7F58D24E"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0D88FF56"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5BB8499A"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47EC7E19"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56AE6729"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6</w:t>
                  </w:r>
                </w:p>
                <w:p w14:paraId="7BB8872D"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7126D024"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790BEC96"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59802BE7"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2</w:t>
                  </w:r>
                </w:p>
              </w:tc>
            </w:tr>
            <w:tr w:rsidR="00D85D23" w:rsidRPr="00450AC4" w14:paraId="08322FD9" w14:textId="77777777" w:rsidTr="00D85D23">
              <w:tc>
                <w:tcPr>
                  <w:tcW w:w="2684" w:type="dxa"/>
                  <w:tcBorders>
                    <w:top w:val="single" w:sz="4" w:space="0" w:color="000000"/>
                    <w:left w:val="single" w:sz="4" w:space="0" w:color="000000"/>
                    <w:bottom w:val="single" w:sz="4" w:space="0" w:color="000000"/>
                    <w:right w:val="single" w:sz="4" w:space="0" w:color="000000"/>
                  </w:tcBorders>
                </w:tcPr>
                <w:p w14:paraId="05163840" w14:textId="77777777" w:rsidR="00D85D23" w:rsidRPr="00450AC4" w:rsidRDefault="00D85D23" w:rsidP="0016205D">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Criticità 2</w:t>
                  </w:r>
                </w:p>
                <w:p w14:paraId="4078A9C5" w14:textId="63764C73" w:rsidR="00D85D23" w:rsidRPr="00450AC4" w:rsidRDefault="00562EFB" w:rsidP="0016205D">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Richiesta</w:t>
                  </w:r>
                  <w:r w:rsidR="00D85D23" w:rsidRPr="00450AC4">
                    <w:rPr>
                      <w:rFonts w:ascii="Times New Roman" w:eastAsia="Times New Roman" w:hAnsi="Times New Roman" w:cs="Times New Roman"/>
                      <w:sz w:val="24"/>
                      <w:szCs w:val="24"/>
                      <w:lang w:eastAsia="it-IT"/>
                    </w:rPr>
                    <w:t xml:space="preserve"> di creare opportunità formative, in area artistico/culturale, rivolte a coloro che sono interessati a coltivarle</w:t>
                  </w:r>
                </w:p>
                <w:p w14:paraId="7015BF15" w14:textId="77777777" w:rsidR="00D85D23" w:rsidRPr="00450AC4" w:rsidRDefault="00D85D23" w:rsidP="0016205D">
                  <w:pPr>
                    <w:spacing w:after="0" w:line="240" w:lineRule="auto"/>
                    <w:rPr>
                      <w:rFonts w:ascii="Times New Roman" w:eastAsia="Times New Roman" w:hAnsi="Times New Roman" w:cs="Times New Roman"/>
                      <w:sz w:val="24"/>
                      <w:szCs w:val="24"/>
                      <w:lang w:eastAsia="it-IT"/>
                    </w:rPr>
                  </w:pPr>
                </w:p>
                <w:p w14:paraId="0D5084A3" w14:textId="77777777" w:rsidR="00D85D23" w:rsidRPr="00450AC4" w:rsidRDefault="00D85D23" w:rsidP="0016205D">
                  <w:pPr>
                    <w:spacing w:after="0" w:line="240" w:lineRule="auto"/>
                    <w:rPr>
                      <w:rFonts w:ascii="Times New Roman" w:eastAsia="Times New Roman" w:hAnsi="Times New Roman" w:cs="Times New Roman"/>
                      <w:sz w:val="24"/>
                      <w:szCs w:val="24"/>
                      <w:lang w:eastAsia="it-IT"/>
                    </w:rPr>
                  </w:pPr>
                </w:p>
                <w:p w14:paraId="64FD2C5E" w14:textId="77777777" w:rsidR="00D85D23" w:rsidRPr="00450AC4" w:rsidRDefault="00D85D23" w:rsidP="0016205D">
                  <w:pPr>
                    <w:spacing w:after="0" w:line="240" w:lineRule="auto"/>
                    <w:rPr>
                      <w:rFonts w:ascii="Times New Roman" w:eastAsia="Times New Roman" w:hAnsi="Times New Roman" w:cs="Times New Roman"/>
                      <w:sz w:val="24"/>
                      <w:szCs w:val="24"/>
                      <w:lang w:eastAsia="it-IT"/>
                    </w:rPr>
                  </w:pPr>
                </w:p>
              </w:tc>
              <w:tc>
                <w:tcPr>
                  <w:tcW w:w="2074" w:type="dxa"/>
                  <w:vMerge/>
                  <w:tcBorders>
                    <w:left w:val="single" w:sz="4" w:space="0" w:color="000000"/>
                    <w:right w:val="single" w:sz="4" w:space="0" w:color="000000"/>
                  </w:tcBorders>
                  <w:hideMark/>
                </w:tcPr>
                <w:p w14:paraId="5F9BF31B" w14:textId="141A5780" w:rsidR="00D85D23" w:rsidRPr="00450AC4" w:rsidRDefault="00D85D23" w:rsidP="0016205D">
                  <w:pPr>
                    <w:spacing w:after="0" w:line="240" w:lineRule="auto"/>
                    <w:rPr>
                      <w:rFonts w:ascii="Times New Roman" w:eastAsia="Times New Roman" w:hAnsi="Times New Roman" w:cs="Times New Roman"/>
                      <w:sz w:val="24"/>
                      <w:szCs w:val="24"/>
                      <w:highlight w:val="yellow"/>
                    </w:rPr>
                  </w:pPr>
                </w:p>
              </w:tc>
              <w:tc>
                <w:tcPr>
                  <w:tcW w:w="2277" w:type="dxa"/>
                  <w:tcBorders>
                    <w:top w:val="single" w:sz="4" w:space="0" w:color="000000"/>
                    <w:left w:val="single" w:sz="4" w:space="0" w:color="000000"/>
                    <w:bottom w:val="single" w:sz="4" w:space="0" w:color="000000"/>
                    <w:right w:val="single" w:sz="4" w:space="0" w:color="000000"/>
                  </w:tcBorders>
                </w:tcPr>
                <w:p w14:paraId="7CCA2E4B" w14:textId="48B8631A" w:rsidR="00D85D23" w:rsidRPr="00450AC4" w:rsidRDefault="00D85D23" w:rsidP="0016205D">
                  <w:pPr>
                    <w:spacing w:after="0" w:line="240" w:lineRule="auto"/>
                    <w:rPr>
                      <w:rFonts w:ascii="Times New Roman" w:eastAsia="Times New Roman" w:hAnsi="Times New Roman" w:cs="Times New Roman"/>
                      <w:bCs/>
                      <w:sz w:val="24"/>
                      <w:szCs w:val="24"/>
                      <w:lang w:eastAsia="it-IT"/>
                    </w:rPr>
                  </w:pPr>
                  <w:r w:rsidRPr="00450AC4">
                    <w:rPr>
                      <w:rFonts w:ascii="Times New Roman" w:eastAsia="Times New Roman" w:hAnsi="Times New Roman" w:cs="Times New Roman"/>
                      <w:bCs/>
                      <w:sz w:val="24"/>
                      <w:szCs w:val="24"/>
                      <w:lang w:eastAsia="it-IT"/>
                    </w:rPr>
                    <w:t>Numero di persone disponibili alla partecipazione didattica dei laboratori formativi</w:t>
                  </w:r>
                </w:p>
                <w:p w14:paraId="735EEB21" w14:textId="77777777" w:rsidR="00D85D23" w:rsidRPr="00450AC4" w:rsidRDefault="00D85D23" w:rsidP="0016205D">
                  <w:pPr>
                    <w:spacing w:after="0" w:line="240" w:lineRule="auto"/>
                    <w:rPr>
                      <w:rFonts w:ascii="Times New Roman" w:eastAsia="Times New Roman" w:hAnsi="Times New Roman" w:cs="Times New Roman"/>
                      <w:bCs/>
                      <w:sz w:val="24"/>
                      <w:szCs w:val="24"/>
                      <w:lang w:eastAsia="it-IT"/>
                    </w:rPr>
                  </w:pPr>
                </w:p>
                <w:p w14:paraId="1B6F42CF" w14:textId="496E062F" w:rsidR="00D85D23" w:rsidRPr="00450AC4" w:rsidRDefault="00D85D23" w:rsidP="0016205D">
                  <w:pPr>
                    <w:spacing w:after="0" w:line="240" w:lineRule="auto"/>
                    <w:rPr>
                      <w:rFonts w:ascii="Times New Roman" w:eastAsia="Times New Roman" w:hAnsi="Times New Roman" w:cs="Times New Roman"/>
                      <w:bCs/>
                      <w:sz w:val="24"/>
                      <w:szCs w:val="24"/>
                      <w:lang w:eastAsia="it-IT"/>
                    </w:rPr>
                  </w:pPr>
                  <w:r w:rsidRPr="00450AC4">
                    <w:rPr>
                      <w:rFonts w:ascii="Times New Roman" w:eastAsia="Times New Roman" w:hAnsi="Times New Roman" w:cs="Times New Roman"/>
                      <w:bCs/>
                      <w:sz w:val="24"/>
                      <w:szCs w:val="24"/>
                      <w:lang w:eastAsia="it-IT"/>
                    </w:rPr>
                    <w:t>Numeri di laboratori artistic</w:t>
                  </w:r>
                  <w:r w:rsidR="00562EFB">
                    <w:rPr>
                      <w:rFonts w:ascii="Times New Roman" w:eastAsia="Times New Roman" w:hAnsi="Times New Roman" w:cs="Times New Roman"/>
                      <w:bCs/>
                      <w:sz w:val="24"/>
                      <w:szCs w:val="24"/>
                      <w:lang w:eastAsia="it-IT"/>
                    </w:rPr>
                    <w:t>i, teatrali e di animazione</w:t>
                  </w:r>
                </w:p>
                <w:p w14:paraId="1662AF62" w14:textId="77777777" w:rsidR="00D85D23" w:rsidRPr="00450AC4" w:rsidRDefault="00D85D23" w:rsidP="0016205D">
                  <w:pPr>
                    <w:spacing w:after="0" w:line="240" w:lineRule="auto"/>
                    <w:rPr>
                      <w:rFonts w:ascii="Times New Roman" w:eastAsia="Times New Roman" w:hAnsi="Times New Roman" w:cs="Times New Roman"/>
                      <w:bCs/>
                      <w:sz w:val="24"/>
                      <w:szCs w:val="24"/>
                      <w:lang w:eastAsia="it-IT"/>
                    </w:rPr>
                  </w:pPr>
                </w:p>
                <w:p w14:paraId="62EEEE35" w14:textId="03B73C72" w:rsidR="00D85D23" w:rsidRPr="00450AC4" w:rsidRDefault="00D85D23" w:rsidP="0016205D">
                  <w:pPr>
                    <w:spacing w:after="0" w:line="240" w:lineRule="auto"/>
                    <w:rPr>
                      <w:rFonts w:ascii="Times New Roman" w:eastAsia="Times New Roman" w:hAnsi="Times New Roman" w:cs="Times New Roman"/>
                      <w:bCs/>
                      <w:sz w:val="24"/>
                      <w:szCs w:val="24"/>
                      <w:lang w:eastAsia="it-IT"/>
                    </w:rPr>
                  </w:pPr>
                  <w:r w:rsidRPr="00450AC4">
                    <w:rPr>
                      <w:rFonts w:ascii="Times New Roman" w:eastAsia="Times New Roman" w:hAnsi="Times New Roman" w:cs="Times New Roman"/>
                      <w:bCs/>
                      <w:sz w:val="24"/>
                      <w:szCs w:val="24"/>
                      <w:lang w:eastAsia="it-IT"/>
                    </w:rPr>
                    <w:t>Numero di partecipanti ai laboratori</w:t>
                  </w:r>
                </w:p>
                <w:p w14:paraId="03355C85" w14:textId="77777777" w:rsidR="00D85D23" w:rsidRPr="00450AC4" w:rsidRDefault="00D85D23" w:rsidP="0016205D">
                  <w:pPr>
                    <w:spacing w:after="0" w:line="240" w:lineRule="auto"/>
                    <w:rPr>
                      <w:rFonts w:ascii="Times New Roman" w:eastAsia="Times New Roman" w:hAnsi="Times New Roman" w:cs="Times New Roman"/>
                      <w:bCs/>
                      <w:sz w:val="24"/>
                      <w:szCs w:val="24"/>
                      <w:lang w:eastAsia="it-IT"/>
                    </w:rPr>
                  </w:pPr>
                </w:p>
                <w:p w14:paraId="312B180F" w14:textId="27969005" w:rsidR="00D85D23" w:rsidRPr="00450AC4" w:rsidRDefault="00D85D23" w:rsidP="0016205D">
                  <w:pPr>
                    <w:spacing w:after="0" w:line="240" w:lineRule="auto"/>
                    <w:rPr>
                      <w:rFonts w:ascii="Times New Roman" w:eastAsia="Times New Roman" w:hAnsi="Times New Roman" w:cs="Times New Roman"/>
                      <w:bCs/>
                      <w:sz w:val="24"/>
                      <w:szCs w:val="24"/>
                      <w:lang w:eastAsia="it-IT"/>
                    </w:rPr>
                  </w:pPr>
                  <w:r w:rsidRPr="00450AC4">
                    <w:rPr>
                      <w:rFonts w:ascii="Times New Roman" w:eastAsia="Times New Roman" w:hAnsi="Times New Roman" w:cs="Times New Roman"/>
                      <w:bCs/>
                      <w:sz w:val="24"/>
                      <w:szCs w:val="24"/>
                      <w:lang w:eastAsia="it-IT"/>
                    </w:rPr>
                    <w:t>Numero di eventi periodici di valutazione e presentazione dei manufatti con esposizioni e mostre mercato degli elaborati artistici e rassegne teatrali</w:t>
                  </w:r>
                </w:p>
              </w:tc>
              <w:tc>
                <w:tcPr>
                  <w:tcW w:w="952" w:type="dxa"/>
                  <w:tcBorders>
                    <w:top w:val="single" w:sz="4" w:space="0" w:color="000000"/>
                    <w:left w:val="single" w:sz="4" w:space="0" w:color="000000"/>
                    <w:bottom w:val="single" w:sz="4" w:space="0" w:color="000000"/>
                    <w:right w:val="single" w:sz="4" w:space="0" w:color="000000"/>
                  </w:tcBorders>
                </w:tcPr>
                <w:p w14:paraId="5D46C4B3"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25</w:t>
                  </w:r>
                </w:p>
                <w:p w14:paraId="7EF50248"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18657CA5"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086B7C6B"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1E90CA5F"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2CB00879" w14:textId="77777777" w:rsidR="00F459CC" w:rsidRPr="008C2368" w:rsidRDefault="00F459CC" w:rsidP="0016205D">
                  <w:pPr>
                    <w:spacing w:after="0" w:line="240" w:lineRule="auto"/>
                    <w:jc w:val="center"/>
                    <w:rPr>
                      <w:rFonts w:ascii="Times New Roman" w:eastAsia="Times New Roman" w:hAnsi="Times New Roman" w:cs="Times New Roman"/>
                      <w:b/>
                      <w:bCs/>
                      <w:sz w:val="24"/>
                      <w:szCs w:val="24"/>
                      <w:lang w:eastAsia="it-IT"/>
                    </w:rPr>
                  </w:pPr>
                </w:p>
                <w:p w14:paraId="33B06C83"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2</w:t>
                  </w:r>
                </w:p>
                <w:p w14:paraId="123FBACE"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31EE22D0"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17BA6553"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64CDD9DF"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20</w:t>
                  </w:r>
                </w:p>
                <w:p w14:paraId="482C2D1B"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61CB50A1"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4FE118F0"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0A745583" w14:textId="110C6EF6" w:rsidR="00D85D23" w:rsidRPr="008C2368" w:rsidRDefault="00F459CC" w:rsidP="00F459CC">
                  <w:pPr>
                    <w:spacing w:after="0" w:line="240" w:lineRule="auto"/>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 xml:space="preserve">    </w:t>
                  </w:r>
                  <w:r w:rsidR="00D85D23" w:rsidRPr="008C2368">
                    <w:rPr>
                      <w:rFonts w:ascii="Times New Roman" w:eastAsia="Times New Roman" w:hAnsi="Times New Roman" w:cs="Times New Roman"/>
                      <w:b/>
                      <w:bCs/>
                      <w:sz w:val="24"/>
                      <w:szCs w:val="24"/>
                      <w:lang w:eastAsia="it-IT"/>
                    </w:rPr>
                    <w:t>1</w:t>
                  </w:r>
                </w:p>
                <w:p w14:paraId="2C0126C8"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4339963B"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tc>
              <w:tc>
                <w:tcPr>
                  <w:tcW w:w="938" w:type="dxa"/>
                  <w:tcBorders>
                    <w:top w:val="single" w:sz="4" w:space="0" w:color="000000"/>
                    <w:left w:val="single" w:sz="4" w:space="0" w:color="000000"/>
                    <w:bottom w:val="single" w:sz="4" w:space="0" w:color="000000"/>
                    <w:right w:val="single" w:sz="4" w:space="0" w:color="000000"/>
                  </w:tcBorders>
                </w:tcPr>
                <w:p w14:paraId="13452B87"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50</w:t>
                  </w:r>
                </w:p>
                <w:p w14:paraId="5FA3A891"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2486AA4E"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5D402DD4"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022B0067"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7841D81B" w14:textId="77777777" w:rsidR="00F459CC" w:rsidRPr="008C2368" w:rsidRDefault="00F459CC" w:rsidP="0016205D">
                  <w:pPr>
                    <w:spacing w:after="0" w:line="240" w:lineRule="auto"/>
                    <w:jc w:val="center"/>
                    <w:rPr>
                      <w:rFonts w:ascii="Times New Roman" w:eastAsia="Times New Roman" w:hAnsi="Times New Roman" w:cs="Times New Roman"/>
                      <w:b/>
                      <w:bCs/>
                      <w:sz w:val="24"/>
                      <w:szCs w:val="24"/>
                      <w:lang w:eastAsia="it-IT"/>
                    </w:rPr>
                  </w:pPr>
                </w:p>
                <w:p w14:paraId="46BB0F7D"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4</w:t>
                  </w:r>
                </w:p>
                <w:p w14:paraId="114DFE5D"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7823F8FE"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171425DB"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7AFD0684"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45</w:t>
                  </w:r>
                </w:p>
                <w:p w14:paraId="57EFEC7D"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2A505F0A"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685ABE20"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3FD27729" w14:textId="25097D1B" w:rsidR="00D85D23" w:rsidRPr="008C2368" w:rsidRDefault="00F459CC" w:rsidP="00F459CC">
                  <w:pPr>
                    <w:spacing w:after="0" w:line="240" w:lineRule="auto"/>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 xml:space="preserve">    </w:t>
                  </w:r>
                  <w:r w:rsidR="00D85D23" w:rsidRPr="008C2368">
                    <w:rPr>
                      <w:rFonts w:ascii="Times New Roman" w:eastAsia="Times New Roman" w:hAnsi="Times New Roman" w:cs="Times New Roman"/>
                      <w:b/>
                      <w:bCs/>
                      <w:sz w:val="24"/>
                      <w:szCs w:val="24"/>
                      <w:lang w:eastAsia="it-IT"/>
                    </w:rPr>
                    <w:t>3</w:t>
                  </w:r>
                </w:p>
              </w:tc>
            </w:tr>
            <w:tr w:rsidR="00D85D23" w:rsidRPr="00450AC4" w14:paraId="5C2BA269" w14:textId="77777777" w:rsidTr="00D85D23">
              <w:tc>
                <w:tcPr>
                  <w:tcW w:w="2684" w:type="dxa"/>
                  <w:tcBorders>
                    <w:top w:val="single" w:sz="4" w:space="0" w:color="000000"/>
                    <w:left w:val="single" w:sz="4" w:space="0" w:color="000000"/>
                    <w:bottom w:val="single" w:sz="4" w:space="0" w:color="000000"/>
                    <w:right w:val="single" w:sz="4" w:space="0" w:color="000000"/>
                  </w:tcBorders>
                </w:tcPr>
                <w:p w14:paraId="0862440B" w14:textId="77777777" w:rsidR="00D85D23" w:rsidRPr="00450AC4" w:rsidRDefault="00D85D23" w:rsidP="0016205D">
                  <w:pPr>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Criticità 3</w:t>
                  </w:r>
                </w:p>
                <w:p w14:paraId="3CD913EB" w14:textId="5298F473" w:rsidR="00D85D23" w:rsidRPr="00450AC4" w:rsidRDefault="00D85D23" w:rsidP="0016205D">
                  <w:pPr>
                    <w:spacing w:after="0" w:line="240" w:lineRule="auto"/>
                    <w:rPr>
                      <w:rFonts w:ascii="Times New Roman" w:eastAsia="Times New Roman" w:hAnsi="Times New Roman" w:cs="Times New Roman"/>
                      <w:sz w:val="24"/>
                      <w:szCs w:val="24"/>
                      <w:lang w:eastAsia="it-IT"/>
                    </w:rPr>
                  </w:pPr>
                  <w:r w:rsidRPr="008409E1">
                    <w:rPr>
                      <w:rFonts w:ascii="Times New Roman" w:eastAsia="Times New Roman" w:hAnsi="Times New Roman" w:cs="Times New Roman"/>
                      <w:sz w:val="24"/>
                      <w:szCs w:val="24"/>
                      <w:highlight w:val="yellow"/>
                      <w:lang w:eastAsia="it-IT"/>
                    </w:rPr>
                    <w:t>Mancanza di un portale interattivo che dia la possibilità a ciascun artista/artigiano d</w:t>
                  </w:r>
                  <w:r w:rsidR="00F459CC" w:rsidRPr="008409E1">
                    <w:rPr>
                      <w:rFonts w:ascii="Times New Roman" w:eastAsia="Times New Roman" w:hAnsi="Times New Roman" w:cs="Times New Roman"/>
                      <w:sz w:val="24"/>
                      <w:szCs w:val="24"/>
                      <w:highlight w:val="yellow"/>
                      <w:lang w:eastAsia="it-IT"/>
                    </w:rPr>
                    <w:t>i poter esprimere le proprie po</w:t>
                  </w:r>
                  <w:r w:rsidRPr="008409E1">
                    <w:rPr>
                      <w:rFonts w:ascii="Times New Roman" w:eastAsia="Times New Roman" w:hAnsi="Times New Roman" w:cs="Times New Roman"/>
                      <w:sz w:val="24"/>
                      <w:szCs w:val="24"/>
                      <w:highlight w:val="yellow"/>
                      <w:lang w:eastAsia="it-IT"/>
                    </w:rPr>
                    <w:t>tenzialità e divulgare l’importanza dell’arte.</w:t>
                  </w:r>
                </w:p>
                <w:p w14:paraId="6EDDE181" w14:textId="77777777" w:rsidR="00D85D23" w:rsidRPr="00450AC4" w:rsidRDefault="00D85D23" w:rsidP="0016205D">
                  <w:pPr>
                    <w:spacing w:after="0" w:line="240" w:lineRule="auto"/>
                    <w:rPr>
                      <w:rFonts w:ascii="Times New Roman" w:eastAsia="Times New Roman" w:hAnsi="Times New Roman" w:cs="Times New Roman"/>
                      <w:sz w:val="24"/>
                      <w:szCs w:val="24"/>
                      <w:highlight w:val="yellow"/>
                    </w:rPr>
                  </w:pPr>
                </w:p>
              </w:tc>
              <w:tc>
                <w:tcPr>
                  <w:tcW w:w="2074" w:type="dxa"/>
                  <w:vMerge/>
                  <w:tcBorders>
                    <w:left w:val="single" w:sz="4" w:space="0" w:color="000000"/>
                    <w:bottom w:val="single" w:sz="4" w:space="0" w:color="000000"/>
                    <w:right w:val="single" w:sz="4" w:space="0" w:color="000000"/>
                  </w:tcBorders>
                  <w:hideMark/>
                </w:tcPr>
                <w:p w14:paraId="51210879" w14:textId="6BB2DAE8" w:rsidR="00D85D23" w:rsidRPr="00450AC4" w:rsidRDefault="00D85D23" w:rsidP="0016205D">
                  <w:pPr>
                    <w:spacing w:after="0" w:line="240" w:lineRule="auto"/>
                    <w:rPr>
                      <w:rFonts w:ascii="Times New Roman" w:eastAsia="Times New Roman" w:hAnsi="Times New Roman" w:cs="Times New Roman"/>
                      <w:sz w:val="24"/>
                      <w:szCs w:val="24"/>
                    </w:rPr>
                  </w:pPr>
                </w:p>
              </w:tc>
              <w:tc>
                <w:tcPr>
                  <w:tcW w:w="2277" w:type="dxa"/>
                  <w:tcBorders>
                    <w:top w:val="single" w:sz="4" w:space="0" w:color="000000"/>
                    <w:left w:val="single" w:sz="4" w:space="0" w:color="000000"/>
                    <w:bottom w:val="single" w:sz="4" w:space="0" w:color="000000"/>
                    <w:right w:val="single" w:sz="4" w:space="0" w:color="000000"/>
                  </w:tcBorders>
                </w:tcPr>
                <w:p w14:paraId="7B4EF879" w14:textId="561FE8E8" w:rsidR="00D85D23" w:rsidRPr="00450AC4" w:rsidRDefault="00D85D23" w:rsidP="0016205D">
                  <w:pPr>
                    <w:spacing w:after="0" w:line="240" w:lineRule="auto"/>
                    <w:rPr>
                      <w:rFonts w:ascii="Times New Roman" w:eastAsia="Times New Roman" w:hAnsi="Times New Roman" w:cs="Times New Roman"/>
                      <w:bCs/>
                      <w:sz w:val="24"/>
                      <w:szCs w:val="24"/>
                      <w:lang w:eastAsia="it-IT"/>
                    </w:rPr>
                  </w:pPr>
                  <w:r w:rsidRPr="00450AC4">
                    <w:rPr>
                      <w:rFonts w:ascii="Times New Roman" w:eastAsia="Times New Roman" w:hAnsi="Times New Roman" w:cs="Times New Roman"/>
                      <w:bCs/>
                      <w:sz w:val="24"/>
                      <w:szCs w:val="24"/>
                      <w:lang w:eastAsia="it-IT"/>
                    </w:rPr>
                    <w:t>Numero di utenti registrati sul portale</w:t>
                  </w:r>
                </w:p>
                <w:p w14:paraId="1F9F3717" w14:textId="77777777" w:rsidR="00D85D23" w:rsidRPr="00450AC4" w:rsidRDefault="00D85D23" w:rsidP="0016205D">
                  <w:pPr>
                    <w:spacing w:after="0" w:line="240" w:lineRule="auto"/>
                    <w:rPr>
                      <w:rFonts w:ascii="Times New Roman" w:eastAsia="Times New Roman" w:hAnsi="Times New Roman" w:cs="Times New Roman"/>
                      <w:bCs/>
                      <w:sz w:val="24"/>
                      <w:szCs w:val="24"/>
                      <w:lang w:eastAsia="it-IT"/>
                    </w:rPr>
                  </w:pPr>
                </w:p>
                <w:p w14:paraId="3A112E05" w14:textId="2136E500" w:rsidR="00D85D23" w:rsidRPr="00450AC4" w:rsidRDefault="00D85D23" w:rsidP="0016205D">
                  <w:pPr>
                    <w:spacing w:after="0" w:line="240" w:lineRule="auto"/>
                    <w:rPr>
                      <w:rFonts w:ascii="Times New Roman" w:eastAsia="Times New Roman" w:hAnsi="Times New Roman" w:cs="Times New Roman"/>
                      <w:bCs/>
                      <w:sz w:val="24"/>
                      <w:szCs w:val="24"/>
                      <w:lang w:eastAsia="it-IT"/>
                    </w:rPr>
                  </w:pPr>
                  <w:r w:rsidRPr="00450AC4">
                    <w:rPr>
                      <w:rFonts w:ascii="Times New Roman" w:eastAsia="Times New Roman" w:hAnsi="Times New Roman" w:cs="Times New Roman"/>
                      <w:bCs/>
                      <w:sz w:val="24"/>
                      <w:szCs w:val="24"/>
                      <w:lang w:eastAsia="it-IT"/>
                    </w:rPr>
                    <w:t>Numero di accessi quotidiani al portale</w:t>
                  </w:r>
                </w:p>
                <w:p w14:paraId="401F464A" w14:textId="77777777" w:rsidR="00D85D23" w:rsidRPr="00450AC4" w:rsidRDefault="00D85D23" w:rsidP="0016205D">
                  <w:pPr>
                    <w:spacing w:after="0" w:line="240" w:lineRule="auto"/>
                    <w:rPr>
                      <w:rFonts w:ascii="Times New Roman" w:eastAsia="Times New Roman" w:hAnsi="Times New Roman" w:cs="Times New Roman"/>
                      <w:bCs/>
                      <w:sz w:val="24"/>
                      <w:szCs w:val="24"/>
                      <w:lang w:eastAsia="it-IT"/>
                    </w:rPr>
                  </w:pPr>
                </w:p>
                <w:p w14:paraId="0AD861DF" w14:textId="77777777" w:rsidR="00D85D23" w:rsidRPr="00450AC4" w:rsidRDefault="00D85D23" w:rsidP="0016205D">
                  <w:pPr>
                    <w:spacing w:after="0" w:line="240" w:lineRule="auto"/>
                    <w:rPr>
                      <w:rFonts w:ascii="Times New Roman" w:eastAsia="Times New Roman" w:hAnsi="Times New Roman" w:cs="Times New Roman"/>
                      <w:bCs/>
                      <w:sz w:val="24"/>
                      <w:szCs w:val="24"/>
                      <w:lang w:eastAsia="it-IT"/>
                    </w:rPr>
                  </w:pPr>
                </w:p>
                <w:p w14:paraId="2A2F6B73" w14:textId="77777777" w:rsidR="00D85D23" w:rsidRPr="00450AC4" w:rsidRDefault="00D85D23" w:rsidP="0016205D">
                  <w:pPr>
                    <w:spacing w:after="0" w:line="240" w:lineRule="auto"/>
                    <w:rPr>
                      <w:rFonts w:ascii="Times New Roman" w:eastAsia="Times New Roman" w:hAnsi="Times New Roman" w:cs="Times New Roman"/>
                      <w:bCs/>
                      <w:sz w:val="24"/>
                      <w:szCs w:val="24"/>
                      <w:lang w:eastAsia="it-IT"/>
                    </w:rPr>
                  </w:pPr>
                </w:p>
                <w:p w14:paraId="7839E088" w14:textId="412FAAF9" w:rsidR="00D85D23" w:rsidRPr="00450AC4" w:rsidRDefault="00D85D23" w:rsidP="0016205D">
                  <w:pPr>
                    <w:spacing w:after="0" w:line="240" w:lineRule="auto"/>
                    <w:rPr>
                      <w:rFonts w:ascii="Times New Roman" w:eastAsia="Times New Roman" w:hAnsi="Times New Roman" w:cs="Times New Roman"/>
                      <w:bCs/>
                      <w:sz w:val="24"/>
                      <w:szCs w:val="24"/>
                      <w:lang w:eastAsia="it-IT"/>
                    </w:rPr>
                  </w:pPr>
                  <w:r w:rsidRPr="00450AC4">
                    <w:rPr>
                      <w:rFonts w:ascii="Times New Roman" w:eastAsia="Times New Roman" w:hAnsi="Times New Roman" w:cs="Times New Roman"/>
                      <w:bCs/>
                      <w:sz w:val="24"/>
                      <w:szCs w:val="24"/>
                      <w:lang w:eastAsia="it-IT"/>
                    </w:rPr>
                    <w:t>Numero di dom</w:t>
                  </w:r>
                  <w:r w:rsidR="008C2368">
                    <w:rPr>
                      <w:rFonts w:ascii="Times New Roman" w:eastAsia="Times New Roman" w:hAnsi="Times New Roman" w:cs="Times New Roman"/>
                      <w:bCs/>
                      <w:sz w:val="24"/>
                      <w:szCs w:val="24"/>
                      <w:lang w:eastAsia="it-IT"/>
                    </w:rPr>
                    <w:t>ande/offerte di lavoro degli artisti</w:t>
                  </w:r>
                </w:p>
                <w:p w14:paraId="5F67C5BA" w14:textId="77777777" w:rsidR="00D85D23" w:rsidRPr="00450AC4" w:rsidRDefault="00D85D23" w:rsidP="0016205D">
                  <w:pPr>
                    <w:spacing w:after="0" w:line="240" w:lineRule="auto"/>
                    <w:rPr>
                      <w:rFonts w:ascii="Times New Roman" w:eastAsia="Times New Roman" w:hAnsi="Times New Roman" w:cs="Times New Roman"/>
                      <w:bCs/>
                      <w:sz w:val="24"/>
                      <w:szCs w:val="24"/>
                      <w:lang w:eastAsia="it-IT"/>
                    </w:rPr>
                  </w:pPr>
                </w:p>
                <w:p w14:paraId="2B196862" w14:textId="47D4E9DB" w:rsidR="00D85D23" w:rsidRPr="00450AC4" w:rsidRDefault="00D85D23" w:rsidP="0016205D">
                  <w:pPr>
                    <w:spacing w:after="0" w:line="240" w:lineRule="auto"/>
                    <w:rPr>
                      <w:rFonts w:ascii="Times New Roman" w:eastAsia="Times New Roman" w:hAnsi="Times New Roman" w:cs="Times New Roman"/>
                      <w:bCs/>
                      <w:sz w:val="24"/>
                      <w:szCs w:val="24"/>
                      <w:lang w:eastAsia="it-IT"/>
                    </w:rPr>
                  </w:pPr>
                  <w:r w:rsidRPr="00450AC4">
                    <w:rPr>
                      <w:rFonts w:ascii="Times New Roman" w:eastAsia="Times New Roman" w:hAnsi="Times New Roman" w:cs="Times New Roman"/>
                      <w:bCs/>
                      <w:sz w:val="24"/>
                      <w:szCs w:val="24"/>
                      <w:lang w:eastAsia="it-IT"/>
                    </w:rPr>
                    <w:t>Numero di news letters periodiche pubblicate</w:t>
                  </w:r>
                </w:p>
                <w:p w14:paraId="08C63C17" w14:textId="77777777" w:rsidR="00D85D23" w:rsidRPr="00450AC4" w:rsidRDefault="00D85D23" w:rsidP="0016205D">
                  <w:pPr>
                    <w:spacing w:after="0" w:line="240" w:lineRule="auto"/>
                    <w:rPr>
                      <w:rFonts w:ascii="Times New Roman" w:eastAsia="Times New Roman" w:hAnsi="Times New Roman" w:cs="Times New Roman"/>
                      <w:bCs/>
                      <w:sz w:val="24"/>
                      <w:szCs w:val="24"/>
                      <w:lang w:eastAsia="it-IT"/>
                    </w:rPr>
                  </w:pPr>
                </w:p>
                <w:p w14:paraId="37FBF295" w14:textId="4E1C3F2A" w:rsidR="00D85D23" w:rsidRPr="00450AC4" w:rsidRDefault="00D85D23" w:rsidP="0016205D">
                  <w:pPr>
                    <w:spacing w:after="0" w:line="240" w:lineRule="auto"/>
                    <w:rPr>
                      <w:rFonts w:ascii="Times New Roman" w:eastAsia="Times New Roman" w:hAnsi="Times New Roman" w:cs="Times New Roman"/>
                      <w:bCs/>
                      <w:sz w:val="24"/>
                      <w:szCs w:val="24"/>
                      <w:lang w:eastAsia="it-IT"/>
                    </w:rPr>
                  </w:pPr>
                  <w:r w:rsidRPr="00450AC4">
                    <w:rPr>
                      <w:rFonts w:ascii="Times New Roman" w:eastAsia="Times New Roman" w:hAnsi="Times New Roman" w:cs="Times New Roman"/>
                      <w:bCs/>
                      <w:sz w:val="24"/>
                      <w:szCs w:val="24"/>
                      <w:lang w:eastAsia="it-IT"/>
                    </w:rPr>
                    <w:lastRenderedPageBreak/>
                    <w:t>Numeri di  brochure illustrative, depliant, poster, flyer  e opuscoli informativi presenti sul portale</w:t>
                  </w:r>
                </w:p>
              </w:tc>
              <w:tc>
                <w:tcPr>
                  <w:tcW w:w="952" w:type="dxa"/>
                  <w:tcBorders>
                    <w:top w:val="single" w:sz="4" w:space="0" w:color="000000"/>
                    <w:left w:val="single" w:sz="4" w:space="0" w:color="000000"/>
                    <w:bottom w:val="single" w:sz="4" w:space="0" w:color="000000"/>
                    <w:right w:val="single" w:sz="4" w:space="0" w:color="000000"/>
                  </w:tcBorders>
                </w:tcPr>
                <w:p w14:paraId="579608C2"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lastRenderedPageBreak/>
                    <w:t>50</w:t>
                  </w:r>
                </w:p>
                <w:p w14:paraId="31DAD105"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32917ECA"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7EF7E042" w14:textId="78112EF3" w:rsidR="00D85D23" w:rsidRPr="008C2368" w:rsidRDefault="00F459CC" w:rsidP="00F459CC">
                  <w:pPr>
                    <w:spacing w:after="0" w:line="240" w:lineRule="auto"/>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 xml:space="preserve">    </w:t>
                  </w:r>
                  <w:r w:rsidR="00D85D23" w:rsidRPr="008C2368">
                    <w:rPr>
                      <w:rFonts w:ascii="Times New Roman" w:eastAsia="Times New Roman" w:hAnsi="Times New Roman" w:cs="Times New Roman"/>
                      <w:b/>
                      <w:bCs/>
                      <w:sz w:val="24"/>
                      <w:szCs w:val="24"/>
                      <w:lang w:eastAsia="it-IT"/>
                    </w:rPr>
                    <w:t>20</w:t>
                  </w:r>
                </w:p>
                <w:p w14:paraId="06633798"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27588030"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093A6D3C"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217D4854"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361CCAAE" w14:textId="17FCE389" w:rsidR="00D85D23" w:rsidRPr="008C2368" w:rsidRDefault="00F459CC" w:rsidP="00F459CC">
                  <w:pPr>
                    <w:spacing w:after="0" w:line="240" w:lineRule="auto"/>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 xml:space="preserve">   </w:t>
                  </w:r>
                  <w:r w:rsidR="00D85D23" w:rsidRPr="008C2368">
                    <w:rPr>
                      <w:rFonts w:ascii="Times New Roman" w:eastAsia="Times New Roman" w:hAnsi="Times New Roman" w:cs="Times New Roman"/>
                      <w:b/>
                      <w:bCs/>
                      <w:sz w:val="24"/>
                      <w:szCs w:val="24"/>
                      <w:lang w:eastAsia="it-IT"/>
                    </w:rPr>
                    <w:t>50</w:t>
                  </w:r>
                </w:p>
                <w:p w14:paraId="099839B3"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2FEA3C41"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4816543E"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1BAAA511"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20</w:t>
                  </w:r>
                </w:p>
                <w:p w14:paraId="7C8B4F25"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076833B5"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43946492"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56E7091C" w14:textId="4F5CDB07" w:rsidR="00D85D23" w:rsidRPr="008C2368" w:rsidRDefault="00F459CC" w:rsidP="00F459CC">
                  <w:pPr>
                    <w:spacing w:after="0" w:line="240" w:lineRule="auto"/>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lastRenderedPageBreak/>
                    <w:t xml:space="preserve">     </w:t>
                  </w:r>
                  <w:r w:rsidR="00D85D23" w:rsidRPr="008C2368">
                    <w:rPr>
                      <w:rFonts w:ascii="Times New Roman" w:eastAsia="Times New Roman" w:hAnsi="Times New Roman" w:cs="Times New Roman"/>
                      <w:b/>
                      <w:bCs/>
                      <w:sz w:val="24"/>
                      <w:szCs w:val="24"/>
                      <w:lang w:eastAsia="it-IT"/>
                    </w:rPr>
                    <w:t>2</w:t>
                  </w:r>
                </w:p>
                <w:p w14:paraId="785552BB"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7C53CEC9"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3630E2CA" w14:textId="77777777" w:rsidR="00D85D23" w:rsidRPr="008C2368" w:rsidRDefault="00D85D23" w:rsidP="0016205D">
                  <w:pPr>
                    <w:spacing w:after="0" w:line="240" w:lineRule="auto"/>
                    <w:rPr>
                      <w:rFonts w:ascii="Times New Roman" w:eastAsia="Times New Roman" w:hAnsi="Times New Roman" w:cs="Times New Roman"/>
                      <w:b/>
                      <w:bCs/>
                      <w:sz w:val="24"/>
                      <w:szCs w:val="24"/>
                      <w:lang w:eastAsia="it-IT"/>
                    </w:rPr>
                  </w:pPr>
                </w:p>
              </w:tc>
              <w:tc>
                <w:tcPr>
                  <w:tcW w:w="938" w:type="dxa"/>
                  <w:tcBorders>
                    <w:top w:val="single" w:sz="4" w:space="0" w:color="000000"/>
                    <w:left w:val="single" w:sz="4" w:space="0" w:color="000000"/>
                    <w:bottom w:val="single" w:sz="4" w:space="0" w:color="000000"/>
                    <w:right w:val="single" w:sz="4" w:space="0" w:color="000000"/>
                  </w:tcBorders>
                </w:tcPr>
                <w:p w14:paraId="0C793D45"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lastRenderedPageBreak/>
                    <w:t>100</w:t>
                  </w:r>
                </w:p>
                <w:p w14:paraId="22304A66"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31A2E5BA"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16DF6329" w14:textId="46431EAE" w:rsidR="00D85D23" w:rsidRPr="008C2368" w:rsidRDefault="00F459CC" w:rsidP="00F459CC">
                  <w:pPr>
                    <w:spacing w:after="0" w:line="240" w:lineRule="auto"/>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 xml:space="preserve">    </w:t>
                  </w:r>
                  <w:r w:rsidR="00D85D23" w:rsidRPr="008C2368">
                    <w:rPr>
                      <w:rFonts w:ascii="Times New Roman" w:eastAsia="Times New Roman" w:hAnsi="Times New Roman" w:cs="Times New Roman"/>
                      <w:b/>
                      <w:bCs/>
                      <w:sz w:val="24"/>
                      <w:szCs w:val="24"/>
                      <w:lang w:eastAsia="it-IT"/>
                    </w:rPr>
                    <w:t>60</w:t>
                  </w:r>
                </w:p>
                <w:p w14:paraId="12EBE7BA"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7F257726"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5B58EFEE"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7DF95280"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65E6787A" w14:textId="5BB1CEF1" w:rsidR="00D85D23" w:rsidRPr="008C2368" w:rsidRDefault="00F459CC" w:rsidP="00F459CC">
                  <w:pPr>
                    <w:spacing w:after="0" w:line="240" w:lineRule="auto"/>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 xml:space="preserve">  </w:t>
                  </w:r>
                  <w:r w:rsidR="00D85D23" w:rsidRPr="008C2368">
                    <w:rPr>
                      <w:rFonts w:ascii="Times New Roman" w:eastAsia="Times New Roman" w:hAnsi="Times New Roman" w:cs="Times New Roman"/>
                      <w:b/>
                      <w:bCs/>
                      <w:sz w:val="24"/>
                      <w:szCs w:val="24"/>
                      <w:lang w:eastAsia="it-IT"/>
                    </w:rPr>
                    <w:t>100</w:t>
                  </w:r>
                </w:p>
                <w:p w14:paraId="55A8CADE"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477B8BBA"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69AC39AE"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0F2DC39F"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t>40</w:t>
                  </w:r>
                </w:p>
                <w:p w14:paraId="69B66474"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1538B11A"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3AEEE8B2"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12679D21" w14:textId="384B6F77" w:rsidR="00D85D23" w:rsidRPr="008C2368" w:rsidRDefault="00F459CC" w:rsidP="00F459CC">
                  <w:pPr>
                    <w:spacing w:after="0" w:line="240" w:lineRule="auto"/>
                    <w:rPr>
                      <w:rFonts w:ascii="Times New Roman" w:eastAsia="Times New Roman" w:hAnsi="Times New Roman" w:cs="Times New Roman"/>
                      <w:b/>
                      <w:bCs/>
                      <w:sz w:val="24"/>
                      <w:szCs w:val="24"/>
                      <w:lang w:eastAsia="it-IT"/>
                    </w:rPr>
                  </w:pPr>
                  <w:r w:rsidRPr="008C2368">
                    <w:rPr>
                      <w:rFonts w:ascii="Times New Roman" w:eastAsia="Times New Roman" w:hAnsi="Times New Roman" w:cs="Times New Roman"/>
                      <w:b/>
                      <w:bCs/>
                      <w:sz w:val="24"/>
                      <w:szCs w:val="24"/>
                      <w:lang w:eastAsia="it-IT"/>
                    </w:rPr>
                    <w:lastRenderedPageBreak/>
                    <w:t xml:space="preserve">    </w:t>
                  </w:r>
                  <w:r w:rsidR="00D85D23" w:rsidRPr="008C2368">
                    <w:rPr>
                      <w:rFonts w:ascii="Times New Roman" w:eastAsia="Times New Roman" w:hAnsi="Times New Roman" w:cs="Times New Roman"/>
                      <w:b/>
                      <w:bCs/>
                      <w:sz w:val="24"/>
                      <w:szCs w:val="24"/>
                      <w:lang w:eastAsia="it-IT"/>
                    </w:rPr>
                    <w:t>4</w:t>
                  </w:r>
                </w:p>
                <w:p w14:paraId="2C03B0DD"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24A4D8C4"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p w14:paraId="631C9FCF" w14:textId="77777777" w:rsidR="00D85D23" w:rsidRPr="008C2368" w:rsidRDefault="00D85D23" w:rsidP="0016205D">
                  <w:pPr>
                    <w:spacing w:after="0" w:line="240" w:lineRule="auto"/>
                    <w:jc w:val="center"/>
                    <w:rPr>
                      <w:rFonts w:ascii="Times New Roman" w:eastAsia="Times New Roman" w:hAnsi="Times New Roman" w:cs="Times New Roman"/>
                      <w:b/>
                      <w:bCs/>
                      <w:sz w:val="24"/>
                      <w:szCs w:val="24"/>
                      <w:lang w:eastAsia="it-IT"/>
                    </w:rPr>
                  </w:pPr>
                </w:p>
              </w:tc>
            </w:tr>
          </w:tbl>
          <w:p w14:paraId="27443C3C" w14:textId="77777777" w:rsidR="00524812" w:rsidRPr="00CD1C2A" w:rsidRDefault="00524812" w:rsidP="00524812">
            <w:pPr>
              <w:suppressAutoHyphens/>
              <w:rPr>
                <w:rFonts w:ascii="Times New Roman" w:eastAsia="Times New Roman" w:hAnsi="Times New Roman" w:cs="Times New Roman"/>
                <w:lang w:eastAsia="ar-SA"/>
              </w:rPr>
            </w:pPr>
          </w:p>
          <w:tbl>
            <w:tblPr>
              <w:tblW w:w="8906" w:type="dxa"/>
              <w:tblInd w:w="24" w:type="dxa"/>
              <w:tblCellMar>
                <w:left w:w="70" w:type="dxa"/>
                <w:right w:w="70" w:type="dxa"/>
              </w:tblCellMar>
              <w:tblLook w:val="04A0" w:firstRow="1" w:lastRow="0" w:firstColumn="1" w:lastColumn="0" w:noHBand="0" w:noVBand="1"/>
            </w:tblPr>
            <w:tblGrid>
              <w:gridCol w:w="8906"/>
            </w:tblGrid>
            <w:tr w:rsidR="00524812" w:rsidRPr="00CD1C2A" w14:paraId="28A9B837" w14:textId="77777777" w:rsidTr="006A62DE">
              <w:trPr>
                <w:cantSplit/>
                <w:trHeight w:val="247"/>
              </w:trPr>
              <w:tc>
                <w:tcPr>
                  <w:tcW w:w="8906" w:type="dxa"/>
                  <w:tcBorders>
                    <w:top w:val="single" w:sz="4" w:space="0" w:color="000000"/>
                    <w:left w:val="single" w:sz="4" w:space="0" w:color="000000"/>
                    <w:bottom w:val="single" w:sz="4" w:space="0" w:color="000000"/>
                    <w:right w:val="single" w:sz="4" w:space="0" w:color="000000"/>
                  </w:tcBorders>
                </w:tcPr>
                <w:p w14:paraId="7FC7A249" w14:textId="77777777" w:rsidR="00524812" w:rsidRPr="00CD1C2A" w:rsidRDefault="00524812" w:rsidP="008E5EDE">
                  <w:pPr>
                    <w:suppressAutoHyphens/>
                    <w:spacing w:after="0" w:line="240" w:lineRule="auto"/>
                    <w:rPr>
                      <w:rFonts w:ascii="Times New Roman" w:eastAsia="Times New Roman" w:hAnsi="Times New Roman" w:cs="Times New Roman"/>
                      <w:b/>
                      <w:lang w:eastAsia="ar-SA"/>
                    </w:rPr>
                  </w:pPr>
                  <w:r w:rsidRPr="00CD1C2A">
                    <w:rPr>
                      <w:rFonts w:ascii="Times New Roman" w:eastAsia="Times New Roman" w:hAnsi="Times New Roman" w:cs="Times New Roman"/>
                      <w:b/>
                      <w:lang w:eastAsia="ar-SA"/>
                    </w:rPr>
                    <w:t xml:space="preserve">Indicatori di risultato qualitativi </w:t>
                  </w:r>
                </w:p>
              </w:tc>
            </w:tr>
            <w:tr w:rsidR="00524812" w:rsidRPr="00CD1C2A" w14:paraId="14E62223" w14:textId="77777777" w:rsidTr="006A62DE">
              <w:trPr>
                <w:cantSplit/>
                <w:trHeight w:val="247"/>
              </w:trPr>
              <w:tc>
                <w:tcPr>
                  <w:tcW w:w="8906" w:type="dxa"/>
                  <w:tcBorders>
                    <w:top w:val="single" w:sz="4" w:space="0" w:color="000000"/>
                    <w:left w:val="single" w:sz="4" w:space="0" w:color="000000"/>
                    <w:bottom w:val="single" w:sz="4" w:space="0" w:color="000000"/>
                    <w:right w:val="single" w:sz="4" w:space="0" w:color="000000"/>
                  </w:tcBorders>
                </w:tcPr>
                <w:p w14:paraId="120CECD3" w14:textId="77777777" w:rsidR="00524812" w:rsidRPr="00CD1C2A" w:rsidRDefault="00524812" w:rsidP="008E5EDE">
                  <w:pPr>
                    <w:suppressAutoHyphens/>
                    <w:spacing w:after="0" w:line="240" w:lineRule="auto"/>
                    <w:rPr>
                      <w:rFonts w:ascii="Times New Roman" w:eastAsia="Times New Roman" w:hAnsi="Times New Roman" w:cs="Times New Roman"/>
                      <w:lang w:eastAsia="ar-SA"/>
                    </w:rPr>
                  </w:pPr>
                  <w:r w:rsidRPr="00CD1C2A">
                    <w:rPr>
                      <w:rFonts w:ascii="Times New Roman" w:eastAsia="Times New Roman" w:hAnsi="Times New Roman" w:cs="Times New Roman"/>
                      <w:lang w:eastAsia="ar-SA"/>
                    </w:rPr>
                    <w:t>Per valutare la soddisfazione degli utenti si useranno interviste con somministrazione di questionari elaborati ad hoc per rilevare l’efficacia delle attività.</w:t>
                  </w:r>
                </w:p>
              </w:tc>
            </w:tr>
          </w:tbl>
          <w:p w14:paraId="5BB85721" w14:textId="77777777" w:rsidR="00524812" w:rsidRPr="00CD1C2A" w:rsidRDefault="00524812" w:rsidP="00524812">
            <w:pPr>
              <w:suppressAutoHyphens/>
              <w:rPr>
                <w:rFonts w:ascii="Times New Roman" w:eastAsia="Times New Roman" w:hAnsi="Times New Roman" w:cs="Times New Roman"/>
                <w:lang w:eastAsia="ar-SA"/>
              </w:rPr>
            </w:pPr>
          </w:p>
          <w:tbl>
            <w:tblPr>
              <w:tblW w:w="8906" w:type="dxa"/>
              <w:tblInd w:w="24" w:type="dxa"/>
              <w:tblCellMar>
                <w:left w:w="70" w:type="dxa"/>
                <w:right w:w="70" w:type="dxa"/>
              </w:tblCellMar>
              <w:tblLook w:val="04A0" w:firstRow="1" w:lastRow="0" w:firstColumn="1" w:lastColumn="0" w:noHBand="0" w:noVBand="1"/>
            </w:tblPr>
            <w:tblGrid>
              <w:gridCol w:w="8906"/>
            </w:tblGrid>
            <w:tr w:rsidR="00524812" w:rsidRPr="00CD1C2A" w14:paraId="1B7FF063" w14:textId="77777777" w:rsidTr="006A62DE">
              <w:trPr>
                <w:cantSplit/>
                <w:trHeight w:val="247"/>
              </w:trPr>
              <w:tc>
                <w:tcPr>
                  <w:tcW w:w="8906" w:type="dxa"/>
                  <w:tcBorders>
                    <w:top w:val="single" w:sz="4" w:space="0" w:color="000000"/>
                    <w:left w:val="single" w:sz="4" w:space="0" w:color="000000"/>
                    <w:bottom w:val="single" w:sz="4" w:space="0" w:color="000000"/>
                    <w:right w:val="single" w:sz="4" w:space="0" w:color="000000"/>
                  </w:tcBorders>
                </w:tcPr>
                <w:p w14:paraId="49F37297" w14:textId="77777777" w:rsidR="00524812" w:rsidRPr="00CD1C2A" w:rsidRDefault="00524812" w:rsidP="008E5EDE">
                  <w:pPr>
                    <w:suppressAutoHyphens/>
                    <w:spacing w:after="0" w:line="240" w:lineRule="auto"/>
                    <w:rPr>
                      <w:rFonts w:ascii="Times New Roman" w:eastAsia="Times New Roman" w:hAnsi="Times New Roman" w:cs="Times New Roman"/>
                      <w:b/>
                      <w:lang w:eastAsia="ar-SA"/>
                    </w:rPr>
                  </w:pPr>
                  <w:r w:rsidRPr="00CD1C2A">
                    <w:rPr>
                      <w:rFonts w:ascii="Times New Roman" w:eastAsia="Times New Roman" w:hAnsi="Times New Roman" w:cs="Times New Roman"/>
                      <w:b/>
                      <w:lang w:eastAsia="ar-SA"/>
                    </w:rPr>
                    <w:t>Monitoraggio dei risultati quantitativi</w:t>
                  </w:r>
                </w:p>
              </w:tc>
            </w:tr>
            <w:tr w:rsidR="00524812" w:rsidRPr="00CD1C2A" w14:paraId="26CD0D94" w14:textId="77777777" w:rsidTr="006A62DE">
              <w:trPr>
                <w:cantSplit/>
                <w:trHeight w:val="247"/>
              </w:trPr>
              <w:tc>
                <w:tcPr>
                  <w:tcW w:w="8906" w:type="dxa"/>
                  <w:tcBorders>
                    <w:top w:val="single" w:sz="4" w:space="0" w:color="000000"/>
                    <w:left w:val="single" w:sz="4" w:space="0" w:color="000000"/>
                    <w:bottom w:val="single" w:sz="4" w:space="0" w:color="000000"/>
                    <w:right w:val="single" w:sz="4" w:space="0" w:color="000000"/>
                  </w:tcBorders>
                </w:tcPr>
                <w:p w14:paraId="1635BE2A" w14:textId="14F487F5" w:rsidR="00524812" w:rsidRPr="00CD1C2A" w:rsidRDefault="00524812" w:rsidP="008E5EDE">
                  <w:pPr>
                    <w:suppressAutoHyphens/>
                    <w:spacing w:after="0" w:line="240" w:lineRule="auto"/>
                    <w:rPr>
                      <w:rFonts w:ascii="Times New Roman" w:eastAsia="Times New Roman" w:hAnsi="Times New Roman" w:cs="Times New Roman"/>
                      <w:lang w:eastAsia="ar-SA"/>
                    </w:rPr>
                  </w:pPr>
                  <w:r w:rsidRPr="00CD1C2A">
                    <w:rPr>
                      <w:rFonts w:ascii="Times New Roman" w:eastAsia="Times New Roman" w:hAnsi="Times New Roman" w:cs="Times New Roman"/>
                      <w:lang w:eastAsia="ar-SA"/>
                    </w:rPr>
                    <w:t xml:space="preserve">Per </w:t>
                  </w:r>
                  <w:r w:rsidR="006A62DE" w:rsidRPr="00CD1C2A">
                    <w:rPr>
                      <w:rFonts w:ascii="Times New Roman" w:eastAsia="Times New Roman" w:hAnsi="Times New Roman" w:cs="Times New Roman"/>
                      <w:lang w:eastAsia="ar-SA"/>
                    </w:rPr>
                    <w:t>valutare i</w:t>
                  </w:r>
                  <w:r w:rsidRPr="00CD1C2A">
                    <w:rPr>
                      <w:rFonts w:ascii="Times New Roman" w:eastAsia="Times New Roman" w:hAnsi="Times New Roman" w:cs="Times New Roman"/>
                      <w:lang w:eastAsia="ar-SA"/>
                    </w:rPr>
                    <w:t xml:space="preserve"> risultati in itinere ed alla fine del </w:t>
                  </w:r>
                  <w:r w:rsidR="006A62DE" w:rsidRPr="00CD1C2A">
                    <w:rPr>
                      <w:rFonts w:ascii="Times New Roman" w:eastAsia="Times New Roman" w:hAnsi="Times New Roman" w:cs="Times New Roman"/>
                      <w:lang w:eastAsia="ar-SA"/>
                    </w:rPr>
                    <w:t>progetto verranno</w:t>
                  </w:r>
                  <w:r w:rsidRPr="00CD1C2A">
                    <w:rPr>
                      <w:rFonts w:ascii="Times New Roman" w:eastAsia="Times New Roman" w:hAnsi="Times New Roman" w:cs="Times New Roman"/>
                      <w:lang w:eastAsia="ar-SA"/>
                    </w:rPr>
                    <w:t xml:space="preserve"> elaborate schede di rilevazione trimestrali. </w:t>
                  </w:r>
                </w:p>
              </w:tc>
            </w:tr>
          </w:tbl>
          <w:p w14:paraId="11028AA9" w14:textId="77777777" w:rsidR="0016205D" w:rsidRPr="00450AC4" w:rsidRDefault="0016205D" w:rsidP="0016205D">
            <w:pPr>
              <w:rPr>
                <w:rFonts w:ascii="Times New Roman" w:eastAsia="Times New Roman" w:hAnsi="Times New Roman" w:cs="Times New Roman"/>
                <w:sz w:val="24"/>
                <w:szCs w:val="24"/>
                <w:lang w:eastAsia="it-IT"/>
              </w:rPr>
            </w:pPr>
          </w:p>
          <w:p w14:paraId="298E3A2E" w14:textId="77777777" w:rsidR="0016205D" w:rsidRPr="00450AC4" w:rsidRDefault="0016205D" w:rsidP="002A374B">
            <w:pPr>
              <w:jc w:val="both"/>
              <w:rPr>
                <w:rFonts w:ascii="Times New Roman" w:eastAsia="Times New Roman" w:hAnsi="Times New Roman" w:cs="Times New Roman"/>
                <w:i/>
                <w:sz w:val="24"/>
                <w:szCs w:val="24"/>
                <w:lang w:eastAsia="it-IT"/>
              </w:rPr>
            </w:pPr>
            <w:r w:rsidRPr="00450AC4">
              <w:rPr>
                <w:rFonts w:ascii="Times New Roman" w:eastAsia="Times New Roman" w:hAnsi="Times New Roman" w:cs="Times New Roman"/>
                <w:i/>
                <w:sz w:val="24"/>
                <w:szCs w:val="24"/>
                <w:lang w:eastAsia="it-IT"/>
              </w:rPr>
              <w:t xml:space="preserve">Obiettivi rivolti agli operatori volontari di SC: </w:t>
            </w:r>
          </w:p>
          <w:p w14:paraId="505AC6CF" w14:textId="78CE92D4" w:rsidR="0016205D" w:rsidRPr="00450AC4" w:rsidRDefault="0016205D" w:rsidP="002A374B">
            <w:pPr>
              <w:jc w:val="both"/>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formazione ai valori dell’impegno civico, della pace e della nonviolenza dando attuazione alle linee guida della formazione generale al SC</w:t>
            </w:r>
            <w:r w:rsidR="006A62DE">
              <w:rPr>
                <w:rFonts w:ascii="Times New Roman" w:eastAsia="Times New Roman" w:hAnsi="Times New Roman" w:cs="Times New Roman"/>
                <w:sz w:val="24"/>
                <w:szCs w:val="24"/>
                <w:lang w:eastAsia="it-IT"/>
              </w:rPr>
              <w:t>U</w:t>
            </w:r>
            <w:r w:rsidRPr="00450AC4">
              <w:rPr>
                <w:rFonts w:ascii="Times New Roman" w:eastAsia="Times New Roman" w:hAnsi="Times New Roman" w:cs="Times New Roman"/>
                <w:sz w:val="24"/>
                <w:szCs w:val="24"/>
                <w:lang w:eastAsia="it-IT"/>
              </w:rPr>
              <w:t xml:space="preserve"> e al Manifesto ASC 20</w:t>
            </w:r>
            <w:r w:rsidR="006A62DE">
              <w:rPr>
                <w:rFonts w:ascii="Times New Roman" w:eastAsia="Times New Roman" w:hAnsi="Times New Roman" w:cs="Times New Roman"/>
                <w:sz w:val="24"/>
                <w:szCs w:val="24"/>
                <w:lang w:eastAsia="it-IT"/>
              </w:rPr>
              <w:t>19</w:t>
            </w:r>
            <w:r w:rsidRPr="00450AC4">
              <w:rPr>
                <w:rFonts w:ascii="Times New Roman" w:eastAsia="Times New Roman" w:hAnsi="Times New Roman" w:cs="Times New Roman"/>
                <w:sz w:val="24"/>
                <w:szCs w:val="24"/>
                <w:lang w:eastAsia="it-IT"/>
              </w:rPr>
              <w:t>;</w:t>
            </w:r>
          </w:p>
          <w:p w14:paraId="4589D3B5" w14:textId="77777777" w:rsidR="0016205D" w:rsidRPr="00450AC4" w:rsidRDefault="0016205D" w:rsidP="002A374B">
            <w:pPr>
              <w:jc w:val="both"/>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p w14:paraId="538B9ECB" w14:textId="77777777" w:rsidR="0016205D" w:rsidRPr="00450AC4" w:rsidRDefault="0016205D" w:rsidP="002A374B">
            <w:pPr>
              <w:jc w:val="both"/>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fornire ai partecipanti strumenti idonei all’interpretazione dei fenomeni socio-culturali al fine di costruire percorsi di cittadinanza attiva e responsabile;</w:t>
            </w:r>
          </w:p>
          <w:p w14:paraId="2E57BBFF" w14:textId="77777777" w:rsidR="0016205D" w:rsidRPr="00450AC4" w:rsidRDefault="0016205D" w:rsidP="002A374B">
            <w:pPr>
              <w:jc w:val="both"/>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crescita individuale dei partecipanti con lo sviluppo di autostima e di capacità di confronto, attraverso l’integrazione e l’interazione con la realtà territoriale.</w:t>
            </w:r>
          </w:p>
          <w:p w14:paraId="76D3EED7" w14:textId="77777777" w:rsidR="00FC32BC" w:rsidRPr="00450AC4" w:rsidRDefault="00FC32BC" w:rsidP="0096709C">
            <w:pPr>
              <w:tabs>
                <w:tab w:val="left" w:pos="834"/>
              </w:tabs>
              <w:rPr>
                <w:rFonts w:ascii="Times New Roman" w:eastAsia="Times New Roman" w:hAnsi="Times New Roman" w:cs="Times New Roman"/>
                <w:sz w:val="24"/>
                <w:szCs w:val="24"/>
              </w:rPr>
            </w:pPr>
          </w:p>
        </w:tc>
      </w:tr>
    </w:tbl>
    <w:p w14:paraId="02DB61F1" w14:textId="77777777" w:rsidR="00F95BF4" w:rsidRPr="00450AC4" w:rsidRDefault="00F95BF4"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szCs w:val="24"/>
        </w:rPr>
      </w:pPr>
    </w:p>
    <w:p w14:paraId="3548FBF8" w14:textId="77777777" w:rsidR="00E0698A" w:rsidRPr="00450AC4" w:rsidRDefault="00E0698A"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z w:val="24"/>
          <w:szCs w:val="24"/>
        </w:rPr>
      </w:pPr>
    </w:p>
    <w:p w14:paraId="4BF73362" w14:textId="77777777" w:rsidR="00FC32BC" w:rsidRPr="00450AC4"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450AC4">
        <w:rPr>
          <w:rFonts w:ascii="Times New Roman" w:eastAsia="Calibri" w:hAnsi="Times New Roman" w:cs="Times New Roman"/>
          <w:i/>
          <w:sz w:val="24"/>
          <w:szCs w:val="24"/>
        </w:rPr>
        <w:t>A</w:t>
      </w:r>
      <w:r w:rsidR="00E0698A" w:rsidRPr="00450AC4">
        <w:rPr>
          <w:rFonts w:ascii="Times New Roman" w:eastAsia="Calibri" w:hAnsi="Times New Roman" w:cs="Times New Roman"/>
          <w:i/>
          <w:sz w:val="24"/>
          <w:szCs w:val="24"/>
        </w:rPr>
        <w:t>ttività con relativa tempistica, ruolo degli operatori volontari e altre risorse impiegate nel progetto</w:t>
      </w:r>
      <w:r w:rsidR="00A60DEF" w:rsidRPr="00450AC4">
        <w:rPr>
          <w:rFonts w:ascii="Times New Roman" w:eastAsia="Calibri" w:hAnsi="Times New Roman" w:cs="Times New Roman"/>
          <w:i/>
          <w:sz w:val="24"/>
          <w:szCs w:val="24"/>
        </w:rPr>
        <w:t xml:space="preserve"> (*)</w:t>
      </w:r>
    </w:p>
    <w:p w14:paraId="657B22B9" w14:textId="77777777" w:rsidR="0096709C" w:rsidRPr="00450AC4" w:rsidRDefault="0096709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3FEFF12B" w14:textId="77777777" w:rsidR="00E0698A" w:rsidRDefault="00E0698A" w:rsidP="0096709C">
      <w:pPr>
        <w:widowControl w:val="0"/>
        <w:tabs>
          <w:tab w:val="left" w:pos="0"/>
        </w:tabs>
        <w:spacing w:after="0" w:line="240" w:lineRule="auto"/>
        <w:ind w:right="113"/>
        <w:jc w:val="both"/>
        <w:rPr>
          <w:rFonts w:ascii="Times New Roman" w:eastAsia="Calibri" w:hAnsi="Times New Roman" w:cs="Times New Roman"/>
          <w:i/>
          <w:sz w:val="24"/>
          <w:szCs w:val="24"/>
        </w:rPr>
      </w:pPr>
      <w:r w:rsidRPr="00450AC4">
        <w:rPr>
          <w:rFonts w:ascii="Times New Roman" w:eastAsia="Calibri" w:hAnsi="Times New Roman" w:cs="Times New Roman"/>
          <w:i/>
          <w:sz w:val="24"/>
          <w:szCs w:val="24"/>
        </w:rPr>
        <w:t>9.1) Complesso delle attività previste per il raggiungimento dell’obiettivo</w:t>
      </w:r>
      <w:r w:rsidR="00A60DEF" w:rsidRPr="00450AC4">
        <w:rPr>
          <w:rFonts w:ascii="Times New Roman" w:eastAsia="Calibri" w:hAnsi="Times New Roman" w:cs="Times New Roman"/>
          <w:i/>
          <w:sz w:val="24"/>
          <w:szCs w:val="24"/>
        </w:rPr>
        <w:t xml:space="preserve"> (*)</w:t>
      </w:r>
    </w:p>
    <w:p w14:paraId="78E0EB15" w14:textId="77777777" w:rsidR="00EC58E2" w:rsidRDefault="00EC58E2" w:rsidP="0096709C">
      <w:pPr>
        <w:widowControl w:val="0"/>
        <w:tabs>
          <w:tab w:val="left" w:pos="0"/>
        </w:tabs>
        <w:spacing w:after="0" w:line="240" w:lineRule="auto"/>
        <w:ind w:right="113"/>
        <w:jc w:val="both"/>
        <w:rPr>
          <w:rFonts w:ascii="Times New Roman" w:eastAsia="Calibri" w:hAnsi="Times New Roman" w:cs="Times New Roman"/>
          <w:i/>
          <w:sz w:val="24"/>
          <w:szCs w:val="24"/>
        </w:rPr>
      </w:pPr>
    </w:p>
    <w:tbl>
      <w:tblPr>
        <w:tblW w:w="93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1"/>
      </w:tblGrid>
      <w:tr w:rsidR="00EC58E2" w:rsidRPr="00450AC4" w14:paraId="380944CE" w14:textId="77777777" w:rsidTr="00EC58E2">
        <w:trPr>
          <w:trHeight w:val="2126"/>
        </w:trPr>
        <w:tc>
          <w:tcPr>
            <w:tcW w:w="9351" w:type="dxa"/>
            <w:tcBorders>
              <w:top w:val="single" w:sz="4" w:space="0" w:color="auto"/>
              <w:left w:val="single" w:sz="4" w:space="0" w:color="auto"/>
              <w:bottom w:val="single" w:sz="4" w:space="0" w:color="auto"/>
              <w:right w:val="single" w:sz="4" w:space="0" w:color="auto"/>
            </w:tcBorders>
          </w:tcPr>
          <w:p w14:paraId="081FCD18"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p>
          <w:p w14:paraId="470BC066"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Le due associazioni realizzeranno le attività progettuali, sotto descritte, nelle specifiche sedi di attuazione ma in costante sinergia per rispondere ai bisogni di tutto il territorio di riferimento. Nello specifico poi delle attività artistiche svolte dalle due associazioni l’Associazione Animarte svolgerà le attività per la realizzazione di laboratori artistici mentre l’Associazione Arteteca sarà impegnata per la realizzazione di laboratori teatrali.</w:t>
            </w:r>
          </w:p>
          <w:p w14:paraId="28E0E91D"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p>
          <w:p w14:paraId="56115E23" w14:textId="77777777" w:rsidR="00D85D23" w:rsidRPr="00D85D23" w:rsidRDefault="00D85D23" w:rsidP="00D85D23">
            <w:pPr>
              <w:spacing w:after="0" w:line="240" w:lineRule="auto"/>
              <w:rPr>
                <w:rFonts w:ascii="Times New Roman" w:eastAsia="Times New Roman" w:hAnsi="Times New Roman" w:cs="Times New Roman"/>
                <w:b/>
                <w:bCs/>
                <w:sz w:val="24"/>
                <w:szCs w:val="24"/>
              </w:rPr>
            </w:pPr>
            <w:r w:rsidRPr="00D85D23">
              <w:rPr>
                <w:rFonts w:ascii="Times New Roman" w:eastAsia="Times New Roman" w:hAnsi="Times New Roman" w:cs="Times New Roman"/>
                <w:b/>
                <w:bCs/>
                <w:sz w:val="24"/>
                <w:szCs w:val="24"/>
              </w:rPr>
              <w:t xml:space="preserve">Obiettivo </w:t>
            </w:r>
          </w:p>
          <w:p w14:paraId="78991899" w14:textId="44AAAD4F" w:rsidR="00EC58E2" w:rsidRDefault="00D85D23" w:rsidP="00D85D23">
            <w:pPr>
              <w:tabs>
                <w:tab w:val="left" w:pos="834"/>
              </w:tabs>
              <w:spacing w:after="0" w:line="240" w:lineRule="auto"/>
              <w:jc w:val="both"/>
              <w:rPr>
                <w:rFonts w:ascii="Times New Roman" w:eastAsia="Times New Roman" w:hAnsi="Times New Roman" w:cs="Times New Roman"/>
                <w:b/>
                <w:bCs/>
                <w:sz w:val="24"/>
                <w:szCs w:val="24"/>
              </w:rPr>
            </w:pPr>
            <w:r w:rsidRPr="00D85D23">
              <w:rPr>
                <w:rFonts w:ascii="Times New Roman" w:eastAsia="Times New Roman" w:hAnsi="Times New Roman" w:cs="Times New Roman"/>
                <w:b/>
                <w:bCs/>
                <w:sz w:val="24"/>
                <w:szCs w:val="24"/>
              </w:rPr>
              <w:t>Sensibilizzare, informare e formare le persone ad un percorso artistico e culturale attraverso attività e incontri che pongano l’accento sull’importanza dell’educazione all’arte, con enti, associazioni ed istituzioni locali del settore.</w:t>
            </w:r>
          </w:p>
          <w:p w14:paraId="62C792FA" w14:textId="77777777" w:rsidR="00E96BA1" w:rsidRPr="00D85D23" w:rsidRDefault="00E96BA1" w:rsidP="00D85D23">
            <w:pPr>
              <w:tabs>
                <w:tab w:val="left" w:pos="834"/>
              </w:tabs>
              <w:spacing w:after="0" w:line="240" w:lineRule="auto"/>
              <w:jc w:val="both"/>
              <w:rPr>
                <w:rFonts w:ascii="Times New Roman" w:eastAsia="Times New Roman" w:hAnsi="Times New Roman" w:cs="Times New Roman"/>
                <w:b/>
                <w:sz w:val="24"/>
                <w:szCs w:val="24"/>
              </w:rPr>
            </w:pPr>
          </w:p>
          <w:p w14:paraId="245192E8" w14:textId="51D29F6B" w:rsidR="00EC58E2" w:rsidRPr="00450AC4" w:rsidRDefault="00EC58E2" w:rsidP="00D85D23">
            <w:pPr>
              <w:tabs>
                <w:tab w:val="left" w:pos="834"/>
              </w:tabs>
              <w:spacing w:after="0" w:line="240" w:lineRule="auto"/>
              <w:jc w:val="both"/>
              <w:rPr>
                <w:rFonts w:ascii="Times New Roman" w:eastAsia="Times New Roman" w:hAnsi="Times New Roman" w:cs="Times New Roman"/>
                <w:i/>
                <w:sz w:val="24"/>
                <w:szCs w:val="24"/>
                <w:u w:val="single"/>
              </w:rPr>
            </w:pPr>
            <w:r w:rsidRPr="00450AC4">
              <w:rPr>
                <w:rFonts w:ascii="Times New Roman" w:eastAsia="Times New Roman" w:hAnsi="Times New Roman" w:cs="Times New Roman"/>
                <w:i/>
                <w:sz w:val="24"/>
                <w:szCs w:val="24"/>
                <w:u w:val="single"/>
              </w:rPr>
              <w:t xml:space="preserve"> Azione </w:t>
            </w:r>
            <w:r w:rsidR="00D85D23">
              <w:rPr>
                <w:rFonts w:ascii="Times New Roman" w:eastAsia="Times New Roman" w:hAnsi="Times New Roman" w:cs="Times New Roman"/>
                <w:i/>
                <w:sz w:val="24"/>
                <w:szCs w:val="24"/>
                <w:u w:val="single"/>
              </w:rPr>
              <w:t>1</w:t>
            </w:r>
            <w:r w:rsidRPr="00450AC4">
              <w:rPr>
                <w:rFonts w:ascii="Times New Roman" w:eastAsia="Times New Roman" w:hAnsi="Times New Roman" w:cs="Times New Roman"/>
                <w:i/>
                <w:sz w:val="24"/>
                <w:szCs w:val="24"/>
                <w:u w:val="single"/>
              </w:rPr>
              <w:t xml:space="preserve"> Informare la popolazione sull’importanza dell’educazione all’arte e avvicinare le persone ad enti ed altre istituzioni presenti sul territorio così da formare una sinergia tra cittadini ed enti locali.</w:t>
            </w:r>
          </w:p>
          <w:p w14:paraId="687D825B" w14:textId="2F5B4968"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ab/>
              <w:t xml:space="preserve">Attività </w:t>
            </w:r>
            <w:r w:rsidR="00E96BA1">
              <w:rPr>
                <w:rFonts w:ascii="Times New Roman" w:eastAsia="Times New Roman" w:hAnsi="Times New Roman" w:cs="Times New Roman"/>
                <w:sz w:val="24"/>
                <w:szCs w:val="24"/>
              </w:rPr>
              <w:t>1.1</w:t>
            </w:r>
            <w:r w:rsidRPr="00450AC4">
              <w:rPr>
                <w:rFonts w:ascii="Times New Roman" w:eastAsia="Times New Roman" w:hAnsi="Times New Roman" w:cs="Times New Roman"/>
                <w:sz w:val="24"/>
                <w:szCs w:val="24"/>
              </w:rPr>
              <w:t xml:space="preserve"> Programmazione di momenti formativi ed informativi tramite contatti con enti, associazioni ed istituzioni locali del settore.</w:t>
            </w:r>
          </w:p>
          <w:p w14:paraId="31FEC01D"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Il personale del progetto, operatori e volontari in SC provvederanno a istituire contatti con:</w:t>
            </w:r>
          </w:p>
          <w:p w14:paraId="151CF753" w14:textId="07BC92BF" w:rsidR="00EC58E2" w:rsidRPr="00450AC4" w:rsidRDefault="00EC58E2" w:rsidP="00D85D23">
            <w:pPr>
              <w:numPr>
                <w:ilvl w:val="0"/>
                <w:numId w:val="39"/>
              </w:num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lastRenderedPageBreak/>
              <w:t xml:space="preserve">enti pubblici per la concessione della </w:t>
            </w:r>
            <w:r w:rsidR="006A62DE" w:rsidRPr="00450AC4">
              <w:rPr>
                <w:rFonts w:ascii="Times New Roman" w:eastAsia="Times New Roman" w:hAnsi="Times New Roman" w:cs="Times New Roman"/>
                <w:sz w:val="24"/>
                <w:szCs w:val="24"/>
              </w:rPr>
              <w:t>disponibilità</w:t>
            </w:r>
            <w:r w:rsidRPr="00450AC4">
              <w:rPr>
                <w:rFonts w:ascii="Times New Roman" w:eastAsia="Times New Roman" w:hAnsi="Times New Roman" w:cs="Times New Roman"/>
                <w:sz w:val="24"/>
                <w:szCs w:val="24"/>
              </w:rPr>
              <w:t xml:space="preserve"> di spazi per l’allestimento di stand informativi</w:t>
            </w:r>
          </w:p>
          <w:p w14:paraId="1348D604" w14:textId="77777777" w:rsidR="00EC58E2" w:rsidRPr="00450AC4" w:rsidRDefault="00EC58E2" w:rsidP="00D85D23">
            <w:pPr>
              <w:numPr>
                <w:ilvl w:val="0"/>
                <w:numId w:val="39"/>
              </w:num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associati operatori e personalità del mondo della cultura locali per dare supporto alle attività di informazione </w:t>
            </w:r>
          </w:p>
          <w:p w14:paraId="6C470708" w14:textId="77777777" w:rsidR="00EC58E2" w:rsidRPr="00D85D23" w:rsidRDefault="00EC58E2" w:rsidP="00D85D23">
            <w:pPr>
              <w:tabs>
                <w:tab w:val="left" w:pos="834"/>
              </w:tabs>
              <w:spacing w:after="0" w:line="240" w:lineRule="auto"/>
              <w:jc w:val="both"/>
              <w:rPr>
                <w:rFonts w:ascii="Times New Roman" w:eastAsia="Times New Roman" w:hAnsi="Times New Roman" w:cs="Times New Roman"/>
                <w:sz w:val="24"/>
                <w:szCs w:val="24"/>
              </w:rPr>
            </w:pPr>
            <w:r w:rsidRPr="00D85D23">
              <w:rPr>
                <w:rFonts w:ascii="Times New Roman" w:eastAsia="Times New Roman" w:hAnsi="Times New Roman" w:cs="Times New Roman"/>
                <w:sz w:val="24"/>
                <w:szCs w:val="24"/>
              </w:rPr>
              <w:t>Il personale del progetto, in collaborazione con</w:t>
            </w:r>
            <w:r w:rsidRPr="00450AC4">
              <w:rPr>
                <w:rFonts w:ascii="Times New Roman" w:eastAsia="Times New Roman" w:hAnsi="Times New Roman" w:cs="Times New Roman"/>
                <w:b/>
                <w:sz w:val="24"/>
                <w:szCs w:val="24"/>
              </w:rPr>
              <w:t xml:space="preserve"> l’Associazione “Il Grano in Erba”  </w:t>
            </w:r>
            <w:r w:rsidRPr="00D85D23">
              <w:rPr>
                <w:rFonts w:ascii="Times New Roman" w:eastAsia="Times New Roman" w:hAnsi="Times New Roman" w:cs="Times New Roman"/>
                <w:sz w:val="24"/>
                <w:szCs w:val="24"/>
              </w:rPr>
              <w:t xml:space="preserve">provvederà ad organizzare una serie di incontri finalizzati all’organizzazione di manifestazioni ed eventi formativi/informativi che siano finalizzate a loro volta all’informazione e alla sensibilizzazione sull’educazione all’arte. </w:t>
            </w:r>
          </w:p>
          <w:p w14:paraId="7BE5A4DB" w14:textId="5EB13980"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                Attività </w:t>
            </w:r>
            <w:r w:rsidR="00E96BA1">
              <w:rPr>
                <w:rFonts w:ascii="Times New Roman" w:eastAsia="Times New Roman" w:hAnsi="Times New Roman" w:cs="Times New Roman"/>
                <w:sz w:val="24"/>
                <w:szCs w:val="24"/>
              </w:rPr>
              <w:t>1.2</w:t>
            </w:r>
            <w:r w:rsidRPr="00450AC4">
              <w:rPr>
                <w:rFonts w:ascii="Times New Roman" w:eastAsia="Times New Roman" w:hAnsi="Times New Roman" w:cs="Times New Roman"/>
                <w:sz w:val="24"/>
                <w:szCs w:val="24"/>
              </w:rPr>
              <w:t xml:space="preserve"> Realizzazione di eventi sul territorio che pongano l’accento sull’importanza dell’educazione all’arte. </w:t>
            </w:r>
          </w:p>
          <w:p w14:paraId="33F25594" w14:textId="535805EA"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Le due associazioni,  in sinergia, svolgeranno  </w:t>
            </w:r>
            <w:r w:rsidR="006A62DE" w:rsidRPr="00450AC4">
              <w:rPr>
                <w:rFonts w:ascii="Times New Roman" w:eastAsia="Times New Roman" w:hAnsi="Times New Roman" w:cs="Times New Roman"/>
                <w:sz w:val="24"/>
                <w:szCs w:val="24"/>
              </w:rPr>
              <w:t>attività</w:t>
            </w:r>
            <w:r w:rsidRPr="00450AC4">
              <w:rPr>
                <w:rFonts w:ascii="Times New Roman" w:eastAsia="Times New Roman" w:hAnsi="Times New Roman" w:cs="Times New Roman"/>
                <w:sz w:val="24"/>
                <w:szCs w:val="24"/>
              </w:rPr>
              <w:t xml:space="preserve"> ricreative, culturali e animatoriali attivandosi per sensibilizzare la popolazione sull’importanza dell’arte  con l’apporto di specifiche strumentazioni e delle proprie professionalità.</w:t>
            </w:r>
          </w:p>
          <w:p w14:paraId="72C9D785" w14:textId="77777777" w:rsidR="00EC58E2" w:rsidRPr="00D85D23"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 </w:t>
            </w:r>
            <w:r w:rsidRPr="00D85D23">
              <w:rPr>
                <w:rFonts w:ascii="Times New Roman" w:eastAsia="Times New Roman" w:hAnsi="Times New Roman" w:cs="Times New Roman"/>
                <w:sz w:val="24"/>
                <w:szCs w:val="24"/>
              </w:rPr>
              <w:t>Con la collaborazione dell’Associazione</w:t>
            </w:r>
            <w:r w:rsidRPr="00450AC4">
              <w:rPr>
                <w:rFonts w:ascii="Times New Roman" w:eastAsia="Times New Roman" w:hAnsi="Times New Roman" w:cs="Times New Roman"/>
                <w:b/>
                <w:sz w:val="24"/>
                <w:szCs w:val="24"/>
              </w:rPr>
              <w:t xml:space="preserve"> Il Grano in Erba </w:t>
            </w:r>
            <w:r w:rsidRPr="00D85D23">
              <w:rPr>
                <w:rFonts w:ascii="Times New Roman" w:eastAsia="Times New Roman" w:hAnsi="Times New Roman" w:cs="Times New Roman"/>
                <w:sz w:val="24"/>
                <w:szCs w:val="24"/>
              </w:rPr>
              <w:t xml:space="preserve">si organizzeranno  attività ludiche da svolgersi all’interno degli eventi. </w:t>
            </w:r>
          </w:p>
          <w:p w14:paraId="445DF178" w14:textId="77777777" w:rsidR="00EC58E2" w:rsidRPr="00D85D23" w:rsidRDefault="00EC58E2" w:rsidP="00D85D23">
            <w:pPr>
              <w:tabs>
                <w:tab w:val="left" w:pos="834"/>
              </w:tabs>
              <w:spacing w:after="0" w:line="240" w:lineRule="auto"/>
              <w:jc w:val="both"/>
              <w:rPr>
                <w:rFonts w:ascii="Times New Roman" w:eastAsia="Times New Roman" w:hAnsi="Times New Roman" w:cs="Times New Roman"/>
                <w:sz w:val="24"/>
                <w:szCs w:val="24"/>
              </w:rPr>
            </w:pPr>
            <w:r w:rsidRPr="00D85D23">
              <w:rPr>
                <w:rFonts w:ascii="Times New Roman" w:eastAsia="Times New Roman" w:hAnsi="Times New Roman" w:cs="Times New Roman"/>
                <w:sz w:val="24"/>
                <w:szCs w:val="24"/>
              </w:rPr>
              <w:t>-Con la collaborazione di un professore dell’</w:t>
            </w:r>
            <w:r w:rsidRPr="00450AC4">
              <w:rPr>
                <w:rFonts w:ascii="Times New Roman" w:eastAsia="Times New Roman" w:hAnsi="Times New Roman" w:cs="Times New Roman"/>
                <w:b/>
                <w:sz w:val="24"/>
                <w:szCs w:val="24"/>
              </w:rPr>
              <w:t xml:space="preserve">Area didattica di Scienze dell'Educazione della Facoltà di Scienze della Formazione dell'Università di Salerno, </w:t>
            </w:r>
            <w:r w:rsidRPr="00D85D23">
              <w:rPr>
                <w:rFonts w:ascii="Times New Roman" w:eastAsia="Times New Roman" w:hAnsi="Times New Roman" w:cs="Times New Roman"/>
                <w:sz w:val="24"/>
                <w:szCs w:val="24"/>
              </w:rPr>
              <w:t>partner del progetto, si effettuerà in incontro che ponga l'accento sull'importanza dei processi culturali e comunicativi  e il contributo che ha l’arte (tematica che accomuna le due generazioni) in tale ambito al fine di migliorare le capacità comunicative e relazionali. Sarà realizzata “La giornata di studi” :</w:t>
            </w:r>
          </w:p>
          <w:p w14:paraId="15A34959" w14:textId="77777777" w:rsidR="00D85D23" w:rsidRDefault="00D85D23" w:rsidP="00D85D23">
            <w:pPr>
              <w:tabs>
                <w:tab w:val="left" w:pos="8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58E2" w:rsidRPr="00D85D23">
              <w:rPr>
                <w:rFonts w:ascii="Times New Roman" w:eastAsia="Times New Roman" w:hAnsi="Times New Roman" w:cs="Times New Roman"/>
                <w:sz w:val="24"/>
                <w:szCs w:val="24"/>
              </w:rPr>
              <w:t xml:space="preserve">Seduta introduttiva: Cosa deve sapere e che cosa deve saper fare l’operatore dei servizi alla persona. </w:t>
            </w:r>
          </w:p>
          <w:p w14:paraId="63054EA6" w14:textId="3B8EB97D" w:rsidR="00EC58E2" w:rsidRPr="00D85D23" w:rsidRDefault="00D85D23" w:rsidP="00D85D23">
            <w:pPr>
              <w:tabs>
                <w:tab w:val="left" w:pos="8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58E2" w:rsidRPr="00D85D23">
              <w:rPr>
                <w:rFonts w:ascii="Times New Roman" w:eastAsia="Times New Roman" w:hAnsi="Times New Roman" w:cs="Times New Roman"/>
                <w:sz w:val="24"/>
                <w:szCs w:val="24"/>
              </w:rPr>
              <w:t xml:space="preserve">Metodologie della relazione e della comunicazione </w:t>
            </w:r>
          </w:p>
          <w:p w14:paraId="5DA73023" w14:textId="5EC97261" w:rsidR="00EC58E2" w:rsidRPr="00D85D23" w:rsidRDefault="00D85D23" w:rsidP="00D85D23">
            <w:pPr>
              <w:tabs>
                <w:tab w:val="left" w:pos="8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58E2" w:rsidRPr="00D85D23">
              <w:rPr>
                <w:rFonts w:ascii="Times New Roman" w:eastAsia="Times New Roman" w:hAnsi="Times New Roman" w:cs="Times New Roman"/>
                <w:sz w:val="24"/>
                <w:szCs w:val="24"/>
              </w:rPr>
              <w:t>Seduta centrale: Favorire la socialità e la ri-socializzazione. Schemi di</w:t>
            </w:r>
            <w:r>
              <w:rPr>
                <w:rFonts w:ascii="Times New Roman" w:eastAsia="Times New Roman" w:hAnsi="Times New Roman" w:cs="Times New Roman"/>
                <w:sz w:val="24"/>
                <w:szCs w:val="24"/>
              </w:rPr>
              <w:t xml:space="preserve"> intervento sul territorio - </w:t>
            </w:r>
            <w:r w:rsidR="00EC58E2" w:rsidRPr="00D85D23">
              <w:rPr>
                <w:rFonts w:ascii="Times New Roman" w:eastAsia="Times New Roman" w:hAnsi="Times New Roman" w:cs="Times New Roman"/>
                <w:sz w:val="24"/>
                <w:szCs w:val="24"/>
              </w:rPr>
              <w:t>Laboratorio conclusivo: studio di casi e di esperienze.</w:t>
            </w:r>
          </w:p>
          <w:p w14:paraId="71EE95E3"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b/>
                <w:sz w:val="24"/>
                <w:szCs w:val="24"/>
              </w:rPr>
              <w:t xml:space="preserve">- Il Comune di Serino </w:t>
            </w:r>
            <w:r w:rsidRPr="00D85D23">
              <w:rPr>
                <w:rFonts w:ascii="Times New Roman" w:eastAsia="Times New Roman" w:hAnsi="Times New Roman" w:cs="Times New Roman"/>
                <w:sz w:val="24"/>
                <w:szCs w:val="24"/>
              </w:rPr>
              <w:t>collaborerà alla realizzazione delle attività pre</w:t>
            </w:r>
            <w:r w:rsidRPr="00450AC4">
              <w:rPr>
                <w:rFonts w:ascii="Times New Roman" w:eastAsia="Times New Roman" w:hAnsi="Times New Roman" w:cs="Times New Roman"/>
                <w:sz w:val="24"/>
                <w:szCs w:val="24"/>
              </w:rPr>
              <w:t xml:space="preserve">viste mettendo a disposizione le proprie professionalità, competenze e spazi pubblici. </w:t>
            </w:r>
          </w:p>
          <w:p w14:paraId="68F92A3C"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          </w:t>
            </w:r>
            <w:r w:rsidRPr="00450AC4">
              <w:rPr>
                <w:rFonts w:ascii="Times New Roman" w:eastAsia="Times New Roman" w:hAnsi="Times New Roman" w:cs="Times New Roman"/>
                <w:sz w:val="24"/>
                <w:szCs w:val="24"/>
              </w:rPr>
              <w:tab/>
            </w:r>
          </w:p>
          <w:p w14:paraId="39D63AE8" w14:textId="20BDDC17" w:rsidR="00EC58E2" w:rsidRPr="00450AC4" w:rsidRDefault="00EC58E2" w:rsidP="00D85D23">
            <w:pPr>
              <w:tabs>
                <w:tab w:val="left" w:pos="834"/>
              </w:tabs>
              <w:spacing w:after="0" w:line="240" w:lineRule="auto"/>
              <w:jc w:val="both"/>
              <w:rPr>
                <w:rFonts w:ascii="Times New Roman" w:eastAsia="Times New Roman" w:hAnsi="Times New Roman" w:cs="Times New Roman"/>
                <w:i/>
                <w:sz w:val="24"/>
                <w:szCs w:val="24"/>
                <w:u w:val="single"/>
              </w:rPr>
            </w:pPr>
            <w:r w:rsidRPr="00450AC4">
              <w:rPr>
                <w:rFonts w:ascii="Times New Roman" w:eastAsia="Times New Roman" w:hAnsi="Times New Roman" w:cs="Times New Roman"/>
                <w:i/>
                <w:sz w:val="24"/>
                <w:szCs w:val="24"/>
                <w:u w:val="single"/>
              </w:rPr>
              <w:t>Azione 2. Elaborazione di forme di divulgazione pubblicitaria</w:t>
            </w:r>
          </w:p>
          <w:p w14:paraId="6A9E9A77" w14:textId="676099A5"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            </w:t>
            </w:r>
            <w:r w:rsidRPr="00450AC4">
              <w:rPr>
                <w:rFonts w:ascii="Times New Roman" w:eastAsia="Times New Roman" w:hAnsi="Times New Roman" w:cs="Times New Roman"/>
                <w:sz w:val="24"/>
                <w:szCs w:val="24"/>
              </w:rPr>
              <w:tab/>
              <w:t xml:space="preserve"> Attività </w:t>
            </w:r>
            <w:r w:rsidR="00E96BA1">
              <w:rPr>
                <w:rFonts w:ascii="Times New Roman" w:eastAsia="Times New Roman" w:hAnsi="Times New Roman" w:cs="Times New Roman"/>
                <w:sz w:val="24"/>
                <w:szCs w:val="24"/>
              </w:rPr>
              <w:t>2.1</w:t>
            </w:r>
            <w:r w:rsidRPr="00450AC4">
              <w:rPr>
                <w:rFonts w:ascii="Times New Roman" w:eastAsia="Times New Roman" w:hAnsi="Times New Roman" w:cs="Times New Roman"/>
                <w:sz w:val="24"/>
                <w:szCs w:val="24"/>
              </w:rPr>
              <w:t xml:space="preserve"> Creazione di brochure illustrative, depliant, poster flyer e opuscoli informativi. Verranno realizzati i materiali informativi per la distribuzione sul territorio degli eventi e degli incontri formativi/informativi che siano finalizzati a loro volta all’informazione e alla sensibilizzazione sull’educazione all’arte.</w:t>
            </w:r>
          </w:p>
          <w:p w14:paraId="6198AC4F" w14:textId="3CC0EE5E"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I responsabili della comunicazione con il supporto degli operatori volontari del SC in SCN provvederanno a definire i    contenuti dei materiali informativi elaborati graficamente dagli operatori informatici di </w:t>
            </w:r>
            <w:r w:rsidRPr="005F68CC">
              <w:rPr>
                <w:rFonts w:ascii="Times New Roman" w:eastAsia="Times New Roman" w:hAnsi="Times New Roman" w:cs="Times New Roman"/>
                <w:b/>
                <w:sz w:val="24"/>
                <w:szCs w:val="24"/>
              </w:rPr>
              <w:t>Word Office</w:t>
            </w:r>
            <w:r w:rsidRPr="00450AC4">
              <w:rPr>
                <w:rFonts w:ascii="Times New Roman" w:eastAsia="Times New Roman" w:hAnsi="Times New Roman" w:cs="Times New Roman"/>
                <w:sz w:val="24"/>
                <w:szCs w:val="24"/>
              </w:rPr>
              <w:t xml:space="preserve"> che si occuperanno anche dell’inserimento dei contenuti informativi all’interno del sito web dedicato.</w:t>
            </w:r>
          </w:p>
          <w:p w14:paraId="39172DD0" w14:textId="474A7619" w:rsidR="00EC58E2" w:rsidRPr="00D85D23"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   Attività </w:t>
            </w:r>
            <w:r w:rsidR="00E96BA1">
              <w:rPr>
                <w:rFonts w:ascii="Times New Roman" w:eastAsia="Times New Roman" w:hAnsi="Times New Roman" w:cs="Times New Roman"/>
                <w:sz w:val="24"/>
                <w:szCs w:val="24"/>
              </w:rPr>
              <w:t>2.2</w:t>
            </w:r>
            <w:r w:rsidRPr="00450AC4">
              <w:rPr>
                <w:rFonts w:ascii="Times New Roman" w:eastAsia="Times New Roman" w:hAnsi="Times New Roman" w:cs="Times New Roman"/>
                <w:sz w:val="24"/>
                <w:szCs w:val="24"/>
              </w:rPr>
              <w:t xml:space="preserve"> Pubblicizzazione e divulgazione del materiale informativo. Verranno realizzate attività di distribuzione sul territorio del materiale informativo attraverso vari canali di diffusione (sito web, social network, volantinaggio) per la realizzazione di eventi ed incontri formativi/informativi artistico-culturale sul territorio.</w:t>
            </w:r>
            <w:r w:rsidRPr="00450AC4">
              <w:rPr>
                <w:rFonts w:ascii="Times New Roman" w:eastAsia="Times New Roman" w:hAnsi="Times New Roman" w:cs="Times New Roman"/>
                <w:sz w:val="24"/>
                <w:szCs w:val="24"/>
              </w:rPr>
              <w:tab/>
            </w:r>
            <w:r w:rsidRPr="00D85D23">
              <w:rPr>
                <w:rFonts w:ascii="Times New Roman" w:eastAsia="Times New Roman" w:hAnsi="Times New Roman" w:cs="Times New Roman"/>
                <w:sz w:val="24"/>
                <w:szCs w:val="24"/>
              </w:rPr>
              <w:t>I responsabili della comunicazione, in collaborazione con gli operatori informatici di</w:t>
            </w:r>
            <w:r w:rsidRPr="00450AC4">
              <w:rPr>
                <w:rFonts w:ascii="Times New Roman" w:eastAsia="Times New Roman" w:hAnsi="Times New Roman" w:cs="Times New Roman"/>
                <w:b/>
                <w:sz w:val="24"/>
                <w:szCs w:val="24"/>
              </w:rPr>
              <w:t xml:space="preserve"> Word Office </w:t>
            </w:r>
            <w:r w:rsidRPr="00D85D23">
              <w:rPr>
                <w:rFonts w:ascii="Times New Roman" w:eastAsia="Times New Roman" w:hAnsi="Times New Roman" w:cs="Times New Roman"/>
                <w:sz w:val="24"/>
                <w:szCs w:val="24"/>
              </w:rPr>
              <w:t>con il supporto degli operatori volontari del SC si occuperanno dell’inserimento periodico dei contenuti informativi all’interno del sito web.</w:t>
            </w:r>
            <w:r w:rsidRPr="00D85D23">
              <w:rPr>
                <w:rFonts w:ascii="Times New Roman" w:eastAsia="Times New Roman" w:hAnsi="Times New Roman" w:cs="Times New Roman"/>
                <w:sz w:val="24"/>
                <w:szCs w:val="24"/>
              </w:rPr>
              <w:tab/>
            </w:r>
          </w:p>
          <w:p w14:paraId="4945599B"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ab/>
            </w:r>
          </w:p>
          <w:p w14:paraId="743C3DBD"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p>
          <w:p w14:paraId="27804601" w14:textId="7D351C80" w:rsidR="00D85D23" w:rsidRPr="00D85D23" w:rsidRDefault="00EC58E2" w:rsidP="00D85D23">
            <w:pPr>
              <w:tabs>
                <w:tab w:val="left" w:pos="834"/>
              </w:tabs>
              <w:spacing w:after="0" w:line="240" w:lineRule="auto"/>
              <w:jc w:val="both"/>
              <w:rPr>
                <w:rFonts w:ascii="Times New Roman" w:eastAsia="Times New Roman" w:hAnsi="Times New Roman" w:cs="Times New Roman"/>
                <w:i/>
                <w:sz w:val="24"/>
                <w:szCs w:val="24"/>
                <w:u w:val="single"/>
              </w:rPr>
            </w:pPr>
            <w:r w:rsidRPr="00450AC4">
              <w:rPr>
                <w:rFonts w:ascii="Times New Roman" w:eastAsia="Times New Roman" w:hAnsi="Times New Roman" w:cs="Times New Roman"/>
                <w:i/>
                <w:sz w:val="24"/>
                <w:szCs w:val="24"/>
                <w:u w:val="single"/>
              </w:rPr>
              <w:t xml:space="preserve">Azione </w:t>
            </w:r>
            <w:r w:rsidR="00D85D23">
              <w:rPr>
                <w:rFonts w:ascii="Times New Roman" w:eastAsia="Times New Roman" w:hAnsi="Times New Roman" w:cs="Times New Roman"/>
                <w:i/>
                <w:sz w:val="24"/>
                <w:szCs w:val="24"/>
                <w:u w:val="single"/>
              </w:rPr>
              <w:t>3</w:t>
            </w:r>
            <w:r w:rsidRPr="00450AC4">
              <w:rPr>
                <w:rFonts w:ascii="Times New Roman" w:eastAsia="Times New Roman" w:hAnsi="Times New Roman" w:cs="Times New Roman"/>
                <w:i/>
                <w:sz w:val="24"/>
                <w:szCs w:val="24"/>
                <w:u w:val="single"/>
              </w:rPr>
              <w:t xml:space="preserve"> </w:t>
            </w:r>
            <w:r w:rsidR="00D85D23" w:rsidRPr="00D85D23">
              <w:rPr>
                <w:rFonts w:ascii="Times New Roman" w:eastAsia="Times New Roman" w:hAnsi="Times New Roman" w:cs="Times New Roman"/>
                <w:i/>
                <w:sz w:val="24"/>
                <w:szCs w:val="24"/>
                <w:u w:val="single"/>
              </w:rPr>
              <w:t>Individuare persone interessate all’apprendimento teorico-pratico attraverso laboratori formativi nel settore artistico-culturale svolti dall’Associazione Animarte e nel settore teatrale svolto dall’associazione Arteteca.</w:t>
            </w:r>
          </w:p>
          <w:p w14:paraId="2AF54475" w14:textId="77777777" w:rsidR="00D85D23" w:rsidRDefault="00D85D23" w:rsidP="00D85D23">
            <w:pPr>
              <w:tabs>
                <w:tab w:val="left" w:pos="834"/>
              </w:tabs>
              <w:spacing w:after="0" w:line="240" w:lineRule="auto"/>
              <w:jc w:val="both"/>
              <w:rPr>
                <w:rFonts w:ascii="Times New Roman" w:eastAsia="Times New Roman" w:hAnsi="Times New Roman" w:cs="Times New Roman"/>
                <w:i/>
                <w:sz w:val="24"/>
                <w:szCs w:val="24"/>
                <w:u w:val="single"/>
              </w:rPr>
            </w:pPr>
          </w:p>
          <w:p w14:paraId="5B1BFA2C" w14:textId="12D89802"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Attività </w:t>
            </w:r>
            <w:r w:rsidR="00E96BA1">
              <w:rPr>
                <w:rFonts w:ascii="Times New Roman" w:eastAsia="Times New Roman" w:hAnsi="Times New Roman" w:cs="Times New Roman"/>
                <w:sz w:val="24"/>
                <w:szCs w:val="24"/>
              </w:rPr>
              <w:t>3.1</w:t>
            </w:r>
            <w:r w:rsidRPr="00450AC4">
              <w:rPr>
                <w:rFonts w:ascii="Times New Roman" w:eastAsia="Times New Roman" w:hAnsi="Times New Roman" w:cs="Times New Roman"/>
                <w:sz w:val="24"/>
                <w:szCs w:val="24"/>
              </w:rPr>
              <w:t xml:space="preserve">Recruiting – ricerca di candidati </w:t>
            </w:r>
          </w:p>
          <w:p w14:paraId="5B594459"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lastRenderedPageBreak/>
              <w:t>Selezionare i candidati attraverso una ricerca mirata ed organizzata per poter iniziare una raccolta dei profili dei potenziali partecipanti ai corsi di formazione. Si procederà alla raccolta di disponibilità da parte dei soggetti interessati alla richiesta.</w:t>
            </w:r>
          </w:p>
          <w:p w14:paraId="0A9FE66C"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I responsabili della comunicazione insieme ad un operatore di </w:t>
            </w:r>
            <w:r w:rsidRPr="002E4F34">
              <w:rPr>
                <w:rFonts w:ascii="Times New Roman" w:eastAsia="Times New Roman" w:hAnsi="Times New Roman" w:cs="Times New Roman"/>
                <w:b/>
                <w:sz w:val="24"/>
                <w:szCs w:val="24"/>
              </w:rPr>
              <w:t>Enterprise</w:t>
            </w:r>
            <w:r w:rsidRPr="00450AC4">
              <w:rPr>
                <w:rFonts w:ascii="Times New Roman" w:eastAsia="Times New Roman" w:hAnsi="Times New Roman" w:cs="Times New Roman"/>
                <w:sz w:val="24"/>
                <w:szCs w:val="24"/>
              </w:rPr>
              <w:t xml:space="preserve"> partner del progetto, supportati dai operatori volontari del SC provvederanno a ricercare i candidati interessati alla partecipazione dei laboratori artistici attraverso diversi tipi di canali informativi (inserzioni, sito web, social network, ecc). </w:t>
            </w:r>
          </w:p>
          <w:p w14:paraId="335779C7" w14:textId="6ED77CE7" w:rsidR="00EC58E2" w:rsidRPr="00450AC4" w:rsidRDefault="00EC58E2" w:rsidP="00D85D23">
            <w:pPr>
              <w:tabs>
                <w:tab w:val="left" w:pos="834"/>
              </w:tabs>
              <w:spacing w:after="0" w:line="240" w:lineRule="auto"/>
              <w:jc w:val="both"/>
              <w:rPr>
                <w:rFonts w:ascii="Times New Roman" w:eastAsia="Times New Roman" w:hAnsi="Times New Roman" w:cs="Times New Roman"/>
                <w:bCs/>
                <w:sz w:val="24"/>
                <w:szCs w:val="24"/>
              </w:rPr>
            </w:pPr>
            <w:r w:rsidRPr="00450AC4">
              <w:rPr>
                <w:rFonts w:ascii="Times New Roman" w:eastAsia="Times New Roman" w:hAnsi="Times New Roman" w:cs="Times New Roman"/>
                <w:bCs/>
                <w:sz w:val="24"/>
                <w:szCs w:val="24"/>
              </w:rPr>
              <w:t xml:space="preserve">Attività </w:t>
            </w:r>
            <w:r w:rsidR="00E96BA1">
              <w:rPr>
                <w:rFonts w:ascii="Times New Roman" w:eastAsia="Times New Roman" w:hAnsi="Times New Roman" w:cs="Times New Roman"/>
                <w:bCs/>
                <w:sz w:val="24"/>
                <w:szCs w:val="24"/>
              </w:rPr>
              <w:t>3.2</w:t>
            </w:r>
            <w:r w:rsidRPr="00450AC4">
              <w:rPr>
                <w:rFonts w:ascii="Times New Roman" w:eastAsia="Times New Roman" w:hAnsi="Times New Roman" w:cs="Times New Roman"/>
                <w:bCs/>
                <w:sz w:val="24"/>
                <w:szCs w:val="24"/>
              </w:rPr>
              <w:t xml:space="preserve"> Screening – fase di selezione</w:t>
            </w:r>
            <w:r w:rsidRPr="00450AC4">
              <w:rPr>
                <w:rFonts w:ascii="Times New Roman" w:eastAsia="Times New Roman" w:hAnsi="Times New Roman" w:cs="Times New Roman"/>
                <w:bCs/>
                <w:sz w:val="24"/>
                <w:szCs w:val="24"/>
              </w:rPr>
              <w:tab/>
            </w:r>
            <w:r w:rsidRPr="00450AC4">
              <w:rPr>
                <w:rFonts w:ascii="Times New Roman" w:eastAsia="Times New Roman" w:hAnsi="Times New Roman" w:cs="Times New Roman"/>
                <w:bCs/>
                <w:sz w:val="24"/>
                <w:szCs w:val="24"/>
              </w:rPr>
              <w:tab/>
            </w:r>
          </w:p>
          <w:p w14:paraId="3DE79824"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Selezionare i profili più attinenti dei candidati attraverso la valutazione dei curricula pervenuti e una serie di colloqui tra rappresentanti del progetto e il candidato.</w:t>
            </w:r>
          </w:p>
          <w:p w14:paraId="78C4768A"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 Il responsabile della comunicazione, un operatore di </w:t>
            </w:r>
            <w:r w:rsidRPr="002E4F34">
              <w:rPr>
                <w:rFonts w:ascii="Times New Roman" w:eastAsia="Times New Roman" w:hAnsi="Times New Roman" w:cs="Times New Roman"/>
                <w:b/>
                <w:sz w:val="24"/>
                <w:szCs w:val="24"/>
              </w:rPr>
              <w:t>Enterprise</w:t>
            </w:r>
            <w:r w:rsidRPr="00450AC4">
              <w:rPr>
                <w:rFonts w:ascii="Times New Roman" w:eastAsia="Times New Roman" w:hAnsi="Times New Roman" w:cs="Times New Roman"/>
                <w:sz w:val="24"/>
                <w:szCs w:val="24"/>
              </w:rPr>
              <w:t xml:space="preserve"> e in particolare i formatori di entrambe le associazioni che realizzeranno i laboratori artistici/teatrali provvederanno a valutare i vari profili. </w:t>
            </w:r>
          </w:p>
          <w:p w14:paraId="240487B1"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p>
          <w:p w14:paraId="5CD65901"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p>
          <w:p w14:paraId="2621750C" w14:textId="1A0678CC" w:rsidR="00EC58E2" w:rsidRDefault="00EC58E2" w:rsidP="00D85D23">
            <w:pPr>
              <w:tabs>
                <w:tab w:val="left" w:pos="834"/>
              </w:tabs>
              <w:spacing w:after="0" w:line="240" w:lineRule="auto"/>
              <w:jc w:val="both"/>
              <w:rPr>
                <w:rFonts w:ascii="Times New Roman" w:eastAsia="Times New Roman" w:hAnsi="Times New Roman" w:cs="Times New Roman"/>
                <w:i/>
                <w:sz w:val="24"/>
                <w:szCs w:val="24"/>
                <w:u w:val="single"/>
              </w:rPr>
            </w:pPr>
            <w:r w:rsidRPr="00450AC4">
              <w:rPr>
                <w:rFonts w:ascii="Times New Roman" w:eastAsia="Times New Roman" w:hAnsi="Times New Roman" w:cs="Times New Roman"/>
                <w:i/>
                <w:sz w:val="24"/>
                <w:szCs w:val="24"/>
                <w:u w:val="single"/>
              </w:rPr>
              <w:t xml:space="preserve">Azione </w:t>
            </w:r>
            <w:r w:rsidR="00D85D23">
              <w:rPr>
                <w:rFonts w:ascii="Times New Roman" w:eastAsia="Times New Roman" w:hAnsi="Times New Roman" w:cs="Times New Roman"/>
                <w:i/>
                <w:sz w:val="24"/>
                <w:szCs w:val="24"/>
                <w:u w:val="single"/>
              </w:rPr>
              <w:t>4</w:t>
            </w:r>
            <w:r w:rsidRPr="00450AC4">
              <w:rPr>
                <w:rFonts w:ascii="Times New Roman" w:eastAsia="Times New Roman" w:hAnsi="Times New Roman" w:cs="Times New Roman"/>
                <w:i/>
                <w:sz w:val="24"/>
                <w:szCs w:val="24"/>
                <w:u w:val="single"/>
              </w:rPr>
              <w:t xml:space="preserve"> Realizzazione dei laboratori artistici, teatrali e di animazione</w:t>
            </w:r>
            <w:r w:rsidR="00D85D23" w:rsidRPr="00450AC4">
              <w:rPr>
                <w:rFonts w:ascii="Times New Roman" w:eastAsia="Times New Roman" w:hAnsi="Times New Roman" w:cs="Times New Roman"/>
                <w:i/>
                <w:sz w:val="24"/>
                <w:szCs w:val="24"/>
                <w:u w:val="single"/>
              </w:rPr>
              <w:t xml:space="preserve"> </w:t>
            </w:r>
            <w:r w:rsidR="00D85D23">
              <w:rPr>
                <w:rFonts w:ascii="Times New Roman" w:eastAsia="Times New Roman" w:hAnsi="Times New Roman" w:cs="Times New Roman"/>
                <w:i/>
                <w:sz w:val="24"/>
                <w:szCs w:val="24"/>
                <w:u w:val="single"/>
              </w:rPr>
              <w:t xml:space="preserve">con </w:t>
            </w:r>
            <w:r w:rsidR="00D85D23" w:rsidRPr="00450AC4">
              <w:rPr>
                <w:rFonts w:ascii="Times New Roman" w:eastAsia="Times New Roman" w:hAnsi="Times New Roman" w:cs="Times New Roman"/>
                <w:i/>
                <w:sz w:val="24"/>
                <w:szCs w:val="24"/>
                <w:u w:val="single"/>
              </w:rPr>
              <w:t>valutazione periodica e finale con esposizione degli elaborati artistici e una rassegna teatrale</w:t>
            </w:r>
          </w:p>
          <w:p w14:paraId="0554F9E9" w14:textId="77777777" w:rsidR="005F68CC" w:rsidRPr="00450AC4" w:rsidRDefault="005F68CC" w:rsidP="00D85D23">
            <w:pPr>
              <w:tabs>
                <w:tab w:val="left" w:pos="834"/>
              </w:tabs>
              <w:spacing w:after="0" w:line="240" w:lineRule="auto"/>
              <w:jc w:val="both"/>
              <w:rPr>
                <w:rFonts w:ascii="Times New Roman" w:eastAsia="Times New Roman" w:hAnsi="Times New Roman" w:cs="Times New Roman"/>
                <w:i/>
                <w:sz w:val="24"/>
                <w:szCs w:val="24"/>
                <w:u w:val="single"/>
              </w:rPr>
            </w:pPr>
          </w:p>
          <w:p w14:paraId="6C942699" w14:textId="224E5B53"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Attività </w:t>
            </w:r>
            <w:r w:rsidR="00E96BA1">
              <w:rPr>
                <w:rFonts w:ascii="Times New Roman" w:eastAsia="Times New Roman" w:hAnsi="Times New Roman" w:cs="Times New Roman"/>
                <w:sz w:val="24"/>
                <w:szCs w:val="24"/>
              </w:rPr>
              <w:t>4.1</w:t>
            </w:r>
            <w:r w:rsidRPr="00450AC4">
              <w:rPr>
                <w:rFonts w:ascii="Times New Roman" w:eastAsia="Times New Roman" w:hAnsi="Times New Roman" w:cs="Times New Roman"/>
                <w:sz w:val="24"/>
                <w:szCs w:val="24"/>
              </w:rPr>
              <w:t>Programmare e definire le modalità di avviamento ai laboratori artistici.</w:t>
            </w:r>
          </w:p>
          <w:p w14:paraId="0A99A23D"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I formatori delle associazioni supportati dagli operatori volontari del SC provvederanno a definire le modalità dei laboratori artistici, identificare la location, definire l’attrezzatura e il materiale didattico, elaborazione del programma e dei contenuti delle lezioni e definire il calendario dei laboratori.</w:t>
            </w:r>
          </w:p>
          <w:p w14:paraId="42F1ABF1" w14:textId="1D65472F"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Attività </w:t>
            </w:r>
            <w:r w:rsidR="00E96BA1">
              <w:rPr>
                <w:rFonts w:ascii="Times New Roman" w:eastAsia="Times New Roman" w:hAnsi="Times New Roman" w:cs="Times New Roman"/>
                <w:sz w:val="24"/>
                <w:szCs w:val="24"/>
              </w:rPr>
              <w:t>4.2</w:t>
            </w:r>
            <w:r w:rsidRPr="00450AC4">
              <w:rPr>
                <w:rFonts w:ascii="Times New Roman" w:eastAsia="Times New Roman" w:hAnsi="Times New Roman" w:cs="Times New Roman"/>
                <w:sz w:val="24"/>
                <w:szCs w:val="24"/>
              </w:rPr>
              <w:t xml:space="preserve"> Realizzazione dei laboratori artistici delineati e svolgimento dei corsi teorico/pratici dell’Associazione Animarte.</w:t>
            </w:r>
          </w:p>
          <w:p w14:paraId="4C5E15B7"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Nell’ambito di tali attività verranno realizzati:</w:t>
            </w:r>
          </w:p>
          <w:p w14:paraId="5073ED2A" w14:textId="77777777" w:rsidR="00EC58E2" w:rsidRPr="00450AC4" w:rsidRDefault="00EC58E2" w:rsidP="00D85D23">
            <w:pPr>
              <w:numPr>
                <w:ilvl w:val="0"/>
                <w:numId w:val="41"/>
              </w:num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 1 corso di Ceramica (manipolazione, base, avanzato, e decorazione tecnica dallo stile arcaico al contemporaneo);</w:t>
            </w:r>
          </w:p>
          <w:p w14:paraId="0A5E3C61" w14:textId="77777777" w:rsidR="00EC58E2" w:rsidRPr="00450AC4" w:rsidRDefault="00EC58E2" w:rsidP="00D85D23">
            <w:pPr>
              <w:numPr>
                <w:ilvl w:val="0"/>
                <w:numId w:val="41"/>
              </w:num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n. 1 corso di disegno (dal bozzetto al chiaroscuro) </w:t>
            </w:r>
          </w:p>
          <w:p w14:paraId="5C3EF9BA" w14:textId="77777777" w:rsidR="00EC58E2" w:rsidRPr="00450AC4" w:rsidRDefault="00EC58E2" w:rsidP="00D85D23">
            <w:pPr>
              <w:numPr>
                <w:ilvl w:val="0"/>
                <w:numId w:val="41"/>
              </w:num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corso di pittura(dallo studio della composizione alla ricerca di un proprio stile pittorico), xilografia (dall’incisione su linolium alla stampa)</w:t>
            </w:r>
          </w:p>
          <w:p w14:paraId="76FF4004" w14:textId="77777777" w:rsidR="00EC58E2" w:rsidRPr="00450AC4" w:rsidRDefault="00EC58E2" w:rsidP="00D85D23">
            <w:pPr>
              <w:numPr>
                <w:ilvl w:val="0"/>
                <w:numId w:val="41"/>
              </w:num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n. 1 corso candele artigianali (base, tecniche di decorazione e modelling ) </w:t>
            </w:r>
          </w:p>
          <w:p w14:paraId="3947C56D" w14:textId="77777777" w:rsidR="00EC58E2" w:rsidRPr="00450AC4" w:rsidRDefault="00EC58E2" w:rsidP="00D85D23">
            <w:pPr>
              <w:numPr>
                <w:ilvl w:val="0"/>
                <w:numId w:val="41"/>
              </w:num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n. 1 corso di cucito (base, taglio e cucito - sartoria) </w:t>
            </w:r>
          </w:p>
          <w:p w14:paraId="116DB6B3" w14:textId="77777777" w:rsidR="00EC58E2" w:rsidRPr="00450AC4" w:rsidRDefault="00EC58E2" w:rsidP="00D85D23">
            <w:pPr>
              <w:numPr>
                <w:ilvl w:val="0"/>
                <w:numId w:val="41"/>
              </w:num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 1 corso di scrittura (dalla lettura alla realizzazione di un elaborato)</w:t>
            </w:r>
          </w:p>
          <w:p w14:paraId="3906AB2C" w14:textId="77777777" w:rsidR="00EC58E2" w:rsidRPr="00450AC4" w:rsidRDefault="00EC58E2" w:rsidP="00D85D23">
            <w:pPr>
              <w:numPr>
                <w:ilvl w:val="0"/>
                <w:numId w:val="41"/>
              </w:num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 1 corso di recupero e restauro (oggettistica complementi d’arredo)</w:t>
            </w:r>
          </w:p>
          <w:p w14:paraId="4FE18F06" w14:textId="77777777" w:rsidR="00EC58E2" w:rsidRPr="00450AC4" w:rsidRDefault="00EC58E2" w:rsidP="00D85D23">
            <w:pPr>
              <w:numPr>
                <w:ilvl w:val="0"/>
                <w:numId w:val="41"/>
              </w:num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 1 corso di ricamo e tombolo (basi tecniche e applicazione)</w:t>
            </w:r>
          </w:p>
          <w:p w14:paraId="1B38C36E" w14:textId="77777777" w:rsidR="00EC58E2" w:rsidRPr="00450AC4" w:rsidRDefault="00EC58E2" w:rsidP="00D85D23">
            <w:pPr>
              <w:numPr>
                <w:ilvl w:val="0"/>
                <w:numId w:val="41"/>
              </w:num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n. 1 corso di scultura (dai bassorilievi agli stampi). </w:t>
            </w:r>
          </w:p>
          <w:p w14:paraId="6BAE1C2A" w14:textId="3557EF8C" w:rsidR="00EC58E2"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I formatori dell’Associazione Animarte svolgeranno le lezioni teorico/pratiche di ogni singolo laboratorio con il supporto logistico degli operatori volontari del SC. I formatori utilizzeranno il portale interattivo per inserire il materiale didattico ed interagire con gli utenti supportati dagli operatori volontari del SC.</w:t>
            </w:r>
          </w:p>
          <w:p w14:paraId="098D9CC3" w14:textId="77777777" w:rsidR="005F68CC" w:rsidRPr="00450AC4" w:rsidRDefault="005F68CC" w:rsidP="00D85D23">
            <w:pPr>
              <w:tabs>
                <w:tab w:val="left" w:pos="834"/>
              </w:tabs>
              <w:spacing w:after="0" w:line="240" w:lineRule="auto"/>
              <w:jc w:val="both"/>
              <w:rPr>
                <w:rFonts w:ascii="Times New Roman" w:eastAsia="Times New Roman" w:hAnsi="Times New Roman" w:cs="Times New Roman"/>
                <w:sz w:val="24"/>
                <w:szCs w:val="24"/>
              </w:rPr>
            </w:pPr>
          </w:p>
          <w:p w14:paraId="117B62DC" w14:textId="6195D6BC"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Attività </w:t>
            </w:r>
            <w:r w:rsidR="00E96BA1">
              <w:rPr>
                <w:rFonts w:ascii="Times New Roman" w:eastAsia="Times New Roman" w:hAnsi="Times New Roman" w:cs="Times New Roman"/>
                <w:sz w:val="24"/>
                <w:szCs w:val="24"/>
              </w:rPr>
              <w:t>4.3</w:t>
            </w:r>
            <w:r w:rsidRPr="00450AC4">
              <w:rPr>
                <w:rFonts w:ascii="Times New Roman" w:eastAsia="Times New Roman" w:hAnsi="Times New Roman" w:cs="Times New Roman"/>
                <w:sz w:val="24"/>
                <w:szCs w:val="24"/>
              </w:rPr>
              <w:t xml:space="preserve"> Realizzazione dei laboratori teatrali e di animazione e svolgimento del corso teorico/pratico dell’Associazione Arteteca</w:t>
            </w:r>
          </w:p>
          <w:p w14:paraId="458C3F1B"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Nell’ambito di tali attività verrà realizzato un corso di teatro e di animazione che verterà sui seguenti argomenti:</w:t>
            </w:r>
          </w:p>
          <w:p w14:paraId="305DB697"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 scelta, analisi e ascolto dei testi </w:t>
            </w:r>
          </w:p>
          <w:p w14:paraId="16329926"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-fornire informazioni sulle attività specifiche (nesso tra struttura musicale e linguaggio verbale) </w:t>
            </w:r>
          </w:p>
          <w:p w14:paraId="2E29F590"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-richiamo delle conoscenze pregresse </w:t>
            </w:r>
          </w:p>
          <w:p w14:paraId="1ABE55FA"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-ricerca sul testo e sull’ascolto di materiali </w:t>
            </w:r>
          </w:p>
          <w:p w14:paraId="12F5284C"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lastRenderedPageBreak/>
              <w:t xml:space="preserve">-guida alla recitazione espressiva </w:t>
            </w:r>
          </w:p>
          <w:p w14:paraId="6217A23B"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-elaborazione ed interpretazione di testi in prosa, in poesia, ed in danza / recitazione </w:t>
            </w:r>
          </w:p>
          <w:p w14:paraId="3FB79B3C"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-analisi del movimento: corpo, spazio, psicomotricità </w:t>
            </w:r>
          </w:p>
          <w:p w14:paraId="01CB128F"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-ricerca di linguaggi musicali adeguati al testo </w:t>
            </w:r>
          </w:p>
          <w:p w14:paraId="6693AF8B"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-ricerca dei suoni e/o rumori </w:t>
            </w:r>
          </w:p>
          <w:p w14:paraId="4AC25F29"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produzione di appropriati suoni e/o rumori </w:t>
            </w:r>
          </w:p>
          <w:p w14:paraId="1DC97573"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-controllo della coordinazione degli elementi di uno spettacolo </w:t>
            </w:r>
          </w:p>
          <w:p w14:paraId="54AB702D"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-consolidamento delle tecniche espressive già avviate </w:t>
            </w:r>
          </w:p>
          <w:p w14:paraId="4FFB5F6A"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-miglioramento del gusto estetico </w:t>
            </w:r>
          </w:p>
          <w:p w14:paraId="79884304"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-lavori individuali e di gruppo.  </w:t>
            </w:r>
          </w:p>
          <w:p w14:paraId="7B7FE4AA"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I formatori dell’Associazione Arteteca svolgeranno le lezioni teorico/pratiche di ogni singolo laboratorio con il supporto logistico degli operatori volontari del SC. I formatori utilizzeranno il portale interattivo per inserire il materiale didattico ed interagire con gli utenti. </w:t>
            </w:r>
          </w:p>
          <w:p w14:paraId="74744378"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p>
          <w:p w14:paraId="63AA5EC7" w14:textId="6F714A6F"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Attività </w:t>
            </w:r>
            <w:r w:rsidR="00E96BA1">
              <w:rPr>
                <w:rFonts w:ascii="Times New Roman" w:eastAsia="Times New Roman" w:hAnsi="Times New Roman" w:cs="Times New Roman"/>
                <w:sz w:val="24"/>
                <w:szCs w:val="24"/>
              </w:rPr>
              <w:t>4.4</w:t>
            </w:r>
            <w:r w:rsidRPr="00450AC4">
              <w:rPr>
                <w:rFonts w:ascii="Times New Roman" w:eastAsia="Times New Roman" w:hAnsi="Times New Roman" w:cs="Times New Roman"/>
                <w:sz w:val="24"/>
                <w:szCs w:val="24"/>
              </w:rPr>
              <w:t xml:space="preserve"> breifing periodici e finali di valutazione di ciascun laboratorio, esposizione degli elaborati artistici e realizzazione di una rassegna teatrale e spettacoli animatoriali.</w:t>
            </w:r>
          </w:p>
          <w:p w14:paraId="1A02E0F8" w14:textId="0891BCF2"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I formatori delle due associazioni e i responsabili della comunicazione, supportati dagli operatori volontari del SC svolgeranno, a cadenza trimestrale</w:t>
            </w:r>
            <w:r w:rsidR="005F68CC">
              <w:rPr>
                <w:rFonts w:ascii="Times New Roman" w:eastAsia="Times New Roman" w:hAnsi="Times New Roman" w:cs="Times New Roman"/>
                <w:sz w:val="24"/>
                <w:szCs w:val="24"/>
              </w:rPr>
              <w:t xml:space="preserve"> e a conclusione delle attività</w:t>
            </w:r>
            <w:r w:rsidRPr="00450AC4">
              <w:rPr>
                <w:rFonts w:ascii="Times New Roman" w:eastAsia="Times New Roman" w:hAnsi="Times New Roman" w:cs="Times New Roman"/>
                <w:sz w:val="24"/>
                <w:szCs w:val="24"/>
              </w:rPr>
              <w:t>,  attività di breifing nelle quali si valuterà la formazione dei partecipanti attraverso la realizzazione di elaborati artistici  di ciascun laboratorio e  rassegne teatrali e animatoriali. Inoltre, si realizzeranno spettacoli animatoriali presso un villaggio turistico per la durata di un mese con l’apporto degli animatori dell’Associazione Arteteca e la collaborazione dell’</w:t>
            </w:r>
            <w:r w:rsidRPr="002E4F34">
              <w:rPr>
                <w:rFonts w:ascii="Times New Roman" w:eastAsia="Times New Roman" w:hAnsi="Times New Roman" w:cs="Times New Roman"/>
                <w:b/>
                <w:sz w:val="24"/>
                <w:szCs w:val="24"/>
              </w:rPr>
              <w:t xml:space="preserve">Associazione Andare Oltre </w:t>
            </w:r>
            <w:r w:rsidRPr="00450AC4">
              <w:rPr>
                <w:rFonts w:ascii="Times New Roman" w:eastAsia="Times New Roman" w:hAnsi="Times New Roman" w:cs="Times New Roman"/>
                <w:sz w:val="24"/>
                <w:szCs w:val="24"/>
              </w:rPr>
              <w:t>mettendo a disposizione le proprie professionalità teatrali, di regia e scenografiche nonché la partecipazione dei bambini e ragazzi disabili che insieme ai loro genitori possono esternare liberamente le loro emozioni.</w:t>
            </w:r>
          </w:p>
          <w:p w14:paraId="6371EE7C"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p>
          <w:p w14:paraId="24D6FD64" w14:textId="61672A30" w:rsidR="00EC58E2"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i/>
                <w:sz w:val="24"/>
                <w:szCs w:val="24"/>
                <w:u w:val="single"/>
              </w:rPr>
              <w:t xml:space="preserve">Azione </w:t>
            </w:r>
            <w:r w:rsidR="00D85D23">
              <w:rPr>
                <w:rFonts w:ascii="Times New Roman" w:eastAsia="Times New Roman" w:hAnsi="Times New Roman" w:cs="Times New Roman"/>
                <w:i/>
                <w:sz w:val="24"/>
                <w:szCs w:val="24"/>
                <w:u w:val="single"/>
              </w:rPr>
              <w:t>5</w:t>
            </w:r>
            <w:r w:rsidRPr="00450AC4">
              <w:rPr>
                <w:rFonts w:ascii="Times New Roman" w:eastAsia="Times New Roman" w:hAnsi="Times New Roman" w:cs="Times New Roman"/>
                <w:i/>
                <w:sz w:val="24"/>
                <w:szCs w:val="24"/>
                <w:u w:val="single"/>
              </w:rPr>
              <w:t xml:space="preserve"> </w:t>
            </w:r>
            <w:r w:rsidR="00D85D23" w:rsidRPr="00D85D23">
              <w:rPr>
                <w:rFonts w:ascii="Times New Roman" w:eastAsia="Times New Roman" w:hAnsi="Times New Roman" w:cs="Times New Roman"/>
                <w:i/>
                <w:sz w:val="24"/>
                <w:szCs w:val="24"/>
                <w:u w:val="single"/>
              </w:rPr>
              <w:t>Creare un servizio innovativo di "centro per l'impiego di arte, animazione e teatro" dove confluiscano le domande/offerte dei lavori degli artisti attraverso un portale interattivo</w:t>
            </w:r>
            <w:r w:rsidR="00E96BA1">
              <w:rPr>
                <w:rFonts w:ascii="Times New Roman" w:eastAsia="Times New Roman" w:hAnsi="Times New Roman" w:cs="Times New Roman"/>
                <w:i/>
                <w:sz w:val="24"/>
                <w:szCs w:val="24"/>
                <w:u w:val="single"/>
              </w:rPr>
              <w:t xml:space="preserve"> che sia punto di aggregazione,</w:t>
            </w:r>
            <w:r w:rsidR="00D85D23" w:rsidRPr="00D85D23">
              <w:rPr>
                <w:rFonts w:ascii="Times New Roman" w:eastAsia="Times New Roman" w:hAnsi="Times New Roman" w:cs="Times New Roman"/>
                <w:i/>
                <w:sz w:val="24"/>
                <w:szCs w:val="24"/>
                <w:u w:val="single"/>
              </w:rPr>
              <w:t xml:space="preserve"> </w:t>
            </w:r>
            <w:r w:rsidR="00D85D23" w:rsidRPr="00E96BA1">
              <w:rPr>
                <w:rFonts w:ascii="Times New Roman" w:eastAsia="Times New Roman" w:hAnsi="Times New Roman" w:cs="Times New Roman"/>
                <w:i/>
                <w:sz w:val="24"/>
                <w:szCs w:val="24"/>
                <w:u w:val="single"/>
              </w:rPr>
              <w:t>condivisione</w:t>
            </w:r>
            <w:r w:rsidR="00E96BA1" w:rsidRPr="00E96BA1">
              <w:rPr>
                <w:rFonts w:ascii="Times New Roman" w:eastAsia="Times New Roman" w:hAnsi="Times New Roman" w:cs="Times New Roman"/>
                <w:i/>
                <w:sz w:val="24"/>
                <w:szCs w:val="24"/>
                <w:u w:val="single"/>
              </w:rPr>
              <w:t xml:space="preserve"> ed informazione</w:t>
            </w:r>
            <w:r w:rsidR="00D85D23" w:rsidRPr="00450AC4">
              <w:rPr>
                <w:rFonts w:ascii="Times New Roman" w:eastAsia="Times New Roman" w:hAnsi="Times New Roman" w:cs="Times New Roman"/>
                <w:sz w:val="24"/>
                <w:szCs w:val="24"/>
              </w:rPr>
              <w:t xml:space="preserve"> </w:t>
            </w:r>
          </w:p>
          <w:p w14:paraId="4305AEB5" w14:textId="77777777" w:rsidR="00D85D23" w:rsidRPr="00450AC4" w:rsidRDefault="00D85D23" w:rsidP="00D85D23">
            <w:pPr>
              <w:tabs>
                <w:tab w:val="left" w:pos="834"/>
              </w:tabs>
              <w:spacing w:after="0" w:line="240" w:lineRule="auto"/>
              <w:jc w:val="both"/>
              <w:rPr>
                <w:rFonts w:ascii="Times New Roman" w:eastAsia="Times New Roman" w:hAnsi="Times New Roman" w:cs="Times New Roman"/>
                <w:i/>
                <w:sz w:val="24"/>
                <w:szCs w:val="24"/>
                <w:u w:val="single"/>
              </w:rPr>
            </w:pPr>
          </w:p>
          <w:p w14:paraId="66C39FD8" w14:textId="6AFA0110"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Attività </w:t>
            </w:r>
            <w:r w:rsidR="00E96BA1">
              <w:rPr>
                <w:rFonts w:ascii="Times New Roman" w:eastAsia="Times New Roman" w:hAnsi="Times New Roman" w:cs="Times New Roman"/>
                <w:sz w:val="24"/>
                <w:szCs w:val="24"/>
              </w:rPr>
              <w:t>5.1</w:t>
            </w:r>
            <w:r w:rsidRPr="00450AC4">
              <w:rPr>
                <w:rFonts w:ascii="Times New Roman" w:eastAsia="Times New Roman" w:hAnsi="Times New Roman" w:cs="Times New Roman"/>
                <w:sz w:val="24"/>
                <w:szCs w:val="24"/>
              </w:rPr>
              <w:t xml:space="preserve"> creazione sito web </w:t>
            </w:r>
          </w:p>
          <w:p w14:paraId="79D81C59"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Realizzazione di un sito web dedicato, all’interno del quale sarà presente una community con forum di discussione, mailing list e una pagina dedicata all’inserimento di domande/offerte di lavoro alla quale gli utenti potranno dare accesso in tempo reale. Nel portale verranno inoltre inseriti i download del materiale didattico per le attività di formazione ai laboratori artistici e teatrali. Gli operatori informatici di </w:t>
            </w:r>
            <w:r w:rsidRPr="002E4F34">
              <w:rPr>
                <w:rFonts w:ascii="Times New Roman" w:eastAsia="Times New Roman" w:hAnsi="Times New Roman" w:cs="Times New Roman"/>
                <w:b/>
                <w:sz w:val="24"/>
                <w:szCs w:val="24"/>
              </w:rPr>
              <w:t>Word office</w:t>
            </w:r>
            <w:r w:rsidRPr="00450AC4">
              <w:rPr>
                <w:rFonts w:ascii="Times New Roman" w:eastAsia="Times New Roman" w:hAnsi="Times New Roman" w:cs="Times New Roman"/>
                <w:sz w:val="24"/>
                <w:szCs w:val="24"/>
              </w:rPr>
              <w:t xml:space="preserve"> provvederanno alla creazione del sito web, alla gestione e a supportare tecnicamente gli operatori delle associazioni per le varie attività previste.</w:t>
            </w:r>
          </w:p>
          <w:p w14:paraId="72C47E56" w14:textId="6FB272F2"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 Gli operatori volontari del SC saranno da supporto all’attuazione di attività di mediazione tra gli utenti e i formatori dei l</w:t>
            </w:r>
            <w:r w:rsidR="002E4F34">
              <w:rPr>
                <w:rFonts w:ascii="Times New Roman" w:eastAsia="Times New Roman" w:hAnsi="Times New Roman" w:cs="Times New Roman"/>
                <w:sz w:val="24"/>
                <w:szCs w:val="24"/>
              </w:rPr>
              <w:t xml:space="preserve">aboratori artistici e teatrali </w:t>
            </w:r>
            <w:r w:rsidRPr="00450AC4">
              <w:rPr>
                <w:rFonts w:ascii="Times New Roman" w:eastAsia="Times New Roman" w:hAnsi="Times New Roman" w:cs="Times New Roman"/>
                <w:sz w:val="24"/>
                <w:szCs w:val="24"/>
              </w:rPr>
              <w:t xml:space="preserve">dando assistenza continua e disponibilità in rete.           </w:t>
            </w:r>
            <w:r w:rsidRPr="00450AC4">
              <w:rPr>
                <w:rFonts w:ascii="Times New Roman" w:eastAsia="Times New Roman" w:hAnsi="Times New Roman" w:cs="Times New Roman"/>
                <w:sz w:val="24"/>
                <w:szCs w:val="24"/>
              </w:rPr>
              <w:tab/>
            </w:r>
          </w:p>
          <w:p w14:paraId="2AE9EFC1" w14:textId="77777777" w:rsidR="00E96BA1" w:rsidRDefault="00E96BA1" w:rsidP="00D85D23">
            <w:pPr>
              <w:tabs>
                <w:tab w:val="left" w:pos="834"/>
              </w:tabs>
              <w:spacing w:after="0" w:line="240" w:lineRule="auto"/>
              <w:jc w:val="both"/>
              <w:rPr>
                <w:rFonts w:ascii="Times New Roman" w:eastAsia="Times New Roman" w:hAnsi="Times New Roman" w:cs="Times New Roman"/>
                <w:i/>
                <w:sz w:val="24"/>
                <w:szCs w:val="24"/>
                <w:u w:val="single"/>
              </w:rPr>
            </w:pPr>
          </w:p>
          <w:p w14:paraId="7850E581" w14:textId="4B768D12"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Attività </w:t>
            </w:r>
            <w:r w:rsidR="00E96BA1">
              <w:rPr>
                <w:rFonts w:ascii="Times New Roman" w:eastAsia="Times New Roman" w:hAnsi="Times New Roman" w:cs="Times New Roman"/>
                <w:sz w:val="24"/>
                <w:szCs w:val="24"/>
              </w:rPr>
              <w:t>5.2</w:t>
            </w:r>
            <w:r w:rsidR="005F68CC">
              <w:rPr>
                <w:rFonts w:ascii="Times New Roman" w:eastAsia="Times New Roman" w:hAnsi="Times New Roman" w:cs="Times New Roman"/>
                <w:sz w:val="24"/>
                <w:szCs w:val="24"/>
              </w:rPr>
              <w:t xml:space="preserve"> </w:t>
            </w:r>
            <w:r w:rsidRPr="00450AC4">
              <w:rPr>
                <w:rFonts w:ascii="Times New Roman" w:eastAsia="Times New Roman" w:hAnsi="Times New Roman" w:cs="Times New Roman"/>
                <w:sz w:val="24"/>
                <w:szCs w:val="24"/>
              </w:rPr>
              <w:t>inserimento periodico di materiale divulgativo.</w:t>
            </w:r>
          </w:p>
          <w:p w14:paraId="52818EC2"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i responsabili della comunicazione con la collaborazione degli operatori informatici di word office inseriranno periodicamente news letters, brouchure, depliants e opuscoli informativi di eventi in realizzazione ai temi sul territorio, del download del materiale didattico e di tutorial.</w:t>
            </w:r>
          </w:p>
          <w:p w14:paraId="4F4E7CEC"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Gli operatori volontari del SC daranno supporto logistico alle attività, in particolare svolgeranno attività di ricerca degli eventi artistici sul territorio e di aggiornamento costante del sito web.</w:t>
            </w:r>
          </w:p>
          <w:p w14:paraId="111B386A"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                           </w:t>
            </w:r>
          </w:p>
          <w:p w14:paraId="5C4FE358" w14:textId="15A1EDFD"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Attività </w:t>
            </w:r>
            <w:r w:rsidR="00E96BA1">
              <w:rPr>
                <w:rFonts w:ascii="Times New Roman" w:eastAsia="Times New Roman" w:hAnsi="Times New Roman" w:cs="Times New Roman"/>
                <w:sz w:val="24"/>
                <w:szCs w:val="24"/>
              </w:rPr>
              <w:t>5.3</w:t>
            </w:r>
            <w:r w:rsidR="002E4F34">
              <w:rPr>
                <w:rFonts w:ascii="Times New Roman" w:eastAsia="Times New Roman" w:hAnsi="Times New Roman" w:cs="Times New Roman"/>
                <w:sz w:val="24"/>
                <w:szCs w:val="24"/>
              </w:rPr>
              <w:t xml:space="preserve"> Orientamento, </w:t>
            </w:r>
            <w:r w:rsidRPr="00450AC4">
              <w:rPr>
                <w:rFonts w:ascii="Times New Roman" w:eastAsia="Times New Roman" w:hAnsi="Times New Roman" w:cs="Times New Roman"/>
                <w:sz w:val="24"/>
                <w:szCs w:val="24"/>
              </w:rPr>
              <w:t>consulenza, supporto agli utenti del por</w:t>
            </w:r>
            <w:r w:rsidR="002E4F34">
              <w:rPr>
                <w:rFonts w:ascii="Times New Roman" w:eastAsia="Times New Roman" w:hAnsi="Times New Roman" w:cs="Times New Roman"/>
                <w:sz w:val="24"/>
                <w:szCs w:val="24"/>
              </w:rPr>
              <w:t xml:space="preserve">tale interattivo dove </w:t>
            </w:r>
            <w:r w:rsidRPr="00450AC4">
              <w:rPr>
                <w:rFonts w:ascii="Times New Roman" w:eastAsia="Times New Roman" w:hAnsi="Times New Roman" w:cs="Times New Roman"/>
                <w:sz w:val="24"/>
                <w:szCs w:val="24"/>
              </w:rPr>
              <w:t>si  scambiano informazioni e si mettono in rete igli artisti.</w:t>
            </w:r>
          </w:p>
          <w:p w14:paraId="7FD18094" w14:textId="74D41E78" w:rsidR="00EC58E2" w:rsidRPr="00450AC4" w:rsidRDefault="00EC58E2" w:rsidP="00D85D23">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lastRenderedPageBreak/>
              <w:t>Il responsabile della comunicazione con la collaborazione degli operatori informat</w:t>
            </w:r>
            <w:r w:rsidR="002E4F34">
              <w:rPr>
                <w:rFonts w:ascii="Times New Roman" w:eastAsia="Times New Roman" w:hAnsi="Times New Roman" w:cs="Times New Roman"/>
                <w:sz w:val="24"/>
                <w:szCs w:val="24"/>
              </w:rPr>
              <w:t xml:space="preserve">ici di </w:t>
            </w:r>
            <w:r w:rsidR="002E4F34" w:rsidRPr="002E4F34">
              <w:rPr>
                <w:rFonts w:ascii="Times New Roman" w:eastAsia="Times New Roman" w:hAnsi="Times New Roman" w:cs="Times New Roman"/>
                <w:b/>
                <w:sz w:val="24"/>
                <w:szCs w:val="24"/>
              </w:rPr>
              <w:t>Word Office</w:t>
            </w:r>
            <w:r w:rsidR="002E4F34">
              <w:rPr>
                <w:rFonts w:ascii="Times New Roman" w:eastAsia="Times New Roman" w:hAnsi="Times New Roman" w:cs="Times New Roman"/>
                <w:sz w:val="24"/>
                <w:szCs w:val="24"/>
              </w:rPr>
              <w:t xml:space="preserve"> svolgeranno </w:t>
            </w:r>
            <w:r w:rsidRPr="00450AC4">
              <w:rPr>
                <w:rFonts w:ascii="Times New Roman" w:eastAsia="Times New Roman" w:hAnsi="Times New Roman" w:cs="Times New Roman"/>
                <w:sz w:val="24"/>
                <w:szCs w:val="24"/>
              </w:rPr>
              <w:t>le attiv</w:t>
            </w:r>
            <w:r w:rsidR="002E4F34">
              <w:rPr>
                <w:rFonts w:ascii="Times New Roman" w:eastAsia="Times New Roman" w:hAnsi="Times New Roman" w:cs="Times New Roman"/>
                <w:sz w:val="24"/>
                <w:szCs w:val="24"/>
              </w:rPr>
              <w:t xml:space="preserve">ità di inserimento sul portale </w:t>
            </w:r>
            <w:r w:rsidRPr="00450AC4">
              <w:rPr>
                <w:rFonts w:ascii="Times New Roman" w:eastAsia="Times New Roman" w:hAnsi="Times New Roman" w:cs="Times New Roman"/>
                <w:sz w:val="24"/>
                <w:szCs w:val="24"/>
              </w:rPr>
              <w:t>delle domande/offe</w:t>
            </w:r>
            <w:r w:rsidR="002E4F34">
              <w:rPr>
                <w:rFonts w:ascii="Times New Roman" w:eastAsia="Times New Roman" w:hAnsi="Times New Roman" w:cs="Times New Roman"/>
                <w:sz w:val="24"/>
                <w:szCs w:val="24"/>
              </w:rPr>
              <w:t>rte dei lavori degli artisti</w:t>
            </w:r>
            <w:r w:rsidRPr="00450AC4">
              <w:rPr>
                <w:rFonts w:ascii="Times New Roman" w:eastAsia="Times New Roman" w:hAnsi="Times New Roman" w:cs="Times New Roman"/>
                <w:sz w:val="24"/>
                <w:szCs w:val="24"/>
              </w:rPr>
              <w:t>. Gli operatori volontari del SC saranno da supporto alle attività di monitoraggio delle domande/offerte pervenute dando assistenza continua agli utenti.</w:t>
            </w:r>
          </w:p>
          <w:p w14:paraId="233EB743" w14:textId="77777777" w:rsidR="00EC58E2" w:rsidRPr="00450AC4" w:rsidRDefault="00EC58E2" w:rsidP="00D85D23">
            <w:pPr>
              <w:tabs>
                <w:tab w:val="left" w:pos="834"/>
              </w:tabs>
              <w:spacing w:after="0" w:line="240" w:lineRule="auto"/>
              <w:jc w:val="both"/>
              <w:rPr>
                <w:rFonts w:ascii="Times New Roman" w:eastAsia="Times New Roman" w:hAnsi="Times New Roman" w:cs="Times New Roman"/>
                <w:b/>
                <w:sz w:val="24"/>
                <w:szCs w:val="24"/>
              </w:rPr>
            </w:pPr>
            <w:r w:rsidRPr="00E96BA1">
              <w:rPr>
                <w:rFonts w:ascii="Times New Roman" w:eastAsia="Times New Roman" w:hAnsi="Times New Roman" w:cs="Times New Roman"/>
                <w:sz w:val="24"/>
                <w:szCs w:val="24"/>
              </w:rPr>
              <w:t>Verranno realizzati corsi di auto-impiego. Di questa attività, in base alla sua mission, si occuperà la</w:t>
            </w:r>
            <w:r w:rsidRPr="00450AC4">
              <w:rPr>
                <w:rFonts w:ascii="Times New Roman" w:eastAsia="Times New Roman" w:hAnsi="Times New Roman" w:cs="Times New Roman"/>
                <w:b/>
                <w:sz w:val="24"/>
                <w:szCs w:val="24"/>
              </w:rPr>
              <w:t xml:space="preserve"> Studio De Vito Consulenze. </w:t>
            </w:r>
            <w:r w:rsidRPr="00E96BA1">
              <w:rPr>
                <w:rFonts w:ascii="Times New Roman" w:eastAsia="Times New Roman" w:hAnsi="Times New Roman" w:cs="Times New Roman"/>
                <w:sz w:val="24"/>
                <w:szCs w:val="24"/>
              </w:rPr>
              <w:t>I corsi di autoimpiego saranno rivolti soprattutto alla popolazione giovane disoccupata o inoccupata.</w:t>
            </w:r>
          </w:p>
        </w:tc>
      </w:tr>
    </w:tbl>
    <w:p w14:paraId="4FCB37DB" w14:textId="626804C6" w:rsidR="002326AC" w:rsidRPr="00450AC4" w:rsidRDefault="002326AC" w:rsidP="0096709C">
      <w:pPr>
        <w:widowControl w:val="0"/>
        <w:tabs>
          <w:tab w:val="left" w:pos="0"/>
        </w:tabs>
        <w:spacing w:after="0" w:line="240" w:lineRule="auto"/>
        <w:ind w:right="113"/>
        <w:jc w:val="both"/>
        <w:rPr>
          <w:rFonts w:ascii="Times New Roman" w:eastAsia="Times New Roman" w:hAnsi="Times New Roman" w:cs="Times New Roman"/>
          <w:i/>
          <w:sz w:val="24"/>
          <w:szCs w:val="24"/>
        </w:rPr>
        <w:sectPr w:rsidR="002326AC" w:rsidRPr="00450AC4" w:rsidSect="00C85EB9">
          <w:footerReference w:type="default" r:id="rId10"/>
          <w:pgSz w:w="11906" w:h="16838"/>
          <w:pgMar w:top="1417" w:right="1558" w:bottom="1134" w:left="1134" w:header="708" w:footer="708" w:gutter="0"/>
          <w:cols w:space="708"/>
          <w:docGrid w:linePitch="360"/>
        </w:sectPr>
      </w:pPr>
    </w:p>
    <w:p w14:paraId="422AB981" w14:textId="77777777" w:rsidR="00E0698A" w:rsidRPr="00450AC4" w:rsidRDefault="00E0698A"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sidRPr="00450AC4">
        <w:rPr>
          <w:rFonts w:ascii="Times New Roman" w:eastAsia="Times New Roman" w:hAnsi="Times New Roman" w:cs="Times New Roman"/>
          <w:i/>
          <w:sz w:val="24"/>
          <w:szCs w:val="24"/>
        </w:rPr>
        <w:lastRenderedPageBreak/>
        <w:t>9.2) Tempi di realizzazione delle attività del progetto descritte al punto 9.1)</w:t>
      </w:r>
      <w:r w:rsidR="00A60DEF" w:rsidRPr="00450AC4">
        <w:rPr>
          <w:rFonts w:ascii="Times New Roman" w:eastAsia="Times New Roman" w:hAnsi="Times New Roman" w:cs="Times New Roman"/>
          <w:i/>
          <w:sz w:val="24"/>
          <w:szCs w:val="24"/>
        </w:rPr>
        <w:t xml:space="preserve"> </w:t>
      </w:r>
      <w:r w:rsidR="00A60DEF" w:rsidRPr="00450AC4">
        <w:rPr>
          <w:rFonts w:ascii="Times New Roman" w:eastAsia="Calibri" w:hAnsi="Times New Roman" w:cs="Times New Roman"/>
          <w:i/>
          <w:sz w:val="24"/>
          <w:szCs w:val="24"/>
        </w:rPr>
        <w:t>(*)</w:t>
      </w:r>
    </w:p>
    <w:p w14:paraId="7C1B67BF" w14:textId="77777777" w:rsidR="00FC32BC" w:rsidRPr="00450AC4"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W w:w="138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7"/>
        <w:gridCol w:w="4915"/>
        <w:gridCol w:w="11"/>
        <w:gridCol w:w="12"/>
        <w:gridCol w:w="24"/>
        <w:gridCol w:w="657"/>
        <w:gridCol w:w="8"/>
        <w:gridCol w:w="8"/>
        <w:gridCol w:w="687"/>
        <w:gridCol w:w="12"/>
        <w:gridCol w:w="9"/>
        <w:gridCol w:w="824"/>
        <w:gridCol w:w="19"/>
        <w:gridCol w:w="8"/>
        <w:gridCol w:w="841"/>
        <w:gridCol w:w="9"/>
        <w:gridCol w:w="18"/>
        <w:gridCol w:w="823"/>
        <w:gridCol w:w="10"/>
        <w:gridCol w:w="10"/>
        <w:gridCol w:w="17"/>
        <w:gridCol w:w="642"/>
        <w:gridCol w:w="30"/>
        <w:gridCol w:w="15"/>
        <w:gridCol w:w="695"/>
        <w:gridCol w:w="13"/>
        <w:gridCol w:w="28"/>
        <w:gridCol w:w="626"/>
        <w:gridCol w:w="24"/>
        <w:gridCol w:w="17"/>
        <w:gridCol w:w="14"/>
        <w:gridCol w:w="681"/>
        <w:gridCol w:w="30"/>
        <w:gridCol w:w="627"/>
        <w:gridCol w:w="29"/>
        <w:gridCol w:w="53"/>
        <w:gridCol w:w="622"/>
        <w:gridCol w:w="44"/>
        <w:gridCol w:w="42"/>
        <w:gridCol w:w="712"/>
      </w:tblGrid>
      <w:tr w:rsidR="008A58C4" w:rsidRPr="00450AC4" w14:paraId="2A180F4D" w14:textId="77777777" w:rsidTr="0016205D">
        <w:trPr>
          <w:gridBefore w:val="1"/>
          <w:wBefore w:w="27" w:type="dxa"/>
          <w:cantSplit/>
          <w:trHeight w:val="340"/>
        </w:trPr>
        <w:tc>
          <w:tcPr>
            <w:tcW w:w="13866" w:type="dxa"/>
            <w:gridSpan w:val="39"/>
            <w:tcBorders>
              <w:top w:val="nil"/>
              <w:left w:val="nil"/>
              <w:bottom w:val="single" w:sz="4" w:space="0" w:color="auto"/>
              <w:right w:val="nil"/>
            </w:tcBorders>
            <w:shd w:val="clear" w:color="auto" w:fill="FFFFFF"/>
            <w:vAlign w:val="center"/>
          </w:tcPr>
          <w:p w14:paraId="4267FB14" w14:textId="77777777" w:rsidR="008A58C4" w:rsidRPr="00450AC4" w:rsidRDefault="008A58C4" w:rsidP="00AF11C1">
            <w:pPr>
              <w:spacing w:after="0" w:line="240" w:lineRule="auto"/>
              <w:rPr>
                <w:rFonts w:ascii="Times New Roman" w:hAnsi="Times New Roman" w:cs="Times New Roman"/>
                <w:sz w:val="24"/>
                <w:szCs w:val="24"/>
              </w:rPr>
            </w:pPr>
            <w:r w:rsidRPr="00450AC4">
              <w:rPr>
                <w:rFonts w:ascii="Times New Roman" w:hAnsi="Times New Roman" w:cs="Times New Roman"/>
                <w:sz w:val="24"/>
                <w:szCs w:val="24"/>
              </w:rPr>
              <w:t>Diagramma di Gantt:</w:t>
            </w:r>
          </w:p>
        </w:tc>
      </w:tr>
      <w:tr w:rsidR="00AF11C1" w:rsidRPr="00450AC4" w14:paraId="51B130A9" w14:textId="77777777" w:rsidTr="0016205D">
        <w:trPr>
          <w:gridBefore w:val="1"/>
          <w:wBefore w:w="27" w:type="dxa"/>
          <w:cantSplit/>
          <w:trHeight w:val="623"/>
        </w:trPr>
        <w:tc>
          <w:tcPr>
            <w:tcW w:w="4926" w:type="dxa"/>
            <w:gridSpan w:val="2"/>
            <w:tcBorders>
              <w:top w:val="single" w:sz="4" w:space="0" w:color="auto"/>
            </w:tcBorders>
            <w:shd w:val="clear" w:color="auto" w:fill="DBE5F1" w:themeFill="accent1" w:themeFillTint="33"/>
            <w:vAlign w:val="center"/>
          </w:tcPr>
          <w:p w14:paraId="780FB910" w14:textId="77777777" w:rsidR="008A58C4" w:rsidRPr="00450AC4" w:rsidRDefault="008A58C4" w:rsidP="00AF11C1">
            <w:pPr>
              <w:spacing w:after="0" w:line="240" w:lineRule="auto"/>
              <w:rPr>
                <w:rFonts w:ascii="Times New Roman" w:hAnsi="Times New Roman" w:cs="Times New Roman"/>
                <w:b/>
                <w:color w:val="002060"/>
                <w:sz w:val="24"/>
                <w:szCs w:val="24"/>
              </w:rPr>
            </w:pPr>
            <w:r w:rsidRPr="00450AC4">
              <w:rPr>
                <w:rFonts w:ascii="Times New Roman" w:hAnsi="Times New Roman" w:cs="Times New Roman"/>
                <w:b/>
                <w:color w:val="002060"/>
                <w:sz w:val="24"/>
                <w:szCs w:val="24"/>
              </w:rPr>
              <w:t>Fasi ed Attività</w:t>
            </w:r>
          </w:p>
        </w:tc>
        <w:tc>
          <w:tcPr>
            <w:tcW w:w="709" w:type="dxa"/>
            <w:gridSpan w:val="5"/>
            <w:tcBorders>
              <w:top w:val="single" w:sz="4" w:space="0" w:color="auto"/>
            </w:tcBorders>
            <w:shd w:val="clear" w:color="auto" w:fill="DBE5F1" w:themeFill="accent1" w:themeFillTint="33"/>
            <w:vAlign w:val="center"/>
          </w:tcPr>
          <w:p w14:paraId="0E3B8E95" w14:textId="77777777" w:rsidR="008A58C4" w:rsidRPr="006A62DE" w:rsidRDefault="008A58C4" w:rsidP="00AF11C1">
            <w:pPr>
              <w:spacing w:after="0" w:line="240" w:lineRule="auto"/>
              <w:rPr>
                <w:rFonts w:ascii="Times New Roman" w:hAnsi="Times New Roman" w:cs="Times New Roman"/>
                <w:b/>
                <w:color w:val="002060"/>
                <w:sz w:val="20"/>
                <w:szCs w:val="20"/>
              </w:rPr>
            </w:pPr>
            <w:r w:rsidRPr="006A62DE">
              <w:rPr>
                <w:rFonts w:ascii="Times New Roman" w:hAnsi="Times New Roman" w:cs="Times New Roman"/>
                <w:b/>
                <w:color w:val="002060"/>
                <w:sz w:val="20"/>
                <w:szCs w:val="20"/>
              </w:rPr>
              <w:t>1° mese</w:t>
            </w:r>
          </w:p>
        </w:tc>
        <w:tc>
          <w:tcPr>
            <w:tcW w:w="708" w:type="dxa"/>
            <w:gridSpan w:val="3"/>
            <w:tcBorders>
              <w:top w:val="single" w:sz="4" w:space="0" w:color="auto"/>
            </w:tcBorders>
            <w:shd w:val="clear" w:color="auto" w:fill="DBE5F1" w:themeFill="accent1" w:themeFillTint="33"/>
            <w:vAlign w:val="center"/>
          </w:tcPr>
          <w:p w14:paraId="1DD98FAC" w14:textId="77777777" w:rsidR="008A58C4" w:rsidRPr="006A62DE" w:rsidRDefault="008A58C4" w:rsidP="00AF11C1">
            <w:pPr>
              <w:spacing w:after="0" w:line="240" w:lineRule="auto"/>
              <w:rPr>
                <w:rFonts w:ascii="Times New Roman" w:hAnsi="Times New Roman" w:cs="Times New Roman"/>
                <w:b/>
                <w:color w:val="002060"/>
                <w:sz w:val="20"/>
                <w:szCs w:val="20"/>
              </w:rPr>
            </w:pPr>
            <w:r w:rsidRPr="006A62DE">
              <w:rPr>
                <w:rFonts w:ascii="Times New Roman" w:hAnsi="Times New Roman" w:cs="Times New Roman"/>
                <w:b/>
                <w:color w:val="002060"/>
                <w:sz w:val="20"/>
                <w:szCs w:val="20"/>
              </w:rPr>
              <w:t>2° mese</w:t>
            </w:r>
          </w:p>
        </w:tc>
        <w:tc>
          <w:tcPr>
            <w:tcW w:w="851" w:type="dxa"/>
            <w:gridSpan w:val="3"/>
            <w:tcBorders>
              <w:top w:val="single" w:sz="4" w:space="0" w:color="auto"/>
            </w:tcBorders>
            <w:shd w:val="clear" w:color="auto" w:fill="DBE5F1" w:themeFill="accent1" w:themeFillTint="33"/>
            <w:vAlign w:val="center"/>
          </w:tcPr>
          <w:p w14:paraId="3E696D09" w14:textId="77777777" w:rsidR="008A58C4" w:rsidRPr="006A62DE" w:rsidRDefault="008A58C4" w:rsidP="00AF11C1">
            <w:pPr>
              <w:spacing w:after="0" w:line="240" w:lineRule="auto"/>
              <w:rPr>
                <w:rFonts w:ascii="Times New Roman" w:hAnsi="Times New Roman" w:cs="Times New Roman"/>
                <w:b/>
                <w:color w:val="002060"/>
                <w:sz w:val="20"/>
                <w:szCs w:val="20"/>
              </w:rPr>
            </w:pPr>
            <w:r w:rsidRPr="006A62DE">
              <w:rPr>
                <w:rFonts w:ascii="Times New Roman" w:hAnsi="Times New Roman" w:cs="Times New Roman"/>
                <w:b/>
                <w:color w:val="002060"/>
                <w:sz w:val="20"/>
                <w:szCs w:val="20"/>
              </w:rPr>
              <w:t>3° mese</w:t>
            </w:r>
          </w:p>
        </w:tc>
        <w:tc>
          <w:tcPr>
            <w:tcW w:w="850" w:type="dxa"/>
            <w:gridSpan w:val="2"/>
            <w:tcBorders>
              <w:top w:val="single" w:sz="4" w:space="0" w:color="auto"/>
            </w:tcBorders>
            <w:shd w:val="clear" w:color="auto" w:fill="DBE5F1" w:themeFill="accent1" w:themeFillTint="33"/>
            <w:vAlign w:val="center"/>
          </w:tcPr>
          <w:p w14:paraId="6D88CAE8" w14:textId="77777777" w:rsidR="008A58C4" w:rsidRPr="006A62DE" w:rsidRDefault="008A58C4" w:rsidP="00AF11C1">
            <w:pPr>
              <w:spacing w:after="0" w:line="240" w:lineRule="auto"/>
              <w:rPr>
                <w:rFonts w:ascii="Times New Roman" w:hAnsi="Times New Roman" w:cs="Times New Roman"/>
                <w:b/>
                <w:color w:val="002060"/>
                <w:sz w:val="20"/>
                <w:szCs w:val="20"/>
              </w:rPr>
            </w:pPr>
            <w:r w:rsidRPr="006A62DE">
              <w:rPr>
                <w:rFonts w:ascii="Times New Roman" w:hAnsi="Times New Roman" w:cs="Times New Roman"/>
                <w:b/>
                <w:color w:val="002060"/>
                <w:sz w:val="20"/>
                <w:szCs w:val="20"/>
              </w:rPr>
              <w:t>4° mese</w:t>
            </w:r>
          </w:p>
        </w:tc>
        <w:tc>
          <w:tcPr>
            <w:tcW w:w="851" w:type="dxa"/>
            <w:gridSpan w:val="3"/>
            <w:tcBorders>
              <w:top w:val="single" w:sz="4" w:space="0" w:color="auto"/>
            </w:tcBorders>
            <w:shd w:val="clear" w:color="auto" w:fill="DBE5F1" w:themeFill="accent1" w:themeFillTint="33"/>
            <w:vAlign w:val="center"/>
          </w:tcPr>
          <w:p w14:paraId="33DD21EA" w14:textId="77777777" w:rsidR="008A58C4" w:rsidRPr="006A62DE" w:rsidRDefault="008A58C4" w:rsidP="00AF11C1">
            <w:pPr>
              <w:spacing w:after="0" w:line="240" w:lineRule="auto"/>
              <w:rPr>
                <w:rFonts w:ascii="Times New Roman" w:hAnsi="Times New Roman" w:cs="Times New Roman"/>
                <w:b/>
                <w:color w:val="002060"/>
                <w:sz w:val="20"/>
                <w:szCs w:val="20"/>
              </w:rPr>
            </w:pPr>
            <w:r w:rsidRPr="006A62DE">
              <w:rPr>
                <w:rFonts w:ascii="Times New Roman" w:hAnsi="Times New Roman" w:cs="Times New Roman"/>
                <w:b/>
                <w:color w:val="002060"/>
                <w:sz w:val="20"/>
                <w:szCs w:val="20"/>
              </w:rPr>
              <w:t>5° mese</w:t>
            </w:r>
          </w:p>
        </w:tc>
        <w:tc>
          <w:tcPr>
            <w:tcW w:w="714" w:type="dxa"/>
            <w:gridSpan w:val="5"/>
            <w:tcBorders>
              <w:top w:val="single" w:sz="4" w:space="0" w:color="auto"/>
            </w:tcBorders>
            <w:shd w:val="clear" w:color="auto" w:fill="DBE5F1" w:themeFill="accent1" w:themeFillTint="33"/>
            <w:vAlign w:val="center"/>
          </w:tcPr>
          <w:p w14:paraId="456ADCC2" w14:textId="77777777" w:rsidR="008A58C4" w:rsidRPr="006A62DE" w:rsidRDefault="008A58C4" w:rsidP="00AF11C1">
            <w:pPr>
              <w:spacing w:after="0" w:line="240" w:lineRule="auto"/>
              <w:rPr>
                <w:rFonts w:ascii="Times New Roman" w:hAnsi="Times New Roman" w:cs="Times New Roman"/>
                <w:b/>
                <w:color w:val="002060"/>
                <w:sz w:val="20"/>
                <w:szCs w:val="20"/>
              </w:rPr>
            </w:pPr>
            <w:r w:rsidRPr="006A62DE">
              <w:rPr>
                <w:rFonts w:ascii="Times New Roman" w:hAnsi="Times New Roman" w:cs="Times New Roman"/>
                <w:b/>
                <w:color w:val="002060"/>
                <w:sz w:val="20"/>
                <w:szCs w:val="20"/>
              </w:rPr>
              <w:t>6° mese</w:t>
            </w:r>
          </w:p>
        </w:tc>
        <w:tc>
          <w:tcPr>
            <w:tcW w:w="708" w:type="dxa"/>
            <w:gridSpan w:val="2"/>
            <w:tcBorders>
              <w:top w:val="single" w:sz="4" w:space="0" w:color="auto"/>
            </w:tcBorders>
            <w:shd w:val="clear" w:color="auto" w:fill="DBE5F1" w:themeFill="accent1" w:themeFillTint="33"/>
            <w:vAlign w:val="center"/>
          </w:tcPr>
          <w:p w14:paraId="2FA3D4A5" w14:textId="77777777" w:rsidR="008A58C4" w:rsidRPr="006A62DE" w:rsidRDefault="008A58C4" w:rsidP="00AF11C1">
            <w:pPr>
              <w:spacing w:after="0" w:line="240" w:lineRule="auto"/>
              <w:rPr>
                <w:rFonts w:ascii="Times New Roman" w:hAnsi="Times New Roman" w:cs="Times New Roman"/>
                <w:b/>
                <w:color w:val="002060"/>
                <w:sz w:val="20"/>
                <w:szCs w:val="20"/>
              </w:rPr>
            </w:pPr>
            <w:r w:rsidRPr="006A62DE">
              <w:rPr>
                <w:rFonts w:ascii="Times New Roman" w:hAnsi="Times New Roman" w:cs="Times New Roman"/>
                <w:b/>
                <w:color w:val="002060"/>
                <w:sz w:val="20"/>
                <w:szCs w:val="20"/>
              </w:rPr>
              <w:t>7° mese</w:t>
            </w:r>
          </w:p>
        </w:tc>
        <w:tc>
          <w:tcPr>
            <w:tcW w:w="709" w:type="dxa"/>
            <w:gridSpan w:val="5"/>
            <w:tcBorders>
              <w:top w:val="single" w:sz="4" w:space="0" w:color="auto"/>
            </w:tcBorders>
            <w:shd w:val="clear" w:color="auto" w:fill="DBE5F1" w:themeFill="accent1" w:themeFillTint="33"/>
            <w:vAlign w:val="center"/>
          </w:tcPr>
          <w:p w14:paraId="3B21936F" w14:textId="77777777" w:rsidR="008A58C4" w:rsidRPr="006A62DE" w:rsidRDefault="008A58C4" w:rsidP="00AF11C1">
            <w:pPr>
              <w:spacing w:after="0" w:line="240" w:lineRule="auto"/>
              <w:rPr>
                <w:rFonts w:ascii="Times New Roman" w:hAnsi="Times New Roman" w:cs="Times New Roman"/>
                <w:b/>
                <w:color w:val="002060"/>
                <w:sz w:val="20"/>
                <w:szCs w:val="20"/>
              </w:rPr>
            </w:pPr>
            <w:r w:rsidRPr="006A62DE">
              <w:rPr>
                <w:rFonts w:ascii="Times New Roman" w:hAnsi="Times New Roman" w:cs="Times New Roman"/>
                <w:b/>
                <w:color w:val="002060"/>
                <w:sz w:val="20"/>
                <w:szCs w:val="20"/>
              </w:rPr>
              <w:t>8° mese</w:t>
            </w:r>
          </w:p>
        </w:tc>
        <w:tc>
          <w:tcPr>
            <w:tcW w:w="711" w:type="dxa"/>
            <w:gridSpan w:val="2"/>
            <w:tcBorders>
              <w:top w:val="single" w:sz="4" w:space="0" w:color="auto"/>
            </w:tcBorders>
            <w:shd w:val="clear" w:color="auto" w:fill="DBE5F1" w:themeFill="accent1" w:themeFillTint="33"/>
            <w:vAlign w:val="center"/>
          </w:tcPr>
          <w:p w14:paraId="1221ECD5" w14:textId="77777777" w:rsidR="008A58C4" w:rsidRPr="006A62DE" w:rsidRDefault="008A58C4" w:rsidP="00AF11C1">
            <w:pPr>
              <w:spacing w:after="0" w:line="240" w:lineRule="auto"/>
              <w:rPr>
                <w:rFonts w:ascii="Times New Roman" w:hAnsi="Times New Roman" w:cs="Times New Roman"/>
                <w:b/>
                <w:color w:val="002060"/>
                <w:sz w:val="20"/>
                <w:szCs w:val="20"/>
              </w:rPr>
            </w:pPr>
            <w:r w:rsidRPr="006A62DE">
              <w:rPr>
                <w:rFonts w:ascii="Times New Roman" w:hAnsi="Times New Roman" w:cs="Times New Roman"/>
                <w:b/>
                <w:color w:val="002060"/>
                <w:sz w:val="20"/>
                <w:szCs w:val="20"/>
              </w:rPr>
              <w:t>9° mese</w:t>
            </w:r>
          </w:p>
        </w:tc>
        <w:tc>
          <w:tcPr>
            <w:tcW w:w="709" w:type="dxa"/>
            <w:gridSpan w:val="3"/>
            <w:tcBorders>
              <w:top w:val="single" w:sz="4" w:space="0" w:color="auto"/>
            </w:tcBorders>
            <w:shd w:val="clear" w:color="auto" w:fill="DBE5F1" w:themeFill="accent1" w:themeFillTint="33"/>
            <w:vAlign w:val="center"/>
          </w:tcPr>
          <w:p w14:paraId="3A87633F" w14:textId="77777777" w:rsidR="008A58C4" w:rsidRPr="006A62DE" w:rsidRDefault="008A58C4" w:rsidP="00AF11C1">
            <w:pPr>
              <w:spacing w:after="0" w:line="240" w:lineRule="auto"/>
              <w:rPr>
                <w:rFonts w:ascii="Times New Roman" w:hAnsi="Times New Roman" w:cs="Times New Roman"/>
                <w:b/>
                <w:color w:val="002060"/>
                <w:sz w:val="20"/>
                <w:szCs w:val="20"/>
              </w:rPr>
            </w:pPr>
            <w:r w:rsidRPr="006A62DE">
              <w:rPr>
                <w:rFonts w:ascii="Times New Roman" w:hAnsi="Times New Roman" w:cs="Times New Roman"/>
                <w:b/>
                <w:color w:val="002060"/>
                <w:sz w:val="20"/>
                <w:szCs w:val="20"/>
              </w:rPr>
              <w:t>10° mese</w:t>
            </w:r>
          </w:p>
        </w:tc>
        <w:tc>
          <w:tcPr>
            <w:tcW w:w="708" w:type="dxa"/>
            <w:gridSpan w:val="3"/>
            <w:tcBorders>
              <w:top w:val="single" w:sz="4" w:space="0" w:color="auto"/>
            </w:tcBorders>
            <w:shd w:val="clear" w:color="auto" w:fill="DBE5F1" w:themeFill="accent1" w:themeFillTint="33"/>
            <w:vAlign w:val="center"/>
          </w:tcPr>
          <w:p w14:paraId="76F746BE" w14:textId="77777777" w:rsidR="008A58C4" w:rsidRPr="006A62DE" w:rsidRDefault="008A58C4" w:rsidP="00AF11C1">
            <w:pPr>
              <w:spacing w:after="0" w:line="240" w:lineRule="auto"/>
              <w:rPr>
                <w:rFonts w:ascii="Times New Roman" w:hAnsi="Times New Roman" w:cs="Times New Roman"/>
                <w:b/>
                <w:color w:val="002060"/>
                <w:sz w:val="20"/>
                <w:szCs w:val="20"/>
              </w:rPr>
            </w:pPr>
            <w:r w:rsidRPr="006A62DE">
              <w:rPr>
                <w:rFonts w:ascii="Times New Roman" w:hAnsi="Times New Roman" w:cs="Times New Roman"/>
                <w:b/>
                <w:color w:val="002060"/>
                <w:sz w:val="20"/>
                <w:szCs w:val="20"/>
              </w:rPr>
              <w:t>11° mese</w:t>
            </w:r>
          </w:p>
        </w:tc>
        <w:tc>
          <w:tcPr>
            <w:tcW w:w="712" w:type="dxa"/>
            <w:tcBorders>
              <w:top w:val="single" w:sz="4" w:space="0" w:color="auto"/>
            </w:tcBorders>
            <w:shd w:val="clear" w:color="auto" w:fill="DBE5F1" w:themeFill="accent1" w:themeFillTint="33"/>
            <w:vAlign w:val="center"/>
          </w:tcPr>
          <w:p w14:paraId="0761E595" w14:textId="77777777" w:rsidR="008A58C4" w:rsidRPr="006A62DE" w:rsidRDefault="008A58C4" w:rsidP="00AF11C1">
            <w:pPr>
              <w:spacing w:after="0" w:line="240" w:lineRule="auto"/>
              <w:rPr>
                <w:rFonts w:ascii="Times New Roman" w:hAnsi="Times New Roman" w:cs="Times New Roman"/>
                <w:b/>
                <w:color w:val="002060"/>
                <w:sz w:val="20"/>
                <w:szCs w:val="20"/>
              </w:rPr>
            </w:pPr>
            <w:r w:rsidRPr="006A62DE">
              <w:rPr>
                <w:rFonts w:ascii="Times New Roman" w:hAnsi="Times New Roman" w:cs="Times New Roman"/>
                <w:b/>
                <w:color w:val="002060"/>
                <w:sz w:val="20"/>
                <w:szCs w:val="20"/>
              </w:rPr>
              <w:t>12° mese</w:t>
            </w:r>
          </w:p>
        </w:tc>
      </w:tr>
      <w:tr w:rsidR="008A58C4" w:rsidRPr="00450AC4" w14:paraId="6A419529" w14:textId="77777777" w:rsidTr="0016205D">
        <w:trPr>
          <w:gridBefore w:val="1"/>
          <w:wBefore w:w="27" w:type="dxa"/>
          <w:cantSplit/>
          <w:trHeight w:val="292"/>
        </w:trPr>
        <w:tc>
          <w:tcPr>
            <w:tcW w:w="13866" w:type="dxa"/>
            <w:gridSpan w:val="39"/>
            <w:shd w:val="clear" w:color="auto" w:fill="auto"/>
            <w:vAlign w:val="center"/>
          </w:tcPr>
          <w:p w14:paraId="15A4B1B1" w14:textId="77777777" w:rsidR="008A58C4" w:rsidRPr="00450AC4" w:rsidRDefault="008A58C4" w:rsidP="002B2662">
            <w:pPr>
              <w:spacing w:after="0" w:line="240" w:lineRule="auto"/>
              <w:rPr>
                <w:rFonts w:ascii="Times New Roman" w:hAnsi="Times New Roman" w:cs="Times New Roman"/>
                <w:b/>
                <w:sz w:val="24"/>
                <w:szCs w:val="24"/>
              </w:rPr>
            </w:pPr>
            <w:r w:rsidRPr="00450AC4">
              <w:rPr>
                <w:rFonts w:ascii="Times New Roman" w:hAnsi="Times New Roman" w:cs="Times New Roman"/>
                <w:b/>
                <w:sz w:val="24"/>
                <w:szCs w:val="24"/>
              </w:rPr>
              <w:t>AREA DI BISOGNO</w:t>
            </w:r>
          </w:p>
        </w:tc>
      </w:tr>
      <w:tr w:rsidR="0016205D" w:rsidRPr="00450AC4" w14:paraId="4A10B521"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13893" w:type="dxa"/>
            <w:gridSpan w:val="40"/>
            <w:tcBorders>
              <w:top w:val="single" w:sz="4" w:space="0" w:color="943634"/>
              <w:left w:val="single" w:sz="4" w:space="0" w:color="943634"/>
              <w:bottom w:val="single" w:sz="4" w:space="0" w:color="943634"/>
              <w:right w:val="single" w:sz="4" w:space="0" w:color="943634"/>
            </w:tcBorders>
            <w:vAlign w:val="center"/>
            <w:hideMark/>
          </w:tcPr>
          <w:p w14:paraId="4EE3B4FF" w14:textId="77777777" w:rsidR="00E833F7" w:rsidRPr="00D85D23" w:rsidRDefault="00E833F7" w:rsidP="00E833F7">
            <w:pPr>
              <w:spacing w:after="0" w:line="240" w:lineRule="auto"/>
              <w:rPr>
                <w:rFonts w:ascii="Times New Roman" w:eastAsia="Times New Roman" w:hAnsi="Times New Roman" w:cs="Times New Roman"/>
                <w:b/>
                <w:bCs/>
                <w:sz w:val="24"/>
                <w:szCs w:val="24"/>
              </w:rPr>
            </w:pPr>
            <w:r w:rsidRPr="00D85D23">
              <w:rPr>
                <w:rFonts w:ascii="Times New Roman" w:eastAsia="Times New Roman" w:hAnsi="Times New Roman" w:cs="Times New Roman"/>
                <w:b/>
                <w:bCs/>
                <w:sz w:val="24"/>
                <w:szCs w:val="24"/>
              </w:rPr>
              <w:t xml:space="preserve">Obiettivo </w:t>
            </w:r>
          </w:p>
          <w:p w14:paraId="10A37BE6" w14:textId="77777777" w:rsidR="00E833F7" w:rsidRDefault="00E833F7" w:rsidP="00E833F7">
            <w:pPr>
              <w:tabs>
                <w:tab w:val="left" w:pos="834"/>
              </w:tabs>
              <w:spacing w:after="0" w:line="240" w:lineRule="auto"/>
              <w:jc w:val="both"/>
              <w:rPr>
                <w:rFonts w:ascii="Times New Roman" w:eastAsia="Times New Roman" w:hAnsi="Times New Roman" w:cs="Times New Roman"/>
                <w:b/>
                <w:bCs/>
                <w:sz w:val="24"/>
                <w:szCs w:val="24"/>
              </w:rPr>
            </w:pPr>
            <w:r w:rsidRPr="00D85D23">
              <w:rPr>
                <w:rFonts w:ascii="Times New Roman" w:eastAsia="Times New Roman" w:hAnsi="Times New Roman" w:cs="Times New Roman"/>
                <w:b/>
                <w:bCs/>
                <w:sz w:val="24"/>
                <w:szCs w:val="24"/>
              </w:rPr>
              <w:t>Sensibilizzare, informare e formare le persone ad un percorso artistico e culturale attraverso attività e incontri che pongano l’accento sull’importanza dell’educazione all’arte, con enti, associazioni ed istituzioni locali del settore.</w:t>
            </w:r>
          </w:p>
          <w:p w14:paraId="71043922" w14:textId="0FC2324C" w:rsidR="0016205D" w:rsidRPr="00450AC4" w:rsidRDefault="00E833F7">
            <w:pPr>
              <w:rPr>
                <w:rFonts w:ascii="Times New Roman" w:hAnsi="Times New Roman" w:cs="Times New Roman"/>
                <w:sz w:val="24"/>
                <w:szCs w:val="24"/>
              </w:rPr>
            </w:pPr>
            <w:r w:rsidRPr="00450AC4">
              <w:rPr>
                <w:rFonts w:ascii="Times New Roman" w:eastAsia="Times New Roman" w:hAnsi="Times New Roman" w:cs="Times New Roman"/>
                <w:i/>
                <w:sz w:val="24"/>
                <w:szCs w:val="24"/>
                <w:u w:val="single"/>
              </w:rPr>
              <w:t xml:space="preserve">Azione </w:t>
            </w:r>
            <w:r>
              <w:rPr>
                <w:rFonts w:ascii="Times New Roman" w:eastAsia="Times New Roman" w:hAnsi="Times New Roman" w:cs="Times New Roman"/>
                <w:i/>
                <w:sz w:val="24"/>
                <w:szCs w:val="24"/>
                <w:u w:val="single"/>
              </w:rPr>
              <w:t>1</w:t>
            </w:r>
            <w:r w:rsidRPr="00450AC4">
              <w:rPr>
                <w:rFonts w:ascii="Times New Roman" w:eastAsia="Times New Roman" w:hAnsi="Times New Roman" w:cs="Times New Roman"/>
                <w:i/>
                <w:sz w:val="24"/>
                <w:szCs w:val="24"/>
                <w:u w:val="single"/>
              </w:rPr>
              <w:t xml:space="preserve"> Informare la popolazione sull’importanza dell’educazione all’arte e avvicinare le persone ad enti ed altre istituzioni presenti sul territorio così da formare una sinergia tra cittadini ed enti locali.</w:t>
            </w:r>
          </w:p>
        </w:tc>
      </w:tr>
      <w:tr w:rsidR="0016205D" w:rsidRPr="00450AC4" w14:paraId="2E5703A0"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42" w:type="dxa"/>
            <w:gridSpan w:val="2"/>
            <w:tcBorders>
              <w:top w:val="single" w:sz="4" w:space="0" w:color="943634"/>
              <w:left w:val="single" w:sz="4" w:space="0" w:color="943634"/>
              <w:bottom w:val="single" w:sz="4" w:space="0" w:color="943634"/>
              <w:right w:val="single" w:sz="4" w:space="0" w:color="943634"/>
            </w:tcBorders>
            <w:hideMark/>
          </w:tcPr>
          <w:p w14:paraId="7E017C7D" w14:textId="38112319"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1.1</w:t>
            </w:r>
          </w:p>
        </w:tc>
        <w:tc>
          <w:tcPr>
            <w:tcW w:w="712" w:type="dxa"/>
            <w:gridSpan w:val="5"/>
            <w:tcBorders>
              <w:top w:val="single" w:sz="4" w:space="0" w:color="943634"/>
              <w:left w:val="single" w:sz="4" w:space="0" w:color="943634"/>
              <w:bottom w:val="single" w:sz="4" w:space="0" w:color="943634"/>
              <w:right w:val="single" w:sz="4" w:space="0" w:color="943634"/>
            </w:tcBorders>
            <w:shd w:val="clear" w:color="auto" w:fill="FFFF00"/>
            <w:vAlign w:val="center"/>
          </w:tcPr>
          <w:p w14:paraId="1A11CEE2" w14:textId="77777777" w:rsidR="0016205D" w:rsidRPr="00450AC4" w:rsidRDefault="0016205D">
            <w:pPr>
              <w:rPr>
                <w:rFonts w:ascii="Times New Roman" w:hAnsi="Times New Roman" w:cs="Times New Roman"/>
                <w:sz w:val="24"/>
                <w:szCs w:val="24"/>
              </w:rPr>
            </w:pPr>
          </w:p>
        </w:tc>
        <w:tc>
          <w:tcPr>
            <w:tcW w:w="707"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383A772A" w14:textId="77777777" w:rsidR="0016205D" w:rsidRPr="00450AC4" w:rsidRDefault="0016205D">
            <w:pPr>
              <w:rPr>
                <w:rFonts w:ascii="Times New Roman" w:hAnsi="Times New Roman" w:cs="Times New Roman"/>
                <w:sz w:val="24"/>
                <w:szCs w:val="24"/>
              </w:rPr>
            </w:pPr>
          </w:p>
        </w:tc>
        <w:tc>
          <w:tcPr>
            <w:tcW w:w="852"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35FA4F8A" w14:textId="77777777" w:rsidR="0016205D" w:rsidRPr="00450AC4" w:rsidRDefault="0016205D">
            <w:pPr>
              <w:rPr>
                <w:rFonts w:ascii="Times New Roman" w:hAnsi="Times New Roman" w:cs="Times New Roman"/>
                <w:sz w:val="24"/>
                <w:szCs w:val="24"/>
              </w:rPr>
            </w:pPr>
          </w:p>
        </w:tc>
        <w:tc>
          <w:tcPr>
            <w:tcW w:w="849" w:type="dxa"/>
            <w:gridSpan w:val="2"/>
            <w:tcBorders>
              <w:top w:val="single" w:sz="4" w:space="0" w:color="943634"/>
              <w:left w:val="single" w:sz="4" w:space="0" w:color="943634"/>
              <w:bottom w:val="single" w:sz="4" w:space="0" w:color="943634"/>
              <w:right w:val="single" w:sz="4" w:space="0" w:color="943634"/>
            </w:tcBorders>
            <w:vAlign w:val="center"/>
          </w:tcPr>
          <w:p w14:paraId="5ECA2D55" w14:textId="77777777" w:rsidR="0016205D" w:rsidRPr="00450AC4" w:rsidRDefault="0016205D">
            <w:pPr>
              <w:rPr>
                <w:rFonts w:ascii="Times New Roman" w:hAnsi="Times New Roman" w:cs="Times New Roman"/>
                <w:sz w:val="24"/>
                <w:szCs w:val="24"/>
              </w:rPr>
            </w:pPr>
          </w:p>
        </w:tc>
        <w:tc>
          <w:tcPr>
            <w:tcW w:w="850" w:type="dxa"/>
            <w:gridSpan w:val="3"/>
            <w:tcBorders>
              <w:top w:val="single" w:sz="4" w:space="0" w:color="943634"/>
              <w:left w:val="single" w:sz="4" w:space="0" w:color="943634"/>
              <w:bottom w:val="single" w:sz="4" w:space="0" w:color="943634"/>
              <w:right w:val="single" w:sz="4" w:space="0" w:color="943634"/>
            </w:tcBorders>
            <w:vAlign w:val="center"/>
          </w:tcPr>
          <w:p w14:paraId="0D3A0BAB" w14:textId="77777777" w:rsidR="0016205D" w:rsidRPr="00450AC4" w:rsidRDefault="0016205D">
            <w:pPr>
              <w:rPr>
                <w:rFonts w:ascii="Times New Roman" w:hAnsi="Times New Roman" w:cs="Times New Roman"/>
                <w:sz w:val="24"/>
                <w:szCs w:val="24"/>
              </w:rPr>
            </w:pPr>
          </w:p>
        </w:tc>
        <w:tc>
          <w:tcPr>
            <w:tcW w:w="709" w:type="dxa"/>
            <w:gridSpan w:val="5"/>
            <w:tcBorders>
              <w:top w:val="single" w:sz="4" w:space="0" w:color="943634"/>
              <w:left w:val="single" w:sz="4" w:space="0" w:color="943634"/>
              <w:bottom w:val="single" w:sz="4" w:space="0" w:color="943634"/>
              <w:right w:val="single" w:sz="4" w:space="0" w:color="943634"/>
            </w:tcBorders>
            <w:shd w:val="clear" w:color="auto" w:fill="FFFF00"/>
            <w:vAlign w:val="center"/>
          </w:tcPr>
          <w:p w14:paraId="06DE6748" w14:textId="77777777" w:rsidR="0016205D" w:rsidRPr="00450AC4" w:rsidRDefault="0016205D">
            <w:pPr>
              <w:rPr>
                <w:rFonts w:ascii="Times New Roman" w:hAnsi="Times New Roman" w:cs="Times New Roman"/>
                <w:sz w:val="24"/>
                <w:szCs w:val="24"/>
              </w:rPr>
            </w:pPr>
          </w:p>
        </w:tc>
        <w:tc>
          <w:tcPr>
            <w:tcW w:w="710"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1D2CE590" w14:textId="77777777" w:rsidR="0016205D" w:rsidRPr="00450AC4" w:rsidRDefault="0016205D">
            <w:pPr>
              <w:rPr>
                <w:rFonts w:ascii="Times New Roman" w:hAnsi="Times New Roman" w:cs="Times New Roman"/>
                <w:sz w:val="24"/>
                <w:szCs w:val="24"/>
              </w:rPr>
            </w:pPr>
          </w:p>
        </w:tc>
        <w:tc>
          <w:tcPr>
            <w:tcW w:w="708" w:type="dxa"/>
            <w:gridSpan w:val="5"/>
            <w:tcBorders>
              <w:top w:val="single" w:sz="4" w:space="0" w:color="943634"/>
              <w:left w:val="single" w:sz="4" w:space="0" w:color="943634"/>
              <w:bottom w:val="single" w:sz="4" w:space="0" w:color="943634"/>
              <w:right w:val="single" w:sz="4" w:space="0" w:color="943634"/>
            </w:tcBorders>
            <w:vAlign w:val="center"/>
          </w:tcPr>
          <w:p w14:paraId="5E6F85D3" w14:textId="77777777" w:rsidR="0016205D" w:rsidRPr="00450AC4" w:rsidRDefault="0016205D">
            <w:pPr>
              <w:rPr>
                <w:rFonts w:ascii="Times New Roman" w:hAnsi="Times New Roman" w:cs="Times New Roman"/>
                <w:sz w:val="24"/>
                <w:szCs w:val="24"/>
              </w:rPr>
            </w:pPr>
          </w:p>
        </w:tc>
        <w:tc>
          <w:tcPr>
            <w:tcW w:w="725"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776DD88D" w14:textId="77777777" w:rsidR="0016205D" w:rsidRPr="00450AC4" w:rsidRDefault="0016205D">
            <w:pPr>
              <w:rPr>
                <w:rFonts w:ascii="Times New Roman" w:hAnsi="Times New Roman" w:cs="Times New Roman"/>
                <w:sz w:val="24"/>
                <w:szCs w:val="24"/>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4C197E73" w14:textId="77777777" w:rsidR="0016205D" w:rsidRPr="00450AC4" w:rsidRDefault="0016205D">
            <w:pPr>
              <w:rPr>
                <w:rFonts w:ascii="Times New Roman" w:hAnsi="Times New Roman" w:cs="Times New Roman"/>
                <w:sz w:val="24"/>
                <w:szCs w:val="24"/>
              </w:rPr>
            </w:pPr>
          </w:p>
        </w:tc>
        <w:tc>
          <w:tcPr>
            <w:tcW w:w="708"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0914EAE8" w14:textId="77777777" w:rsidR="0016205D" w:rsidRPr="00450AC4" w:rsidRDefault="0016205D">
            <w:pPr>
              <w:rPr>
                <w:rFonts w:ascii="Times New Roman" w:hAnsi="Times New Roman" w:cs="Times New Roman"/>
                <w:sz w:val="24"/>
                <w:szCs w:val="24"/>
              </w:rPr>
            </w:pPr>
          </w:p>
        </w:tc>
        <w:tc>
          <w:tcPr>
            <w:tcW w:w="712" w:type="dxa"/>
            <w:tcBorders>
              <w:top w:val="single" w:sz="4" w:space="0" w:color="943634"/>
              <w:left w:val="single" w:sz="4" w:space="0" w:color="943634"/>
              <w:bottom w:val="single" w:sz="4" w:space="0" w:color="943634"/>
              <w:right w:val="single" w:sz="4" w:space="0" w:color="943634"/>
            </w:tcBorders>
            <w:vAlign w:val="center"/>
          </w:tcPr>
          <w:p w14:paraId="028473B1" w14:textId="77777777" w:rsidR="0016205D" w:rsidRPr="00450AC4" w:rsidRDefault="0016205D">
            <w:pPr>
              <w:rPr>
                <w:rFonts w:ascii="Times New Roman" w:hAnsi="Times New Roman" w:cs="Times New Roman"/>
                <w:sz w:val="24"/>
                <w:szCs w:val="24"/>
              </w:rPr>
            </w:pPr>
          </w:p>
        </w:tc>
      </w:tr>
      <w:tr w:rsidR="0016205D" w:rsidRPr="00450AC4" w14:paraId="01DB229D"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42" w:type="dxa"/>
            <w:gridSpan w:val="2"/>
            <w:tcBorders>
              <w:top w:val="single" w:sz="4" w:space="0" w:color="943634"/>
              <w:left w:val="single" w:sz="4" w:space="0" w:color="943634"/>
              <w:bottom w:val="single" w:sz="4" w:space="0" w:color="943634"/>
              <w:right w:val="single" w:sz="4" w:space="0" w:color="943634"/>
            </w:tcBorders>
            <w:hideMark/>
          </w:tcPr>
          <w:p w14:paraId="5B32DF0D" w14:textId="6EFF1A93"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1.2</w:t>
            </w:r>
          </w:p>
        </w:tc>
        <w:tc>
          <w:tcPr>
            <w:tcW w:w="712" w:type="dxa"/>
            <w:gridSpan w:val="5"/>
            <w:tcBorders>
              <w:top w:val="single" w:sz="4" w:space="0" w:color="943634"/>
              <w:left w:val="single" w:sz="4" w:space="0" w:color="943634"/>
              <w:bottom w:val="single" w:sz="4" w:space="0" w:color="943634"/>
              <w:right w:val="single" w:sz="4" w:space="0" w:color="943634"/>
            </w:tcBorders>
            <w:vAlign w:val="center"/>
          </w:tcPr>
          <w:p w14:paraId="49A3E2F8" w14:textId="77777777" w:rsidR="0016205D" w:rsidRPr="00450AC4" w:rsidRDefault="0016205D">
            <w:pPr>
              <w:rPr>
                <w:rFonts w:ascii="Times New Roman" w:hAnsi="Times New Roman" w:cs="Times New Roman"/>
                <w:b/>
                <w:sz w:val="24"/>
                <w:szCs w:val="24"/>
              </w:rPr>
            </w:pPr>
          </w:p>
        </w:tc>
        <w:tc>
          <w:tcPr>
            <w:tcW w:w="707" w:type="dxa"/>
            <w:gridSpan w:val="3"/>
            <w:tcBorders>
              <w:top w:val="single" w:sz="4" w:space="0" w:color="943634"/>
              <w:left w:val="single" w:sz="4" w:space="0" w:color="943634"/>
              <w:bottom w:val="single" w:sz="4" w:space="0" w:color="943634"/>
              <w:right w:val="single" w:sz="4" w:space="0" w:color="943634"/>
            </w:tcBorders>
            <w:vAlign w:val="center"/>
          </w:tcPr>
          <w:p w14:paraId="2F47177E" w14:textId="77777777" w:rsidR="0016205D" w:rsidRPr="00450AC4" w:rsidRDefault="0016205D">
            <w:pPr>
              <w:rPr>
                <w:rFonts w:ascii="Times New Roman" w:hAnsi="Times New Roman" w:cs="Times New Roman"/>
                <w:b/>
                <w:sz w:val="24"/>
                <w:szCs w:val="24"/>
              </w:rPr>
            </w:pPr>
          </w:p>
        </w:tc>
        <w:tc>
          <w:tcPr>
            <w:tcW w:w="852"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555CF69E" w14:textId="77777777" w:rsidR="0016205D" w:rsidRPr="00450AC4" w:rsidRDefault="0016205D">
            <w:pPr>
              <w:rPr>
                <w:rFonts w:ascii="Times New Roman" w:hAnsi="Times New Roman" w:cs="Times New Roman"/>
                <w:b/>
                <w:sz w:val="24"/>
                <w:szCs w:val="24"/>
              </w:rPr>
            </w:pPr>
          </w:p>
        </w:tc>
        <w:tc>
          <w:tcPr>
            <w:tcW w:w="849"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6A6DEDED" w14:textId="77777777" w:rsidR="0016205D" w:rsidRPr="00450AC4" w:rsidRDefault="0016205D">
            <w:pPr>
              <w:rPr>
                <w:rFonts w:ascii="Times New Roman" w:hAnsi="Times New Roman" w:cs="Times New Roman"/>
                <w:b/>
                <w:sz w:val="24"/>
                <w:szCs w:val="24"/>
              </w:rPr>
            </w:pPr>
          </w:p>
        </w:tc>
        <w:tc>
          <w:tcPr>
            <w:tcW w:w="850"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164D97D5" w14:textId="77777777" w:rsidR="0016205D" w:rsidRPr="00450AC4" w:rsidRDefault="0016205D">
            <w:pPr>
              <w:rPr>
                <w:rFonts w:ascii="Times New Roman" w:hAnsi="Times New Roman" w:cs="Times New Roman"/>
                <w:b/>
                <w:sz w:val="24"/>
                <w:szCs w:val="24"/>
              </w:rPr>
            </w:pPr>
          </w:p>
        </w:tc>
        <w:tc>
          <w:tcPr>
            <w:tcW w:w="709" w:type="dxa"/>
            <w:gridSpan w:val="5"/>
            <w:tcBorders>
              <w:top w:val="single" w:sz="4" w:space="0" w:color="943634"/>
              <w:left w:val="single" w:sz="4" w:space="0" w:color="943634"/>
              <w:bottom w:val="single" w:sz="4" w:space="0" w:color="943634"/>
              <w:right w:val="single" w:sz="4" w:space="0" w:color="943634"/>
            </w:tcBorders>
            <w:vAlign w:val="center"/>
          </w:tcPr>
          <w:p w14:paraId="39C68E16" w14:textId="77777777" w:rsidR="0016205D" w:rsidRPr="00450AC4" w:rsidRDefault="0016205D">
            <w:pPr>
              <w:rPr>
                <w:rFonts w:ascii="Times New Roman" w:hAnsi="Times New Roman" w:cs="Times New Roman"/>
                <w:b/>
                <w:sz w:val="24"/>
                <w:szCs w:val="24"/>
              </w:rPr>
            </w:pPr>
          </w:p>
        </w:tc>
        <w:tc>
          <w:tcPr>
            <w:tcW w:w="710" w:type="dxa"/>
            <w:gridSpan w:val="2"/>
            <w:tcBorders>
              <w:top w:val="single" w:sz="4" w:space="0" w:color="943634"/>
              <w:left w:val="single" w:sz="4" w:space="0" w:color="943634"/>
              <w:bottom w:val="single" w:sz="4" w:space="0" w:color="943634"/>
              <w:right w:val="single" w:sz="4" w:space="0" w:color="943634"/>
            </w:tcBorders>
            <w:vAlign w:val="center"/>
          </w:tcPr>
          <w:p w14:paraId="1145B551" w14:textId="77777777" w:rsidR="0016205D" w:rsidRPr="00450AC4" w:rsidRDefault="0016205D">
            <w:pPr>
              <w:rPr>
                <w:rFonts w:ascii="Times New Roman" w:hAnsi="Times New Roman" w:cs="Times New Roman"/>
                <w:b/>
                <w:sz w:val="24"/>
                <w:szCs w:val="24"/>
              </w:rPr>
            </w:pPr>
          </w:p>
        </w:tc>
        <w:tc>
          <w:tcPr>
            <w:tcW w:w="708" w:type="dxa"/>
            <w:gridSpan w:val="5"/>
            <w:tcBorders>
              <w:top w:val="single" w:sz="4" w:space="0" w:color="943634"/>
              <w:left w:val="single" w:sz="4" w:space="0" w:color="943634"/>
              <w:bottom w:val="single" w:sz="4" w:space="0" w:color="943634"/>
              <w:right w:val="single" w:sz="4" w:space="0" w:color="943634"/>
            </w:tcBorders>
            <w:vAlign w:val="center"/>
          </w:tcPr>
          <w:p w14:paraId="3A49974E" w14:textId="77777777" w:rsidR="0016205D" w:rsidRPr="00450AC4" w:rsidRDefault="0016205D">
            <w:pPr>
              <w:rPr>
                <w:rFonts w:ascii="Times New Roman" w:hAnsi="Times New Roman" w:cs="Times New Roman"/>
                <w:b/>
                <w:sz w:val="24"/>
                <w:szCs w:val="24"/>
              </w:rPr>
            </w:pPr>
          </w:p>
        </w:tc>
        <w:tc>
          <w:tcPr>
            <w:tcW w:w="725"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343E4BA0" w14:textId="77777777" w:rsidR="0016205D" w:rsidRPr="00450AC4" w:rsidRDefault="0016205D">
            <w:pPr>
              <w:rPr>
                <w:rFonts w:ascii="Times New Roman" w:hAnsi="Times New Roman" w:cs="Times New Roman"/>
                <w:b/>
                <w:sz w:val="24"/>
                <w:szCs w:val="24"/>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54E80D1E" w14:textId="77777777" w:rsidR="0016205D" w:rsidRPr="00450AC4" w:rsidRDefault="0016205D">
            <w:pPr>
              <w:rPr>
                <w:rFonts w:ascii="Times New Roman" w:hAnsi="Times New Roman" w:cs="Times New Roman"/>
                <w:b/>
                <w:sz w:val="24"/>
                <w:szCs w:val="24"/>
              </w:rPr>
            </w:pPr>
          </w:p>
        </w:tc>
        <w:tc>
          <w:tcPr>
            <w:tcW w:w="708"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654C297D" w14:textId="77777777" w:rsidR="0016205D" w:rsidRPr="00450AC4" w:rsidRDefault="0016205D">
            <w:pPr>
              <w:rPr>
                <w:rFonts w:ascii="Times New Roman" w:hAnsi="Times New Roman" w:cs="Times New Roman"/>
                <w:b/>
                <w:sz w:val="24"/>
                <w:szCs w:val="24"/>
              </w:rPr>
            </w:pPr>
          </w:p>
        </w:tc>
        <w:tc>
          <w:tcPr>
            <w:tcW w:w="712"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35E08856" w14:textId="77777777" w:rsidR="0016205D" w:rsidRPr="00450AC4" w:rsidRDefault="0016205D">
            <w:pPr>
              <w:rPr>
                <w:rFonts w:ascii="Times New Roman" w:hAnsi="Times New Roman" w:cs="Times New Roman"/>
                <w:b/>
                <w:sz w:val="24"/>
                <w:szCs w:val="24"/>
              </w:rPr>
            </w:pPr>
          </w:p>
        </w:tc>
      </w:tr>
      <w:tr w:rsidR="00E833F7" w:rsidRPr="00450AC4" w14:paraId="3370852E" w14:textId="77777777" w:rsidTr="00210CB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563"/>
        </w:trPr>
        <w:tc>
          <w:tcPr>
            <w:tcW w:w="13893" w:type="dxa"/>
            <w:gridSpan w:val="40"/>
            <w:tcBorders>
              <w:top w:val="single" w:sz="4" w:space="0" w:color="943634"/>
              <w:left w:val="single" w:sz="4" w:space="0" w:color="943634"/>
              <w:bottom w:val="single" w:sz="4" w:space="0" w:color="auto"/>
              <w:right w:val="single" w:sz="4" w:space="0" w:color="943634"/>
            </w:tcBorders>
            <w:vAlign w:val="center"/>
            <w:hideMark/>
          </w:tcPr>
          <w:p w14:paraId="318196D5" w14:textId="77777777" w:rsidR="00E833F7" w:rsidRPr="00450AC4" w:rsidRDefault="00E833F7" w:rsidP="00E833F7">
            <w:pPr>
              <w:tabs>
                <w:tab w:val="left" w:pos="834"/>
              </w:tabs>
              <w:spacing w:after="0" w:line="240" w:lineRule="auto"/>
              <w:jc w:val="both"/>
              <w:rPr>
                <w:rFonts w:ascii="Times New Roman" w:eastAsia="Times New Roman" w:hAnsi="Times New Roman" w:cs="Times New Roman"/>
                <w:i/>
                <w:sz w:val="24"/>
                <w:szCs w:val="24"/>
                <w:u w:val="single"/>
              </w:rPr>
            </w:pPr>
            <w:r w:rsidRPr="00450AC4">
              <w:rPr>
                <w:rFonts w:ascii="Times New Roman" w:eastAsia="Times New Roman" w:hAnsi="Times New Roman" w:cs="Times New Roman"/>
                <w:i/>
                <w:sz w:val="24"/>
                <w:szCs w:val="24"/>
                <w:u w:val="single"/>
              </w:rPr>
              <w:t>Azione 2. Elaborazione di forme di divulgazione pubblicitaria</w:t>
            </w:r>
          </w:p>
          <w:p w14:paraId="4957414A" w14:textId="670B246F" w:rsidR="00E833F7" w:rsidRPr="00450AC4" w:rsidRDefault="00E833F7" w:rsidP="00210CBD">
            <w:pPr>
              <w:rPr>
                <w:rFonts w:ascii="Times New Roman" w:hAnsi="Times New Roman" w:cs="Times New Roman"/>
                <w:sz w:val="24"/>
                <w:szCs w:val="24"/>
              </w:rPr>
            </w:pPr>
          </w:p>
        </w:tc>
      </w:tr>
      <w:tr w:rsidR="0016205D" w:rsidRPr="00450AC4" w14:paraId="6D261625"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75"/>
        </w:trPr>
        <w:tc>
          <w:tcPr>
            <w:tcW w:w="4942" w:type="dxa"/>
            <w:gridSpan w:val="2"/>
            <w:tcBorders>
              <w:top w:val="single" w:sz="4" w:space="0" w:color="943634"/>
              <w:left w:val="single" w:sz="4" w:space="0" w:color="943634"/>
              <w:bottom w:val="single" w:sz="4" w:space="0" w:color="943634"/>
              <w:right w:val="single" w:sz="4" w:space="0" w:color="943634"/>
            </w:tcBorders>
            <w:hideMark/>
          </w:tcPr>
          <w:p w14:paraId="4ECB8C91" w14:textId="326FA44A"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2.1</w:t>
            </w:r>
          </w:p>
        </w:tc>
        <w:tc>
          <w:tcPr>
            <w:tcW w:w="712" w:type="dxa"/>
            <w:gridSpan w:val="5"/>
            <w:tcBorders>
              <w:top w:val="single" w:sz="4" w:space="0" w:color="943634"/>
              <w:left w:val="single" w:sz="4" w:space="0" w:color="943634"/>
              <w:bottom w:val="single" w:sz="4" w:space="0" w:color="943634"/>
              <w:right w:val="single" w:sz="4" w:space="0" w:color="943634"/>
            </w:tcBorders>
            <w:vAlign w:val="center"/>
          </w:tcPr>
          <w:p w14:paraId="71DC84F8" w14:textId="77777777" w:rsidR="0016205D" w:rsidRPr="00450AC4" w:rsidRDefault="0016205D">
            <w:pPr>
              <w:rPr>
                <w:rFonts w:ascii="Times New Roman" w:hAnsi="Times New Roman" w:cs="Times New Roman"/>
                <w:sz w:val="24"/>
                <w:szCs w:val="24"/>
              </w:rPr>
            </w:pPr>
          </w:p>
        </w:tc>
        <w:tc>
          <w:tcPr>
            <w:tcW w:w="707"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33E61D53" w14:textId="77777777" w:rsidR="0016205D" w:rsidRPr="00450AC4" w:rsidRDefault="0016205D">
            <w:pPr>
              <w:rPr>
                <w:rFonts w:ascii="Times New Roman" w:hAnsi="Times New Roman" w:cs="Times New Roman"/>
                <w:sz w:val="24"/>
                <w:szCs w:val="24"/>
              </w:rPr>
            </w:pPr>
          </w:p>
        </w:tc>
        <w:tc>
          <w:tcPr>
            <w:tcW w:w="852"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1DFFBD1D" w14:textId="77777777" w:rsidR="0016205D" w:rsidRPr="00450AC4" w:rsidRDefault="0016205D">
            <w:pPr>
              <w:rPr>
                <w:rFonts w:ascii="Times New Roman" w:hAnsi="Times New Roman" w:cs="Times New Roman"/>
                <w:sz w:val="24"/>
                <w:szCs w:val="24"/>
              </w:rPr>
            </w:pPr>
          </w:p>
        </w:tc>
        <w:tc>
          <w:tcPr>
            <w:tcW w:w="849" w:type="dxa"/>
            <w:gridSpan w:val="2"/>
            <w:tcBorders>
              <w:top w:val="single" w:sz="4" w:space="0" w:color="943634"/>
              <w:left w:val="single" w:sz="4" w:space="0" w:color="943634"/>
              <w:bottom w:val="single" w:sz="4" w:space="0" w:color="943634"/>
              <w:right w:val="single" w:sz="4" w:space="0" w:color="943634"/>
            </w:tcBorders>
            <w:vAlign w:val="center"/>
          </w:tcPr>
          <w:p w14:paraId="7706D1B5" w14:textId="77777777" w:rsidR="0016205D" w:rsidRPr="00450AC4" w:rsidRDefault="0016205D">
            <w:pPr>
              <w:rPr>
                <w:rFonts w:ascii="Times New Roman" w:hAnsi="Times New Roman" w:cs="Times New Roman"/>
                <w:sz w:val="24"/>
                <w:szCs w:val="24"/>
              </w:rPr>
            </w:pPr>
          </w:p>
        </w:tc>
        <w:tc>
          <w:tcPr>
            <w:tcW w:w="850" w:type="dxa"/>
            <w:gridSpan w:val="3"/>
            <w:tcBorders>
              <w:top w:val="single" w:sz="4" w:space="0" w:color="943634"/>
              <w:left w:val="single" w:sz="4" w:space="0" w:color="943634"/>
              <w:bottom w:val="single" w:sz="4" w:space="0" w:color="943634"/>
              <w:right w:val="single" w:sz="4" w:space="0" w:color="943634"/>
            </w:tcBorders>
            <w:vAlign w:val="center"/>
          </w:tcPr>
          <w:p w14:paraId="5BA7F43B" w14:textId="77777777" w:rsidR="0016205D" w:rsidRPr="00450AC4" w:rsidRDefault="0016205D">
            <w:pPr>
              <w:rPr>
                <w:rFonts w:ascii="Times New Roman" w:hAnsi="Times New Roman" w:cs="Times New Roman"/>
                <w:sz w:val="24"/>
                <w:szCs w:val="24"/>
              </w:rPr>
            </w:pPr>
          </w:p>
        </w:tc>
        <w:tc>
          <w:tcPr>
            <w:tcW w:w="709" w:type="dxa"/>
            <w:gridSpan w:val="5"/>
            <w:tcBorders>
              <w:top w:val="single" w:sz="4" w:space="0" w:color="943634"/>
              <w:left w:val="single" w:sz="4" w:space="0" w:color="943634"/>
              <w:bottom w:val="single" w:sz="4" w:space="0" w:color="943634"/>
              <w:right w:val="single" w:sz="4" w:space="0" w:color="943634"/>
            </w:tcBorders>
            <w:shd w:val="clear" w:color="auto" w:fill="FFFF00"/>
            <w:vAlign w:val="center"/>
          </w:tcPr>
          <w:p w14:paraId="55514F6D" w14:textId="77777777" w:rsidR="0016205D" w:rsidRPr="00450AC4" w:rsidRDefault="0016205D">
            <w:pPr>
              <w:rPr>
                <w:rFonts w:ascii="Times New Roman" w:hAnsi="Times New Roman" w:cs="Times New Roman"/>
                <w:sz w:val="24"/>
                <w:szCs w:val="24"/>
              </w:rPr>
            </w:pPr>
          </w:p>
        </w:tc>
        <w:tc>
          <w:tcPr>
            <w:tcW w:w="710"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2B60FA31" w14:textId="77777777" w:rsidR="0016205D" w:rsidRPr="00450AC4" w:rsidRDefault="0016205D">
            <w:pPr>
              <w:rPr>
                <w:rFonts w:ascii="Times New Roman" w:hAnsi="Times New Roman" w:cs="Times New Roman"/>
                <w:sz w:val="24"/>
                <w:szCs w:val="24"/>
              </w:rPr>
            </w:pPr>
          </w:p>
        </w:tc>
        <w:tc>
          <w:tcPr>
            <w:tcW w:w="708" w:type="dxa"/>
            <w:gridSpan w:val="5"/>
            <w:tcBorders>
              <w:top w:val="single" w:sz="4" w:space="0" w:color="943634"/>
              <w:left w:val="single" w:sz="4" w:space="0" w:color="943634"/>
              <w:bottom w:val="single" w:sz="4" w:space="0" w:color="943634"/>
              <w:right w:val="single" w:sz="4" w:space="0" w:color="943634"/>
            </w:tcBorders>
            <w:vAlign w:val="center"/>
          </w:tcPr>
          <w:p w14:paraId="426AEB5D" w14:textId="77777777" w:rsidR="0016205D" w:rsidRPr="00450AC4" w:rsidRDefault="0016205D">
            <w:pPr>
              <w:rPr>
                <w:rFonts w:ascii="Times New Roman" w:hAnsi="Times New Roman" w:cs="Times New Roman"/>
                <w:sz w:val="24"/>
                <w:szCs w:val="24"/>
              </w:rPr>
            </w:pPr>
          </w:p>
        </w:tc>
        <w:tc>
          <w:tcPr>
            <w:tcW w:w="725" w:type="dxa"/>
            <w:gridSpan w:val="3"/>
            <w:tcBorders>
              <w:top w:val="single" w:sz="4" w:space="0" w:color="943634"/>
              <w:left w:val="single" w:sz="4" w:space="0" w:color="943634"/>
              <w:bottom w:val="single" w:sz="4" w:space="0" w:color="943634"/>
              <w:right w:val="single" w:sz="4" w:space="0" w:color="943634"/>
            </w:tcBorders>
            <w:vAlign w:val="center"/>
          </w:tcPr>
          <w:p w14:paraId="1AD42627" w14:textId="77777777" w:rsidR="0016205D" w:rsidRPr="00450AC4" w:rsidRDefault="0016205D">
            <w:pPr>
              <w:rPr>
                <w:rFonts w:ascii="Times New Roman" w:hAnsi="Times New Roman" w:cs="Times New Roman"/>
                <w:sz w:val="24"/>
                <w:szCs w:val="24"/>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57C87810" w14:textId="77777777" w:rsidR="0016205D" w:rsidRPr="00450AC4" w:rsidRDefault="0016205D">
            <w:pPr>
              <w:rPr>
                <w:rFonts w:ascii="Times New Roman" w:hAnsi="Times New Roman" w:cs="Times New Roman"/>
                <w:sz w:val="24"/>
                <w:szCs w:val="24"/>
              </w:rPr>
            </w:pPr>
          </w:p>
        </w:tc>
        <w:tc>
          <w:tcPr>
            <w:tcW w:w="708"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40B2EC1B" w14:textId="77777777" w:rsidR="0016205D" w:rsidRPr="00450AC4" w:rsidRDefault="0016205D">
            <w:pPr>
              <w:rPr>
                <w:rFonts w:ascii="Times New Roman" w:hAnsi="Times New Roman" w:cs="Times New Roman"/>
                <w:sz w:val="24"/>
                <w:szCs w:val="24"/>
              </w:rPr>
            </w:pPr>
          </w:p>
        </w:tc>
        <w:tc>
          <w:tcPr>
            <w:tcW w:w="712" w:type="dxa"/>
            <w:tcBorders>
              <w:top w:val="single" w:sz="4" w:space="0" w:color="943634"/>
              <w:left w:val="single" w:sz="4" w:space="0" w:color="943634"/>
              <w:bottom w:val="single" w:sz="4" w:space="0" w:color="943634"/>
              <w:right w:val="single" w:sz="4" w:space="0" w:color="943634"/>
            </w:tcBorders>
            <w:vAlign w:val="center"/>
          </w:tcPr>
          <w:p w14:paraId="2B18B009" w14:textId="77777777" w:rsidR="0016205D" w:rsidRPr="00450AC4" w:rsidRDefault="0016205D">
            <w:pPr>
              <w:rPr>
                <w:rFonts w:ascii="Times New Roman" w:hAnsi="Times New Roman" w:cs="Times New Roman"/>
                <w:sz w:val="24"/>
                <w:szCs w:val="24"/>
              </w:rPr>
            </w:pPr>
          </w:p>
        </w:tc>
      </w:tr>
      <w:tr w:rsidR="0016205D" w:rsidRPr="00450AC4" w14:paraId="7D8EDCE8"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42" w:type="dxa"/>
            <w:gridSpan w:val="2"/>
            <w:tcBorders>
              <w:top w:val="single" w:sz="4" w:space="0" w:color="943634"/>
              <w:left w:val="single" w:sz="4" w:space="0" w:color="943634"/>
              <w:bottom w:val="single" w:sz="4" w:space="0" w:color="943634"/>
              <w:right w:val="single" w:sz="4" w:space="0" w:color="943634"/>
            </w:tcBorders>
            <w:hideMark/>
          </w:tcPr>
          <w:p w14:paraId="692C7137" w14:textId="60E96999"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2.2</w:t>
            </w:r>
          </w:p>
        </w:tc>
        <w:tc>
          <w:tcPr>
            <w:tcW w:w="712" w:type="dxa"/>
            <w:gridSpan w:val="5"/>
            <w:tcBorders>
              <w:top w:val="single" w:sz="4" w:space="0" w:color="943634"/>
              <w:left w:val="single" w:sz="4" w:space="0" w:color="943634"/>
              <w:bottom w:val="single" w:sz="4" w:space="0" w:color="943634"/>
              <w:right w:val="single" w:sz="4" w:space="0" w:color="943634"/>
            </w:tcBorders>
            <w:vAlign w:val="center"/>
          </w:tcPr>
          <w:p w14:paraId="69003AD9" w14:textId="77777777" w:rsidR="0016205D" w:rsidRPr="00450AC4" w:rsidRDefault="0016205D">
            <w:pPr>
              <w:rPr>
                <w:rFonts w:ascii="Times New Roman" w:hAnsi="Times New Roman" w:cs="Times New Roman"/>
                <w:sz w:val="24"/>
                <w:szCs w:val="24"/>
              </w:rPr>
            </w:pPr>
          </w:p>
        </w:tc>
        <w:tc>
          <w:tcPr>
            <w:tcW w:w="707"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48DE77F0" w14:textId="77777777" w:rsidR="0016205D" w:rsidRPr="00450AC4" w:rsidRDefault="0016205D">
            <w:pPr>
              <w:rPr>
                <w:rFonts w:ascii="Times New Roman" w:hAnsi="Times New Roman" w:cs="Times New Roman"/>
                <w:sz w:val="24"/>
                <w:szCs w:val="24"/>
              </w:rPr>
            </w:pPr>
          </w:p>
        </w:tc>
        <w:tc>
          <w:tcPr>
            <w:tcW w:w="852"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19AC1B9D" w14:textId="77777777" w:rsidR="0016205D" w:rsidRPr="00450AC4" w:rsidRDefault="0016205D">
            <w:pPr>
              <w:rPr>
                <w:rFonts w:ascii="Times New Roman" w:hAnsi="Times New Roman" w:cs="Times New Roman"/>
                <w:sz w:val="24"/>
                <w:szCs w:val="24"/>
              </w:rPr>
            </w:pPr>
          </w:p>
        </w:tc>
        <w:tc>
          <w:tcPr>
            <w:tcW w:w="849" w:type="dxa"/>
            <w:gridSpan w:val="2"/>
            <w:tcBorders>
              <w:top w:val="single" w:sz="4" w:space="0" w:color="943634"/>
              <w:left w:val="single" w:sz="4" w:space="0" w:color="943634"/>
              <w:bottom w:val="single" w:sz="4" w:space="0" w:color="943634"/>
              <w:right w:val="single" w:sz="4" w:space="0" w:color="943634"/>
            </w:tcBorders>
            <w:vAlign w:val="center"/>
          </w:tcPr>
          <w:p w14:paraId="7AAC1F50" w14:textId="77777777" w:rsidR="0016205D" w:rsidRPr="00450AC4" w:rsidRDefault="0016205D">
            <w:pPr>
              <w:rPr>
                <w:rFonts w:ascii="Times New Roman" w:hAnsi="Times New Roman" w:cs="Times New Roman"/>
                <w:sz w:val="24"/>
                <w:szCs w:val="24"/>
              </w:rPr>
            </w:pPr>
          </w:p>
        </w:tc>
        <w:tc>
          <w:tcPr>
            <w:tcW w:w="850" w:type="dxa"/>
            <w:gridSpan w:val="3"/>
            <w:tcBorders>
              <w:top w:val="single" w:sz="4" w:space="0" w:color="943634"/>
              <w:left w:val="single" w:sz="4" w:space="0" w:color="943634"/>
              <w:bottom w:val="single" w:sz="4" w:space="0" w:color="943634"/>
              <w:right w:val="single" w:sz="4" w:space="0" w:color="943634"/>
            </w:tcBorders>
            <w:vAlign w:val="center"/>
          </w:tcPr>
          <w:p w14:paraId="383A32A1" w14:textId="77777777" w:rsidR="0016205D" w:rsidRPr="00450AC4" w:rsidRDefault="0016205D">
            <w:pPr>
              <w:rPr>
                <w:rFonts w:ascii="Times New Roman" w:hAnsi="Times New Roman" w:cs="Times New Roman"/>
                <w:sz w:val="24"/>
                <w:szCs w:val="24"/>
              </w:rPr>
            </w:pPr>
          </w:p>
        </w:tc>
        <w:tc>
          <w:tcPr>
            <w:tcW w:w="709" w:type="dxa"/>
            <w:gridSpan w:val="5"/>
            <w:tcBorders>
              <w:top w:val="single" w:sz="4" w:space="0" w:color="943634"/>
              <w:left w:val="single" w:sz="4" w:space="0" w:color="943634"/>
              <w:bottom w:val="single" w:sz="4" w:space="0" w:color="943634"/>
              <w:right w:val="single" w:sz="4" w:space="0" w:color="943634"/>
            </w:tcBorders>
            <w:shd w:val="clear" w:color="auto" w:fill="FFFF00"/>
            <w:vAlign w:val="center"/>
          </w:tcPr>
          <w:p w14:paraId="2BB519FD" w14:textId="77777777" w:rsidR="0016205D" w:rsidRPr="00450AC4" w:rsidRDefault="0016205D">
            <w:pPr>
              <w:rPr>
                <w:rFonts w:ascii="Times New Roman" w:hAnsi="Times New Roman" w:cs="Times New Roman"/>
                <w:sz w:val="24"/>
                <w:szCs w:val="24"/>
              </w:rPr>
            </w:pPr>
          </w:p>
        </w:tc>
        <w:tc>
          <w:tcPr>
            <w:tcW w:w="710"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5DB2CE08" w14:textId="77777777" w:rsidR="0016205D" w:rsidRPr="00450AC4" w:rsidRDefault="0016205D">
            <w:pPr>
              <w:rPr>
                <w:rFonts w:ascii="Times New Roman" w:hAnsi="Times New Roman" w:cs="Times New Roman"/>
                <w:sz w:val="24"/>
                <w:szCs w:val="24"/>
              </w:rPr>
            </w:pPr>
          </w:p>
        </w:tc>
        <w:tc>
          <w:tcPr>
            <w:tcW w:w="708" w:type="dxa"/>
            <w:gridSpan w:val="5"/>
            <w:tcBorders>
              <w:top w:val="single" w:sz="4" w:space="0" w:color="943634"/>
              <w:left w:val="single" w:sz="4" w:space="0" w:color="943634"/>
              <w:bottom w:val="single" w:sz="4" w:space="0" w:color="943634"/>
              <w:right w:val="single" w:sz="4" w:space="0" w:color="943634"/>
            </w:tcBorders>
            <w:vAlign w:val="center"/>
          </w:tcPr>
          <w:p w14:paraId="2F9701EB" w14:textId="77777777" w:rsidR="0016205D" w:rsidRPr="00450AC4" w:rsidRDefault="0016205D">
            <w:pPr>
              <w:rPr>
                <w:rFonts w:ascii="Times New Roman" w:hAnsi="Times New Roman" w:cs="Times New Roman"/>
                <w:sz w:val="24"/>
                <w:szCs w:val="24"/>
              </w:rPr>
            </w:pPr>
          </w:p>
        </w:tc>
        <w:tc>
          <w:tcPr>
            <w:tcW w:w="725" w:type="dxa"/>
            <w:gridSpan w:val="3"/>
            <w:tcBorders>
              <w:top w:val="single" w:sz="4" w:space="0" w:color="943634"/>
              <w:left w:val="single" w:sz="4" w:space="0" w:color="943634"/>
              <w:bottom w:val="single" w:sz="4" w:space="0" w:color="943634"/>
              <w:right w:val="single" w:sz="4" w:space="0" w:color="943634"/>
            </w:tcBorders>
            <w:vAlign w:val="center"/>
          </w:tcPr>
          <w:p w14:paraId="4F315542" w14:textId="77777777" w:rsidR="0016205D" w:rsidRPr="00450AC4" w:rsidRDefault="0016205D">
            <w:pPr>
              <w:rPr>
                <w:rFonts w:ascii="Times New Roman" w:hAnsi="Times New Roman" w:cs="Times New Roman"/>
                <w:sz w:val="24"/>
                <w:szCs w:val="24"/>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32A0AA5B" w14:textId="77777777" w:rsidR="0016205D" w:rsidRPr="00450AC4" w:rsidRDefault="0016205D">
            <w:pPr>
              <w:rPr>
                <w:rFonts w:ascii="Times New Roman" w:hAnsi="Times New Roman" w:cs="Times New Roman"/>
                <w:sz w:val="24"/>
                <w:szCs w:val="24"/>
              </w:rPr>
            </w:pPr>
          </w:p>
        </w:tc>
        <w:tc>
          <w:tcPr>
            <w:tcW w:w="708"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58B435AE" w14:textId="77777777" w:rsidR="0016205D" w:rsidRPr="00450AC4" w:rsidRDefault="0016205D">
            <w:pPr>
              <w:rPr>
                <w:rFonts w:ascii="Times New Roman" w:hAnsi="Times New Roman" w:cs="Times New Roman"/>
                <w:sz w:val="24"/>
                <w:szCs w:val="24"/>
              </w:rPr>
            </w:pPr>
          </w:p>
        </w:tc>
        <w:tc>
          <w:tcPr>
            <w:tcW w:w="712" w:type="dxa"/>
            <w:tcBorders>
              <w:top w:val="single" w:sz="4" w:space="0" w:color="943634"/>
              <w:left w:val="single" w:sz="4" w:space="0" w:color="943634"/>
              <w:bottom w:val="single" w:sz="4" w:space="0" w:color="943634"/>
              <w:right w:val="single" w:sz="4" w:space="0" w:color="943634"/>
            </w:tcBorders>
            <w:vAlign w:val="center"/>
          </w:tcPr>
          <w:p w14:paraId="147C3F23" w14:textId="77777777" w:rsidR="0016205D" w:rsidRPr="00450AC4" w:rsidRDefault="0016205D">
            <w:pPr>
              <w:rPr>
                <w:rFonts w:ascii="Times New Roman" w:hAnsi="Times New Roman" w:cs="Times New Roman"/>
                <w:sz w:val="24"/>
                <w:szCs w:val="24"/>
              </w:rPr>
            </w:pPr>
          </w:p>
        </w:tc>
      </w:tr>
      <w:tr w:rsidR="0016205D" w:rsidRPr="00450AC4" w14:paraId="4142B829"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563"/>
        </w:trPr>
        <w:tc>
          <w:tcPr>
            <w:tcW w:w="13893" w:type="dxa"/>
            <w:gridSpan w:val="40"/>
            <w:tcBorders>
              <w:top w:val="single" w:sz="4" w:space="0" w:color="943634"/>
              <w:left w:val="single" w:sz="4" w:space="0" w:color="943634"/>
              <w:bottom w:val="single" w:sz="4" w:space="0" w:color="auto"/>
              <w:right w:val="single" w:sz="4" w:space="0" w:color="943634"/>
            </w:tcBorders>
            <w:vAlign w:val="center"/>
            <w:hideMark/>
          </w:tcPr>
          <w:p w14:paraId="0161614B" w14:textId="77777777" w:rsidR="00E833F7" w:rsidRPr="00D85D23" w:rsidRDefault="00E833F7" w:rsidP="00E833F7">
            <w:pPr>
              <w:tabs>
                <w:tab w:val="left" w:pos="834"/>
              </w:tabs>
              <w:spacing w:after="0" w:line="240" w:lineRule="auto"/>
              <w:jc w:val="both"/>
              <w:rPr>
                <w:rFonts w:ascii="Times New Roman" w:eastAsia="Times New Roman" w:hAnsi="Times New Roman" w:cs="Times New Roman"/>
                <w:i/>
                <w:sz w:val="24"/>
                <w:szCs w:val="24"/>
                <w:u w:val="single"/>
              </w:rPr>
            </w:pPr>
            <w:r w:rsidRPr="00450AC4">
              <w:rPr>
                <w:rFonts w:ascii="Times New Roman" w:eastAsia="Times New Roman" w:hAnsi="Times New Roman" w:cs="Times New Roman"/>
                <w:i/>
                <w:sz w:val="24"/>
                <w:szCs w:val="24"/>
                <w:u w:val="single"/>
              </w:rPr>
              <w:t xml:space="preserve">Azione </w:t>
            </w:r>
            <w:r>
              <w:rPr>
                <w:rFonts w:ascii="Times New Roman" w:eastAsia="Times New Roman" w:hAnsi="Times New Roman" w:cs="Times New Roman"/>
                <w:i/>
                <w:sz w:val="24"/>
                <w:szCs w:val="24"/>
                <w:u w:val="single"/>
              </w:rPr>
              <w:t>3</w:t>
            </w:r>
            <w:r w:rsidRPr="00450AC4">
              <w:rPr>
                <w:rFonts w:ascii="Times New Roman" w:eastAsia="Times New Roman" w:hAnsi="Times New Roman" w:cs="Times New Roman"/>
                <w:i/>
                <w:sz w:val="24"/>
                <w:szCs w:val="24"/>
                <w:u w:val="single"/>
              </w:rPr>
              <w:t xml:space="preserve"> </w:t>
            </w:r>
            <w:r w:rsidRPr="00D85D23">
              <w:rPr>
                <w:rFonts w:ascii="Times New Roman" w:eastAsia="Times New Roman" w:hAnsi="Times New Roman" w:cs="Times New Roman"/>
                <w:i/>
                <w:sz w:val="24"/>
                <w:szCs w:val="24"/>
                <w:u w:val="single"/>
              </w:rPr>
              <w:t>Individuare persone interessate all’apprendimento teorico-pratico attraverso laboratori formativi nel settore artistico-culturale svolti dall’Associazione Animarte e nel settore teatrale svolto dall’associazione Arteteca.</w:t>
            </w:r>
          </w:p>
          <w:p w14:paraId="6CBD9D26" w14:textId="37638E93" w:rsidR="0016205D" w:rsidRPr="00450AC4" w:rsidRDefault="0016205D">
            <w:pPr>
              <w:rPr>
                <w:rFonts w:ascii="Times New Roman" w:hAnsi="Times New Roman" w:cs="Times New Roman"/>
                <w:sz w:val="24"/>
                <w:szCs w:val="24"/>
              </w:rPr>
            </w:pPr>
          </w:p>
        </w:tc>
      </w:tr>
      <w:tr w:rsidR="0016205D" w:rsidRPr="00450AC4" w14:paraId="2FA865BE"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98"/>
        </w:trPr>
        <w:tc>
          <w:tcPr>
            <w:tcW w:w="4965" w:type="dxa"/>
            <w:gridSpan w:val="4"/>
            <w:tcBorders>
              <w:top w:val="single" w:sz="4" w:space="0" w:color="auto"/>
              <w:left w:val="single" w:sz="4" w:space="0" w:color="943634"/>
              <w:bottom w:val="single" w:sz="4" w:space="0" w:color="auto"/>
              <w:right w:val="single" w:sz="4" w:space="0" w:color="auto"/>
            </w:tcBorders>
            <w:vAlign w:val="center"/>
            <w:hideMark/>
          </w:tcPr>
          <w:p w14:paraId="379FD263" w14:textId="7C9E6BD2"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3.1</w:t>
            </w:r>
          </w:p>
        </w:tc>
        <w:tc>
          <w:tcPr>
            <w:tcW w:w="689"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09570379" w14:textId="77777777" w:rsidR="0016205D" w:rsidRPr="00450AC4" w:rsidRDefault="0016205D">
            <w:pPr>
              <w:rPr>
                <w:rFonts w:ascii="Times New Roman" w:hAnsi="Times New Roman" w:cs="Times New Roman"/>
                <w:b/>
                <w:sz w:val="24"/>
                <w:szCs w:val="24"/>
              </w:rPr>
            </w:pPr>
          </w:p>
        </w:tc>
        <w:tc>
          <w:tcPr>
            <w:tcW w:w="695"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6A2CF4D3" w14:textId="77777777" w:rsidR="0016205D" w:rsidRPr="00450AC4" w:rsidRDefault="0016205D">
            <w:pPr>
              <w:rPr>
                <w:rFonts w:ascii="Times New Roman" w:hAnsi="Times New Roman" w:cs="Times New Roman"/>
                <w:b/>
                <w:sz w:val="24"/>
                <w:szCs w:val="24"/>
              </w:rPr>
            </w:pPr>
          </w:p>
        </w:tc>
        <w:tc>
          <w:tcPr>
            <w:tcW w:w="864" w:type="dxa"/>
            <w:gridSpan w:val="4"/>
            <w:tcBorders>
              <w:top w:val="single" w:sz="4" w:space="0" w:color="auto"/>
              <w:left w:val="single" w:sz="4" w:space="0" w:color="auto"/>
              <w:bottom w:val="single" w:sz="4" w:space="0" w:color="auto"/>
              <w:right w:val="single" w:sz="4" w:space="0" w:color="943634"/>
            </w:tcBorders>
            <w:vAlign w:val="center"/>
          </w:tcPr>
          <w:p w14:paraId="59B92183" w14:textId="77777777" w:rsidR="0016205D" w:rsidRPr="00450AC4" w:rsidRDefault="0016205D">
            <w:pPr>
              <w:rPr>
                <w:rFonts w:ascii="Times New Roman" w:hAnsi="Times New Roman" w:cs="Times New Roman"/>
                <w:b/>
                <w:sz w:val="24"/>
                <w:szCs w:val="24"/>
              </w:rPr>
            </w:pPr>
          </w:p>
        </w:tc>
        <w:tc>
          <w:tcPr>
            <w:tcW w:w="876" w:type="dxa"/>
            <w:gridSpan w:val="4"/>
            <w:tcBorders>
              <w:top w:val="single" w:sz="4" w:space="0" w:color="auto"/>
              <w:left w:val="single" w:sz="4" w:space="0" w:color="auto"/>
              <w:bottom w:val="single" w:sz="4" w:space="0" w:color="auto"/>
              <w:right w:val="single" w:sz="4" w:space="0" w:color="943634"/>
            </w:tcBorders>
            <w:vAlign w:val="center"/>
          </w:tcPr>
          <w:p w14:paraId="2E4776C8" w14:textId="77777777" w:rsidR="0016205D" w:rsidRPr="00450AC4" w:rsidRDefault="0016205D">
            <w:pPr>
              <w:rPr>
                <w:rFonts w:ascii="Times New Roman" w:hAnsi="Times New Roman" w:cs="Times New Roman"/>
                <w:b/>
                <w:sz w:val="24"/>
                <w:szCs w:val="24"/>
              </w:rPr>
            </w:pPr>
          </w:p>
        </w:tc>
        <w:tc>
          <w:tcPr>
            <w:tcW w:w="860" w:type="dxa"/>
            <w:gridSpan w:val="4"/>
            <w:tcBorders>
              <w:top w:val="single" w:sz="4" w:space="0" w:color="auto"/>
              <w:left w:val="single" w:sz="4" w:space="0" w:color="auto"/>
              <w:bottom w:val="single" w:sz="4" w:space="0" w:color="auto"/>
              <w:right w:val="single" w:sz="4" w:space="0" w:color="943634"/>
            </w:tcBorders>
            <w:vAlign w:val="center"/>
          </w:tcPr>
          <w:p w14:paraId="06A4A87B" w14:textId="77777777" w:rsidR="0016205D" w:rsidRPr="00450AC4" w:rsidRDefault="0016205D">
            <w:pPr>
              <w:rPr>
                <w:rFonts w:ascii="Times New Roman" w:hAnsi="Times New Roman" w:cs="Times New Roman"/>
                <w:b/>
                <w:sz w:val="24"/>
                <w:szCs w:val="24"/>
              </w:rPr>
            </w:pPr>
          </w:p>
        </w:tc>
        <w:tc>
          <w:tcPr>
            <w:tcW w:w="642" w:type="dxa"/>
            <w:tcBorders>
              <w:top w:val="single" w:sz="4" w:space="0" w:color="auto"/>
              <w:left w:val="single" w:sz="4" w:space="0" w:color="auto"/>
              <w:bottom w:val="single" w:sz="4" w:space="0" w:color="auto"/>
              <w:right w:val="single" w:sz="4" w:space="0" w:color="943634"/>
            </w:tcBorders>
            <w:vAlign w:val="center"/>
          </w:tcPr>
          <w:p w14:paraId="75E037A5" w14:textId="77777777" w:rsidR="0016205D" w:rsidRPr="00450AC4" w:rsidRDefault="0016205D">
            <w:pPr>
              <w:rPr>
                <w:rFonts w:ascii="Times New Roman" w:hAnsi="Times New Roman" w:cs="Times New Roman"/>
                <w:b/>
                <w:sz w:val="24"/>
                <w:szCs w:val="24"/>
              </w:rPr>
            </w:pPr>
          </w:p>
        </w:tc>
        <w:tc>
          <w:tcPr>
            <w:tcW w:w="740" w:type="dxa"/>
            <w:gridSpan w:val="3"/>
            <w:tcBorders>
              <w:top w:val="single" w:sz="4" w:space="0" w:color="auto"/>
              <w:left w:val="single" w:sz="4" w:space="0" w:color="auto"/>
              <w:bottom w:val="single" w:sz="4" w:space="0" w:color="auto"/>
              <w:right w:val="single" w:sz="4" w:space="0" w:color="943634"/>
            </w:tcBorders>
            <w:vAlign w:val="center"/>
          </w:tcPr>
          <w:p w14:paraId="35C3A14A" w14:textId="77777777" w:rsidR="0016205D" w:rsidRPr="00450AC4" w:rsidRDefault="0016205D">
            <w:pPr>
              <w:rPr>
                <w:rFonts w:ascii="Times New Roman" w:hAnsi="Times New Roman" w:cs="Times New Roman"/>
                <w:b/>
                <w:sz w:val="24"/>
                <w:szCs w:val="24"/>
              </w:rPr>
            </w:pPr>
          </w:p>
        </w:tc>
        <w:tc>
          <w:tcPr>
            <w:tcW w:w="691" w:type="dxa"/>
            <w:gridSpan w:val="4"/>
            <w:tcBorders>
              <w:top w:val="single" w:sz="4" w:space="0" w:color="auto"/>
              <w:left w:val="single" w:sz="4" w:space="0" w:color="auto"/>
              <w:bottom w:val="single" w:sz="4" w:space="0" w:color="auto"/>
              <w:right w:val="single" w:sz="4" w:space="0" w:color="943634"/>
            </w:tcBorders>
            <w:vAlign w:val="center"/>
          </w:tcPr>
          <w:p w14:paraId="2D0F6089" w14:textId="77777777" w:rsidR="0016205D" w:rsidRPr="00450AC4" w:rsidRDefault="0016205D">
            <w:pPr>
              <w:rPr>
                <w:rFonts w:ascii="Times New Roman" w:hAnsi="Times New Roman" w:cs="Times New Roman"/>
                <w:b/>
                <w:sz w:val="24"/>
                <w:szCs w:val="24"/>
              </w:rPr>
            </w:pPr>
          </w:p>
        </w:tc>
        <w:tc>
          <w:tcPr>
            <w:tcW w:w="742" w:type="dxa"/>
            <w:gridSpan w:val="4"/>
            <w:tcBorders>
              <w:top w:val="single" w:sz="4" w:space="0" w:color="auto"/>
              <w:left w:val="single" w:sz="4" w:space="0" w:color="auto"/>
              <w:bottom w:val="single" w:sz="4" w:space="0" w:color="auto"/>
              <w:right w:val="single" w:sz="4" w:space="0" w:color="943634"/>
            </w:tcBorders>
            <w:vAlign w:val="center"/>
          </w:tcPr>
          <w:p w14:paraId="41F73AA4" w14:textId="77777777" w:rsidR="0016205D" w:rsidRPr="00450AC4" w:rsidRDefault="0016205D">
            <w:pPr>
              <w:rPr>
                <w:rFonts w:ascii="Times New Roman" w:hAnsi="Times New Roman" w:cs="Times New Roman"/>
                <w:b/>
                <w:sz w:val="24"/>
                <w:szCs w:val="24"/>
              </w:rPr>
            </w:pPr>
          </w:p>
        </w:tc>
        <w:tc>
          <w:tcPr>
            <w:tcW w:w="656" w:type="dxa"/>
            <w:gridSpan w:val="2"/>
            <w:tcBorders>
              <w:top w:val="single" w:sz="4" w:space="0" w:color="auto"/>
              <w:left w:val="single" w:sz="4" w:space="0" w:color="auto"/>
              <w:bottom w:val="single" w:sz="4" w:space="0" w:color="auto"/>
              <w:right w:val="single" w:sz="4" w:space="0" w:color="943634"/>
            </w:tcBorders>
            <w:vAlign w:val="center"/>
          </w:tcPr>
          <w:p w14:paraId="44917B5F" w14:textId="77777777" w:rsidR="0016205D" w:rsidRPr="00450AC4" w:rsidRDefault="0016205D">
            <w:pPr>
              <w:rPr>
                <w:rFonts w:ascii="Times New Roman" w:hAnsi="Times New Roman" w:cs="Times New Roman"/>
                <w:b/>
                <w:sz w:val="24"/>
                <w:szCs w:val="24"/>
              </w:rPr>
            </w:pPr>
          </w:p>
        </w:tc>
        <w:tc>
          <w:tcPr>
            <w:tcW w:w="719" w:type="dxa"/>
            <w:gridSpan w:val="3"/>
            <w:tcBorders>
              <w:top w:val="single" w:sz="4" w:space="0" w:color="auto"/>
              <w:left w:val="single" w:sz="4" w:space="0" w:color="auto"/>
              <w:bottom w:val="single" w:sz="4" w:space="0" w:color="auto"/>
              <w:right w:val="single" w:sz="4" w:space="0" w:color="943634"/>
            </w:tcBorders>
            <w:vAlign w:val="center"/>
          </w:tcPr>
          <w:p w14:paraId="1C36C487" w14:textId="77777777" w:rsidR="0016205D" w:rsidRPr="00450AC4" w:rsidRDefault="0016205D">
            <w:pPr>
              <w:rPr>
                <w:rFonts w:ascii="Times New Roman" w:hAnsi="Times New Roman" w:cs="Times New Roman"/>
                <w:b/>
                <w:sz w:val="24"/>
                <w:szCs w:val="24"/>
              </w:rPr>
            </w:pPr>
          </w:p>
        </w:tc>
        <w:tc>
          <w:tcPr>
            <w:tcW w:w="754" w:type="dxa"/>
            <w:gridSpan w:val="2"/>
            <w:tcBorders>
              <w:top w:val="single" w:sz="4" w:space="0" w:color="auto"/>
              <w:left w:val="single" w:sz="4" w:space="0" w:color="auto"/>
              <w:bottom w:val="single" w:sz="4" w:space="0" w:color="auto"/>
              <w:right w:val="single" w:sz="4" w:space="0" w:color="943634"/>
            </w:tcBorders>
            <w:vAlign w:val="center"/>
          </w:tcPr>
          <w:p w14:paraId="7C1E40C9" w14:textId="77777777" w:rsidR="0016205D" w:rsidRPr="00450AC4" w:rsidRDefault="0016205D">
            <w:pPr>
              <w:rPr>
                <w:rFonts w:ascii="Times New Roman" w:hAnsi="Times New Roman" w:cs="Times New Roman"/>
                <w:b/>
                <w:sz w:val="24"/>
                <w:szCs w:val="24"/>
              </w:rPr>
            </w:pPr>
          </w:p>
        </w:tc>
      </w:tr>
      <w:tr w:rsidR="0016205D" w:rsidRPr="00450AC4" w14:paraId="0A60BBB1"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98"/>
        </w:trPr>
        <w:tc>
          <w:tcPr>
            <w:tcW w:w="4965" w:type="dxa"/>
            <w:gridSpan w:val="4"/>
            <w:tcBorders>
              <w:top w:val="single" w:sz="4" w:space="0" w:color="auto"/>
              <w:left w:val="single" w:sz="4" w:space="0" w:color="943634"/>
              <w:bottom w:val="single" w:sz="4" w:space="0" w:color="auto"/>
              <w:right w:val="single" w:sz="4" w:space="0" w:color="auto"/>
            </w:tcBorders>
            <w:vAlign w:val="center"/>
            <w:hideMark/>
          </w:tcPr>
          <w:p w14:paraId="6A53F446" w14:textId="2F297207"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3.2</w:t>
            </w:r>
          </w:p>
        </w:tc>
        <w:tc>
          <w:tcPr>
            <w:tcW w:w="689" w:type="dxa"/>
            <w:gridSpan w:val="3"/>
            <w:tcBorders>
              <w:top w:val="single" w:sz="4" w:space="0" w:color="auto"/>
              <w:left w:val="single" w:sz="4" w:space="0" w:color="auto"/>
              <w:bottom w:val="single" w:sz="4" w:space="0" w:color="auto"/>
              <w:right w:val="single" w:sz="4" w:space="0" w:color="943634"/>
            </w:tcBorders>
            <w:vAlign w:val="center"/>
          </w:tcPr>
          <w:p w14:paraId="31CF21DC" w14:textId="77777777" w:rsidR="0016205D" w:rsidRPr="00450AC4" w:rsidRDefault="0016205D">
            <w:pPr>
              <w:rPr>
                <w:rFonts w:ascii="Times New Roman" w:hAnsi="Times New Roman" w:cs="Times New Roman"/>
                <w:b/>
                <w:sz w:val="24"/>
                <w:szCs w:val="24"/>
              </w:rPr>
            </w:pPr>
          </w:p>
        </w:tc>
        <w:tc>
          <w:tcPr>
            <w:tcW w:w="695" w:type="dxa"/>
            <w:gridSpan w:val="2"/>
            <w:tcBorders>
              <w:top w:val="single" w:sz="4" w:space="0" w:color="auto"/>
              <w:left w:val="single" w:sz="4" w:space="0" w:color="auto"/>
              <w:bottom w:val="single" w:sz="4" w:space="0" w:color="auto"/>
              <w:right w:val="single" w:sz="4" w:space="0" w:color="943634"/>
            </w:tcBorders>
            <w:vAlign w:val="center"/>
          </w:tcPr>
          <w:p w14:paraId="7252B522" w14:textId="77777777" w:rsidR="0016205D" w:rsidRPr="00450AC4" w:rsidRDefault="0016205D">
            <w:pPr>
              <w:rPr>
                <w:rFonts w:ascii="Times New Roman" w:hAnsi="Times New Roman" w:cs="Times New Roman"/>
                <w:b/>
                <w:sz w:val="24"/>
                <w:szCs w:val="24"/>
              </w:rPr>
            </w:pPr>
          </w:p>
        </w:tc>
        <w:tc>
          <w:tcPr>
            <w:tcW w:w="864"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69FBCCBD" w14:textId="77777777" w:rsidR="0016205D" w:rsidRPr="00450AC4" w:rsidRDefault="0016205D">
            <w:pPr>
              <w:rPr>
                <w:rFonts w:ascii="Times New Roman" w:hAnsi="Times New Roman" w:cs="Times New Roman"/>
                <w:b/>
                <w:sz w:val="24"/>
                <w:szCs w:val="24"/>
              </w:rPr>
            </w:pPr>
          </w:p>
        </w:tc>
        <w:tc>
          <w:tcPr>
            <w:tcW w:w="876" w:type="dxa"/>
            <w:gridSpan w:val="4"/>
            <w:tcBorders>
              <w:top w:val="single" w:sz="4" w:space="0" w:color="auto"/>
              <w:left w:val="single" w:sz="4" w:space="0" w:color="auto"/>
              <w:bottom w:val="single" w:sz="4" w:space="0" w:color="auto"/>
              <w:right w:val="single" w:sz="4" w:space="0" w:color="943634"/>
            </w:tcBorders>
            <w:vAlign w:val="center"/>
          </w:tcPr>
          <w:p w14:paraId="7BEA645F" w14:textId="77777777" w:rsidR="0016205D" w:rsidRPr="00450AC4" w:rsidRDefault="0016205D">
            <w:pPr>
              <w:rPr>
                <w:rFonts w:ascii="Times New Roman" w:hAnsi="Times New Roman" w:cs="Times New Roman"/>
                <w:b/>
                <w:sz w:val="24"/>
                <w:szCs w:val="24"/>
              </w:rPr>
            </w:pPr>
          </w:p>
        </w:tc>
        <w:tc>
          <w:tcPr>
            <w:tcW w:w="860" w:type="dxa"/>
            <w:gridSpan w:val="4"/>
            <w:tcBorders>
              <w:top w:val="single" w:sz="4" w:space="0" w:color="auto"/>
              <w:left w:val="single" w:sz="4" w:space="0" w:color="auto"/>
              <w:bottom w:val="single" w:sz="4" w:space="0" w:color="auto"/>
              <w:right w:val="single" w:sz="4" w:space="0" w:color="943634"/>
            </w:tcBorders>
            <w:vAlign w:val="center"/>
          </w:tcPr>
          <w:p w14:paraId="6A19780F" w14:textId="77777777" w:rsidR="0016205D" w:rsidRPr="00450AC4" w:rsidRDefault="0016205D">
            <w:pPr>
              <w:rPr>
                <w:rFonts w:ascii="Times New Roman" w:hAnsi="Times New Roman" w:cs="Times New Roman"/>
                <w:b/>
                <w:sz w:val="24"/>
                <w:szCs w:val="24"/>
              </w:rPr>
            </w:pPr>
          </w:p>
        </w:tc>
        <w:tc>
          <w:tcPr>
            <w:tcW w:w="642" w:type="dxa"/>
            <w:tcBorders>
              <w:top w:val="single" w:sz="4" w:space="0" w:color="auto"/>
              <w:left w:val="single" w:sz="4" w:space="0" w:color="auto"/>
              <w:bottom w:val="single" w:sz="4" w:space="0" w:color="auto"/>
              <w:right w:val="single" w:sz="4" w:space="0" w:color="943634"/>
            </w:tcBorders>
            <w:vAlign w:val="center"/>
          </w:tcPr>
          <w:p w14:paraId="6E1FD8D9" w14:textId="77777777" w:rsidR="0016205D" w:rsidRPr="00450AC4" w:rsidRDefault="0016205D">
            <w:pPr>
              <w:rPr>
                <w:rFonts w:ascii="Times New Roman" w:hAnsi="Times New Roman" w:cs="Times New Roman"/>
                <w:b/>
                <w:sz w:val="24"/>
                <w:szCs w:val="24"/>
              </w:rPr>
            </w:pPr>
          </w:p>
        </w:tc>
        <w:tc>
          <w:tcPr>
            <w:tcW w:w="740" w:type="dxa"/>
            <w:gridSpan w:val="3"/>
            <w:tcBorders>
              <w:top w:val="single" w:sz="4" w:space="0" w:color="auto"/>
              <w:left w:val="single" w:sz="4" w:space="0" w:color="auto"/>
              <w:bottom w:val="single" w:sz="4" w:space="0" w:color="auto"/>
              <w:right w:val="single" w:sz="4" w:space="0" w:color="943634"/>
            </w:tcBorders>
            <w:vAlign w:val="center"/>
          </w:tcPr>
          <w:p w14:paraId="56CEF145" w14:textId="77777777" w:rsidR="0016205D" w:rsidRPr="00450AC4" w:rsidRDefault="0016205D">
            <w:pPr>
              <w:rPr>
                <w:rFonts w:ascii="Times New Roman" w:hAnsi="Times New Roman" w:cs="Times New Roman"/>
                <w:b/>
                <w:sz w:val="24"/>
                <w:szCs w:val="24"/>
              </w:rPr>
            </w:pPr>
          </w:p>
        </w:tc>
        <w:tc>
          <w:tcPr>
            <w:tcW w:w="691" w:type="dxa"/>
            <w:gridSpan w:val="4"/>
            <w:tcBorders>
              <w:top w:val="single" w:sz="4" w:space="0" w:color="auto"/>
              <w:left w:val="single" w:sz="4" w:space="0" w:color="auto"/>
              <w:bottom w:val="single" w:sz="4" w:space="0" w:color="auto"/>
              <w:right w:val="single" w:sz="4" w:space="0" w:color="943634"/>
            </w:tcBorders>
            <w:vAlign w:val="center"/>
          </w:tcPr>
          <w:p w14:paraId="5C0AC865" w14:textId="77777777" w:rsidR="0016205D" w:rsidRPr="00450AC4" w:rsidRDefault="0016205D">
            <w:pPr>
              <w:rPr>
                <w:rFonts w:ascii="Times New Roman" w:hAnsi="Times New Roman" w:cs="Times New Roman"/>
                <w:b/>
                <w:sz w:val="24"/>
                <w:szCs w:val="24"/>
              </w:rPr>
            </w:pPr>
          </w:p>
        </w:tc>
        <w:tc>
          <w:tcPr>
            <w:tcW w:w="742" w:type="dxa"/>
            <w:gridSpan w:val="4"/>
            <w:tcBorders>
              <w:top w:val="single" w:sz="4" w:space="0" w:color="auto"/>
              <w:left w:val="single" w:sz="4" w:space="0" w:color="auto"/>
              <w:bottom w:val="single" w:sz="4" w:space="0" w:color="auto"/>
              <w:right w:val="single" w:sz="4" w:space="0" w:color="943634"/>
            </w:tcBorders>
            <w:vAlign w:val="center"/>
          </w:tcPr>
          <w:p w14:paraId="24B6ACD9" w14:textId="77777777" w:rsidR="0016205D" w:rsidRPr="00450AC4" w:rsidRDefault="0016205D">
            <w:pPr>
              <w:rPr>
                <w:rFonts w:ascii="Times New Roman" w:hAnsi="Times New Roman" w:cs="Times New Roman"/>
                <w:b/>
                <w:sz w:val="24"/>
                <w:szCs w:val="24"/>
              </w:rPr>
            </w:pPr>
          </w:p>
        </w:tc>
        <w:tc>
          <w:tcPr>
            <w:tcW w:w="656" w:type="dxa"/>
            <w:gridSpan w:val="2"/>
            <w:tcBorders>
              <w:top w:val="single" w:sz="4" w:space="0" w:color="auto"/>
              <w:left w:val="single" w:sz="4" w:space="0" w:color="auto"/>
              <w:bottom w:val="single" w:sz="4" w:space="0" w:color="auto"/>
              <w:right w:val="single" w:sz="4" w:space="0" w:color="943634"/>
            </w:tcBorders>
            <w:vAlign w:val="center"/>
          </w:tcPr>
          <w:p w14:paraId="0F11D8BA" w14:textId="77777777" w:rsidR="0016205D" w:rsidRPr="00450AC4" w:rsidRDefault="0016205D">
            <w:pPr>
              <w:rPr>
                <w:rFonts w:ascii="Times New Roman" w:hAnsi="Times New Roman" w:cs="Times New Roman"/>
                <w:b/>
                <w:sz w:val="24"/>
                <w:szCs w:val="24"/>
              </w:rPr>
            </w:pPr>
          </w:p>
        </w:tc>
        <w:tc>
          <w:tcPr>
            <w:tcW w:w="719" w:type="dxa"/>
            <w:gridSpan w:val="3"/>
            <w:tcBorders>
              <w:top w:val="single" w:sz="4" w:space="0" w:color="auto"/>
              <w:left w:val="single" w:sz="4" w:space="0" w:color="auto"/>
              <w:bottom w:val="single" w:sz="4" w:space="0" w:color="auto"/>
              <w:right w:val="single" w:sz="4" w:space="0" w:color="943634"/>
            </w:tcBorders>
            <w:vAlign w:val="center"/>
          </w:tcPr>
          <w:p w14:paraId="3AB40D85" w14:textId="77777777" w:rsidR="0016205D" w:rsidRPr="00450AC4" w:rsidRDefault="0016205D">
            <w:pPr>
              <w:rPr>
                <w:rFonts w:ascii="Times New Roman" w:hAnsi="Times New Roman" w:cs="Times New Roman"/>
                <w:b/>
                <w:sz w:val="24"/>
                <w:szCs w:val="24"/>
              </w:rPr>
            </w:pPr>
          </w:p>
        </w:tc>
        <w:tc>
          <w:tcPr>
            <w:tcW w:w="754" w:type="dxa"/>
            <w:gridSpan w:val="2"/>
            <w:tcBorders>
              <w:top w:val="single" w:sz="4" w:space="0" w:color="auto"/>
              <w:left w:val="single" w:sz="4" w:space="0" w:color="auto"/>
              <w:bottom w:val="single" w:sz="4" w:space="0" w:color="auto"/>
              <w:right w:val="single" w:sz="4" w:space="0" w:color="943634"/>
            </w:tcBorders>
            <w:vAlign w:val="center"/>
          </w:tcPr>
          <w:p w14:paraId="287778C4" w14:textId="77777777" w:rsidR="0016205D" w:rsidRPr="00450AC4" w:rsidRDefault="0016205D">
            <w:pPr>
              <w:rPr>
                <w:rFonts w:ascii="Times New Roman" w:hAnsi="Times New Roman" w:cs="Times New Roman"/>
                <w:b/>
                <w:sz w:val="24"/>
                <w:szCs w:val="24"/>
              </w:rPr>
            </w:pPr>
          </w:p>
        </w:tc>
      </w:tr>
      <w:tr w:rsidR="00E833F7" w:rsidRPr="00450AC4" w14:paraId="6E8C45AC" w14:textId="77777777" w:rsidTr="00210CB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563"/>
        </w:trPr>
        <w:tc>
          <w:tcPr>
            <w:tcW w:w="13893" w:type="dxa"/>
            <w:gridSpan w:val="40"/>
            <w:tcBorders>
              <w:top w:val="single" w:sz="4" w:space="0" w:color="943634"/>
              <w:left w:val="single" w:sz="4" w:space="0" w:color="943634"/>
              <w:bottom w:val="single" w:sz="4" w:space="0" w:color="auto"/>
              <w:right w:val="single" w:sz="4" w:space="0" w:color="943634"/>
            </w:tcBorders>
            <w:vAlign w:val="center"/>
            <w:hideMark/>
          </w:tcPr>
          <w:p w14:paraId="36A97934" w14:textId="77777777" w:rsidR="00E833F7" w:rsidRPr="00450AC4" w:rsidRDefault="00E833F7" w:rsidP="00E833F7">
            <w:pPr>
              <w:tabs>
                <w:tab w:val="left" w:pos="834"/>
              </w:tabs>
              <w:spacing w:after="0" w:line="240" w:lineRule="auto"/>
              <w:jc w:val="both"/>
              <w:rPr>
                <w:rFonts w:ascii="Times New Roman" w:eastAsia="Times New Roman" w:hAnsi="Times New Roman" w:cs="Times New Roman"/>
                <w:i/>
                <w:sz w:val="24"/>
                <w:szCs w:val="24"/>
                <w:u w:val="single"/>
              </w:rPr>
            </w:pPr>
            <w:r w:rsidRPr="00450AC4">
              <w:rPr>
                <w:rFonts w:ascii="Times New Roman" w:eastAsia="Times New Roman" w:hAnsi="Times New Roman" w:cs="Times New Roman"/>
                <w:i/>
                <w:sz w:val="24"/>
                <w:szCs w:val="24"/>
                <w:u w:val="single"/>
              </w:rPr>
              <w:lastRenderedPageBreak/>
              <w:t xml:space="preserve">Azione </w:t>
            </w:r>
            <w:r>
              <w:rPr>
                <w:rFonts w:ascii="Times New Roman" w:eastAsia="Times New Roman" w:hAnsi="Times New Roman" w:cs="Times New Roman"/>
                <w:i/>
                <w:sz w:val="24"/>
                <w:szCs w:val="24"/>
                <w:u w:val="single"/>
              </w:rPr>
              <w:t>4</w:t>
            </w:r>
            <w:r w:rsidRPr="00450AC4">
              <w:rPr>
                <w:rFonts w:ascii="Times New Roman" w:eastAsia="Times New Roman" w:hAnsi="Times New Roman" w:cs="Times New Roman"/>
                <w:i/>
                <w:sz w:val="24"/>
                <w:szCs w:val="24"/>
                <w:u w:val="single"/>
              </w:rPr>
              <w:t xml:space="preserve"> Realizzazione dei laboratori artistici, teatrali e di animazione </w:t>
            </w:r>
            <w:r>
              <w:rPr>
                <w:rFonts w:ascii="Times New Roman" w:eastAsia="Times New Roman" w:hAnsi="Times New Roman" w:cs="Times New Roman"/>
                <w:i/>
                <w:sz w:val="24"/>
                <w:szCs w:val="24"/>
                <w:u w:val="single"/>
              </w:rPr>
              <w:t xml:space="preserve">con </w:t>
            </w:r>
            <w:r w:rsidRPr="00450AC4">
              <w:rPr>
                <w:rFonts w:ascii="Times New Roman" w:eastAsia="Times New Roman" w:hAnsi="Times New Roman" w:cs="Times New Roman"/>
                <w:i/>
                <w:sz w:val="24"/>
                <w:szCs w:val="24"/>
                <w:u w:val="single"/>
              </w:rPr>
              <w:t>valutazione periodica e finale con esposizione degli elaborati artistici e una rassegna teatrale</w:t>
            </w:r>
          </w:p>
          <w:p w14:paraId="126602F6" w14:textId="77777777" w:rsidR="00E833F7" w:rsidRPr="00450AC4" w:rsidRDefault="00E833F7" w:rsidP="00210CBD">
            <w:pPr>
              <w:rPr>
                <w:rFonts w:ascii="Times New Roman" w:hAnsi="Times New Roman" w:cs="Times New Roman"/>
                <w:sz w:val="24"/>
                <w:szCs w:val="24"/>
              </w:rPr>
            </w:pPr>
          </w:p>
        </w:tc>
      </w:tr>
      <w:tr w:rsidR="0016205D" w:rsidRPr="00450AC4" w14:paraId="39310821"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98"/>
        </w:trPr>
        <w:tc>
          <w:tcPr>
            <w:tcW w:w="4965" w:type="dxa"/>
            <w:gridSpan w:val="4"/>
            <w:tcBorders>
              <w:top w:val="single" w:sz="4" w:space="0" w:color="auto"/>
              <w:left w:val="single" w:sz="4" w:space="0" w:color="943634"/>
              <w:bottom w:val="single" w:sz="4" w:space="0" w:color="auto"/>
              <w:right w:val="single" w:sz="4" w:space="0" w:color="auto"/>
            </w:tcBorders>
            <w:vAlign w:val="center"/>
            <w:hideMark/>
          </w:tcPr>
          <w:p w14:paraId="3C0D2987" w14:textId="6EFFD4A8"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4.1</w:t>
            </w:r>
          </w:p>
        </w:tc>
        <w:tc>
          <w:tcPr>
            <w:tcW w:w="689" w:type="dxa"/>
            <w:gridSpan w:val="3"/>
            <w:tcBorders>
              <w:top w:val="single" w:sz="4" w:space="0" w:color="auto"/>
              <w:left w:val="single" w:sz="4" w:space="0" w:color="auto"/>
              <w:bottom w:val="single" w:sz="4" w:space="0" w:color="auto"/>
              <w:right w:val="single" w:sz="4" w:space="0" w:color="943634"/>
            </w:tcBorders>
            <w:vAlign w:val="center"/>
          </w:tcPr>
          <w:p w14:paraId="5FFEEAAC" w14:textId="77777777" w:rsidR="0016205D" w:rsidRPr="00450AC4" w:rsidRDefault="0016205D">
            <w:pPr>
              <w:rPr>
                <w:rFonts w:ascii="Times New Roman" w:hAnsi="Times New Roman" w:cs="Times New Roman"/>
                <w:b/>
                <w:sz w:val="24"/>
                <w:szCs w:val="24"/>
              </w:rPr>
            </w:pPr>
          </w:p>
        </w:tc>
        <w:tc>
          <w:tcPr>
            <w:tcW w:w="695" w:type="dxa"/>
            <w:gridSpan w:val="2"/>
            <w:tcBorders>
              <w:top w:val="single" w:sz="4" w:space="0" w:color="auto"/>
              <w:left w:val="single" w:sz="4" w:space="0" w:color="auto"/>
              <w:bottom w:val="single" w:sz="4" w:space="0" w:color="auto"/>
              <w:right w:val="single" w:sz="4" w:space="0" w:color="943634"/>
            </w:tcBorders>
            <w:vAlign w:val="center"/>
          </w:tcPr>
          <w:p w14:paraId="517D9F07" w14:textId="77777777" w:rsidR="0016205D" w:rsidRPr="00450AC4" w:rsidRDefault="0016205D">
            <w:pPr>
              <w:rPr>
                <w:rFonts w:ascii="Times New Roman" w:hAnsi="Times New Roman" w:cs="Times New Roman"/>
                <w:b/>
                <w:sz w:val="24"/>
                <w:szCs w:val="24"/>
              </w:rPr>
            </w:pPr>
          </w:p>
        </w:tc>
        <w:tc>
          <w:tcPr>
            <w:tcW w:w="864" w:type="dxa"/>
            <w:gridSpan w:val="4"/>
            <w:tcBorders>
              <w:top w:val="single" w:sz="4" w:space="0" w:color="auto"/>
              <w:left w:val="single" w:sz="4" w:space="0" w:color="auto"/>
              <w:bottom w:val="single" w:sz="4" w:space="0" w:color="auto"/>
              <w:right w:val="single" w:sz="4" w:space="0" w:color="943634"/>
            </w:tcBorders>
            <w:vAlign w:val="center"/>
          </w:tcPr>
          <w:p w14:paraId="5B4AA183" w14:textId="77777777" w:rsidR="0016205D" w:rsidRPr="00450AC4" w:rsidRDefault="0016205D">
            <w:pPr>
              <w:rPr>
                <w:rFonts w:ascii="Times New Roman" w:hAnsi="Times New Roman" w:cs="Times New Roman"/>
                <w:b/>
                <w:sz w:val="24"/>
                <w:szCs w:val="24"/>
              </w:rPr>
            </w:pPr>
          </w:p>
        </w:tc>
        <w:tc>
          <w:tcPr>
            <w:tcW w:w="876"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592313DA" w14:textId="77777777" w:rsidR="0016205D" w:rsidRPr="00450AC4" w:rsidRDefault="0016205D">
            <w:pPr>
              <w:rPr>
                <w:rFonts w:ascii="Times New Roman" w:hAnsi="Times New Roman" w:cs="Times New Roman"/>
                <w:b/>
                <w:sz w:val="24"/>
                <w:szCs w:val="24"/>
              </w:rPr>
            </w:pPr>
          </w:p>
        </w:tc>
        <w:tc>
          <w:tcPr>
            <w:tcW w:w="860"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31BD764D" w14:textId="77777777" w:rsidR="0016205D" w:rsidRPr="00450AC4" w:rsidRDefault="0016205D">
            <w:pPr>
              <w:rPr>
                <w:rFonts w:ascii="Times New Roman" w:hAnsi="Times New Roman" w:cs="Times New Roman"/>
                <w:b/>
                <w:sz w:val="24"/>
                <w:szCs w:val="24"/>
              </w:rPr>
            </w:pPr>
          </w:p>
        </w:tc>
        <w:tc>
          <w:tcPr>
            <w:tcW w:w="642" w:type="dxa"/>
            <w:tcBorders>
              <w:top w:val="single" w:sz="4" w:space="0" w:color="auto"/>
              <w:left w:val="single" w:sz="4" w:space="0" w:color="auto"/>
              <w:bottom w:val="single" w:sz="4" w:space="0" w:color="auto"/>
              <w:right w:val="single" w:sz="4" w:space="0" w:color="943634"/>
            </w:tcBorders>
            <w:shd w:val="clear" w:color="auto" w:fill="FFFF00"/>
            <w:vAlign w:val="center"/>
          </w:tcPr>
          <w:p w14:paraId="4C703539" w14:textId="77777777" w:rsidR="0016205D" w:rsidRPr="00450AC4" w:rsidRDefault="0016205D">
            <w:pPr>
              <w:rPr>
                <w:rFonts w:ascii="Times New Roman" w:hAnsi="Times New Roman" w:cs="Times New Roman"/>
                <w:b/>
                <w:sz w:val="24"/>
                <w:szCs w:val="24"/>
              </w:rPr>
            </w:pPr>
          </w:p>
        </w:tc>
        <w:tc>
          <w:tcPr>
            <w:tcW w:w="740" w:type="dxa"/>
            <w:gridSpan w:val="3"/>
            <w:tcBorders>
              <w:top w:val="single" w:sz="4" w:space="0" w:color="auto"/>
              <w:left w:val="single" w:sz="4" w:space="0" w:color="auto"/>
              <w:bottom w:val="single" w:sz="4" w:space="0" w:color="auto"/>
              <w:right w:val="single" w:sz="4" w:space="0" w:color="943634"/>
            </w:tcBorders>
            <w:vAlign w:val="center"/>
          </w:tcPr>
          <w:p w14:paraId="07B6AFF7" w14:textId="77777777" w:rsidR="0016205D" w:rsidRPr="00450AC4" w:rsidRDefault="0016205D">
            <w:pPr>
              <w:rPr>
                <w:rFonts w:ascii="Times New Roman" w:hAnsi="Times New Roman" w:cs="Times New Roman"/>
                <w:b/>
                <w:sz w:val="24"/>
                <w:szCs w:val="24"/>
              </w:rPr>
            </w:pPr>
          </w:p>
        </w:tc>
        <w:tc>
          <w:tcPr>
            <w:tcW w:w="691" w:type="dxa"/>
            <w:gridSpan w:val="4"/>
            <w:tcBorders>
              <w:top w:val="single" w:sz="4" w:space="0" w:color="auto"/>
              <w:left w:val="single" w:sz="4" w:space="0" w:color="auto"/>
              <w:bottom w:val="single" w:sz="4" w:space="0" w:color="auto"/>
              <w:right w:val="single" w:sz="4" w:space="0" w:color="943634"/>
            </w:tcBorders>
            <w:vAlign w:val="center"/>
          </w:tcPr>
          <w:p w14:paraId="06894B8F" w14:textId="77777777" w:rsidR="0016205D" w:rsidRPr="00450AC4" w:rsidRDefault="0016205D">
            <w:pPr>
              <w:rPr>
                <w:rFonts w:ascii="Times New Roman" w:hAnsi="Times New Roman" w:cs="Times New Roman"/>
                <w:b/>
                <w:sz w:val="24"/>
                <w:szCs w:val="24"/>
              </w:rPr>
            </w:pPr>
          </w:p>
        </w:tc>
        <w:tc>
          <w:tcPr>
            <w:tcW w:w="742"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5C246299" w14:textId="77777777" w:rsidR="0016205D" w:rsidRPr="00450AC4" w:rsidRDefault="0016205D">
            <w:pPr>
              <w:rPr>
                <w:rFonts w:ascii="Times New Roman" w:hAnsi="Times New Roman" w:cs="Times New Roman"/>
                <w:b/>
                <w:sz w:val="24"/>
                <w:szCs w:val="24"/>
              </w:rPr>
            </w:pPr>
          </w:p>
        </w:tc>
        <w:tc>
          <w:tcPr>
            <w:tcW w:w="656"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7AE76384" w14:textId="77777777" w:rsidR="0016205D" w:rsidRPr="00450AC4" w:rsidRDefault="0016205D">
            <w:pPr>
              <w:rPr>
                <w:rFonts w:ascii="Times New Roman" w:hAnsi="Times New Roman" w:cs="Times New Roman"/>
                <w:b/>
                <w:sz w:val="24"/>
                <w:szCs w:val="24"/>
              </w:rPr>
            </w:pPr>
          </w:p>
        </w:tc>
        <w:tc>
          <w:tcPr>
            <w:tcW w:w="719"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19E1BA4A" w14:textId="77777777" w:rsidR="0016205D" w:rsidRPr="00450AC4" w:rsidRDefault="0016205D">
            <w:pPr>
              <w:rPr>
                <w:rFonts w:ascii="Times New Roman" w:hAnsi="Times New Roman" w:cs="Times New Roman"/>
                <w:b/>
                <w:sz w:val="24"/>
                <w:szCs w:val="24"/>
              </w:rPr>
            </w:pPr>
          </w:p>
        </w:tc>
        <w:tc>
          <w:tcPr>
            <w:tcW w:w="754" w:type="dxa"/>
            <w:gridSpan w:val="2"/>
            <w:tcBorders>
              <w:top w:val="single" w:sz="4" w:space="0" w:color="auto"/>
              <w:left w:val="single" w:sz="4" w:space="0" w:color="auto"/>
              <w:bottom w:val="single" w:sz="4" w:space="0" w:color="auto"/>
              <w:right w:val="single" w:sz="4" w:space="0" w:color="943634"/>
            </w:tcBorders>
            <w:vAlign w:val="center"/>
          </w:tcPr>
          <w:p w14:paraId="03B45BC3" w14:textId="77777777" w:rsidR="0016205D" w:rsidRPr="00450AC4" w:rsidRDefault="0016205D">
            <w:pPr>
              <w:rPr>
                <w:rFonts w:ascii="Times New Roman" w:hAnsi="Times New Roman" w:cs="Times New Roman"/>
                <w:b/>
                <w:sz w:val="24"/>
                <w:szCs w:val="24"/>
              </w:rPr>
            </w:pPr>
          </w:p>
        </w:tc>
      </w:tr>
      <w:tr w:rsidR="0016205D" w:rsidRPr="00450AC4" w14:paraId="262ECCB1"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98"/>
        </w:trPr>
        <w:tc>
          <w:tcPr>
            <w:tcW w:w="4965" w:type="dxa"/>
            <w:gridSpan w:val="4"/>
            <w:tcBorders>
              <w:top w:val="single" w:sz="4" w:space="0" w:color="auto"/>
              <w:left w:val="single" w:sz="4" w:space="0" w:color="943634"/>
              <w:bottom w:val="single" w:sz="4" w:space="0" w:color="auto"/>
              <w:right w:val="single" w:sz="4" w:space="0" w:color="auto"/>
            </w:tcBorders>
            <w:vAlign w:val="center"/>
            <w:hideMark/>
          </w:tcPr>
          <w:p w14:paraId="2911ADFC" w14:textId="326BF828"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4.2</w:t>
            </w:r>
          </w:p>
        </w:tc>
        <w:tc>
          <w:tcPr>
            <w:tcW w:w="689" w:type="dxa"/>
            <w:gridSpan w:val="3"/>
            <w:tcBorders>
              <w:top w:val="single" w:sz="4" w:space="0" w:color="auto"/>
              <w:left w:val="single" w:sz="4" w:space="0" w:color="auto"/>
              <w:bottom w:val="single" w:sz="4" w:space="0" w:color="auto"/>
              <w:right w:val="single" w:sz="4" w:space="0" w:color="943634"/>
            </w:tcBorders>
            <w:vAlign w:val="center"/>
          </w:tcPr>
          <w:p w14:paraId="264C67C7" w14:textId="77777777" w:rsidR="0016205D" w:rsidRPr="00450AC4" w:rsidRDefault="0016205D">
            <w:pPr>
              <w:rPr>
                <w:rFonts w:ascii="Times New Roman" w:hAnsi="Times New Roman" w:cs="Times New Roman"/>
                <w:b/>
                <w:sz w:val="24"/>
                <w:szCs w:val="24"/>
              </w:rPr>
            </w:pPr>
          </w:p>
        </w:tc>
        <w:tc>
          <w:tcPr>
            <w:tcW w:w="695" w:type="dxa"/>
            <w:gridSpan w:val="2"/>
            <w:tcBorders>
              <w:top w:val="single" w:sz="4" w:space="0" w:color="auto"/>
              <w:left w:val="single" w:sz="4" w:space="0" w:color="auto"/>
              <w:bottom w:val="single" w:sz="4" w:space="0" w:color="auto"/>
              <w:right w:val="single" w:sz="4" w:space="0" w:color="943634"/>
            </w:tcBorders>
            <w:vAlign w:val="center"/>
          </w:tcPr>
          <w:p w14:paraId="5C35FEDB" w14:textId="77777777" w:rsidR="0016205D" w:rsidRPr="00450AC4" w:rsidRDefault="0016205D">
            <w:pPr>
              <w:rPr>
                <w:rFonts w:ascii="Times New Roman" w:hAnsi="Times New Roman" w:cs="Times New Roman"/>
                <w:b/>
                <w:sz w:val="24"/>
                <w:szCs w:val="24"/>
              </w:rPr>
            </w:pPr>
          </w:p>
        </w:tc>
        <w:tc>
          <w:tcPr>
            <w:tcW w:w="864" w:type="dxa"/>
            <w:gridSpan w:val="4"/>
            <w:tcBorders>
              <w:top w:val="single" w:sz="4" w:space="0" w:color="auto"/>
              <w:left w:val="single" w:sz="4" w:space="0" w:color="auto"/>
              <w:bottom w:val="single" w:sz="4" w:space="0" w:color="auto"/>
              <w:right w:val="single" w:sz="4" w:space="0" w:color="943634"/>
            </w:tcBorders>
            <w:vAlign w:val="center"/>
          </w:tcPr>
          <w:p w14:paraId="1E7EEEED" w14:textId="77777777" w:rsidR="0016205D" w:rsidRPr="00450AC4" w:rsidRDefault="0016205D">
            <w:pPr>
              <w:rPr>
                <w:rFonts w:ascii="Times New Roman" w:hAnsi="Times New Roman" w:cs="Times New Roman"/>
                <w:b/>
                <w:sz w:val="24"/>
                <w:szCs w:val="24"/>
              </w:rPr>
            </w:pPr>
          </w:p>
        </w:tc>
        <w:tc>
          <w:tcPr>
            <w:tcW w:w="876"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06A0CC00" w14:textId="77777777" w:rsidR="0016205D" w:rsidRPr="00450AC4" w:rsidRDefault="0016205D">
            <w:pPr>
              <w:rPr>
                <w:rFonts w:ascii="Times New Roman" w:hAnsi="Times New Roman" w:cs="Times New Roman"/>
                <w:b/>
                <w:sz w:val="24"/>
                <w:szCs w:val="24"/>
              </w:rPr>
            </w:pPr>
          </w:p>
        </w:tc>
        <w:tc>
          <w:tcPr>
            <w:tcW w:w="860"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61BEBD91" w14:textId="77777777" w:rsidR="0016205D" w:rsidRPr="00450AC4" w:rsidRDefault="0016205D">
            <w:pPr>
              <w:rPr>
                <w:rFonts w:ascii="Times New Roman" w:hAnsi="Times New Roman" w:cs="Times New Roman"/>
                <w:b/>
                <w:sz w:val="24"/>
                <w:szCs w:val="24"/>
              </w:rPr>
            </w:pPr>
          </w:p>
        </w:tc>
        <w:tc>
          <w:tcPr>
            <w:tcW w:w="642" w:type="dxa"/>
            <w:tcBorders>
              <w:top w:val="single" w:sz="4" w:space="0" w:color="auto"/>
              <w:left w:val="single" w:sz="4" w:space="0" w:color="auto"/>
              <w:bottom w:val="single" w:sz="4" w:space="0" w:color="auto"/>
              <w:right w:val="single" w:sz="4" w:space="0" w:color="943634"/>
            </w:tcBorders>
            <w:shd w:val="clear" w:color="auto" w:fill="FFFF00"/>
            <w:vAlign w:val="center"/>
          </w:tcPr>
          <w:p w14:paraId="6D7B4BE6" w14:textId="77777777" w:rsidR="0016205D" w:rsidRPr="00450AC4" w:rsidRDefault="0016205D">
            <w:pPr>
              <w:rPr>
                <w:rFonts w:ascii="Times New Roman" w:hAnsi="Times New Roman" w:cs="Times New Roman"/>
                <w:b/>
                <w:sz w:val="24"/>
                <w:szCs w:val="24"/>
              </w:rPr>
            </w:pPr>
          </w:p>
        </w:tc>
        <w:tc>
          <w:tcPr>
            <w:tcW w:w="740" w:type="dxa"/>
            <w:gridSpan w:val="3"/>
            <w:tcBorders>
              <w:top w:val="single" w:sz="4" w:space="0" w:color="auto"/>
              <w:left w:val="single" w:sz="4" w:space="0" w:color="auto"/>
              <w:bottom w:val="single" w:sz="4" w:space="0" w:color="auto"/>
              <w:right w:val="single" w:sz="4" w:space="0" w:color="943634"/>
            </w:tcBorders>
            <w:vAlign w:val="center"/>
          </w:tcPr>
          <w:p w14:paraId="2E1BA9CC" w14:textId="77777777" w:rsidR="0016205D" w:rsidRPr="00450AC4" w:rsidRDefault="0016205D">
            <w:pPr>
              <w:rPr>
                <w:rFonts w:ascii="Times New Roman" w:hAnsi="Times New Roman" w:cs="Times New Roman"/>
                <w:b/>
                <w:sz w:val="24"/>
                <w:szCs w:val="24"/>
              </w:rPr>
            </w:pPr>
          </w:p>
        </w:tc>
        <w:tc>
          <w:tcPr>
            <w:tcW w:w="691" w:type="dxa"/>
            <w:gridSpan w:val="4"/>
            <w:tcBorders>
              <w:top w:val="single" w:sz="4" w:space="0" w:color="auto"/>
              <w:left w:val="single" w:sz="4" w:space="0" w:color="auto"/>
              <w:bottom w:val="single" w:sz="4" w:space="0" w:color="auto"/>
              <w:right w:val="single" w:sz="4" w:space="0" w:color="943634"/>
            </w:tcBorders>
            <w:vAlign w:val="center"/>
          </w:tcPr>
          <w:p w14:paraId="764DB8AB" w14:textId="77777777" w:rsidR="0016205D" w:rsidRPr="00450AC4" w:rsidRDefault="0016205D">
            <w:pPr>
              <w:rPr>
                <w:rFonts w:ascii="Times New Roman" w:hAnsi="Times New Roman" w:cs="Times New Roman"/>
                <w:b/>
                <w:sz w:val="24"/>
                <w:szCs w:val="24"/>
              </w:rPr>
            </w:pPr>
          </w:p>
        </w:tc>
        <w:tc>
          <w:tcPr>
            <w:tcW w:w="742"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1EB275DA" w14:textId="77777777" w:rsidR="0016205D" w:rsidRPr="00450AC4" w:rsidRDefault="0016205D">
            <w:pPr>
              <w:rPr>
                <w:rFonts w:ascii="Times New Roman" w:hAnsi="Times New Roman" w:cs="Times New Roman"/>
                <w:b/>
                <w:sz w:val="24"/>
                <w:szCs w:val="24"/>
              </w:rPr>
            </w:pPr>
          </w:p>
        </w:tc>
        <w:tc>
          <w:tcPr>
            <w:tcW w:w="656"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3F5FFE3E" w14:textId="77777777" w:rsidR="0016205D" w:rsidRPr="00450AC4" w:rsidRDefault="0016205D">
            <w:pPr>
              <w:rPr>
                <w:rFonts w:ascii="Times New Roman" w:hAnsi="Times New Roman" w:cs="Times New Roman"/>
                <w:b/>
                <w:sz w:val="24"/>
                <w:szCs w:val="24"/>
              </w:rPr>
            </w:pPr>
          </w:p>
        </w:tc>
        <w:tc>
          <w:tcPr>
            <w:tcW w:w="719"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60A96664" w14:textId="77777777" w:rsidR="0016205D" w:rsidRPr="00450AC4" w:rsidRDefault="0016205D">
            <w:pPr>
              <w:rPr>
                <w:rFonts w:ascii="Times New Roman" w:hAnsi="Times New Roman" w:cs="Times New Roman"/>
                <w:b/>
                <w:sz w:val="24"/>
                <w:szCs w:val="24"/>
              </w:rPr>
            </w:pPr>
          </w:p>
        </w:tc>
        <w:tc>
          <w:tcPr>
            <w:tcW w:w="754" w:type="dxa"/>
            <w:gridSpan w:val="2"/>
            <w:tcBorders>
              <w:top w:val="single" w:sz="4" w:space="0" w:color="auto"/>
              <w:left w:val="single" w:sz="4" w:space="0" w:color="auto"/>
              <w:bottom w:val="single" w:sz="4" w:space="0" w:color="auto"/>
              <w:right w:val="single" w:sz="4" w:space="0" w:color="943634"/>
            </w:tcBorders>
            <w:vAlign w:val="center"/>
          </w:tcPr>
          <w:p w14:paraId="5DC9EA4F" w14:textId="77777777" w:rsidR="0016205D" w:rsidRPr="00450AC4" w:rsidRDefault="0016205D">
            <w:pPr>
              <w:rPr>
                <w:rFonts w:ascii="Times New Roman" w:hAnsi="Times New Roman" w:cs="Times New Roman"/>
                <w:b/>
                <w:sz w:val="24"/>
                <w:szCs w:val="24"/>
              </w:rPr>
            </w:pPr>
          </w:p>
        </w:tc>
      </w:tr>
      <w:tr w:rsidR="0016205D" w:rsidRPr="00450AC4" w14:paraId="164E1071"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98"/>
        </w:trPr>
        <w:tc>
          <w:tcPr>
            <w:tcW w:w="4965" w:type="dxa"/>
            <w:gridSpan w:val="4"/>
            <w:tcBorders>
              <w:top w:val="single" w:sz="4" w:space="0" w:color="auto"/>
              <w:left w:val="single" w:sz="4" w:space="0" w:color="943634"/>
              <w:bottom w:val="single" w:sz="4" w:space="0" w:color="auto"/>
              <w:right w:val="single" w:sz="4" w:space="0" w:color="auto"/>
            </w:tcBorders>
            <w:vAlign w:val="center"/>
            <w:hideMark/>
          </w:tcPr>
          <w:p w14:paraId="6C6F5CAB" w14:textId="78497B55"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4.3</w:t>
            </w:r>
          </w:p>
        </w:tc>
        <w:tc>
          <w:tcPr>
            <w:tcW w:w="689" w:type="dxa"/>
            <w:gridSpan w:val="3"/>
            <w:tcBorders>
              <w:top w:val="single" w:sz="4" w:space="0" w:color="auto"/>
              <w:left w:val="single" w:sz="4" w:space="0" w:color="auto"/>
              <w:bottom w:val="single" w:sz="4" w:space="0" w:color="auto"/>
              <w:right w:val="single" w:sz="4" w:space="0" w:color="943634"/>
            </w:tcBorders>
            <w:vAlign w:val="center"/>
          </w:tcPr>
          <w:p w14:paraId="0742F912" w14:textId="77777777" w:rsidR="0016205D" w:rsidRPr="00450AC4" w:rsidRDefault="0016205D">
            <w:pPr>
              <w:rPr>
                <w:rFonts w:ascii="Times New Roman" w:hAnsi="Times New Roman" w:cs="Times New Roman"/>
                <w:b/>
                <w:sz w:val="24"/>
                <w:szCs w:val="24"/>
              </w:rPr>
            </w:pPr>
          </w:p>
        </w:tc>
        <w:tc>
          <w:tcPr>
            <w:tcW w:w="695" w:type="dxa"/>
            <w:gridSpan w:val="2"/>
            <w:tcBorders>
              <w:top w:val="single" w:sz="4" w:space="0" w:color="auto"/>
              <w:left w:val="single" w:sz="4" w:space="0" w:color="auto"/>
              <w:bottom w:val="single" w:sz="4" w:space="0" w:color="auto"/>
              <w:right w:val="single" w:sz="4" w:space="0" w:color="943634"/>
            </w:tcBorders>
            <w:vAlign w:val="center"/>
          </w:tcPr>
          <w:p w14:paraId="2F59DF36" w14:textId="77777777" w:rsidR="0016205D" w:rsidRPr="00450AC4" w:rsidRDefault="0016205D">
            <w:pPr>
              <w:rPr>
                <w:rFonts w:ascii="Times New Roman" w:hAnsi="Times New Roman" w:cs="Times New Roman"/>
                <w:b/>
                <w:sz w:val="24"/>
                <w:szCs w:val="24"/>
              </w:rPr>
            </w:pPr>
          </w:p>
        </w:tc>
        <w:tc>
          <w:tcPr>
            <w:tcW w:w="864" w:type="dxa"/>
            <w:gridSpan w:val="4"/>
            <w:tcBorders>
              <w:top w:val="single" w:sz="4" w:space="0" w:color="auto"/>
              <w:left w:val="single" w:sz="4" w:space="0" w:color="auto"/>
              <w:bottom w:val="single" w:sz="4" w:space="0" w:color="auto"/>
              <w:right w:val="single" w:sz="4" w:space="0" w:color="943634"/>
            </w:tcBorders>
            <w:vAlign w:val="center"/>
          </w:tcPr>
          <w:p w14:paraId="25D4F2E2" w14:textId="77777777" w:rsidR="0016205D" w:rsidRPr="00450AC4" w:rsidRDefault="0016205D">
            <w:pPr>
              <w:rPr>
                <w:rFonts w:ascii="Times New Roman" w:hAnsi="Times New Roman" w:cs="Times New Roman"/>
                <w:b/>
                <w:sz w:val="24"/>
                <w:szCs w:val="24"/>
              </w:rPr>
            </w:pPr>
          </w:p>
        </w:tc>
        <w:tc>
          <w:tcPr>
            <w:tcW w:w="876"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7576A0E3" w14:textId="77777777" w:rsidR="0016205D" w:rsidRPr="00450AC4" w:rsidRDefault="0016205D">
            <w:pPr>
              <w:rPr>
                <w:rFonts w:ascii="Times New Roman" w:hAnsi="Times New Roman" w:cs="Times New Roman"/>
                <w:b/>
                <w:sz w:val="24"/>
                <w:szCs w:val="24"/>
              </w:rPr>
            </w:pPr>
          </w:p>
        </w:tc>
        <w:tc>
          <w:tcPr>
            <w:tcW w:w="860"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63072E08" w14:textId="77777777" w:rsidR="0016205D" w:rsidRPr="00450AC4" w:rsidRDefault="0016205D">
            <w:pPr>
              <w:rPr>
                <w:rFonts w:ascii="Times New Roman" w:hAnsi="Times New Roman" w:cs="Times New Roman"/>
                <w:b/>
                <w:sz w:val="24"/>
                <w:szCs w:val="24"/>
              </w:rPr>
            </w:pPr>
          </w:p>
        </w:tc>
        <w:tc>
          <w:tcPr>
            <w:tcW w:w="642" w:type="dxa"/>
            <w:tcBorders>
              <w:top w:val="single" w:sz="4" w:space="0" w:color="auto"/>
              <w:left w:val="single" w:sz="4" w:space="0" w:color="auto"/>
              <w:bottom w:val="single" w:sz="4" w:space="0" w:color="auto"/>
              <w:right w:val="single" w:sz="4" w:space="0" w:color="943634"/>
            </w:tcBorders>
            <w:shd w:val="clear" w:color="auto" w:fill="FFFF00"/>
            <w:vAlign w:val="center"/>
          </w:tcPr>
          <w:p w14:paraId="257DD5A1" w14:textId="77777777" w:rsidR="0016205D" w:rsidRPr="00450AC4" w:rsidRDefault="0016205D">
            <w:pPr>
              <w:rPr>
                <w:rFonts w:ascii="Times New Roman" w:hAnsi="Times New Roman" w:cs="Times New Roman"/>
                <w:b/>
                <w:sz w:val="24"/>
                <w:szCs w:val="24"/>
              </w:rPr>
            </w:pPr>
          </w:p>
        </w:tc>
        <w:tc>
          <w:tcPr>
            <w:tcW w:w="740" w:type="dxa"/>
            <w:gridSpan w:val="3"/>
            <w:tcBorders>
              <w:top w:val="single" w:sz="4" w:space="0" w:color="auto"/>
              <w:left w:val="single" w:sz="4" w:space="0" w:color="auto"/>
              <w:bottom w:val="single" w:sz="4" w:space="0" w:color="auto"/>
              <w:right w:val="single" w:sz="4" w:space="0" w:color="943634"/>
            </w:tcBorders>
            <w:vAlign w:val="center"/>
          </w:tcPr>
          <w:p w14:paraId="67794A77" w14:textId="77777777" w:rsidR="0016205D" w:rsidRPr="00450AC4" w:rsidRDefault="0016205D">
            <w:pPr>
              <w:rPr>
                <w:rFonts w:ascii="Times New Roman" w:hAnsi="Times New Roman" w:cs="Times New Roman"/>
                <w:b/>
                <w:sz w:val="24"/>
                <w:szCs w:val="24"/>
              </w:rPr>
            </w:pPr>
          </w:p>
        </w:tc>
        <w:tc>
          <w:tcPr>
            <w:tcW w:w="691" w:type="dxa"/>
            <w:gridSpan w:val="4"/>
            <w:tcBorders>
              <w:top w:val="single" w:sz="4" w:space="0" w:color="auto"/>
              <w:left w:val="single" w:sz="4" w:space="0" w:color="auto"/>
              <w:bottom w:val="single" w:sz="4" w:space="0" w:color="auto"/>
              <w:right w:val="single" w:sz="4" w:space="0" w:color="943634"/>
            </w:tcBorders>
            <w:vAlign w:val="center"/>
          </w:tcPr>
          <w:p w14:paraId="332AB449" w14:textId="77777777" w:rsidR="0016205D" w:rsidRPr="00450AC4" w:rsidRDefault="0016205D">
            <w:pPr>
              <w:rPr>
                <w:rFonts w:ascii="Times New Roman" w:hAnsi="Times New Roman" w:cs="Times New Roman"/>
                <w:b/>
                <w:sz w:val="24"/>
                <w:szCs w:val="24"/>
              </w:rPr>
            </w:pPr>
          </w:p>
        </w:tc>
        <w:tc>
          <w:tcPr>
            <w:tcW w:w="742"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0853346E" w14:textId="77777777" w:rsidR="0016205D" w:rsidRPr="00450AC4" w:rsidRDefault="0016205D">
            <w:pPr>
              <w:rPr>
                <w:rFonts w:ascii="Times New Roman" w:hAnsi="Times New Roman" w:cs="Times New Roman"/>
                <w:b/>
                <w:sz w:val="24"/>
                <w:szCs w:val="24"/>
              </w:rPr>
            </w:pPr>
          </w:p>
        </w:tc>
        <w:tc>
          <w:tcPr>
            <w:tcW w:w="656"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7B0F269D" w14:textId="77777777" w:rsidR="0016205D" w:rsidRPr="00450AC4" w:rsidRDefault="0016205D">
            <w:pPr>
              <w:rPr>
                <w:rFonts w:ascii="Times New Roman" w:hAnsi="Times New Roman" w:cs="Times New Roman"/>
                <w:b/>
                <w:sz w:val="24"/>
                <w:szCs w:val="24"/>
              </w:rPr>
            </w:pPr>
          </w:p>
        </w:tc>
        <w:tc>
          <w:tcPr>
            <w:tcW w:w="719"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0F496041" w14:textId="77777777" w:rsidR="0016205D" w:rsidRPr="00450AC4" w:rsidRDefault="0016205D">
            <w:pPr>
              <w:rPr>
                <w:rFonts w:ascii="Times New Roman" w:hAnsi="Times New Roman" w:cs="Times New Roman"/>
                <w:b/>
                <w:sz w:val="24"/>
                <w:szCs w:val="24"/>
              </w:rPr>
            </w:pPr>
          </w:p>
        </w:tc>
        <w:tc>
          <w:tcPr>
            <w:tcW w:w="754" w:type="dxa"/>
            <w:gridSpan w:val="2"/>
            <w:tcBorders>
              <w:top w:val="single" w:sz="4" w:space="0" w:color="auto"/>
              <w:left w:val="single" w:sz="4" w:space="0" w:color="auto"/>
              <w:bottom w:val="single" w:sz="4" w:space="0" w:color="auto"/>
              <w:right w:val="single" w:sz="4" w:space="0" w:color="943634"/>
            </w:tcBorders>
            <w:vAlign w:val="center"/>
          </w:tcPr>
          <w:p w14:paraId="0CFE63F9" w14:textId="77777777" w:rsidR="0016205D" w:rsidRPr="00450AC4" w:rsidRDefault="0016205D">
            <w:pPr>
              <w:rPr>
                <w:rFonts w:ascii="Times New Roman" w:hAnsi="Times New Roman" w:cs="Times New Roman"/>
                <w:b/>
                <w:sz w:val="24"/>
                <w:szCs w:val="24"/>
              </w:rPr>
            </w:pPr>
          </w:p>
        </w:tc>
      </w:tr>
      <w:tr w:rsidR="0016205D" w:rsidRPr="00450AC4" w14:paraId="7647F9E8"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98"/>
        </w:trPr>
        <w:tc>
          <w:tcPr>
            <w:tcW w:w="4965" w:type="dxa"/>
            <w:gridSpan w:val="4"/>
            <w:tcBorders>
              <w:top w:val="single" w:sz="4" w:space="0" w:color="auto"/>
              <w:left w:val="single" w:sz="4" w:space="0" w:color="943634"/>
              <w:bottom w:val="single" w:sz="4" w:space="0" w:color="auto"/>
              <w:right w:val="single" w:sz="4" w:space="0" w:color="auto"/>
            </w:tcBorders>
            <w:vAlign w:val="center"/>
            <w:hideMark/>
          </w:tcPr>
          <w:p w14:paraId="4BD96F61" w14:textId="30F109F9"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4.4</w:t>
            </w:r>
          </w:p>
        </w:tc>
        <w:tc>
          <w:tcPr>
            <w:tcW w:w="689" w:type="dxa"/>
            <w:gridSpan w:val="3"/>
            <w:tcBorders>
              <w:top w:val="single" w:sz="4" w:space="0" w:color="auto"/>
              <w:left w:val="single" w:sz="4" w:space="0" w:color="auto"/>
              <w:bottom w:val="single" w:sz="4" w:space="0" w:color="auto"/>
              <w:right w:val="single" w:sz="4" w:space="0" w:color="943634"/>
            </w:tcBorders>
            <w:vAlign w:val="center"/>
          </w:tcPr>
          <w:p w14:paraId="6F92BC25" w14:textId="77777777" w:rsidR="0016205D" w:rsidRPr="00450AC4" w:rsidRDefault="0016205D">
            <w:pPr>
              <w:rPr>
                <w:rFonts w:ascii="Times New Roman" w:hAnsi="Times New Roman" w:cs="Times New Roman"/>
                <w:b/>
                <w:sz w:val="24"/>
                <w:szCs w:val="24"/>
              </w:rPr>
            </w:pPr>
          </w:p>
        </w:tc>
        <w:tc>
          <w:tcPr>
            <w:tcW w:w="695" w:type="dxa"/>
            <w:gridSpan w:val="2"/>
            <w:tcBorders>
              <w:top w:val="single" w:sz="4" w:space="0" w:color="auto"/>
              <w:left w:val="single" w:sz="4" w:space="0" w:color="auto"/>
              <w:bottom w:val="single" w:sz="4" w:space="0" w:color="auto"/>
              <w:right w:val="single" w:sz="4" w:space="0" w:color="943634"/>
            </w:tcBorders>
            <w:vAlign w:val="center"/>
          </w:tcPr>
          <w:p w14:paraId="6B48C476" w14:textId="77777777" w:rsidR="0016205D" w:rsidRPr="00450AC4" w:rsidRDefault="0016205D">
            <w:pPr>
              <w:rPr>
                <w:rFonts w:ascii="Times New Roman" w:hAnsi="Times New Roman" w:cs="Times New Roman"/>
                <w:b/>
                <w:sz w:val="24"/>
                <w:szCs w:val="24"/>
              </w:rPr>
            </w:pPr>
          </w:p>
        </w:tc>
        <w:tc>
          <w:tcPr>
            <w:tcW w:w="864" w:type="dxa"/>
            <w:gridSpan w:val="4"/>
            <w:tcBorders>
              <w:top w:val="single" w:sz="4" w:space="0" w:color="auto"/>
              <w:left w:val="single" w:sz="4" w:space="0" w:color="auto"/>
              <w:bottom w:val="single" w:sz="4" w:space="0" w:color="auto"/>
              <w:right w:val="single" w:sz="4" w:space="0" w:color="943634"/>
            </w:tcBorders>
            <w:vAlign w:val="center"/>
          </w:tcPr>
          <w:p w14:paraId="61A5C7CB" w14:textId="77777777" w:rsidR="0016205D" w:rsidRPr="00450AC4" w:rsidRDefault="0016205D">
            <w:pPr>
              <w:rPr>
                <w:rFonts w:ascii="Times New Roman" w:hAnsi="Times New Roman" w:cs="Times New Roman"/>
                <w:b/>
                <w:sz w:val="24"/>
                <w:szCs w:val="24"/>
              </w:rPr>
            </w:pPr>
          </w:p>
        </w:tc>
        <w:tc>
          <w:tcPr>
            <w:tcW w:w="876" w:type="dxa"/>
            <w:gridSpan w:val="4"/>
            <w:tcBorders>
              <w:top w:val="single" w:sz="4" w:space="0" w:color="auto"/>
              <w:left w:val="single" w:sz="4" w:space="0" w:color="auto"/>
              <w:bottom w:val="single" w:sz="4" w:space="0" w:color="auto"/>
              <w:right w:val="single" w:sz="4" w:space="0" w:color="943634"/>
            </w:tcBorders>
            <w:vAlign w:val="center"/>
          </w:tcPr>
          <w:p w14:paraId="2FEEAA5D" w14:textId="77777777" w:rsidR="0016205D" w:rsidRPr="00450AC4" w:rsidRDefault="0016205D">
            <w:pPr>
              <w:rPr>
                <w:rFonts w:ascii="Times New Roman" w:hAnsi="Times New Roman" w:cs="Times New Roman"/>
                <w:b/>
                <w:sz w:val="24"/>
                <w:szCs w:val="24"/>
              </w:rPr>
            </w:pPr>
          </w:p>
        </w:tc>
        <w:tc>
          <w:tcPr>
            <w:tcW w:w="860" w:type="dxa"/>
            <w:gridSpan w:val="4"/>
            <w:tcBorders>
              <w:top w:val="single" w:sz="4" w:space="0" w:color="auto"/>
              <w:left w:val="single" w:sz="4" w:space="0" w:color="auto"/>
              <w:bottom w:val="single" w:sz="4" w:space="0" w:color="auto"/>
              <w:right w:val="single" w:sz="4" w:space="0" w:color="943634"/>
            </w:tcBorders>
            <w:vAlign w:val="center"/>
          </w:tcPr>
          <w:p w14:paraId="720A6FAC" w14:textId="77777777" w:rsidR="0016205D" w:rsidRPr="00450AC4" w:rsidRDefault="0016205D">
            <w:pPr>
              <w:rPr>
                <w:rFonts w:ascii="Times New Roman" w:hAnsi="Times New Roman" w:cs="Times New Roman"/>
                <w:b/>
                <w:sz w:val="24"/>
                <w:szCs w:val="24"/>
              </w:rPr>
            </w:pPr>
          </w:p>
        </w:tc>
        <w:tc>
          <w:tcPr>
            <w:tcW w:w="642" w:type="dxa"/>
            <w:tcBorders>
              <w:top w:val="single" w:sz="4" w:space="0" w:color="auto"/>
              <w:left w:val="single" w:sz="4" w:space="0" w:color="auto"/>
              <w:bottom w:val="single" w:sz="4" w:space="0" w:color="auto"/>
              <w:right w:val="single" w:sz="4" w:space="0" w:color="943634"/>
            </w:tcBorders>
            <w:vAlign w:val="center"/>
          </w:tcPr>
          <w:p w14:paraId="156B1B0A" w14:textId="77777777" w:rsidR="0016205D" w:rsidRPr="00450AC4" w:rsidRDefault="0016205D">
            <w:pPr>
              <w:rPr>
                <w:rFonts w:ascii="Times New Roman" w:hAnsi="Times New Roman" w:cs="Times New Roman"/>
                <w:b/>
                <w:sz w:val="24"/>
                <w:szCs w:val="24"/>
              </w:rPr>
            </w:pPr>
          </w:p>
        </w:tc>
        <w:tc>
          <w:tcPr>
            <w:tcW w:w="740"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48F9045B" w14:textId="77777777" w:rsidR="0016205D" w:rsidRPr="00450AC4" w:rsidRDefault="0016205D">
            <w:pPr>
              <w:rPr>
                <w:rFonts w:ascii="Times New Roman" w:hAnsi="Times New Roman" w:cs="Times New Roman"/>
                <w:b/>
                <w:sz w:val="24"/>
                <w:szCs w:val="24"/>
              </w:rPr>
            </w:pPr>
          </w:p>
        </w:tc>
        <w:tc>
          <w:tcPr>
            <w:tcW w:w="691"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1428F9F8" w14:textId="77777777" w:rsidR="0016205D" w:rsidRPr="00450AC4" w:rsidRDefault="0016205D">
            <w:pPr>
              <w:rPr>
                <w:rFonts w:ascii="Times New Roman" w:hAnsi="Times New Roman" w:cs="Times New Roman"/>
                <w:b/>
                <w:sz w:val="24"/>
                <w:szCs w:val="24"/>
              </w:rPr>
            </w:pPr>
          </w:p>
        </w:tc>
        <w:tc>
          <w:tcPr>
            <w:tcW w:w="742" w:type="dxa"/>
            <w:gridSpan w:val="4"/>
            <w:tcBorders>
              <w:top w:val="single" w:sz="4" w:space="0" w:color="auto"/>
              <w:left w:val="single" w:sz="4" w:space="0" w:color="auto"/>
              <w:bottom w:val="single" w:sz="4" w:space="0" w:color="auto"/>
              <w:right w:val="single" w:sz="4" w:space="0" w:color="943634"/>
            </w:tcBorders>
            <w:vAlign w:val="center"/>
          </w:tcPr>
          <w:p w14:paraId="030A4995" w14:textId="77777777" w:rsidR="0016205D" w:rsidRPr="00450AC4" w:rsidRDefault="0016205D">
            <w:pPr>
              <w:rPr>
                <w:rFonts w:ascii="Times New Roman" w:hAnsi="Times New Roman" w:cs="Times New Roman"/>
                <w:b/>
                <w:sz w:val="24"/>
                <w:szCs w:val="24"/>
              </w:rPr>
            </w:pPr>
          </w:p>
        </w:tc>
        <w:tc>
          <w:tcPr>
            <w:tcW w:w="656" w:type="dxa"/>
            <w:gridSpan w:val="2"/>
            <w:tcBorders>
              <w:top w:val="single" w:sz="4" w:space="0" w:color="auto"/>
              <w:left w:val="single" w:sz="4" w:space="0" w:color="auto"/>
              <w:bottom w:val="single" w:sz="4" w:space="0" w:color="auto"/>
              <w:right w:val="single" w:sz="4" w:space="0" w:color="943634"/>
            </w:tcBorders>
            <w:vAlign w:val="center"/>
          </w:tcPr>
          <w:p w14:paraId="3CB58C3B" w14:textId="77777777" w:rsidR="0016205D" w:rsidRPr="00450AC4" w:rsidRDefault="0016205D">
            <w:pPr>
              <w:rPr>
                <w:rFonts w:ascii="Times New Roman" w:hAnsi="Times New Roman" w:cs="Times New Roman"/>
                <w:b/>
                <w:sz w:val="24"/>
                <w:szCs w:val="24"/>
              </w:rPr>
            </w:pPr>
          </w:p>
        </w:tc>
        <w:tc>
          <w:tcPr>
            <w:tcW w:w="719" w:type="dxa"/>
            <w:gridSpan w:val="3"/>
            <w:tcBorders>
              <w:top w:val="single" w:sz="4" w:space="0" w:color="auto"/>
              <w:left w:val="single" w:sz="4" w:space="0" w:color="auto"/>
              <w:bottom w:val="single" w:sz="4" w:space="0" w:color="auto"/>
              <w:right w:val="single" w:sz="4" w:space="0" w:color="943634"/>
            </w:tcBorders>
            <w:vAlign w:val="center"/>
          </w:tcPr>
          <w:p w14:paraId="1BD188A2" w14:textId="77777777" w:rsidR="0016205D" w:rsidRPr="00450AC4" w:rsidRDefault="0016205D">
            <w:pPr>
              <w:rPr>
                <w:rFonts w:ascii="Times New Roman" w:hAnsi="Times New Roman" w:cs="Times New Roman"/>
                <w:b/>
                <w:sz w:val="24"/>
                <w:szCs w:val="24"/>
              </w:rPr>
            </w:pPr>
          </w:p>
        </w:tc>
        <w:tc>
          <w:tcPr>
            <w:tcW w:w="754"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5073671F" w14:textId="77777777" w:rsidR="0016205D" w:rsidRPr="00450AC4" w:rsidRDefault="0016205D">
            <w:pPr>
              <w:rPr>
                <w:rFonts w:ascii="Times New Roman" w:hAnsi="Times New Roman" w:cs="Times New Roman"/>
                <w:b/>
                <w:sz w:val="24"/>
                <w:szCs w:val="24"/>
              </w:rPr>
            </w:pPr>
          </w:p>
        </w:tc>
      </w:tr>
      <w:tr w:rsidR="0016205D" w:rsidRPr="00450AC4" w14:paraId="5B8FD44B"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501"/>
        </w:trPr>
        <w:tc>
          <w:tcPr>
            <w:tcW w:w="13893" w:type="dxa"/>
            <w:gridSpan w:val="40"/>
            <w:tcBorders>
              <w:top w:val="single" w:sz="4" w:space="0" w:color="auto"/>
              <w:left w:val="single" w:sz="4" w:space="0" w:color="943634"/>
              <w:bottom w:val="single" w:sz="4" w:space="0" w:color="auto"/>
              <w:right w:val="single" w:sz="4" w:space="0" w:color="943634"/>
            </w:tcBorders>
            <w:vAlign w:val="center"/>
            <w:hideMark/>
          </w:tcPr>
          <w:p w14:paraId="3D1C00F6" w14:textId="77777777" w:rsidR="00E833F7" w:rsidRDefault="00E833F7" w:rsidP="00E833F7">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i/>
                <w:sz w:val="24"/>
                <w:szCs w:val="24"/>
                <w:u w:val="single"/>
              </w:rPr>
              <w:t xml:space="preserve">Azione </w:t>
            </w:r>
            <w:r>
              <w:rPr>
                <w:rFonts w:ascii="Times New Roman" w:eastAsia="Times New Roman" w:hAnsi="Times New Roman" w:cs="Times New Roman"/>
                <w:i/>
                <w:sz w:val="24"/>
                <w:szCs w:val="24"/>
                <w:u w:val="single"/>
              </w:rPr>
              <w:t>5</w:t>
            </w:r>
            <w:r w:rsidRPr="00450AC4">
              <w:rPr>
                <w:rFonts w:ascii="Times New Roman" w:eastAsia="Times New Roman" w:hAnsi="Times New Roman" w:cs="Times New Roman"/>
                <w:i/>
                <w:sz w:val="24"/>
                <w:szCs w:val="24"/>
                <w:u w:val="single"/>
              </w:rPr>
              <w:t xml:space="preserve"> </w:t>
            </w:r>
            <w:r w:rsidRPr="00D85D23">
              <w:rPr>
                <w:rFonts w:ascii="Times New Roman" w:eastAsia="Times New Roman" w:hAnsi="Times New Roman" w:cs="Times New Roman"/>
                <w:i/>
                <w:sz w:val="24"/>
                <w:szCs w:val="24"/>
                <w:u w:val="single"/>
              </w:rPr>
              <w:t>Creare un servizio innovativo di "centro per l'impiego di arte, animazione e teatro" dove confluiscano le domande/offerte dei lavori degli artisti attraverso un portale interattivo</w:t>
            </w:r>
            <w:r>
              <w:rPr>
                <w:rFonts w:ascii="Times New Roman" w:eastAsia="Times New Roman" w:hAnsi="Times New Roman" w:cs="Times New Roman"/>
                <w:i/>
                <w:sz w:val="24"/>
                <w:szCs w:val="24"/>
                <w:u w:val="single"/>
              </w:rPr>
              <w:t xml:space="preserve"> che sia punto di aggregazione,</w:t>
            </w:r>
            <w:r w:rsidRPr="00D85D23">
              <w:rPr>
                <w:rFonts w:ascii="Times New Roman" w:eastAsia="Times New Roman" w:hAnsi="Times New Roman" w:cs="Times New Roman"/>
                <w:i/>
                <w:sz w:val="24"/>
                <w:szCs w:val="24"/>
                <w:u w:val="single"/>
              </w:rPr>
              <w:t xml:space="preserve"> </w:t>
            </w:r>
            <w:r w:rsidRPr="00E96BA1">
              <w:rPr>
                <w:rFonts w:ascii="Times New Roman" w:eastAsia="Times New Roman" w:hAnsi="Times New Roman" w:cs="Times New Roman"/>
                <w:i/>
                <w:sz w:val="24"/>
                <w:szCs w:val="24"/>
                <w:u w:val="single"/>
              </w:rPr>
              <w:t>condivisione ed informazione</w:t>
            </w:r>
            <w:r w:rsidRPr="00450AC4">
              <w:rPr>
                <w:rFonts w:ascii="Times New Roman" w:eastAsia="Times New Roman" w:hAnsi="Times New Roman" w:cs="Times New Roman"/>
                <w:sz w:val="24"/>
                <w:szCs w:val="24"/>
              </w:rPr>
              <w:t xml:space="preserve"> </w:t>
            </w:r>
          </w:p>
          <w:p w14:paraId="424B3DD4" w14:textId="7A878C3D" w:rsidR="0016205D" w:rsidRPr="00450AC4" w:rsidRDefault="0016205D">
            <w:pPr>
              <w:rPr>
                <w:rFonts w:ascii="Times New Roman" w:hAnsi="Times New Roman" w:cs="Times New Roman"/>
                <w:b/>
                <w:sz w:val="24"/>
                <w:szCs w:val="24"/>
              </w:rPr>
            </w:pPr>
          </w:p>
        </w:tc>
      </w:tr>
      <w:tr w:rsidR="0016205D" w:rsidRPr="00450AC4" w14:paraId="2DE84F10"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19"/>
        </w:trPr>
        <w:tc>
          <w:tcPr>
            <w:tcW w:w="4989" w:type="dxa"/>
            <w:gridSpan w:val="5"/>
            <w:tcBorders>
              <w:top w:val="single" w:sz="4" w:space="0" w:color="auto"/>
              <w:left w:val="single" w:sz="4" w:space="0" w:color="943634"/>
              <w:bottom w:val="single" w:sz="4" w:space="0" w:color="auto"/>
              <w:right w:val="single" w:sz="4" w:space="0" w:color="auto"/>
            </w:tcBorders>
            <w:vAlign w:val="center"/>
            <w:hideMark/>
          </w:tcPr>
          <w:p w14:paraId="37D018C3" w14:textId="044DB631"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5.1</w:t>
            </w:r>
          </w:p>
        </w:tc>
        <w:tc>
          <w:tcPr>
            <w:tcW w:w="657" w:type="dxa"/>
            <w:tcBorders>
              <w:top w:val="single" w:sz="4" w:space="0" w:color="auto"/>
              <w:left w:val="single" w:sz="4" w:space="0" w:color="auto"/>
              <w:bottom w:val="single" w:sz="4" w:space="0" w:color="auto"/>
              <w:right w:val="single" w:sz="4" w:space="0" w:color="943634"/>
            </w:tcBorders>
            <w:shd w:val="clear" w:color="auto" w:fill="FFFF00"/>
            <w:vAlign w:val="center"/>
          </w:tcPr>
          <w:p w14:paraId="4552D0AC" w14:textId="77777777" w:rsidR="0016205D" w:rsidRPr="00450AC4" w:rsidRDefault="0016205D">
            <w:pPr>
              <w:rPr>
                <w:rFonts w:ascii="Times New Roman" w:hAnsi="Times New Roman" w:cs="Times New Roman"/>
                <w:b/>
                <w:sz w:val="24"/>
                <w:szCs w:val="24"/>
              </w:rPr>
            </w:pPr>
          </w:p>
        </w:tc>
        <w:tc>
          <w:tcPr>
            <w:tcW w:w="703"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151C3C8A" w14:textId="77777777" w:rsidR="0016205D" w:rsidRPr="00450AC4" w:rsidRDefault="0016205D">
            <w:pPr>
              <w:rPr>
                <w:rFonts w:ascii="Times New Roman" w:hAnsi="Times New Roman" w:cs="Times New Roman"/>
                <w:b/>
                <w:sz w:val="24"/>
                <w:szCs w:val="24"/>
              </w:rPr>
            </w:pPr>
          </w:p>
        </w:tc>
        <w:tc>
          <w:tcPr>
            <w:tcW w:w="845"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774B3CBE" w14:textId="77777777" w:rsidR="0016205D" w:rsidRPr="00450AC4" w:rsidRDefault="0016205D">
            <w:pPr>
              <w:rPr>
                <w:rFonts w:ascii="Times New Roman" w:hAnsi="Times New Roman" w:cs="Times New Roman"/>
                <w:b/>
                <w:sz w:val="24"/>
                <w:szCs w:val="24"/>
              </w:rPr>
            </w:pPr>
          </w:p>
        </w:tc>
        <w:tc>
          <w:tcPr>
            <w:tcW w:w="877"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1C663139" w14:textId="77777777" w:rsidR="0016205D" w:rsidRPr="00450AC4" w:rsidRDefault="0016205D">
            <w:pPr>
              <w:rPr>
                <w:rFonts w:ascii="Times New Roman" w:hAnsi="Times New Roman" w:cs="Times New Roman"/>
                <w:b/>
                <w:sz w:val="24"/>
                <w:szCs w:val="24"/>
              </w:rPr>
            </w:pPr>
          </w:p>
        </w:tc>
        <w:tc>
          <w:tcPr>
            <w:tcW w:w="861"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177B1646" w14:textId="77777777" w:rsidR="0016205D" w:rsidRPr="00450AC4" w:rsidRDefault="0016205D">
            <w:pPr>
              <w:rPr>
                <w:rFonts w:ascii="Times New Roman" w:hAnsi="Times New Roman" w:cs="Times New Roman"/>
                <w:b/>
                <w:sz w:val="24"/>
                <w:szCs w:val="24"/>
              </w:rPr>
            </w:pPr>
          </w:p>
        </w:tc>
        <w:tc>
          <w:tcPr>
            <w:tcW w:w="704"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6812489B" w14:textId="77777777" w:rsidR="0016205D" w:rsidRPr="00450AC4" w:rsidRDefault="0016205D">
            <w:pPr>
              <w:rPr>
                <w:rFonts w:ascii="Times New Roman" w:hAnsi="Times New Roman" w:cs="Times New Roman"/>
                <w:b/>
                <w:sz w:val="24"/>
                <w:szCs w:val="24"/>
              </w:rPr>
            </w:pPr>
          </w:p>
        </w:tc>
        <w:tc>
          <w:tcPr>
            <w:tcW w:w="736"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20783F99" w14:textId="77777777" w:rsidR="0016205D" w:rsidRPr="00450AC4" w:rsidRDefault="0016205D">
            <w:pPr>
              <w:rPr>
                <w:rFonts w:ascii="Times New Roman" w:hAnsi="Times New Roman" w:cs="Times New Roman"/>
                <w:b/>
                <w:sz w:val="24"/>
                <w:szCs w:val="24"/>
              </w:rPr>
            </w:pPr>
          </w:p>
        </w:tc>
        <w:tc>
          <w:tcPr>
            <w:tcW w:w="626" w:type="dxa"/>
            <w:tcBorders>
              <w:top w:val="single" w:sz="4" w:space="0" w:color="auto"/>
              <w:left w:val="single" w:sz="4" w:space="0" w:color="auto"/>
              <w:bottom w:val="single" w:sz="4" w:space="0" w:color="auto"/>
              <w:right w:val="single" w:sz="4" w:space="0" w:color="943634"/>
            </w:tcBorders>
            <w:shd w:val="clear" w:color="auto" w:fill="FFFF00"/>
            <w:vAlign w:val="center"/>
          </w:tcPr>
          <w:p w14:paraId="402C8987" w14:textId="77777777" w:rsidR="0016205D" w:rsidRPr="00450AC4" w:rsidRDefault="0016205D">
            <w:pPr>
              <w:rPr>
                <w:rFonts w:ascii="Times New Roman" w:hAnsi="Times New Roman" w:cs="Times New Roman"/>
                <w:b/>
                <w:sz w:val="24"/>
                <w:szCs w:val="24"/>
              </w:rPr>
            </w:pPr>
          </w:p>
        </w:tc>
        <w:tc>
          <w:tcPr>
            <w:tcW w:w="736"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07A4DBAF" w14:textId="77777777" w:rsidR="0016205D" w:rsidRPr="00450AC4" w:rsidRDefault="0016205D">
            <w:pPr>
              <w:rPr>
                <w:rFonts w:ascii="Times New Roman" w:hAnsi="Times New Roman" w:cs="Times New Roman"/>
                <w:b/>
                <w:sz w:val="24"/>
                <w:szCs w:val="24"/>
              </w:rPr>
            </w:pPr>
          </w:p>
        </w:tc>
        <w:tc>
          <w:tcPr>
            <w:tcW w:w="65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5A8C81AB" w14:textId="77777777" w:rsidR="0016205D" w:rsidRPr="00450AC4" w:rsidRDefault="0016205D">
            <w:pPr>
              <w:rPr>
                <w:rFonts w:ascii="Times New Roman" w:hAnsi="Times New Roman" w:cs="Times New Roman"/>
                <w:b/>
                <w:sz w:val="24"/>
                <w:szCs w:val="24"/>
              </w:rPr>
            </w:pPr>
          </w:p>
        </w:tc>
        <w:tc>
          <w:tcPr>
            <w:tcW w:w="704"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5B5766B2" w14:textId="77777777" w:rsidR="0016205D" w:rsidRPr="00450AC4" w:rsidRDefault="0016205D">
            <w:pPr>
              <w:rPr>
                <w:rFonts w:ascii="Times New Roman" w:hAnsi="Times New Roman" w:cs="Times New Roman"/>
                <w:b/>
                <w:sz w:val="24"/>
                <w:szCs w:val="24"/>
              </w:rPr>
            </w:pPr>
          </w:p>
        </w:tc>
        <w:tc>
          <w:tcPr>
            <w:tcW w:w="798"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430B91E1" w14:textId="77777777" w:rsidR="0016205D" w:rsidRPr="00450AC4" w:rsidRDefault="0016205D">
            <w:pPr>
              <w:rPr>
                <w:rFonts w:ascii="Times New Roman" w:hAnsi="Times New Roman" w:cs="Times New Roman"/>
                <w:b/>
                <w:sz w:val="24"/>
                <w:szCs w:val="24"/>
              </w:rPr>
            </w:pPr>
          </w:p>
        </w:tc>
      </w:tr>
      <w:tr w:rsidR="0016205D" w:rsidRPr="00450AC4" w14:paraId="1BE20E03"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19"/>
        </w:trPr>
        <w:tc>
          <w:tcPr>
            <w:tcW w:w="4989" w:type="dxa"/>
            <w:gridSpan w:val="5"/>
            <w:tcBorders>
              <w:top w:val="single" w:sz="4" w:space="0" w:color="auto"/>
              <w:left w:val="single" w:sz="4" w:space="0" w:color="943634"/>
              <w:bottom w:val="single" w:sz="4" w:space="0" w:color="auto"/>
              <w:right w:val="single" w:sz="4" w:space="0" w:color="auto"/>
            </w:tcBorders>
            <w:vAlign w:val="center"/>
            <w:hideMark/>
          </w:tcPr>
          <w:p w14:paraId="442DE8FC" w14:textId="519F60A4"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5.2</w:t>
            </w:r>
          </w:p>
        </w:tc>
        <w:tc>
          <w:tcPr>
            <w:tcW w:w="657" w:type="dxa"/>
            <w:tcBorders>
              <w:top w:val="single" w:sz="4" w:space="0" w:color="auto"/>
              <w:left w:val="single" w:sz="4" w:space="0" w:color="auto"/>
              <w:bottom w:val="single" w:sz="4" w:space="0" w:color="auto"/>
              <w:right w:val="single" w:sz="4" w:space="0" w:color="943634"/>
            </w:tcBorders>
            <w:vAlign w:val="center"/>
          </w:tcPr>
          <w:p w14:paraId="304FF306" w14:textId="77777777" w:rsidR="0016205D" w:rsidRPr="00450AC4" w:rsidRDefault="0016205D">
            <w:pPr>
              <w:rPr>
                <w:rFonts w:ascii="Times New Roman" w:hAnsi="Times New Roman" w:cs="Times New Roman"/>
                <w:b/>
                <w:sz w:val="24"/>
                <w:szCs w:val="24"/>
              </w:rPr>
            </w:pPr>
          </w:p>
        </w:tc>
        <w:tc>
          <w:tcPr>
            <w:tcW w:w="703" w:type="dxa"/>
            <w:gridSpan w:val="3"/>
            <w:tcBorders>
              <w:top w:val="single" w:sz="4" w:space="0" w:color="auto"/>
              <w:left w:val="single" w:sz="4" w:space="0" w:color="auto"/>
              <w:bottom w:val="single" w:sz="4" w:space="0" w:color="auto"/>
              <w:right w:val="single" w:sz="4" w:space="0" w:color="943634"/>
            </w:tcBorders>
            <w:vAlign w:val="center"/>
          </w:tcPr>
          <w:p w14:paraId="062B011A" w14:textId="77777777" w:rsidR="0016205D" w:rsidRPr="00450AC4" w:rsidRDefault="0016205D">
            <w:pPr>
              <w:rPr>
                <w:rFonts w:ascii="Times New Roman" w:hAnsi="Times New Roman" w:cs="Times New Roman"/>
                <w:b/>
                <w:sz w:val="24"/>
                <w:szCs w:val="24"/>
              </w:rPr>
            </w:pPr>
          </w:p>
        </w:tc>
        <w:tc>
          <w:tcPr>
            <w:tcW w:w="845"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3AD606B5" w14:textId="77777777" w:rsidR="0016205D" w:rsidRPr="00450AC4" w:rsidRDefault="0016205D">
            <w:pPr>
              <w:rPr>
                <w:rFonts w:ascii="Times New Roman" w:hAnsi="Times New Roman" w:cs="Times New Roman"/>
                <w:b/>
                <w:sz w:val="24"/>
                <w:szCs w:val="24"/>
              </w:rPr>
            </w:pPr>
          </w:p>
        </w:tc>
        <w:tc>
          <w:tcPr>
            <w:tcW w:w="877"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3FCC1370" w14:textId="77777777" w:rsidR="0016205D" w:rsidRPr="00450AC4" w:rsidRDefault="0016205D">
            <w:pPr>
              <w:rPr>
                <w:rFonts w:ascii="Times New Roman" w:hAnsi="Times New Roman" w:cs="Times New Roman"/>
                <w:b/>
                <w:sz w:val="24"/>
                <w:szCs w:val="24"/>
              </w:rPr>
            </w:pPr>
          </w:p>
        </w:tc>
        <w:tc>
          <w:tcPr>
            <w:tcW w:w="861"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131286AF" w14:textId="77777777" w:rsidR="0016205D" w:rsidRPr="00450AC4" w:rsidRDefault="0016205D">
            <w:pPr>
              <w:rPr>
                <w:rFonts w:ascii="Times New Roman" w:hAnsi="Times New Roman" w:cs="Times New Roman"/>
                <w:b/>
                <w:sz w:val="24"/>
                <w:szCs w:val="24"/>
              </w:rPr>
            </w:pPr>
          </w:p>
        </w:tc>
        <w:tc>
          <w:tcPr>
            <w:tcW w:w="704"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48C596A1" w14:textId="77777777" w:rsidR="0016205D" w:rsidRPr="00450AC4" w:rsidRDefault="0016205D">
            <w:pPr>
              <w:rPr>
                <w:rFonts w:ascii="Times New Roman" w:hAnsi="Times New Roman" w:cs="Times New Roman"/>
                <w:b/>
                <w:sz w:val="24"/>
                <w:szCs w:val="24"/>
              </w:rPr>
            </w:pPr>
          </w:p>
        </w:tc>
        <w:tc>
          <w:tcPr>
            <w:tcW w:w="736"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5F307B06" w14:textId="77777777" w:rsidR="0016205D" w:rsidRPr="00450AC4" w:rsidRDefault="0016205D">
            <w:pPr>
              <w:rPr>
                <w:rFonts w:ascii="Times New Roman" w:hAnsi="Times New Roman" w:cs="Times New Roman"/>
                <w:b/>
                <w:sz w:val="24"/>
                <w:szCs w:val="24"/>
              </w:rPr>
            </w:pPr>
          </w:p>
        </w:tc>
        <w:tc>
          <w:tcPr>
            <w:tcW w:w="626" w:type="dxa"/>
            <w:tcBorders>
              <w:top w:val="single" w:sz="4" w:space="0" w:color="auto"/>
              <w:left w:val="single" w:sz="4" w:space="0" w:color="auto"/>
              <w:bottom w:val="single" w:sz="4" w:space="0" w:color="auto"/>
              <w:right w:val="single" w:sz="4" w:space="0" w:color="943634"/>
            </w:tcBorders>
            <w:shd w:val="clear" w:color="auto" w:fill="FFFF00"/>
            <w:vAlign w:val="center"/>
          </w:tcPr>
          <w:p w14:paraId="61EC7B88" w14:textId="77777777" w:rsidR="0016205D" w:rsidRPr="00450AC4" w:rsidRDefault="0016205D">
            <w:pPr>
              <w:rPr>
                <w:rFonts w:ascii="Times New Roman" w:hAnsi="Times New Roman" w:cs="Times New Roman"/>
                <w:b/>
                <w:sz w:val="24"/>
                <w:szCs w:val="24"/>
              </w:rPr>
            </w:pPr>
          </w:p>
        </w:tc>
        <w:tc>
          <w:tcPr>
            <w:tcW w:w="736"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484BEEE4" w14:textId="77777777" w:rsidR="0016205D" w:rsidRPr="00450AC4" w:rsidRDefault="0016205D">
            <w:pPr>
              <w:rPr>
                <w:rFonts w:ascii="Times New Roman" w:hAnsi="Times New Roman" w:cs="Times New Roman"/>
                <w:b/>
                <w:sz w:val="24"/>
                <w:szCs w:val="24"/>
              </w:rPr>
            </w:pPr>
          </w:p>
        </w:tc>
        <w:tc>
          <w:tcPr>
            <w:tcW w:w="65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24187C8B" w14:textId="77777777" w:rsidR="0016205D" w:rsidRPr="00450AC4" w:rsidRDefault="0016205D">
            <w:pPr>
              <w:rPr>
                <w:rFonts w:ascii="Times New Roman" w:hAnsi="Times New Roman" w:cs="Times New Roman"/>
                <w:b/>
                <w:sz w:val="24"/>
                <w:szCs w:val="24"/>
              </w:rPr>
            </w:pPr>
          </w:p>
        </w:tc>
        <w:tc>
          <w:tcPr>
            <w:tcW w:w="704"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5A6EA08F" w14:textId="77777777" w:rsidR="0016205D" w:rsidRPr="00450AC4" w:rsidRDefault="0016205D">
            <w:pPr>
              <w:rPr>
                <w:rFonts w:ascii="Times New Roman" w:hAnsi="Times New Roman" w:cs="Times New Roman"/>
                <w:b/>
                <w:sz w:val="24"/>
                <w:szCs w:val="24"/>
              </w:rPr>
            </w:pPr>
          </w:p>
        </w:tc>
        <w:tc>
          <w:tcPr>
            <w:tcW w:w="798"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61127367" w14:textId="77777777" w:rsidR="0016205D" w:rsidRPr="00450AC4" w:rsidRDefault="0016205D">
            <w:pPr>
              <w:rPr>
                <w:rFonts w:ascii="Times New Roman" w:hAnsi="Times New Roman" w:cs="Times New Roman"/>
                <w:b/>
                <w:sz w:val="24"/>
                <w:szCs w:val="24"/>
              </w:rPr>
            </w:pPr>
          </w:p>
        </w:tc>
      </w:tr>
      <w:tr w:rsidR="0016205D" w:rsidRPr="00450AC4" w14:paraId="29246603" w14:textId="77777777" w:rsidTr="0016205D">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19"/>
        </w:trPr>
        <w:tc>
          <w:tcPr>
            <w:tcW w:w="4989" w:type="dxa"/>
            <w:gridSpan w:val="5"/>
            <w:tcBorders>
              <w:top w:val="single" w:sz="4" w:space="0" w:color="auto"/>
              <w:left w:val="single" w:sz="4" w:space="0" w:color="943634"/>
              <w:bottom w:val="single" w:sz="4" w:space="0" w:color="auto"/>
              <w:right w:val="single" w:sz="4" w:space="0" w:color="auto"/>
            </w:tcBorders>
            <w:vAlign w:val="center"/>
            <w:hideMark/>
          </w:tcPr>
          <w:p w14:paraId="4A404987" w14:textId="71DEB919" w:rsidR="0016205D" w:rsidRPr="00450AC4" w:rsidRDefault="0016205D">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5.3</w:t>
            </w:r>
          </w:p>
        </w:tc>
        <w:tc>
          <w:tcPr>
            <w:tcW w:w="657" w:type="dxa"/>
            <w:tcBorders>
              <w:top w:val="single" w:sz="4" w:space="0" w:color="auto"/>
              <w:left w:val="single" w:sz="4" w:space="0" w:color="auto"/>
              <w:bottom w:val="single" w:sz="4" w:space="0" w:color="auto"/>
              <w:right w:val="single" w:sz="4" w:space="0" w:color="943634"/>
            </w:tcBorders>
            <w:vAlign w:val="center"/>
          </w:tcPr>
          <w:p w14:paraId="1F51A1FA" w14:textId="77777777" w:rsidR="0016205D" w:rsidRPr="00450AC4" w:rsidRDefault="0016205D">
            <w:pPr>
              <w:rPr>
                <w:rFonts w:ascii="Times New Roman" w:hAnsi="Times New Roman" w:cs="Times New Roman"/>
                <w:b/>
                <w:sz w:val="24"/>
                <w:szCs w:val="24"/>
              </w:rPr>
            </w:pPr>
          </w:p>
        </w:tc>
        <w:tc>
          <w:tcPr>
            <w:tcW w:w="703" w:type="dxa"/>
            <w:gridSpan w:val="3"/>
            <w:tcBorders>
              <w:top w:val="single" w:sz="4" w:space="0" w:color="auto"/>
              <w:left w:val="single" w:sz="4" w:space="0" w:color="auto"/>
              <w:bottom w:val="single" w:sz="4" w:space="0" w:color="auto"/>
              <w:right w:val="single" w:sz="4" w:space="0" w:color="943634"/>
            </w:tcBorders>
            <w:vAlign w:val="center"/>
          </w:tcPr>
          <w:p w14:paraId="19BFB6CF" w14:textId="77777777" w:rsidR="0016205D" w:rsidRPr="00450AC4" w:rsidRDefault="0016205D">
            <w:pPr>
              <w:rPr>
                <w:rFonts w:ascii="Times New Roman" w:hAnsi="Times New Roman" w:cs="Times New Roman"/>
                <w:b/>
                <w:sz w:val="24"/>
                <w:szCs w:val="24"/>
              </w:rPr>
            </w:pPr>
          </w:p>
        </w:tc>
        <w:tc>
          <w:tcPr>
            <w:tcW w:w="845"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6AD4E582" w14:textId="77777777" w:rsidR="0016205D" w:rsidRPr="00450AC4" w:rsidRDefault="0016205D">
            <w:pPr>
              <w:rPr>
                <w:rFonts w:ascii="Times New Roman" w:hAnsi="Times New Roman" w:cs="Times New Roman"/>
                <w:b/>
                <w:sz w:val="24"/>
                <w:szCs w:val="24"/>
              </w:rPr>
            </w:pPr>
          </w:p>
        </w:tc>
        <w:tc>
          <w:tcPr>
            <w:tcW w:w="877"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0475A2EB" w14:textId="77777777" w:rsidR="0016205D" w:rsidRPr="00450AC4" w:rsidRDefault="0016205D">
            <w:pPr>
              <w:rPr>
                <w:rFonts w:ascii="Times New Roman" w:hAnsi="Times New Roman" w:cs="Times New Roman"/>
                <w:b/>
                <w:sz w:val="24"/>
                <w:szCs w:val="24"/>
              </w:rPr>
            </w:pPr>
          </w:p>
        </w:tc>
        <w:tc>
          <w:tcPr>
            <w:tcW w:w="861"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2FF7BA0F" w14:textId="77777777" w:rsidR="0016205D" w:rsidRPr="00450AC4" w:rsidRDefault="0016205D">
            <w:pPr>
              <w:rPr>
                <w:rFonts w:ascii="Times New Roman" w:hAnsi="Times New Roman" w:cs="Times New Roman"/>
                <w:b/>
                <w:sz w:val="24"/>
                <w:szCs w:val="24"/>
              </w:rPr>
            </w:pPr>
          </w:p>
        </w:tc>
        <w:tc>
          <w:tcPr>
            <w:tcW w:w="704"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4DA99D20" w14:textId="77777777" w:rsidR="0016205D" w:rsidRPr="00450AC4" w:rsidRDefault="0016205D">
            <w:pPr>
              <w:rPr>
                <w:rFonts w:ascii="Times New Roman" w:hAnsi="Times New Roman" w:cs="Times New Roman"/>
                <w:b/>
                <w:sz w:val="24"/>
                <w:szCs w:val="24"/>
              </w:rPr>
            </w:pPr>
          </w:p>
        </w:tc>
        <w:tc>
          <w:tcPr>
            <w:tcW w:w="736"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7EFDBFFE" w14:textId="77777777" w:rsidR="0016205D" w:rsidRPr="00450AC4" w:rsidRDefault="0016205D">
            <w:pPr>
              <w:rPr>
                <w:rFonts w:ascii="Times New Roman" w:hAnsi="Times New Roman" w:cs="Times New Roman"/>
                <w:b/>
                <w:sz w:val="24"/>
                <w:szCs w:val="24"/>
              </w:rPr>
            </w:pPr>
          </w:p>
        </w:tc>
        <w:tc>
          <w:tcPr>
            <w:tcW w:w="626" w:type="dxa"/>
            <w:tcBorders>
              <w:top w:val="single" w:sz="4" w:space="0" w:color="auto"/>
              <w:left w:val="single" w:sz="4" w:space="0" w:color="auto"/>
              <w:bottom w:val="single" w:sz="4" w:space="0" w:color="auto"/>
              <w:right w:val="single" w:sz="4" w:space="0" w:color="943634"/>
            </w:tcBorders>
            <w:shd w:val="clear" w:color="auto" w:fill="FFFF00"/>
            <w:vAlign w:val="center"/>
          </w:tcPr>
          <w:p w14:paraId="67BB7EA3" w14:textId="77777777" w:rsidR="0016205D" w:rsidRPr="00450AC4" w:rsidRDefault="0016205D">
            <w:pPr>
              <w:rPr>
                <w:rFonts w:ascii="Times New Roman" w:hAnsi="Times New Roman" w:cs="Times New Roman"/>
                <w:b/>
                <w:sz w:val="24"/>
                <w:szCs w:val="24"/>
              </w:rPr>
            </w:pPr>
          </w:p>
        </w:tc>
        <w:tc>
          <w:tcPr>
            <w:tcW w:w="736" w:type="dxa"/>
            <w:gridSpan w:val="4"/>
            <w:tcBorders>
              <w:top w:val="single" w:sz="4" w:space="0" w:color="auto"/>
              <w:left w:val="single" w:sz="4" w:space="0" w:color="auto"/>
              <w:bottom w:val="single" w:sz="4" w:space="0" w:color="auto"/>
              <w:right w:val="single" w:sz="4" w:space="0" w:color="943634"/>
            </w:tcBorders>
            <w:shd w:val="clear" w:color="auto" w:fill="FFFF00"/>
            <w:vAlign w:val="center"/>
          </w:tcPr>
          <w:p w14:paraId="1EF62DBA" w14:textId="77777777" w:rsidR="0016205D" w:rsidRPr="00450AC4" w:rsidRDefault="0016205D">
            <w:pPr>
              <w:rPr>
                <w:rFonts w:ascii="Times New Roman" w:hAnsi="Times New Roman" w:cs="Times New Roman"/>
                <w:b/>
                <w:sz w:val="24"/>
                <w:szCs w:val="24"/>
              </w:rPr>
            </w:pPr>
          </w:p>
        </w:tc>
        <w:tc>
          <w:tcPr>
            <w:tcW w:w="65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6544EB5F" w14:textId="77777777" w:rsidR="0016205D" w:rsidRPr="00450AC4" w:rsidRDefault="0016205D">
            <w:pPr>
              <w:rPr>
                <w:rFonts w:ascii="Times New Roman" w:hAnsi="Times New Roman" w:cs="Times New Roman"/>
                <w:b/>
                <w:sz w:val="24"/>
                <w:szCs w:val="24"/>
              </w:rPr>
            </w:pPr>
          </w:p>
        </w:tc>
        <w:tc>
          <w:tcPr>
            <w:tcW w:w="704"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20067B33" w14:textId="77777777" w:rsidR="0016205D" w:rsidRPr="00450AC4" w:rsidRDefault="0016205D">
            <w:pPr>
              <w:rPr>
                <w:rFonts w:ascii="Times New Roman" w:hAnsi="Times New Roman" w:cs="Times New Roman"/>
                <w:b/>
                <w:sz w:val="24"/>
                <w:szCs w:val="24"/>
              </w:rPr>
            </w:pPr>
          </w:p>
        </w:tc>
        <w:tc>
          <w:tcPr>
            <w:tcW w:w="798" w:type="dxa"/>
            <w:gridSpan w:val="3"/>
            <w:tcBorders>
              <w:top w:val="single" w:sz="4" w:space="0" w:color="auto"/>
              <w:left w:val="single" w:sz="4" w:space="0" w:color="auto"/>
              <w:bottom w:val="single" w:sz="4" w:space="0" w:color="auto"/>
              <w:right w:val="single" w:sz="4" w:space="0" w:color="943634"/>
            </w:tcBorders>
            <w:shd w:val="clear" w:color="auto" w:fill="FFFF00"/>
            <w:vAlign w:val="center"/>
          </w:tcPr>
          <w:p w14:paraId="33B10548" w14:textId="77777777" w:rsidR="0016205D" w:rsidRPr="00450AC4" w:rsidRDefault="0016205D">
            <w:pPr>
              <w:rPr>
                <w:rFonts w:ascii="Times New Roman" w:hAnsi="Times New Roman" w:cs="Times New Roman"/>
                <w:b/>
                <w:sz w:val="24"/>
                <w:szCs w:val="24"/>
              </w:rPr>
            </w:pPr>
          </w:p>
        </w:tc>
      </w:tr>
      <w:tr w:rsidR="008A58C4" w:rsidRPr="00450AC4" w14:paraId="2C12F1F5" w14:textId="77777777" w:rsidTr="0016205D">
        <w:trPr>
          <w:gridBefore w:val="1"/>
          <w:wBefore w:w="27" w:type="dxa"/>
          <w:cantSplit/>
          <w:trHeight w:val="340"/>
        </w:trPr>
        <w:tc>
          <w:tcPr>
            <w:tcW w:w="13866" w:type="dxa"/>
            <w:gridSpan w:val="39"/>
            <w:shd w:val="clear" w:color="auto" w:fill="DBE5F1" w:themeFill="accent1" w:themeFillTint="33"/>
            <w:vAlign w:val="center"/>
          </w:tcPr>
          <w:p w14:paraId="746A462C" w14:textId="77777777" w:rsidR="008A58C4" w:rsidRPr="00450AC4" w:rsidRDefault="008A58C4" w:rsidP="00AF11C1">
            <w:pPr>
              <w:spacing w:after="0" w:line="240" w:lineRule="auto"/>
              <w:jc w:val="center"/>
              <w:rPr>
                <w:rFonts w:ascii="Times New Roman" w:hAnsi="Times New Roman" w:cs="Times New Roman"/>
                <w:b/>
                <w:sz w:val="24"/>
                <w:szCs w:val="24"/>
              </w:rPr>
            </w:pPr>
            <w:r w:rsidRPr="00450AC4">
              <w:rPr>
                <w:rFonts w:ascii="Times New Roman" w:hAnsi="Times New Roman" w:cs="Times New Roman"/>
                <w:b/>
                <w:color w:val="002060"/>
                <w:sz w:val="24"/>
                <w:szCs w:val="24"/>
              </w:rPr>
              <w:t xml:space="preserve">AZIONI </w:t>
            </w:r>
            <w:r w:rsidR="00AF11C1" w:rsidRPr="00450AC4">
              <w:rPr>
                <w:rFonts w:ascii="Times New Roman" w:hAnsi="Times New Roman" w:cs="Times New Roman"/>
                <w:b/>
                <w:color w:val="002060"/>
                <w:sz w:val="24"/>
                <w:szCs w:val="24"/>
              </w:rPr>
              <w:t>PREVISTE DAL PROGRAMMA E DAL PROGETTO</w:t>
            </w:r>
          </w:p>
        </w:tc>
      </w:tr>
      <w:tr w:rsidR="00AF11C1" w:rsidRPr="00450AC4" w14:paraId="7B368753" w14:textId="77777777" w:rsidTr="00193A5C">
        <w:trPr>
          <w:gridBefore w:val="1"/>
          <w:wBefore w:w="27" w:type="dxa"/>
          <w:cantSplit/>
          <w:trHeight w:val="340"/>
        </w:trPr>
        <w:tc>
          <w:tcPr>
            <w:tcW w:w="4926" w:type="dxa"/>
            <w:gridSpan w:val="2"/>
            <w:shd w:val="clear" w:color="auto" w:fill="auto"/>
          </w:tcPr>
          <w:p w14:paraId="6DD9141A" w14:textId="77777777" w:rsidR="00AF11C1" w:rsidRPr="00450AC4" w:rsidRDefault="00AF11C1" w:rsidP="00AF11C1">
            <w:pPr>
              <w:pStyle w:val="Paragrafoelenco"/>
              <w:spacing w:after="0" w:line="240" w:lineRule="auto"/>
              <w:ind w:left="0"/>
              <w:rPr>
                <w:rFonts w:ascii="Times New Roman" w:hAnsi="Times New Roman" w:cs="Times New Roman"/>
                <w:sz w:val="24"/>
                <w:szCs w:val="24"/>
              </w:rPr>
            </w:pPr>
            <w:r w:rsidRPr="00450AC4">
              <w:rPr>
                <w:rFonts w:ascii="Times New Roman" w:hAnsi="Times New Roman" w:cs="Times New Roman"/>
                <w:sz w:val="24"/>
                <w:szCs w:val="24"/>
              </w:rPr>
              <w:t>Incontro OLP/Op. Vol. del progetto nella sede att. progetto</w:t>
            </w:r>
          </w:p>
        </w:tc>
        <w:tc>
          <w:tcPr>
            <w:tcW w:w="709" w:type="dxa"/>
            <w:gridSpan w:val="5"/>
            <w:shd w:val="clear" w:color="auto" w:fill="FFFF00"/>
            <w:vAlign w:val="center"/>
          </w:tcPr>
          <w:p w14:paraId="3BE509F4" w14:textId="6EE27737" w:rsidR="00AF11C1" w:rsidRPr="00450AC4" w:rsidRDefault="00AF11C1" w:rsidP="00AF11C1">
            <w:pPr>
              <w:pStyle w:val="Paragrafoelenco"/>
              <w:spacing w:after="0" w:line="240" w:lineRule="auto"/>
              <w:ind w:left="0"/>
              <w:jc w:val="center"/>
              <w:rPr>
                <w:rFonts w:ascii="Times New Roman" w:hAnsi="Times New Roman" w:cs="Times New Roman"/>
                <w:sz w:val="24"/>
                <w:szCs w:val="24"/>
              </w:rPr>
            </w:pPr>
          </w:p>
        </w:tc>
        <w:tc>
          <w:tcPr>
            <w:tcW w:w="708" w:type="dxa"/>
            <w:gridSpan w:val="3"/>
            <w:shd w:val="clear" w:color="auto" w:fill="auto"/>
            <w:vAlign w:val="center"/>
          </w:tcPr>
          <w:p w14:paraId="5CBBADAE"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1" w:type="dxa"/>
            <w:gridSpan w:val="3"/>
            <w:shd w:val="clear" w:color="auto" w:fill="auto"/>
            <w:vAlign w:val="center"/>
          </w:tcPr>
          <w:p w14:paraId="2702D676"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0" w:type="dxa"/>
            <w:gridSpan w:val="2"/>
            <w:shd w:val="clear" w:color="auto" w:fill="auto"/>
            <w:vAlign w:val="center"/>
          </w:tcPr>
          <w:p w14:paraId="32EA3613"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1" w:type="dxa"/>
            <w:gridSpan w:val="3"/>
            <w:shd w:val="clear" w:color="auto" w:fill="auto"/>
            <w:vAlign w:val="center"/>
          </w:tcPr>
          <w:p w14:paraId="5E293C22"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14" w:type="dxa"/>
            <w:gridSpan w:val="5"/>
            <w:shd w:val="clear" w:color="auto" w:fill="auto"/>
            <w:vAlign w:val="center"/>
          </w:tcPr>
          <w:p w14:paraId="6EF4DE42"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2"/>
            <w:shd w:val="clear" w:color="auto" w:fill="auto"/>
            <w:vAlign w:val="center"/>
          </w:tcPr>
          <w:p w14:paraId="42FF781F"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9" w:type="dxa"/>
            <w:gridSpan w:val="5"/>
            <w:shd w:val="clear" w:color="auto" w:fill="auto"/>
            <w:vAlign w:val="center"/>
          </w:tcPr>
          <w:p w14:paraId="5DB017B3"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11" w:type="dxa"/>
            <w:gridSpan w:val="2"/>
            <w:shd w:val="clear" w:color="auto" w:fill="auto"/>
            <w:vAlign w:val="center"/>
          </w:tcPr>
          <w:p w14:paraId="478A1115"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9" w:type="dxa"/>
            <w:gridSpan w:val="3"/>
            <w:shd w:val="clear" w:color="auto" w:fill="auto"/>
            <w:vAlign w:val="center"/>
          </w:tcPr>
          <w:p w14:paraId="16BE316B"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3"/>
            <w:shd w:val="clear" w:color="auto" w:fill="auto"/>
            <w:vAlign w:val="center"/>
          </w:tcPr>
          <w:p w14:paraId="197A80BC"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12" w:type="dxa"/>
            <w:shd w:val="clear" w:color="auto" w:fill="auto"/>
            <w:vAlign w:val="center"/>
          </w:tcPr>
          <w:p w14:paraId="0BA95BE1"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r>
      <w:tr w:rsidR="00AF11C1" w:rsidRPr="00450AC4" w14:paraId="6B0C78CD" w14:textId="77777777" w:rsidTr="00193A5C">
        <w:trPr>
          <w:gridBefore w:val="1"/>
          <w:wBefore w:w="27" w:type="dxa"/>
          <w:cantSplit/>
          <w:trHeight w:val="340"/>
        </w:trPr>
        <w:tc>
          <w:tcPr>
            <w:tcW w:w="4926" w:type="dxa"/>
            <w:gridSpan w:val="2"/>
            <w:shd w:val="clear" w:color="auto" w:fill="auto"/>
          </w:tcPr>
          <w:p w14:paraId="75F26B04" w14:textId="77777777" w:rsidR="00AF11C1" w:rsidRPr="00450AC4" w:rsidRDefault="00AF11C1" w:rsidP="00AF11C1">
            <w:pPr>
              <w:pStyle w:val="Paragrafoelenco"/>
              <w:spacing w:after="0" w:line="240" w:lineRule="auto"/>
              <w:ind w:left="0"/>
              <w:rPr>
                <w:rFonts w:ascii="Times New Roman" w:hAnsi="Times New Roman" w:cs="Times New Roman"/>
                <w:sz w:val="24"/>
                <w:szCs w:val="24"/>
              </w:rPr>
            </w:pPr>
            <w:r w:rsidRPr="00450AC4">
              <w:rPr>
                <w:rFonts w:ascii="Times New Roman" w:hAnsi="Times New Roman" w:cs="Times New Roman"/>
                <w:sz w:val="24"/>
                <w:szCs w:val="24"/>
              </w:rPr>
              <w:t>Incontro RPT/OLP/Op. vol. del progetto</w:t>
            </w:r>
          </w:p>
        </w:tc>
        <w:tc>
          <w:tcPr>
            <w:tcW w:w="709" w:type="dxa"/>
            <w:gridSpan w:val="5"/>
            <w:shd w:val="clear" w:color="auto" w:fill="auto"/>
            <w:vAlign w:val="center"/>
          </w:tcPr>
          <w:p w14:paraId="70007FFF"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3"/>
            <w:shd w:val="clear" w:color="auto" w:fill="auto"/>
            <w:vAlign w:val="center"/>
          </w:tcPr>
          <w:p w14:paraId="5E3B4A1A"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1" w:type="dxa"/>
            <w:gridSpan w:val="3"/>
            <w:shd w:val="clear" w:color="auto" w:fill="auto"/>
            <w:vAlign w:val="center"/>
          </w:tcPr>
          <w:p w14:paraId="2396BA03"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0" w:type="dxa"/>
            <w:gridSpan w:val="2"/>
            <w:shd w:val="clear" w:color="auto" w:fill="FFFF00"/>
            <w:vAlign w:val="center"/>
          </w:tcPr>
          <w:p w14:paraId="686AD483" w14:textId="20AA5447" w:rsidR="00AF11C1" w:rsidRPr="00450AC4" w:rsidRDefault="00AF11C1" w:rsidP="00AF11C1">
            <w:pPr>
              <w:pStyle w:val="Paragrafoelenco"/>
              <w:spacing w:after="0" w:line="240" w:lineRule="auto"/>
              <w:ind w:left="0"/>
              <w:jc w:val="center"/>
              <w:rPr>
                <w:rFonts w:ascii="Times New Roman" w:hAnsi="Times New Roman" w:cs="Times New Roman"/>
                <w:sz w:val="24"/>
                <w:szCs w:val="24"/>
              </w:rPr>
            </w:pPr>
          </w:p>
        </w:tc>
        <w:tc>
          <w:tcPr>
            <w:tcW w:w="851" w:type="dxa"/>
            <w:gridSpan w:val="3"/>
            <w:shd w:val="clear" w:color="auto" w:fill="FFFF00"/>
            <w:vAlign w:val="center"/>
          </w:tcPr>
          <w:p w14:paraId="6567941B" w14:textId="0104652E" w:rsidR="00AF11C1" w:rsidRPr="00450AC4" w:rsidRDefault="00AF11C1" w:rsidP="00AF11C1">
            <w:pPr>
              <w:pStyle w:val="Paragrafoelenco"/>
              <w:spacing w:after="0" w:line="240" w:lineRule="auto"/>
              <w:ind w:left="0"/>
              <w:jc w:val="center"/>
              <w:rPr>
                <w:rFonts w:ascii="Times New Roman" w:hAnsi="Times New Roman" w:cs="Times New Roman"/>
                <w:sz w:val="24"/>
                <w:szCs w:val="24"/>
              </w:rPr>
            </w:pPr>
          </w:p>
        </w:tc>
        <w:tc>
          <w:tcPr>
            <w:tcW w:w="714" w:type="dxa"/>
            <w:gridSpan w:val="5"/>
            <w:shd w:val="clear" w:color="auto" w:fill="auto"/>
            <w:vAlign w:val="center"/>
          </w:tcPr>
          <w:p w14:paraId="51A9CCF0"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2"/>
            <w:shd w:val="clear" w:color="auto" w:fill="auto"/>
            <w:vAlign w:val="center"/>
          </w:tcPr>
          <w:p w14:paraId="7A27FA10"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9" w:type="dxa"/>
            <w:gridSpan w:val="5"/>
            <w:shd w:val="clear" w:color="auto" w:fill="auto"/>
            <w:vAlign w:val="center"/>
          </w:tcPr>
          <w:p w14:paraId="6AB120B6"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11" w:type="dxa"/>
            <w:gridSpan w:val="2"/>
            <w:shd w:val="clear" w:color="auto" w:fill="auto"/>
            <w:vAlign w:val="center"/>
          </w:tcPr>
          <w:p w14:paraId="2840CB59"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9" w:type="dxa"/>
            <w:gridSpan w:val="3"/>
            <w:shd w:val="clear" w:color="auto" w:fill="auto"/>
            <w:vAlign w:val="center"/>
          </w:tcPr>
          <w:p w14:paraId="58C5D804"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3"/>
            <w:shd w:val="clear" w:color="auto" w:fill="auto"/>
            <w:vAlign w:val="center"/>
          </w:tcPr>
          <w:p w14:paraId="38FD049E"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12" w:type="dxa"/>
            <w:shd w:val="clear" w:color="auto" w:fill="auto"/>
            <w:vAlign w:val="center"/>
          </w:tcPr>
          <w:p w14:paraId="5DA70234"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r>
      <w:tr w:rsidR="00AF11C1" w:rsidRPr="00450AC4" w14:paraId="450D463F" w14:textId="77777777" w:rsidTr="00193A5C">
        <w:trPr>
          <w:gridBefore w:val="1"/>
          <w:wBefore w:w="27" w:type="dxa"/>
          <w:cantSplit/>
          <w:trHeight w:val="340"/>
        </w:trPr>
        <w:tc>
          <w:tcPr>
            <w:tcW w:w="4926" w:type="dxa"/>
            <w:gridSpan w:val="2"/>
            <w:shd w:val="clear" w:color="auto" w:fill="auto"/>
          </w:tcPr>
          <w:p w14:paraId="58835099" w14:textId="77777777" w:rsidR="00AF11C1" w:rsidRPr="00450AC4" w:rsidRDefault="00AF11C1" w:rsidP="00AF11C1">
            <w:pPr>
              <w:pStyle w:val="Paragrafoelenco"/>
              <w:spacing w:after="0" w:line="240" w:lineRule="auto"/>
              <w:ind w:left="0"/>
              <w:rPr>
                <w:rFonts w:ascii="Times New Roman" w:hAnsi="Times New Roman" w:cs="Times New Roman"/>
                <w:sz w:val="24"/>
                <w:szCs w:val="24"/>
              </w:rPr>
            </w:pPr>
            <w:r w:rsidRPr="00450AC4">
              <w:rPr>
                <w:rFonts w:ascii="Times New Roman" w:hAnsi="Times New Roman" w:cs="Times New Roman"/>
                <w:sz w:val="24"/>
                <w:szCs w:val="24"/>
              </w:rPr>
              <w:t>Confronto RPT/OLP/Op. vol. del programma</w:t>
            </w:r>
          </w:p>
        </w:tc>
        <w:tc>
          <w:tcPr>
            <w:tcW w:w="709" w:type="dxa"/>
            <w:gridSpan w:val="5"/>
            <w:shd w:val="clear" w:color="auto" w:fill="auto"/>
            <w:vAlign w:val="center"/>
          </w:tcPr>
          <w:p w14:paraId="40B7EECD"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3"/>
            <w:shd w:val="clear" w:color="auto" w:fill="auto"/>
            <w:vAlign w:val="center"/>
          </w:tcPr>
          <w:p w14:paraId="6B50F38E"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1" w:type="dxa"/>
            <w:gridSpan w:val="3"/>
            <w:shd w:val="clear" w:color="auto" w:fill="auto"/>
            <w:vAlign w:val="center"/>
          </w:tcPr>
          <w:p w14:paraId="1B9C7A8F"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0" w:type="dxa"/>
            <w:gridSpan w:val="2"/>
            <w:shd w:val="clear" w:color="auto" w:fill="auto"/>
            <w:vAlign w:val="center"/>
          </w:tcPr>
          <w:p w14:paraId="5D16900C"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1" w:type="dxa"/>
            <w:gridSpan w:val="3"/>
            <w:shd w:val="clear" w:color="auto" w:fill="auto"/>
            <w:vAlign w:val="center"/>
          </w:tcPr>
          <w:p w14:paraId="45A0FCDE"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14" w:type="dxa"/>
            <w:gridSpan w:val="5"/>
            <w:shd w:val="clear" w:color="auto" w:fill="auto"/>
            <w:vAlign w:val="center"/>
          </w:tcPr>
          <w:p w14:paraId="4C11A8B0"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2"/>
            <w:shd w:val="clear" w:color="auto" w:fill="FFFF00"/>
            <w:vAlign w:val="center"/>
          </w:tcPr>
          <w:p w14:paraId="5C81522F" w14:textId="7F15B6E1"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9" w:type="dxa"/>
            <w:gridSpan w:val="5"/>
            <w:shd w:val="clear" w:color="auto" w:fill="FFFF00"/>
            <w:vAlign w:val="center"/>
          </w:tcPr>
          <w:p w14:paraId="683AC4A4" w14:textId="416FF4F8" w:rsidR="00AF11C1" w:rsidRPr="00450AC4" w:rsidRDefault="00AF11C1" w:rsidP="00AF11C1">
            <w:pPr>
              <w:pStyle w:val="Paragrafoelenco"/>
              <w:spacing w:after="0" w:line="240" w:lineRule="auto"/>
              <w:ind w:left="0"/>
              <w:jc w:val="center"/>
              <w:rPr>
                <w:rFonts w:ascii="Times New Roman" w:hAnsi="Times New Roman" w:cs="Times New Roman"/>
                <w:sz w:val="24"/>
                <w:szCs w:val="24"/>
              </w:rPr>
            </w:pPr>
          </w:p>
        </w:tc>
        <w:tc>
          <w:tcPr>
            <w:tcW w:w="711" w:type="dxa"/>
            <w:gridSpan w:val="2"/>
            <w:shd w:val="clear" w:color="auto" w:fill="auto"/>
            <w:vAlign w:val="center"/>
          </w:tcPr>
          <w:p w14:paraId="3196B32D" w14:textId="77777777" w:rsidR="00AF11C1" w:rsidRPr="00450AC4" w:rsidRDefault="00AF11C1" w:rsidP="00AF11C1">
            <w:pPr>
              <w:pStyle w:val="Paragrafoelenco"/>
              <w:spacing w:after="0" w:line="240" w:lineRule="auto"/>
              <w:ind w:left="0"/>
              <w:jc w:val="center"/>
              <w:rPr>
                <w:rFonts w:ascii="Times New Roman" w:hAnsi="Times New Roman" w:cs="Times New Roman"/>
                <w:sz w:val="24"/>
                <w:szCs w:val="24"/>
              </w:rPr>
            </w:pPr>
          </w:p>
        </w:tc>
        <w:tc>
          <w:tcPr>
            <w:tcW w:w="709" w:type="dxa"/>
            <w:gridSpan w:val="3"/>
            <w:shd w:val="clear" w:color="auto" w:fill="auto"/>
            <w:vAlign w:val="center"/>
          </w:tcPr>
          <w:p w14:paraId="7D6498E4"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3"/>
            <w:shd w:val="clear" w:color="auto" w:fill="auto"/>
            <w:vAlign w:val="center"/>
          </w:tcPr>
          <w:p w14:paraId="174A50FA"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12" w:type="dxa"/>
            <w:shd w:val="clear" w:color="auto" w:fill="auto"/>
            <w:vAlign w:val="center"/>
          </w:tcPr>
          <w:p w14:paraId="19113AE6"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r>
      <w:tr w:rsidR="00AF11C1" w:rsidRPr="00450AC4" w14:paraId="207440A5" w14:textId="77777777" w:rsidTr="00193A5C">
        <w:trPr>
          <w:gridBefore w:val="1"/>
          <w:wBefore w:w="27" w:type="dxa"/>
          <w:cantSplit/>
          <w:trHeight w:val="340"/>
        </w:trPr>
        <w:tc>
          <w:tcPr>
            <w:tcW w:w="4926" w:type="dxa"/>
            <w:gridSpan w:val="2"/>
            <w:shd w:val="clear" w:color="auto" w:fill="auto"/>
          </w:tcPr>
          <w:p w14:paraId="294CBDAC" w14:textId="77777777" w:rsidR="00AF11C1" w:rsidRPr="00450AC4" w:rsidRDefault="005B719A" w:rsidP="00AF11C1">
            <w:pPr>
              <w:pStyle w:val="Paragrafoelenco"/>
              <w:spacing w:after="0" w:line="240" w:lineRule="auto"/>
              <w:ind w:left="0"/>
              <w:rPr>
                <w:rFonts w:ascii="Times New Roman" w:hAnsi="Times New Roman" w:cs="Times New Roman"/>
                <w:sz w:val="24"/>
                <w:szCs w:val="24"/>
              </w:rPr>
            </w:pPr>
            <w:r w:rsidRPr="00450AC4">
              <w:rPr>
                <w:rFonts w:ascii="Times New Roman" w:hAnsi="Times New Roman" w:cs="Times New Roman"/>
                <w:sz w:val="24"/>
                <w:szCs w:val="24"/>
              </w:rPr>
              <w:t>Attività di presentazione sull’avvio del programma/progetti</w:t>
            </w:r>
          </w:p>
        </w:tc>
        <w:tc>
          <w:tcPr>
            <w:tcW w:w="709" w:type="dxa"/>
            <w:gridSpan w:val="5"/>
            <w:shd w:val="clear" w:color="auto" w:fill="FFFF00"/>
            <w:vAlign w:val="center"/>
          </w:tcPr>
          <w:p w14:paraId="001540B6" w14:textId="7F15C3BB"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3"/>
            <w:shd w:val="clear" w:color="auto" w:fill="auto"/>
            <w:vAlign w:val="center"/>
          </w:tcPr>
          <w:p w14:paraId="4A6035B2"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1" w:type="dxa"/>
            <w:gridSpan w:val="3"/>
            <w:shd w:val="clear" w:color="auto" w:fill="auto"/>
            <w:vAlign w:val="center"/>
          </w:tcPr>
          <w:p w14:paraId="67F8D49D"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0" w:type="dxa"/>
            <w:gridSpan w:val="2"/>
            <w:shd w:val="clear" w:color="auto" w:fill="auto"/>
            <w:vAlign w:val="center"/>
          </w:tcPr>
          <w:p w14:paraId="5001888A"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1" w:type="dxa"/>
            <w:gridSpan w:val="3"/>
            <w:shd w:val="clear" w:color="auto" w:fill="auto"/>
            <w:vAlign w:val="center"/>
          </w:tcPr>
          <w:p w14:paraId="65DFF97C"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14" w:type="dxa"/>
            <w:gridSpan w:val="5"/>
            <w:shd w:val="clear" w:color="auto" w:fill="auto"/>
            <w:vAlign w:val="center"/>
          </w:tcPr>
          <w:p w14:paraId="5C7304B4"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2"/>
            <w:shd w:val="clear" w:color="auto" w:fill="auto"/>
            <w:vAlign w:val="center"/>
          </w:tcPr>
          <w:p w14:paraId="4388547E"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9" w:type="dxa"/>
            <w:gridSpan w:val="5"/>
            <w:shd w:val="clear" w:color="auto" w:fill="auto"/>
            <w:vAlign w:val="center"/>
          </w:tcPr>
          <w:p w14:paraId="601E3D37" w14:textId="77777777" w:rsidR="00AF11C1" w:rsidRPr="00450AC4" w:rsidRDefault="00AF11C1" w:rsidP="00AF11C1">
            <w:pPr>
              <w:pStyle w:val="Paragrafoelenco"/>
              <w:spacing w:after="0" w:line="240" w:lineRule="auto"/>
              <w:ind w:left="0"/>
              <w:jc w:val="center"/>
              <w:rPr>
                <w:rFonts w:ascii="Times New Roman" w:hAnsi="Times New Roman" w:cs="Times New Roman"/>
                <w:sz w:val="24"/>
                <w:szCs w:val="24"/>
              </w:rPr>
            </w:pPr>
          </w:p>
        </w:tc>
        <w:tc>
          <w:tcPr>
            <w:tcW w:w="711" w:type="dxa"/>
            <w:gridSpan w:val="2"/>
            <w:shd w:val="clear" w:color="auto" w:fill="auto"/>
            <w:vAlign w:val="center"/>
          </w:tcPr>
          <w:p w14:paraId="031F3FD9" w14:textId="77777777" w:rsidR="00AF11C1" w:rsidRPr="00450AC4" w:rsidDel="009E0454" w:rsidRDefault="00AF11C1" w:rsidP="00AF11C1">
            <w:pPr>
              <w:pStyle w:val="Paragrafoelenco"/>
              <w:spacing w:after="0" w:line="240" w:lineRule="auto"/>
              <w:ind w:left="0"/>
              <w:jc w:val="center"/>
              <w:rPr>
                <w:rFonts w:ascii="Times New Roman" w:hAnsi="Times New Roman" w:cs="Times New Roman"/>
                <w:sz w:val="24"/>
                <w:szCs w:val="24"/>
              </w:rPr>
            </w:pPr>
          </w:p>
        </w:tc>
        <w:tc>
          <w:tcPr>
            <w:tcW w:w="709" w:type="dxa"/>
            <w:gridSpan w:val="3"/>
            <w:shd w:val="clear" w:color="auto" w:fill="auto"/>
            <w:vAlign w:val="center"/>
          </w:tcPr>
          <w:p w14:paraId="60E12BA4"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3"/>
            <w:shd w:val="clear" w:color="auto" w:fill="auto"/>
            <w:vAlign w:val="center"/>
          </w:tcPr>
          <w:p w14:paraId="39541B2E"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12" w:type="dxa"/>
            <w:shd w:val="clear" w:color="auto" w:fill="auto"/>
            <w:vAlign w:val="center"/>
          </w:tcPr>
          <w:p w14:paraId="6AA39411"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r>
      <w:tr w:rsidR="00AF11C1" w:rsidRPr="00450AC4" w14:paraId="22799C19" w14:textId="77777777" w:rsidTr="00193A5C">
        <w:trPr>
          <w:gridBefore w:val="1"/>
          <w:wBefore w:w="27" w:type="dxa"/>
          <w:cantSplit/>
          <w:trHeight w:val="340"/>
        </w:trPr>
        <w:tc>
          <w:tcPr>
            <w:tcW w:w="4926" w:type="dxa"/>
            <w:gridSpan w:val="2"/>
            <w:shd w:val="clear" w:color="auto" w:fill="auto"/>
          </w:tcPr>
          <w:p w14:paraId="26E0C612" w14:textId="77777777" w:rsidR="00AF11C1" w:rsidRPr="00450AC4" w:rsidRDefault="00AF11C1" w:rsidP="00AF11C1">
            <w:pPr>
              <w:pStyle w:val="Paragrafoelenco"/>
              <w:spacing w:after="0" w:line="240" w:lineRule="auto"/>
              <w:ind w:left="0"/>
              <w:rPr>
                <w:rFonts w:ascii="Times New Roman" w:hAnsi="Times New Roman" w:cs="Times New Roman"/>
                <w:sz w:val="24"/>
                <w:szCs w:val="24"/>
              </w:rPr>
            </w:pPr>
            <w:r w:rsidRPr="00450AC4">
              <w:rPr>
                <w:rFonts w:ascii="Times New Roman" w:hAnsi="Times New Roman" w:cs="Times New Roman"/>
                <w:sz w:val="24"/>
                <w:szCs w:val="24"/>
              </w:rPr>
              <w:t>Attività di rendicontazione programma/progetti</w:t>
            </w:r>
          </w:p>
        </w:tc>
        <w:tc>
          <w:tcPr>
            <w:tcW w:w="709" w:type="dxa"/>
            <w:gridSpan w:val="5"/>
            <w:shd w:val="clear" w:color="auto" w:fill="auto"/>
            <w:vAlign w:val="center"/>
          </w:tcPr>
          <w:p w14:paraId="181B68FF"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3"/>
            <w:shd w:val="clear" w:color="auto" w:fill="auto"/>
            <w:vAlign w:val="center"/>
          </w:tcPr>
          <w:p w14:paraId="6E97CAE9"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1" w:type="dxa"/>
            <w:gridSpan w:val="3"/>
            <w:shd w:val="clear" w:color="auto" w:fill="auto"/>
            <w:vAlign w:val="center"/>
          </w:tcPr>
          <w:p w14:paraId="50504966"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0" w:type="dxa"/>
            <w:gridSpan w:val="2"/>
            <w:shd w:val="clear" w:color="auto" w:fill="auto"/>
            <w:vAlign w:val="center"/>
          </w:tcPr>
          <w:p w14:paraId="331CB887"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851" w:type="dxa"/>
            <w:gridSpan w:val="3"/>
            <w:shd w:val="clear" w:color="auto" w:fill="auto"/>
            <w:vAlign w:val="center"/>
          </w:tcPr>
          <w:p w14:paraId="6FDFF126"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14" w:type="dxa"/>
            <w:gridSpan w:val="5"/>
            <w:shd w:val="clear" w:color="auto" w:fill="auto"/>
            <w:vAlign w:val="center"/>
          </w:tcPr>
          <w:p w14:paraId="7D334466"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2"/>
            <w:shd w:val="clear" w:color="auto" w:fill="auto"/>
            <w:vAlign w:val="center"/>
          </w:tcPr>
          <w:p w14:paraId="32D3F82A"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9" w:type="dxa"/>
            <w:gridSpan w:val="5"/>
            <w:shd w:val="clear" w:color="auto" w:fill="auto"/>
            <w:vAlign w:val="center"/>
          </w:tcPr>
          <w:p w14:paraId="08E42785" w14:textId="77777777" w:rsidR="00AF11C1" w:rsidRPr="00450AC4" w:rsidRDefault="00AF11C1" w:rsidP="00AF11C1">
            <w:pPr>
              <w:pStyle w:val="Paragrafoelenco"/>
              <w:spacing w:after="0" w:line="240" w:lineRule="auto"/>
              <w:ind w:left="0"/>
              <w:jc w:val="center"/>
              <w:rPr>
                <w:rFonts w:ascii="Times New Roman" w:hAnsi="Times New Roman" w:cs="Times New Roman"/>
                <w:sz w:val="24"/>
                <w:szCs w:val="24"/>
              </w:rPr>
            </w:pPr>
          </w:p>
        </w:tc>
        <w:tc>
          <w:tcPr>
            <w:tcW w:w="711" w:type="dxa"/>
            <w:gridSpan w:val="2"/>
            <w:shd w:val="clear" w:color="auto" w:fill="auto"/>
            <w:vAlign w:val="center"/>
          </w:tcPr>
          <w:p w14:paraId="33CCDF00" w14:textId="77777777" w:rsidR="00AF11C1" w:rsidRPr="00450AC4" w:rsidDel="009E0454" w:rsidRDefault="00AF11C1" w:rsidP="00AF11C1">
            <w:pPr>
              <w:pStyle w:val="Paragrafoelenco"/>
              <w:spacing w:after="0" w:line="240" w:lineRule="auto"/>
              <w:ind w:left="0"/>
              <w:jc w:val="center"/>
              <w:rPr>
                <w:rFonts w:ascii="Times New Roman" w:hAnsi="Times New Roman" w:cs="Times New Roman"/>
                <w:sz w:val="24"/>
                <w:szCs w:val="24"/>
              </w:rPr>
            </w:pPr>
          </w:p>
        </w:tc>
        <w:tc>
          <w:tcPr>
            <w:tcW w:w="709" w:type="dxa"/>
            <w:gridSpan w:val="3"/>
            <w:shd w:val="clear" w:color="auto" w:fill="auto"/>
            <w:vAlign w:val="center"/>
          </w:tcPr>
          <w:p w14:paraId="5593D9FE" w14:textId="7777777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08" w:type="dxa"/>
            <w:gridSpan w:val="3"/>
            <w:shd w:val="clear" w:color="auto" w:fill="FFFF00"/>
            <w:vAlign w:val="center"/>
          </w:tcPr>
          <w:p w14:paraId="241EBAB2" w14:textId="63E4F0BD"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c>
          <w:tcPr>
            <w:tcW w:w="712" w:type="dxa"/>
            <w:shd w:val="clear" w:color="auto" w:fill="FFFF00"/>
            <w:vAlign w:val="center"/>
          </w:tcPr>
          <w:p w14:paraId="49ECF4D6" w14:textId="0102CFA7" w:rsidR="00AF11C1" w:rsidRPr="00450AC4" w:rsidRDefault="00AF11C1" w:rsidP="00AF11C1">
            <w:pPr>
              <w:pStyle w:val="Paragrafoelenco"/>
              <w:snapToGrid w:val="0"/>
              <w:spacing w:after="0" w:line="240" w:lineRule="auto"/>
              <w:ind w:left="0"/>
              <w:jc w:val="center"/>
              <w:rPr>
                <w:rFonts w:ascii="Times New Roman" w:hAnsi="Times New Roman" w:cs="Times New Roman"/>
                <w:sz w:val="24"/>
                <w:szCs w:val="24"/>
              </w:rPr>
            </w:pPr>
          </w:p>
        </w:tc>
      </w:tr>
      <w:tr w:rsidR="00AF11C1" w:rsidRPr="00450AC4" w14:paraId="483F4FCF" w14:textId="77777777" w:rsidTr="00193A5C">
        <w:trPr>
          <w:gridBefore w:val="1"/>
          <w:wBefore w:w="27" w:type="dxa"/>
          <w:cantSplit/>
          <w:trHeight w:val="340"/>
        </w:trPr>
        <w:tc>
          <w:tcPr>
            <w:tcW w:w="4926" w:type="dxa"/>
            <w:gridSpan w:val="2"/>
            <w:shd w:val="clear" w:color="auto" w:fill="auto"/>
          </w:tcPr>
          <w:p w14:paraId="2E662334" w14:textId="77777777" w:rsidR="00AF11C1" w:rsidRPr="00450AC4" w:rsidRDefault="00AF11C1" w:rsidP="00AF11C1">
            <w:pPr>
              <w:suppressAutoHyphens/>
              <w:snapToGrid w:val="0"/>
              <w:spacing w:after="0" w:line="240" w:lineRule="auto"/>
              <w:ind w:left="34"/>
              <w:rPr>
                <w:rFonts w:ascii="Times New Roman" w:hAnsi="Times New Roman" w:cs="Times New Roman"/>
                <w:sz w:val="24"/>
                <w:szCs w:val="24"/>
              </w:rPr>
            </w:pPr>
            <w:r w:rsidRPr="00450AC4">
              <w:rPr>
                <w:rFonts w:ascii="Times New Roman" w:hAnsi="Times New Roman" w:cs="Times New Roman"/>
                <w:bCs/>
                <w:sz w:val="24"/>
                <w:szCs w:val="24"/>
                <w:lang w:eastAsia="zh-CN"/>
              </w:rPr>
              <w:t>Formazione Specifica</w:t>
            </w:r>
          </w:p>
        </w:tc>
        <w:tc>
          <w:tcPr>
            <w:tcW w:w="709" w:type="dxa"/>
            <w:gridSpan w:val="5"/>
            <w:shd w:val="clear" w:color="auto" w:fill="FFFF00"/>
            <w:vAlign w:val="center"/>
          </w:tcPr>
          <w:p w14:paraId="1F615D9B" w14:textId="74709B44"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708" w:type="dxa"/>
            <w:gridSpan w:val="3"/>
            <w:shd w:val="clear" w:color="auto" w:fill="FFFF00"/>
            <w:vAlign w:val="center"/>
          </w:tcPr>
          <w:p w14:paraId="7550C35F" w14:textId="1C75F625"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851" w:type="dxa"/>
            <w:gridSpan w:val="3"/>
            <w:shd w:val="clear" w:color="auto" w:fill="FFFF00"/>
            <w:vAlign w:val="center"/>
          </w:tcPr>
          <w:p w14:paraId="3663F8F7" w14:textId="60F46FE8"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850" w:type="dxa"/>
            <w:gridSpan w:val="2"/>
            <w:shd w:val="clear" w:color="auto" w:fill="auto"/>
            <w:vAlign w:val="center"/>
          </w:tcPr>
          <w:p w14:paraId="3452F379"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851" w:type="dxa"/>
            <w:gridSpan w:val="3"/>
            <w:shd w:val="clear" w:color="auto" w:fill="auto"/>
            <w:vAlign w:val="center"/>
          </w:tcPr>
          <w:p w14:paraId="6D533754"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14" w:type="dxa"/>
            <w:gridSpan w:val="5"/>
            <w:shd w:val="clear" w:color="auto" w:fill="auto"/>
            <w:vAlign w:val="center"/>
          </w:tcPr>
          <w:p w14:paraId="2C7E9192"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8" w:type="dxa"/>
            <w:gridSpan w:val="2"/>
            <w:shd w:val="clear" w:color="auto" w:fill="auto"/>
            <w:vAlign w:val="center"/>
          </w:tcPr>
          <w:p w14:paraId="0EA351DA"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9" w:type="dxa"/>
            <w:gridSpan w:val="5"/>
            <w:shd w:val="clear" w:color="auto" w:fill="auto"/>
            <w:vAlign w:val="center"/>
          </w:tcPr>
          <w:p w14:paraId="2A87DA6F"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11" w:type="dxa"/>
            <w:gridSpan w:val="2"/>
            <w:shd w:val="clear" w:color="auto" w:fill="auto"/>
            <w:vAlign w:val="center"/>
          </w:tcPr>
          <w:p w14:paraId="38D39DAE"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9" w:type="dxa"/>
            <w:gridSpan w:val="3"/>
            <w:shd w:val="clear" w:color="auto" w:fill="auto"/>
            <w:vAlign w:val="center"/>
          </w:tcPr>
          <w:p w14:paraId="2954EF62"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8" w:type="dxa"/>
            <w:gridSpan w:val="3"/>
            <w:shd w:val="clear" w:color="auto" w:fill="auto"/>
            <w:vAlign w:val="center"/>
          </w:tcPr>
          <w:p w14:paraId="3A704DE8"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12" w:type="dxa"/>
            <w:shd w:val="clear" w:color="auto" w:fill="auto"/>
            <w:vAlign w:val="center"/>
          </w:tcPr>
          <w:p w14:paraId="016985D1"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r>
      <w:tr w:rsidR="00AF11C1" w:rsidRPr="00450AC4" w14:paraId="232E2C5B" w14:textId="77777777" w:rsidTr="00193A5C">
        <w:trPr>
          <w:gridBefore w:val="1"/>
          <w:wBefore w:w="27" w:type="dxa"/>
          <w:cantSplit/>
          <w:trHeight w:val="340"/>
        </w:trPr>
        <w:tc>
          <w:tcPr>
            <w:tcW w:w="4926" w:type="dxa"/>
            <w:gridSpan w:val="2"/>
            <w:shd w:val="clear" w:color="auto" w:fill="auto"/>
          </w:tcPr>
          <w:p w14:paraId="3FE58A79" w14:textId="77777777" w:rsidR="00AF11C1" w:rsidRPr="00450AC4" w:rsidRDefault="00AF11C1" w:rsidP="00AF11C1">
            <w:pPr>
              <w:suppressAutoHyphens/>
              <w:snapToGrid w:val="0"/>
              <w:spacing w:after="0" w:line="240" w:lineRule="auto"/>
              <w:ind w:left="34"/>
              <w:rPr>
                <w:rFonts w:ascii="Times New Roman" w:hAnsi="Times New Roman" w:cs="Times New Roman"/>
                <w:sz w:val="24"/>
                <w:szCs w:val="24"/>
              </w:rPr>
            </w:pPr>
            <w:r w:rsidRPr="00450AC4">
              <w:rPr>
                <w:rFonts w:ascii="Times New Roman" w:hAnsi="Times New Roman" w:cs="Times New Roman"/>
                <w:sz w:val="24"/>
                <w:szCs w:val="24"/>
                <w:lang w:eastAsia="zh-CN"/>
              </w:rPr>
              <w:t>Formazione Generale</w:t>
            </w:r>
          </w:p>
        </w:tc>
        <w:tc>
          <w:tcPr>
            <w:tcW w:w="709" w:type="dxa"/>
            <w:gridSpan w:val="5"/>
            <w:shd w:val="clear" w:color="auto" w:fill="FFFF00"/>
            <w:vAlign w:val="center"/>
          </w:tcPr>
          <w:p w14:paraId="63FE13D4" w14:textId="409FC7CC"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708" w:type="dxa"/>
            <w:gridSpan w:val="3"/>
            <w:shd w:val="clear" w:color="auto" w:fill="FFFF00"/>
            <w:vAlign w:val="center"/>
          </w:tcPr>
          <w:p w14:paraId="254B9DFC" w14:textId="76CA0E9E"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851" w:type="dxa"/>
            <w:gridSpan w:val="3"/>
            <w:shd w:val="clear" w:color="auto" w:fill="FFFF00"/>
            <w:vAlign w:val="center"/>
          </w:tcPr>
          <w:p w14:paraId="60F88A96" w14:textId="08747570"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850" w:type="dxa"/>
            <w:gridSpan w:val="2"/>
            <w:shd w:val="clear" w:color="auto" w:fill="FFFF00"/>
            <w:vAlign w:val="center"/>
          </w:tcPr>
          <w:p w14:paraId="39E9859E" w14:textId="2819FFBB"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851" w:type="dxa"/>
            <w:gridSpan w:val="3"/>
            <w:shd w:val="clear" w:color="auto" w:fill="FFFF00"/>
            <w:vAlign w:val="center"/>
          </w:tcPr>
          <w:p w14:paraId="4EB7D22B" w14:textId="166126CB"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714" w:type="dxa"/>
            <w:gridSpan w:val="5"/>
            <w:shd w:val="clear" w:color="auto" w:fill="FFFF00"/>
            <w:vAlign w:val="center"/>
          </w:tcPr>
          <w:p w14:paraId="7D06984E" w14:textId="1F0177E4"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708" w:type="dxa"/>
            <w:gridSpan w:val="2"/>
            <w:shd w:val="clear" w:color="auto" w:fill="auto"/>
            <w:vAlign w:val="center"/>
          </w:tcPr>
          <w:p w14:paraId="010DDCA1"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9" w:type="dxa"/>
            <w:gridSpan w:val="5"/>
            <w:shd w:val="clear" w:color="auto" w:fill="auto"/>
            <w:vAlign w:val="center"/>
          </w:tcPr>
          <w:p w14:paraId="0BD5BC5F"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11" w:type="dxa"/>
            <w:gridSpan w:val="2"/>
            <w:shd w:val="clear" w:color="auto" w:fill="auto"/>
            <w:vAlign w:val="center"/>
          </w:tcPr>
          <w:p w14:paraId="21A83E9D"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9" w:type="dxa"/>
            <w:gridSpan w:val="3"/>
            <w:shd w:val="clear" w:color="auto" w:fill="auto"/>
            <w:vAlign w:val="center"/>
          </w:tcPr>
          <w:p w14:paraId="4E76D18E"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8" w:type="dxa"/>
            <w:gridSpan w:val="3"/>
            <w:shd w:val="clear" w:color="auto" w:fill="auto"/>
            <w:vAlign w:val="center"/>
          </w:tcPr>
          <w:p w14:paraId="3F5225D7"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12" w:type="dxa"/>
            <w:shd w:val="clear" w:color="auto" w:fill="auto"/>
            <w:vAlign w:val="center"/>
          </w:tcPr>
          <w:p w14:paraId="4D8284D1"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r>
      <w:tr w:rsidR="00AF11C1" w:rsidRPr="00450AC4" w14:paraId="27CA17B0" w14:textId="77777777" w:rsidTr="00193A5C">
        <w:trPr>
          <w:gridBefore w:val="1"/>
          <w:wBefore w:w="27" w:type="dxa"/>
          <w:cantSplit/>
          <w:trHeight w:val="340"/>
        </w:trPr>
        <w:tc>
          <w:tcPr>
            <w:tcW w:w="4926" w:type="dxa"/>
            <w:gridSpan w:val="2"/>
            <w:shd w:val="clear" w:color="auto" w:fill="auto"/>
          </w:tcPr>
          <w:p w14:paraId="3D685E26" w14:textId="77777777" w:rsidR="00AF11C1" w:rsidRPr="00450AC4" w:rsidRDefault="00AF11C1" w:rsidP="00AF11C1">
            <w:pPr>
              <w:suppressAutoHyphens/>
              <w:snapToGrid w:val="0"/>
              <w:spacing w:after="0" w:line="240" w:lineRule="auto"/>
              <w:ind w:left="34"/>
              <w:rPr>
                <w:rFonts w:ascii="Times New Roman" w:hAnsi="Times New Roman" w:cs="Times New Roman"/>
                <w:sz w:val="24"/>
                <w:szCs w:val="24"/>
              </w:rPr>
            </w:pPr>
            <w:r w:rsidRPr="00450AC4">
              <w:rPr>
                <w:rFonts w:ascii="Times New Roman" w:hAnsi="Times New Roman" w:cs="Times New Roman"/>
                <w:sz w:val="24"/>
                <w:szCs w:val="24"/>
                <w:lang w:eastAsia="zh-CN"/>
              </w:rPr>
              <w:lastRenderedPageBreak/>
              <w:t>Monitoraggio operatori volontari</w:t>
            </w:r>
          </w:p>
        </w:tc>
        <w:tc>
          <w:tcPr>
            <w:tcW w:w="709" w:type="dxa"/>
            <w:gridSpan w:val="5"/>
            <w:shd w:val="clear" w:color="auto" w:fill="auto"/>
            <w:vAlign w:val="center"/>
          </w:tcPr>
          <w:p w14:paraId="67F0AF65"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8" w:type="dxa"/>
            <w:gridSpan w:val="3"/>
            <w:shd w:val="clear" w:color="auto" w:fill="FFFF00"/>
            <w:vAlign w:val="center"/>
          </w:tcPr>
          <w:p w14:paraId="17859C7F" w14:textId="6E949CB4"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851" w:type="dxa"/>
            <w:gridSpan w:val="3"/>
            <w:shd w:val="clear" w:color="auto" w:fill="auto"/>
            <w:vAlign w:val="center"/>
          </w:tcPr>
          <w:p w14:paraId="7BD16FB4"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850" w:type="dxa"/>
            <w:gridSpan w:val="2"/>
            <w:shd w:val="clear" w:color="auto" w:fill="auto"/>
            <w:vAlign w:val="center"/>
          </w:tcPr>
          <w:p w14:paraId="2CB735BE"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851" w:type="dxa"/>
            <w:gridSpan w:val="3"/>
            <w:shd w:val="clear" w:color="auto" w:fill="auto"/>
            <w:vAlign w:val="center"/>
          </w:tcPr>
          <w:p w14:paraId="0B957C7D"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14" w:type="dxa"/>
            <w:gridSpan w:val="5"/>
            <w:shd w:val="clear" w:color="auto" w:fill="FFFF00"/>
            <w:vAlign w:val="center"/>
          </w:tcPr>
          <w:p w14:paraId="00D57F50" w14:textId="5131624A" w:rsidR="00AF11C1" w:rsidRPr="00450AC4" w:rsidRDefault="00AF11C1" w:rsidP="00AF11C1">
            <w:pPr>
              <w:suppressAutoHyphens/>
              <w:snapToGrid w:val="0"/>
              <w:spacing w:after="0" w:line="240" w:lineRule="auto"/>
              <w:jc w:val="center"/>
              <w:rPr>
                <w:rFonts w:ascii="Times New Roman" w:hAnsi="Times New Roman" w:cs="Times New Roman"/>
                <w:sz w:val="24"/>
                <w:szCs w:val="24"/>
                <w:highlight w:val="yellow"/>
              </w:rPr>
            </w:pPr>
          </w:p>
        </w:tc>
        <w:tc>
          <w:tcPr>
            <w:tcW w:w="708" w:type="dxa"/>
            <w:gridSpan w:val="2"/>
            <w:shd w:val="clear" w:color="auto" w:fill="FFFF00"/>
            <w:vAlign w:val="center"/>
          </w:tcPr>
          <w:p w14:paraId="1981C082" w14:textId="010252DC" w:rsidR="00AF11C1" w:rsidRPr="00450AC4" w:rsidRDefault="00AF11C1" w:rsidP="00AF11C1">
            <w:pPr>
              <w:suppressAutoHyphens/>
              <w:snapToGrid w:val="0"/>
              <w:spacing w:after="0" w:line="240" w:lineRule="auto"/>
              <w:jc w:val="center"/>
              <w:rPr>
                <w:rFonts w:ascii="Times New Roman" w:hAnsi="Times New Roman" w:cs="Times New Roman"/>
                <w:sz w:val="24"/>
                <w:szCs w:val="24"/>
                <w:highlight w:val="yellow"/>
              </w:rPr>
            </w:pPr>
          </w:p>
        </w:tc>
        <w:tc>
          <w:tcPr>
            <w:tcW w:w="709" w:type="dxa"/>
            <w:gridSpan w:val="5"/>
            <w:shd w:val="clear" w:color="auto" w:fill="auto"/>
            <w:vAlign w:val="center"/>
          </w:tcPr>
          <w:p w14:paraId="21C307A8"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11" w:type="dxa"/>
            <w:gridSpan w:val="2"/>
            <w:shd w:val="clear" w:color="auto" w:fill="auto"/>
            <w:vAlign w:val="center"/>
          </w:tcPr>
          <w:p w14:paraId="5209817F"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9" w:type="dxa"/>
            <w:gridSpan w:val="3"/>
            <w:shd w:val="clear" w:color="auto" w:fill="FFFF00"/>
            <w:vAlign w:val="center"/>
          </w:tcPr>
          <w:p w14:paraId="51B9D5F1" w14:textId="17FDDC8A"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708" w:type="dxa"/>
            <w:gridSpan w:val="3"/>
            <w:shd w:val="clear" w:color="auto" w:fill="FFFF00"/>
            <w:vAlign w:val="center"/>
          </w:tcPr>
          <w:p w14:paraId="615156D1" w14:textId="4CC0B573"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712" w:type="dxa"/>
            <w:shd w:val="clear" w:color="auto" w:fill="auto"/>
            <w:vAlign w:val="center"/>
          </w:tcPr>
          <w:p w14:paraId="087C68B8"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r>
      <w:tr w:rsidR="00AF11C1" w:rsidRPr="00450AC4" w14:paraId="71272098" w14:textId="77777777" w:rsidTr="00193A5C">
        <w:trPr>
          <w:gridBefore w:val="1"/>
          <w:wBefore w:w="27" w:type="dxa"/>
          <w:cantSplit/>
          <w:trHeight w:val="340"/>
        </w:trPr>
        <w:tc>
          <w:tcPr>
            <w:tcW w:w="4926" w:type="dxa"/>
            <w:gridSpan w:val="2"/>
            <w:shd w:val="clear" w:color="auto" w:fill="auto"/>
          </w:tcPr>
          <w:p w14:paraId="0EFB814C" w14:textId="77777777" w:rsidR="00AF11C1" w:rsidRPr="00450AC4" w:rsidRDefault="00AF11C1" w:rsidP="00AF11C1">
            <w:pPr>
              <w:suppressAutoHyphens/>
              <w:snapToGrid w:val="0"/>
              <w:spacing w:after="0" w:line="240" w:lineRule="auto"/>
              <w:ind w:left="34"/>
              <w:rPr>
                <w:rFonts w:ascii="Times New Roman" w:hAnsi="Times New Roman" w:cs="Times New Roman"/>
                <w:sz w:val="24"/>
                <w:szCs w:val="24"/>
              </w:rPr>
            </w:pPr>
            <w:r w:rsidRPr="00450AC4">
              <w:rPr>
                <w:rFonts w:ascii="Times New Roman" w:hAnsi="Times New Roman" w:cs="Times New Roman"/>
                <w:sz w:val="24"/>
                <w:szCs w:val="24"/>
                <w:lang w:eastAsia="zh-CN"/>
              </w:rPr>
              <w:t>Monitoraggio OLP</w:t>
            </w:r>
          </w:p>
        </w:tc>
        <w:tc>
          <w:tcPr>
            <w:tcW w:w="709" w:type="dxa"/>
            <w:gridSpan w:val="5"/>
            <w:shd w:val="clear" w:color="auto" w:fill="auto"/>
            <w:vAlign w:val="center"/>
          </w:tcPr>
          <w:p w14:paraId="619C0996"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8" w:type="dxa"/>
            <w:gridSpan w:val="3"/>
            <w:shd w:val="clear" w:color="auto" w:fill="auto"/>
            <w:vAlign w:val="center"/>
          </w:tcPr>
          <w:p w14:paraId="3A28BC8C"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851" w:type="dxa"/>
            <w:gridSpan w:val="3"/>
            <w:shd w:val="clear" w:color="auto" w:fill="auto"/>
            <w:vAlign w:val="center"/>
          </w:tcPr>
          <w:p w14:paraId="47D626C4"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850" w:type="dxa"/>
            <w:gridSpan w:val="2"/>
            <w:shd w:val="clear" w:color="auto" w:fill="auto"/>
            <w:vAlign w:val="center"/>
          </w:tcPr>
          <w:p w14:paraId="7D9A1A38"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851" w:type="dxa"/>
            <w:gridSpan w:val="3"/>
            <w:shd w:val="clear" w:color="auto" w:fill="auto"/>
            <w:vAlign w:val="center"/>
          </w:tcPr>
          <w:p w14:paraId="1BECE190"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14" w:type="dxa"/>
            <w:gridSpan w:val="5"/>
            <w:shd w:val="clear" w:color="auto" w:fill="auto"/>
            <w:vAlign w:val="center"/>
          </w:tcPr>
          <w:p w14:paraId="699617AB"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8" w:type="dxa"/>
            <w:gridSpan w:val="2"/>
            <w:shd w:val="clear" w:color="auto" w:fill="auto"/>
            <w:vAlign w:val="center"/>
          </w:tcPr>
          <w:p w14:paraId="3E16EA77"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9" w:type="dxa"/>
            <w:gridSpan w:val="5"/>
            <w:shd w:val="clear" w:color="auto" w:fill="auto"/>
            <w:vAlign w:val="center"/>
          </w:tcPr>
          <w:p w14:paraId="102DADED"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11" w:type="dxa"/>
            <w:gridSpan w:val="2"/>
            <w:shd w:val="clear" w:color="auto" w:fill="auto"/>
            <w:vAlign w:val="center"/>
          </w:tcPr>
          <w:p w14:paraId="437616A5"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c>
          <w:tcPr>
            <w:tcW w:w="709" w:type="dxa"/>
            <w:gridSpan w:val="3"/>
            <w:shd w:val="clear" w:color="auto" w:fill="FFFF00"/>
            <w:vAlign w:val="center"/>
          </w:tcPr>
          <w:p w14:paraId="244F7E9A" w14:textId="53A21F2D"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708" w:type="dxa"/>
            <w:gridSpan w:val="3"/>
            <w:shd w:val="clear" w:color="auto" w:fill="FFFF00"/>
            <w:vAlign w:val="center"/>
          </w:tcPr>
          <w:p w14:paraId="18B89870" w14:textId="564C994E" w:rsidR="00AF11C1" w:rsidRPr="00450AC4" w:rsidRDefault="00AF11C1" w:rsidP="00AF11C1">
            <w:pPr>
              <w:suppressAutoHyphens/>
              <w:snapToGrid w:val="0"/>
              <w:spacing w:after="0" w:line="240" w:lineRule="auto"/>
              <w:jc w:val="center"/>
              <w:rPr>
                <w:rFonts w:ascii="Times New Roman" w:hAnsi="Times New Roman" w:cs="Times New Roman"/>
                <w:sz w:val="24"/>
                <w:szCs w:val="24"/>
              </w:rPr>
            </w:pPr>
          </w:p>
        </w:tc>
        <w:tc>
          <w:tcPr>
            <w:tcW w:w="712" w:type="dxa"/>
            <w:shd w:val="clear" w:color="auto" w:fill="auto"/>
            <w:vAlign w:val="center"/>
          </w:tcPr>
          <w:p w14:paraId="7CBCC6E4" w14:textId="77777777" w:rsidR="00AF11C1" w:rsidRPr="00450AC4" w:rsidRDefault="00AF11C1" w:rsidP="00AF11C1">
            <w:pPr>
              <w:suppressAutoHyphens/>
              <w:snapToGrid w:val="0"/>
              <w:spacing w:after="0" w:line="240" w:lineRule="auto"/>
              <w:jc w:val="center"/>
              <w:rPr>
                <w:rFonts w:ascii="Times New Roman" w:eastAsia="Arial Unicode MS" w:hAnsi="Times New Roman" w:cs="Times New Roman"/>
                <w:sz w:val="24"/>
                <w:szCs w:val="24"/>
                <w:lang w:eastAsia="zh-CN"/>
              </w:rPr>
            </w:pPr>
          </w:p>
        </w:tc>
      </w:tr>
    </w:tbl>
    <w:p w14:paraId="051A6C85" w14:textId="77777777" w:rsidR="002326AC" w:rsidRPr="00450AC4"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61C1E32F" w14:textId="77777777" w:rsidR="002326AC" w:rsidRPr="00450AC4"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sectPr w:rsidR="002326AC" w:rsidRPr="00450AC4" w:rsidSect="002326AC">
          <w:pgSz w:w="16838" w:h="11906" w:orient="landscape"/>
          <w:pgMar w:top="1559" w:right="1134" w:bottom="1134" w:left="1418" w:header="709" w:footer="709" w:gutter="0"/>
          <w:cols w:space="708"/>
          <w:docGrid w:linePitch="360"/>
        </w:sectPr>
      </w:pPr>
    </w:p>
    <w:p w14:paraId="66357D1B" w14:textId="77777777" w:rsidR="002326AC" w:rsidRPr="00450AC4"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2D0D5864" w14:textId="77777777" w:rsidR="00E0698A" w:rsidRPr="00450AC4" w:rsidRDefault="00E0698A"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sidRPr="00450AC4">
        <w:rPr>
          <w:rFonts w:ascii="Times New Roman" w:eastAsia="Times New Roman" w:hAnsi="Times New Roman" w:cs="Times New Roman"/>
          <w:i/>
          <w:sz w:val="24"/>
          <w:szCs w:val="24"/>
        </w:rPr>
        <w:t>9.3) Ruolo ed attività previste per gli operatori volontari nell’ambito del progetto</w:t>
      </w:r>
      <w:r w:rsidR="00A60DEF" w:rsidRPr="00450AC4">
        <w:rPr>
          <w:rFonts w:ascii="Times New Roman" w:eastAsia="Times New Roman" w:hAnsi="Times New Roman" w:cs="Times New Roman"/>
          <w:i/>
          <w:sz w:val="24"/>
          <w:szCs w:val="24"/>
        </w:rPr>
        <w:t xml:space="preserve"> </w:t>
      </w:r>
      <w:r w:rsidR="00A60DEF" w:rsidRPr="00450AC4">
        <w:rPr>
          <w:rFonts w:ascii="Times New Roman" w:eastAsia="Calibri" w:hAnsi="Times New Roman" w:cs="Times New Roman"/>
          <w:i/>
          <w:sz w:val="24"/>
          <w:szCs w:val="24"/>
        </w:rPr>
        <w:t>(*)</w:t>
      </w:r>
    </w:p>
    <w:p w14:paraId="7404B729" w14:textId="77777777" w:rsidR="00FC32BC" w:rsidRPr="00450AC4"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469" w:type="dxa"/>
        <w:tblInd w:w="137" w:type="dxa"/>
        <w:tblLayout w:type="fixed"/>
        <w:tblLook w:val="04A0" w:firstRow="1" w:lastRow="0" w:firstColumn="1" w:lastColumn="0" w:noHBand="0" w:noVBand="1"/>
      </w:tblPr>
      <w:tblGrid>
        <w:gridCol w:w="9469"/>
      </w:tblGrid>
      <w:tr w:rsidR="00FC32BC" w:rsidRPr="00450AC4" w14:paraId="69CAC848" w14:textId="77777777" w:rsidTr="006A62DE">
        <w:tc>
          <w:tcPr>
            <w:tcW w:w="9469" w:type="dxa"/>
          </w:tcPr>
          <w:p w14:paraId="73F3A0FE" w14:textId="77777777" w:rsidR="003B17E2" w:rsidRPr="00450AC4" w:rsidRDefault="003B17E2" w:rsidP="003B17E2">
            <w:pPr>
              <w:rPr>
                <w:rFonts w:ascii="Times New Roman" w:hAnsi="Times New Roman" w:cs="Times New Roman"/>
                <w:sz w:val="24"/>
                <w:szCs w:val="24"/>
              </w:rPr>
            </w:pPr>
            <w:r w:rsidRPr="00450AC4">
              <w:rPr>
                <w:rFonts w:ascii="Times New Roman" w:hAnsi="Times New Roman" w:cs="Times New Roman"/>
                <w:sz w:val="24"/>
                <w:szCs w:val="24"/>
              </w:rPr>
              <w:t>In relazione alle azioni descritte nel precedente punto 9.1 gli operatori volontari del SC saranno impegnati nelle seguenti attività con il ruolo descritto allo stesso modo nelle due sedi di attuazione:</w:t>
            </w:r>
          </w:p>
          <w:p w14:paraId="64742F46" w14:textId="77777777" w:rsidR="003B17E2" w:rsidRPr="00450AC4" w:rsidRDefault="003B17E2" w:rsidP="003B17E2">
            <w:pPr>
              <w:rPr>
                <w:rFonts w:ascii="Times New Roman" w:hAnsi="Times New Roman" w:cs="Times New Roman"/>
                <w:sz w:val="24"/>
                <w:szCs w:val="24"/>
              </w:rPr>
            </w:pPr>
          </w:p>
          <w:p w14:paraId="58468C23" w14:textId="77777777" w:rsidR="003B17E2" w:rsidRPr="00450AC4" w:rsidRDefault="003B17E2" w:rsidP="003B17E2">
            <w:pPr>
              <w:rPr>
                <w:rFonts w:ascii="Times New Roman" w:hAnsi="Times New Roman" w:cs="Times New Roman"/>
                <w:sz w:val="24"/>
                <w:szCs w:val="24"/>
              </w:rPr>
            </w:pPr>
          </w:p>
          <w:tbl>
            <w:tblPr>
              <w:tblW w:w="9138" w:type="dxa"/>
              <w:tblLayout w:type="fixed"/>
              <w:tblCellMar>
                <w:left w:w="70" w:type="dxa"/>
                <w:right w:w="70" w:type="dxa"/>
              </w:tblCellMar>
              <w:tblLook w:val="04A0" w:firstRow="1" w:lastRow="0" w:firstColumn="1" w:lastColumn="0" w:noHBand="0" w:noVBand="1"/>
            </w:tblPr>
            <w:tblGrid>
              <w:gridCol w:w="2931"/>
              <w:gridCol w:w="2522"/>
              <w:gridCol w:w="3685"/>
            </w:tblGrid>
            <w:tr w:rsidR="003B17E2" w:rsidRPr="00450AC4" w14:paraId="1DAF16D1" w14:textId="77777777" w:rsidTr="006A62DE">
              <w:tc>
                <w:tcPr>
                  <w:tcW w:w="2931" w:type="dxa"/>
                  <w:tcBorders>
                    <w:top w:val="single" w:sz="4" w:space="0" w:color="000000"/>
                    <w:left w:val="single" w:sz="4" w:space="0" w:color="000000"/>
                    <w:bottom w:val="single" w:sz="4" w:space="0" w:color="000000"/>
                    <w:right w:val="nil"/>
                  </w:tcBorders>
                  <w:shd w:val="clear" w:color="auto" w:fill="DEEAF6"/>
                  <w:vAlign w:val="center"/>
                  <w:hideMark/>
                </w:tcPr>
                <w:p w14:paraId="257AF049" w14:textId="77777777" w:rsidR="003B17E2" w:rsidRPr="00450AC4" w:rsidRDefault="003B17E2">
                  <w:pPr>
                    <w:jc w:val="center"/>
                    <w:rPr>
                      <w:rFonts w:ascii="Times New Roman" w:hAnsi="Times New Roman" w:cs="Times New Roman"/>
                      <w:b/>
                      <w:bCs/>
                      <w:sz w:val="24"/>
                      <w:szCs w:val="24"/>
                    </w:rPr>
                  </w:pPr>
                  <w:r w:rsidRPr="00450AC4">
                    <w:rPr>
                      <w:rFonts w:ascii="Times New Roman" w:hAnsi="Times New Roman" w:cs="Times New Roman"/>
                      <w:b/>
                      <w:bCs/>
                      <w:sz w:val="24"/>
                      <w:szCs w:val="24"/>
                    </w:rPr>
                    <w:t>Obiettivi del progetto</w:t>
                  </w:r>
                </w:p>
              </w:tc>
              <w:tc>
                <w:tcPr>
                  <w:tcW w:w="2522" w:type="dxa"/>
                  <w:tcBorders>
                    <w:top w:val="single" w:sz="4" w:space="0" w:color="000000"/>
                    <w:left w:val="single" w:sz="4" w:space="0" w:color="000000"/>
                    <w:bottom w:val="single" w:sz="4" w:space="0" w:color="000000"/>
                    <w:right w:val="nil"/>
                  </w:tcBorders>
                  <w:shd w:val="clear" w:color="auto" w:fill="DEEAF6"/>
                  <w:vAlign w:val="center"/>
                  <w:hideMark/>
                </w:tcPr>
                <w:p w14:paraId="7860E4A0" w14:textId="77777777" w:rsidR="003B17E2" w:rsidRPr="00450AC4" w:rsidRDefault="003B17E2">
                  <w:pPr>
                    <w:jc w:val="center"/>
                    <w:rPr>
                      <w:rFonts w:ascii="Times New Roman" w:hAnsi="Times New Roman" w:cs="Times New Roman"/>
                      <w:b/>
                      <w:bCs/>
                      <w:sz w:val="24"/>
                      <w:szCs w:val="24"/>
                    </w:rPr>
                  </w:pPr>
                  <w:r w:rsidRPr="00450AC4">
                    <w:rPr>
                      <w:rFonts w:ascii="Times New Roman" w:hAnsi="Times New Roman" w:cs="Times New Roman"/>
                      <w:b/>
                      <w:bCs/>
                      <w:sz w:val="24"/>
                      <w:szCs w:val="24"/>
                    </w:rPr>
                    <w:t>Attività previste dal progetto</w:t>
                  </w:r>
                </w:p>
              </w:tc>
              <w:tc>
                <w:tcPr>
                  <w:tcW w:w="3685" w:type="dxa"/>
                  <w:tcBorders>
                    <w:top w:val="single" w:sz="4" w:space="0" w:color="000000"/>
                    <w:left w:val="single" w:sz="4" w:space="0" w:color="000000"/>
                    <w:bottom w:val="single" w:sz="4" w:space="0" w:color="000000"/>
                    <w:right w:val="single" w:sz="4" w:space="0" w:color="000000"/>
                  </w:tcBorders>
                  <w:shd w:val="clear" w:color="auto" w:fill="DEEAF6"/>
                  <w:hideMark/>
                </w:tcPr>
                <w:p w14:paraId="382FD299" w14:textId="77777777" w:rsidR="003B17E2" w:rsidRPr="00450AC4" w:rsidRDefault="003B17E2">
                  <w:pPr>
                    <w:jc w:val="center"/>
                    <w:rPr>
                      <w:rFonts w:ascii="Times New Roman" w:hAnsi="Times New Roman" w:cs="Times New Roman"/>
                      <w:b/>
                      <w:bCs/>
                      <w:sz w:val="24"/>
                      <w:szCs w:val="24"/>
                    </w:rPr>
                  </w:pPr>
                  <w:r w:rsidRPr="00450AC4">
                    <w:rPr>
                      <w:rFonts w:ascii="Times New Roman" w:hAnsi="Times New Roman" w:cs="Times New Roman"/>
                      <w:b/>
                      <w:bCs/>
                      <w:sz w:val="24"/>
                      <w:szCs w:val="24"/>
                    </w:rPr>
                    <w:t>Il ruolo dell’operatore volontario di SC</w:t>
                  </w:r>
                </w:p>
              </w:tc>
            </w:tr>
            <w:tr w:rsidR="003B17E2" w:rsidRPr="00450AC4" w14:paraId="08ABE4B3" w14:textId="77777777" w:rsidTr="006A62DE">
              <w:trPr>
                <w:trHeight w:val="1674"/>
              </w:trPr>
              <w:tc>
                <w:tcPr>
                  <w:tcW w:w="2931" w:type="dxa"/>
                  <w:vMerge w:val="restart"/>
                  <w:tcBorders>
                    <w:top w:val="single" w:sz="4" w:space="0" w:color="000000"/>
                    <w:left w:val="single" w:sz="4" w:space="0" w:color="000000"/>
                    <w:bottom w:val="nil"/>
                    <w:right w:val="nil"/>
                  </w:tcBorders>
                  <w:vAlign w:val="center"/>
                  <w:hideMark/>
                </w:tcPr>
                <w:p w14:paraId="59AA779C" w14:textId="77777777" w:rsidR="00E833F7" w:rsidRPr="00D85D23" w:rsidRDefault="00E833F7" w:rsidP="00E833F7">
                  <w:pPr>
                    <w:spacing w:after="0" w:line="240" w:lineRule="auto"/>
                    <w:rPr>
                      <w:rFonts w:ascii="Times New Roman" w:eastAsia="Times New Roman" w:hAnsi="Times New Roman" w:cs="Times New Roman"/>
                      <w:b/>
                      <w:bCs/>
                      <w:sz w:val="24"/>
                      <w:szCs w:val="24"/>
                    </w:rPr>
                  </w:pPr>
                  <w:r w:rsidRPr="00D85D23">
                    <w:rPr>
                      <w:rFonts w:ascii="Times New Roman" w:eastAsia="Times New Roman" w:hAnsi="Times New Roman" w:cs="Times New Roman"/>
                      <w:b/>
                      <w:bCs/>
                      <w:sz w:val="24"/>
                      <w:szCs w:val="24"/>
                    </w:rPr>
                    <w:t xml:space="preserve">Obiettivo </w:t>
                  </w:r>
                </w:p>
                <w:p w14:paraId="7BBB6FE3" w14:textId="77777777" w:rsidR="00E833F7" w:rsidRDefault="00E833F7" w:rsidP="00E833F7">
                  <w:pPr>
                    <w:tabs>
                      <w:tab w:val="left" w:pos="834"/>
                    </w:tabs>
                    <w:spacing w:after="0" w:line="240" w:lineRule="auto"/>
                    <w:jc w:val="both"/>
                    <w:rPr>
                      <w:rFonts w:ascii="Times New Roman" w:eastAsia="Times New Roman" w:hAnsi="Times New Roman" w:cs="Times New Roman"/>
                      <w:b/>
                      <w:bCs/>
                      <w:sz w:val="24"/>
                      <w:szCs w:val="24"/>
                    </w:rPr>
                  </w:pPr>
                  <w:r w:rsidRPr="00D85D23">
                    <w:rPr>
                      <w:rFonts w:ascii="Times New Roman" w:eastAsia="Times New Roman" w:hAnsi="Times New Roman" w:cs="Times New Roman"/>
                      <w:b/>
                      <w:bCs/>
                      <w:sz w:val="24"/>
                      <w:szCs w:val="24"/>
                    </w:rPr>
                    <w:t>Sensibilizzare, informare e formare le persone ad un percorso artistico e culturale attraverso attività e incontri che pongano l’accento sull’importanza dell’educazione all’arte, con enti, associazioni ed istituzioni locali del settore.</w:t>
                  </w:r>
                </w:p>
                <w:p w14:paraId="0387BECD" w14:textId="5C506B35" w:rsidR="003B17E2" w:rsidRPr="00450AC4" w:rsidRDefault="003B17E2">
                  <w:pPr>
                    <w:rPr>
                      <w:rFonts w:ascii="Times New Roman" w:hAnsi="Times New Roman" w:cs="Times New Roman"/>
                      <w:b/>
                      <w:bCs/>
                      <w:sz w:val="24"/>
                      <w:szCs w:val="24"/>
                    </w:rPr>
                  </w:pPr>
                </w:p>
              </w:tc>
              <w:tc>
                <w:tcPr>
                  <w:tcW w:w="2522" w:type="dxa"/>
                  <w:tcBorders>
                    <w:top w:val="single" w:sz="4" w:space="0" w:color="000000"/>
                    <w:left w:val="single" w:sz="4" w:space="0" w:color="000000"/>
                    <w:bottom w:val="single" w:sz="4" w:space="0" w:color="auto"/>
                    <w:right w:val="single" w:sz="4" w:space="0" w:color="auto"/>
                  </w:tcBorders>
                  <w:vAlign w:val="center"/>
                </w:tcPr>
                <w:p w14:paraId="09AF8150" w14:textId="2E7D94A4"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1.1</w:t>
                  </w:r>
                  <w:r w:rsidRPr="00450AC4">
                    <w:rPr>
                      <w:rFonts w:ascii="Times New Roman" w:hAnsi="Times New Roman" w:cs="Times New Roman"/>
                      <w:sz w:val="24"/>
                      <w:szCs w:val="24"/>
                    </w:rPr>
                    <w:t xml:space="preserve"> Programmazione di momenti formativi ed informativi tramite contatti con enti, associazioni ed istituzioni locali del settore.</w:t>
                  </w:r>
                </w:p>
                <w:p w14:paraId="2D008E70" w14:textId="77777777" w:rsidR="003B17E2" w:rsidRPr="00450AC4" w:rsidRDefault="003B17E2">
                  <w:pPr>
                    <w:rPr>
                      <w:rFonts w:ascii="Times New Roman" w:hAnsi="Times New Roman" w:cs="Times New Roman"/>
                      <w:b/>
                      <w:bCs/>
                      <w:sz w:val="24"/>
                      <w:szCs w:val="24"/>
                    </w:rPr>
                  </w:pPr>
                </w:p>
              </w:tc>
              <w:tc>
                <w:tcPr>
                  <w:tcW w:w="3685" w:type="dxa"/>
                  <w:tcBorders>
                    <w:top w:val="single" w:sz="4" w:space="0" w:color="000000"/>
                    <w:left w:val="single" w:sz="4" w:space="0" w:color="auto"/>
                    <w:bottom w:val="single" w:sz="4" w:space="0" w:color="auto"/>
                    <w:right w:val="single" w:sz="4" w:space="0" w:color="000000"/>
                  </w:tcBorders>
                </w:tcPr>
                <w:p w14:paraId="09653742" w14:textId="77777777" w:rsidR="003B17E2" w:rsidRPr="00450AC4" w:rsidRDefault="003B17E2">
                  <w:pPr>
                    <w:rPr>
                      <w:rFonts w:ascii="Times New Roman" w:hAnsi="Times New Roman" w:cs="Times New Roman"/>
                      <w:bCs/>
                      <w:sz w:val="24"/>
                      <w:szCs w:val="24"/>
                    </w:rPr>
                  </w:pPr>
                  <w:r w:rsidRPr="00450AC4">
                    <w:rPr>
                      <w:rFonts w:ascii="Times New Roman" w:hAnsi="Times New Roman" w:cs="Times New Roman"/>
                      <w:bCs/>
                      <w:sz w:val="24"/>
                      <w:szCs w:val="24"/>
                    </w:rPr>
                    <w:t>Supporto all’ organizzazione degli incontri attraverso la gestione dei contatti con enti, associazioni ed istituzioni.</w:t>
                  </w:r>
                </w:p>
                <w:p w14:paraId="0B0586EB" w14:textId="77777777" w:rsidR="003B17E2" w:rsidRPr="00450AC4" w:rsidRDefault="003B17E2">
                  <w:pPr>
                    <w:rPr>
                      <w:rFonts w:ascii="Times New Roman" w:hAnsi="Times New Roman" w:cs="Times New Roman"/>
                      <w:bCs/>
                      <w:sz w:val="24"/>
                      <w:szCs w:val="24"/>
                    </w:rPr>
                  </w:pPr>
                </w:p>
                <w:p w14:paraId="6E1591BA" w14:textId="77777777" w:rsidR="003B17E2" w:rsidRPr="00450AC4" w:rsidRDefault="003B17E2">
                  <w:pPr>
                    <w:rPr>
                      <w:rFonts w:ascii="Times New Roman" w:hAnsi="Times New Roman" w:cs="Times New Roman"/>
                      <w:bCs/>
                      <w:sz w:val="24"/>
                      <w:szCs w:val="24"/>
                    </w:rPr>
                  </w:pPr>
                </w:p>
                <w:p w14:paraId="4C847ACA" w14:textId="77777777" w:rsidR="003B17E2" w:rsidRPr="00450AC4" w:rsidRDefault="003B17E2">
                  <w:pPr>
                    <w:rPr>
                      <w:rFonts w:ascii="Times New Roman" w:hAnsi="Times New Roman" w:cs="Times New Roman"/>
                      <w:bCs/>
                      <w:sz w:val="24"/>
                      <w:szCs w:val="24"/>
                    </w:rPr>
                  </w:pPr>
                </w:p>
                <w:p w14:paraId="116778B8" w14:textId="77777777" w:rsidR="003B17E2" w:rsidRPr="00450AC4" w:rsidRDefault="003B17E2">
                  <w:pPr>
                    <w:rPr>
                      <w:rFonts w:ascii="Times New Roman" w:hAnsi="Times New Roman" w:cs="Times New Roman"/>
                      <w:bCs/>
                      <w:sz w:val="24"/>
                      <w:szCs w:val="24"/>
                    </w:rPr>
                  </w:pPr>
                </w:p>
                <w:p w14:paraId="498EDC72" w14:textId="77777777" w:rsidR="003B17E2" w:rsidRPr="00450AC4" w:rsidRDefault="003B17E2">
                  <w:pPr>
                    <w:rPr>
                      <w:rFonts w:ascii="Times New Roman" w:hAnsi="Times New Roman" w:cs="Times New Roman"/>
                      <w:bCs/>
                      <w:sz w:val="24"/>
                      <w:szCs w:val="24"/>
                    </w:rPr>
                  </w:pPr>
                </w:p>
              </w:tc>
            </w:tr>
            <w:tr w:rsidR="003B17E2" w:rsidRPr="00450AC4" w14:paraId="6FBBD50D" w14:textId="77777777" w:rsidTr="006A62DE">
              <w:trPr>
                <w:trHeight w:val="1236"/>
              </w:trPr>
              <w:tc>
                <w:tcPr>
                  <w:tcW w:w="2931" w:type="dxa"/>
                  <w:vMerge/>
                  <w:tcBorders>
                    <w:top w:val="single" w:sz="4" w:space="0" w:color="000000"/>
                    <w:left w:val="single" w:sz="4" w:space="0" w:color="000000"/>
                    <w:bottom w:val="nil"/>
                    <w:right w:val="nil"/>
                  </w:tcBorders>
                  <w:vAlign w:val="center"/>
                  <w:hideMark/>
                </w:tcPr>
                <w:p w14:paraId="45714DFD" w14:textId="77777777" w:rsidR="003B17E2" w:rsidRPr="00450AC4" w:rsidRDefault="003B17E2">
                  <w:pPr>
                    <w:rPr>
                      <w:rFonts w:ascii="Times New Roman" w:hAnsi="Times New Roman" w:cs="Times New Roman"/>
                      <w:b/>
                      <w:bCs/>
                      <w:sz w:val="24"/>
                      <w:szCs w:val="24"/>
                    </w:rPr>
                  </w:pPr>
                </w:p>
              </w:tc>
              <w:tc>
                <w:tcPr>
                  <w:tcW w:w="2522" w:type="dxa"/>
                  <w:tcBorders>
                    <w:top w:val="single" w:sz="4" w:space="0" w:color="auto"/>
                    <w:left w:val="single" w:sz="4" w:space="0" w:color="000000"/>
                    <w:bottom w:val="single" w:sz="4" w:space="0" w:color="auto"/>
                    <w:right w:val="single" w:sz="4" w:space="0" w:color="auto"/>
                  </w:tcBorders>
                  <w:vAlign w:val="center"/>
                </w:tcPr>
                <w:p w14:paraId="26C9CE22" w14:textId="0C006583"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 Attività </w:t>
                  </w:r>
                  <w:r w:rsidR="00E96BA1">
                    <w:rPr>
                      <w:rFonts w:ascii="Times New Roman" w:hAnsi="Times New Roman" w:cs="Times New Roman"/>
                      <w:sz w:val="24"/>
                      <w:szCs w:val="24"/>
                    </w:rPr>
                    <w:t>1.2</w:t>
                  </w:r>
                  <w:r w:rsidRPr="00450AC4">
                    <w:rPr>
                      <w:rFonts w:ascii="Times New Roman" w:hAnsi="Times New Roman" w:cs="Times New Roman"/>
                      <w:sz w:val="24"/>
                      <w:szCs w:val="24"/>
                    </w:rPr>
                    <w:t xml:space="preserve"> Realizzazione di eventi sul territorio che pongano l’accento sull’importanza dell’educazione all’arte. </w:t>
                  </w:r>
                </w:p>
                <w:p w14:paraId="26F5C56C" w14:textId="77777777" w:rsidR="003B17E2" w:rsidRPr="00450AC4" w:rsidRDefault="003B17E2">
                  <w:pP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000000"/>
                  </w:tcBorders>
                </w:tcPr>
                <w:p w14:paraId="3DA37642" w14:textId="77777777" w:rsidR="003B17E2" w:rsidRPr="00450AC4" w:rsidRDefault="003B17E2">
                  <w:pPr>
                    <w:rPr>
                      <w:rFonts w:ascii="Times New Roman" w:hAnsi="Times New Roman" w:cs="Times New Roman"/>
                      <w:bCs/>
                      <w:sz w:val="24"/>
                      <w:szCs w:val="24"/>
                    </w:rPr>
                  </w:pPr>
                </w:p>
                <w:p w14:paraId="42FC9A64" w14:textId="77777777" w:rsidR="003B17E2" w:rsidRPr="00450AC4" w:rsidRDefault="003B17E2">
                  <w:pPr>
                    <w:rPr>
                      <w:rFonts w:ascii="Times New Roman" w:hAnsi="Times New Roman" w:cs="Times New Roman"/>
                      <w:b/>
                      <w:bCs/>
                      <w:sz w:val="24"/>
                      <w:szCs w:val="24"/>
                    </w:rPr>
                  </w:pPr>
                  <w:r w:rsidRPr="00450AC4">
                    <w:rPr>
                      <w:rFonts w:ascii="Times New Roman" w:hAnsi="Times New Roman" w:cs="Times New Roman"/>
                      <w:bCs/>
                      <w:sz w:val="24"/>
                      <w:szCs w:val="24"/>
                    </w:rPr>
                    <w:t>Gli operatori volontari del SC collaboreranno per lo svolgimento delle attività ludiche all’interno degli eventi attraverso l’allestimento degli spazi e programmazione delle attività. Inoltre faranno da supporto agli operatori dell’Associazione Arteca per le attività animatoriali presso un villaggio turistico.</w:t>
                  </w:r>
                </w:p>
              </w:tc>
            </w:tr>
            <w:tr w:rsidR="003B17E2" w:rsidRPr="00450AC4" w14:paraId="59A98E33" w14:textId="77777777" w:rsidTr="006A62DE">
              <w:trPr>
                <w:trHeight w:val="564"/>
              </w:trPr>
              <w:tc>
                <w:tcPr>
                  <w:tcW w:w="2931" w:type="dxa"/>
                  <w:vMerge/>
                  <w:tcBorders>
                    <w:top w:val="single" w:sz="4" w:space="0" w:color="000000"/>
                    <w:left w:val="single" w:sz="4" w:space="0" w:color="000000"/>
                    <w:bottom w:val="nil"/>
                    <w:right w:val="nil"/>
                  </w:tcBorders>
                  <w:vAlign w:val="center"/>
                  <w:hideMark/>
                </w:tcPr>
                <w:p w14:paraId="13E9550D" w14:textId="77777777" w:rsidR="003B17E2" w:rsidRPr="00450AC4" w:rsidRDefault="003B17E2">
                  <w:pPr>
                    <w:rPr>
                      <w:rFonts w:ascii="Times New Roman" w:hAnsi="Times New Roman" w:cs="Times New Roman"/>
                      <w:b/>
                      <w:bCs/>
                      <w:sz w:val="24"/>
                      <w:szCs w:val="24"/>
                    </w:rPr>
                  </w:pPr>
                </w:p>
              </w:tc>
              <w:tc>
                <w:tcPr>
                  <w:tcW w:w="2522" w:type="dxa"/>
                  <w:tcBorders>
                    <w:top w:val="single" w:sz="4" w:space="0" w:color="auto"/>
                    <w:left w:val="single" w:sz="4" w:space="0" w:color="000000"/>
                    <w:bottom w:val="single" w:sz="4" w:space="0" w:color="auto"/>
                    <w:right w:val="nil"/>
                  </w:tcBorders>
                  <w:vAlign w:val="center"/>
                  <w:hideMark/>
                </w:tcPr>
                <w:p w14:paraId="79709AFA" w14:textId="60C68F6E"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2.1</w:t>
                  </w:r>
                  <w:r w:rsidRPr="00450AC4">
                    <w:rPr>
                      <w:rFonts w:ascii="Times New Roman" w:hAnsi="Times New Roman" w:cs="Times New Roman"/>
                      <w:sz w:val="24"/>
                      <w:szCs w:val="24"/>
                    </w:rPr>
                    <w:t xml:space="preserve"> Creazione di brochure illustrative, depliant, poster flyer  e opuscoli informativi.</w:t>
                  </w:r>
                </w:p>
              </w:tc>
              <w:tc>
                <w:tcPr>
                  <w:tcW w:w="3685" w:type="dxa"/>
                  <w:tcBorders>
                    <w:top w:val="single" w:sz="4" w:space="0" w:color="auto"/>
                    <w:left w:val="single" w:sz="4" w:space="0" w:color="000000"/>
                    <w:bottom w:val="single" w:sz="4" w:space="0" w:color="auto"/>
                    <w:right w:val="single" w:sz="4" w:space="0" w:color="000000"/>
                  </w:tcBorders>
                  <w:hideMark/>
                </w:tcPr>
                <w:p w14:paraId="6FF65F0E" w14:textId="77777777" w:rsidR="003B17E2" w:rsidRPr="00450AC4" w:rsidRDefault="003B17E2">
                  <w:pPr>
                    <w:rPr>
                      <w:rFonts w:ascii="Times New Roman" w:hAnsi="Times New Roman" w:cs="Times New Roman"/>
                      <w:bCs/>
                      <w:sz w:val="24"/>
                      <w:szCs w:val="24"/>
                    </w:rPr>
                  </w:pPr>
                  <w:r w:rsidRPr="00450AC4">
                    <w:rPr>
                      <w:rFonts w:ascii="Times New Roman" w:hAnsi="Times New Roman" w:cs="Times New Roman"/>
                      <w:bCs/>
                      <w:sz w:val="24"/>
                      <w:szCs w:val="24"/>
                    </w:rPr>
                    <w:t xml:space="preserve">Supporto ai  responsabili della comunicazione per definire i    contenuti dei materiali informativi  elaborati graficamente </w:t>
                  </w:r>
                </w:p>
              </w:tc>
            </w:tr>
            <w:tr w:rsidR="003B17E2" w:rsidRPr="00450AC4" w14:paraId="551CD3F1" w14:textId="77777777" w:rsidTr="006A62DE">
              <w:trPr>
                <w:trHeight w:val="564"/>
              </w:trPr>
              <w:tc>
                <w:tcPr>
                  <w:tcW w:w="2931" w:type="dxa"/>
                  <w:tcBorders>
                    <w:top w:val="nil"/>
                    <w:left w:val="single" w:sz="4" w:space="0" w:color="000000"/>
                    <w:bottom w:val="single" w:sz="4" w:space="0" w:color="auto"/>
                    <w:right w:val="nil"/>
                  </w:tcBorders>
                  <w:vAlign w:val="center"/>
                </w:tcPr>
                <w:p w14:paraId="58C12CF1" w14:textId="77777777" w:rsidR="003B17E2" w:rsidRPr="00450AC4" w:rsidRDefault="003B17E2">
                  <w:pPr>
                    <w:rPr>
                      <w:rFonts w:ascii="Times New Roman" w:hAnsi="Times New Roman" w:cs="Times New Roman"/>
                      <w:b/>
                      <w:bCs/>
                      <w:sz w:val="24"/>
                      <w:szCs w:val="24"/>
                    </w:rPr>
                  </w:pPr>
                </w:p>
              </w:tc>
              <w:tc>
                <w:tcPr>
                  <w:tcW w:w="2522" w:type="dxa"/>
                  <w:tcBorders>
                    <w:top w:val="single" w:sz="4" w:space="0" w:color="auto"/>
                    <w:left w:val="single" w:sz="4" w:space="0" w:color="000000"/>
                    <w:bottom w:val="single" w:sz="4" w:space="0" w:color="auto"/>
                    <w:right w:val="nil"/>
                  </w:tcBorders>
                  <w:vAlign w:val="center"/>
                  <w:hideMark/>
                </w:tcPr>
                <w:p w14:paraId="05E60168" w14:textId="09C4A203"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2.2</w:t>
                  </w:r>
                  <w:r w:rsidRPr="00450AC4">
                    <w:rPr>
                      <w:rFonts w:ascii="Times New Roman" w:hAnsi="Times New Roman" w:cs="Times New Roman"/>
                      <w:sz w:val="24"/>
                      <w:szCs w:val="24"/>
                    </w:rPr>
                    <w:t xml:space="preserve"> Pubblicizzazione e divulgazione del materiale informativo.</w:t>
                  </w:r>
                </w:p>
              </w:tc>
              <w:tc>
                <w:tcPr>
                  <w:tcW w:w="3685" w:type="dxa"/>
                  <w:tcBorders>
                    <w:top w:val="single" w:sz="4" w:space="0" w:color="auto"/>
                    <w:left w:val="single" w:sz="4" w:space="0" w:color="000000"/>
                    <w:bottom w:val="single" w:sz="4" w:space="0" w:color="auto"/>
                    <w:right w:val="single" w:sz="4" w:space="0" w:color="000000"/>
                  </w:tcBorders>
                  <w:hideMark/>
                </w:tcPr>
                <w:p w14:paraId="63D09CD0" w14:textId="77777777" w:rsidR="003B17E2" w:rsidRPr="00450AC4" w:rsidRDefault="003B17E2">
                  <w:pPr>
                    <w:rPr>
                      <w:rFonts w:ascii="Times New Roman" w:hAnsi="Times New Roman" w:cs="Times New Roman"/>
                      <w:bCs/>
                      <w:sz w:val="24"/>
                      <w:szCs w:val="24"/>
                    </w:rPr>
                  </w:pPr>
                  <w:r w:rsidRPr="00450AC4">
                    <w:rPr>
                      <w:rFonts w:ascii="Times New Roman" w:hAnsi="Times New Roman" w:cs="Times New Roman"/>
                      <w:bCs/>
                      <w:sz w:val="24"/>
                      <w:szCs w:val="24"/>
                    </w:rPr>
                    <w:t xml:space="preserve">Supporto ai responsabili della comunicazione per l’ inserimento periodico dei contenuti informativi all’interno del sito web. Inoltre gli operatori volontari del SC si occuperanno della divulgazione sul </w:t>
                  </w:r>
                  <w:r w:rsidRPr="00450AC4">
                    <w:rPr>
                      <w:rFonts w:ascii="Times New Roman" w:hAnsi="Times New Roman" w:cs="Times New Roman"/>
                      <w:bCs/>
                      <w:sz w:val="24"/>
                      <w:szCs w:val="24"/>
                    </w:rPr>
                    <w:lastRenderedPageBreak/>
                    <w:t>territorio del materiale informativo attraverso il volantinaggio e  l’utilizzo dei social network.</w:t>
                  </w:r>
                </w:p>
              </w:tc>
            </w:tr>
            <w:tr w:rsidR="003B17E2" w:rsidRPr="00450AC4" w14:paraId="565C513A" w14:textId="77777777" w:rsidTr="006A62DE">
              <w:trPr>
                <w:trHeight w:val="2144"/>
              </w:trPr>
              <w:tc>
                <w:tcPr>
                  <w:tcW w:w="2931" w:type="dxa"/>
                  <w:vMerge w:val="restart"/>
                  <w:tcBorders>
                    <w:top w:val="single" w:sz="4" w:space="0" w:color="auto"/>
                    <w:left w:val="single" w:sz="4" w:space="0" w:color="000000"/>
                    <w:bottom w:val="nil"/>
                    <w:right w:val="nil"/>
                  </w:tcBorders>
                  <w:vAlign w:val="center"/>
                  <w:hideMark/>
                </w:tcPr>
                <w:p w14:paraId="4DFBB278" w14:textId="6F68DF8E" w:rsidR="003B17E2" w:rsidRPr="00450AC4" w:rsidRDefault="003B17E2" w:rsidP="00E96BA1">
                  <w:pPr>
                    <w:rPr>
                      <w:rFonts w:ascii="Times New Roman" w:hAnsi="Times New Roman" w:cs="Times New Roman"/>
                      <w:bCs/>
                      <w:sz w:val="24"/>
                      <w:szCs w:val="24"/>
                    </w:rPr>
                  </w:pPr>
                </w:p>
              </w:tc>
              <w:tc>
                <w:tcPr>
                  <w:tcW w:w="2522" w:type="dxa"/>
                  <w:tcBorders>
                    <w:top w:val="single" w:sz="4" w:space="0" w:color="auto"/>
                    <w:left w:val="single" w:sz="4" w:space="0" w:color="000000"/>
                    <w:bottom w:val="single" w:sz="4" w:space="0" w:color="auto"/>
                    <w:right w:val="nil"/>
                  </w:tcBorders>
                  <w:vAlign w:val="center"/>
                  <w:hideMark/>
                </w:tcPr>
                <w:p w14:paraId="4BFA9157" w14:textId="3755A47D"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3.1</w:t>
                  </w:r>
                  <w:r w:rsidRPr="00450AC4">
                    <w:rPr>
                      <w:rFonts w:ascii="Times New Roman" w:hAnsi="Times New Roman" w:cs="Times New Roman"/>
                      <w:sz w:val="24"/>
                      <w:szCs w:val="24"/>
                    </w:rPr>
                    <w:t>Recruiting – ricerca di candidati</w:t>
                  </w:r>
                </w:p>
                <w:p w14:paraId="66A69816" w14:textId="2A601B0C"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3.2</w:t>
                  </w:r>
                  <w:r w:rsidRPr="00450AC4">
                    <w:rPr>
                      <w:rFonts w:ascii="Times New Roman" w:hAnsi="Times New Roman" w:cs="Times New Roman"/>
                      <w:sz w:val="24"/>
                      <w:szCs w:val="24"/>
                    </w:rPr>
                    <w:t xml:space="preserve"> Screening – fase di selezione</w:t>
                  </w:r>
                </w:p>
              </w:tc>
              <w:tc>
                <w:tcPr>
                  <w:tcW w:w="3685" w:type="dxa"/>
                  <w:tcBorders>
                    <w:top w:val="single" w:sz="4" w:space="0" w:color="auto"/>
                    <w:left w:val="single" w:sz="4" w:space="0" w:color="000000"/>
                    <w:bottom w:val="single" w:sz="4" w:space="0" w:color="auto"/>
                    <w:right w:val="single" w:sz="4" w:space="0" w:color="000000"/>
                  </w:tcBorders>
                  <w:hideMark/>
                </w:tcPr>
                <w:p w14:paraId="202569E6" w14:textId="71102329" w:rsidR="003B17E2" w:rsidRPr="00450AC4" w:rsidRDefault="003B17E2">
                  <w:pPr>
                    <w:rPr>
                      <w:rFonts w:ascii="Times New Roman" w:hAnsi="Times New Roman" w:cs="Times New Roman"/>
                      <w:bCs/>
                      <w:sz w:val="24"/>
                      <w:szCs w:val="24"/>
                    </w:rPr>
                  </w:pPr>
                  <w:r w:rsidRPr="00450AC4">
                    <w:rPr>
                      <w:rFonts w:ascii="Times New Roman" w:hAnsi="Times New Roman" w:cs="Times New Roman"/>
                      <w:bCs/>
                      <w:sz w:val="24"/>
                      <w:szCs w:val="24"/>
                    </w:rPr>
                    <w:t xml:space="preserve">Supporto logistico agli operatori di Enterprise per ricercare i candidati interessati alla partecipazione dei laboratori artistici , per ricevere le richieste </w:t>
                  </w:r>
                  <w:r w:rsidR="006A62DE" w:rsidRPr="00450AC4">
                    <w:rPr>
                      <w:rFonts w:ascii="Times New Roman" w:hAnsi="Times New Roman" w:cs="Times New Roman"/>
                      <w:bCs/>
                      <w:sz w:val="24"/>
                      <w:szCs w:val="24"/>
                    </w:rPr>
                    <w:t>pervenute, inserirle</w:t>
                  </w:r>
                  <w:r w:rsidRPr="00450AC4">
                    <w:rPr>
                      <w:rFonts w:ascii="Times New Roman" w:hAnsi="Times New Roman" w:cs="Times New Roman"/>
                      <w:bCs/>
                      <w:sz w:val="24"/>
                      <w:szCs w:val="24"/>
                    </w:rPr>
                    <w:t xml:space="preserve"> in una banca dati e procedere alla selezione dei candidati.</w:t>
                  </w:r>
                </w:p>
              </w:tc>
            </w:tr>
            <w:tr w:rsidR="003B17E2" w:rsidRPr="00450AC4" w14:paraId="0F6C1AEB" w14:textId="77777777" w:rsidTr="006A62DE">
              <w:trPr>
                <w:trHeight w:val="1221"/>
              </w:trPr>
              <w:tc>
                <w:tcPr>
                  <w:tcW w:w="2931" w:type="dxa"/>
                  <w:vMerge/>
                  <w:tcBorders>
                    <w:top w:val="single" w:sz="4" w:space="0" w:color="auto"/>
                    <w:left w:val="single" w:sz="4" w:space="0" w:color="000000"/>
                    <w:bottom w:val="nil"/>
                    <w:right w:val="nil"/>
                  </w:tcBorders>
                  <w:vAlign w:val="center"/>
                  <w:hideMark/>
                </w:tcPr>
                <w:p w14:paraId="2EA51283" w14:textId="77777777" w:rsidR="003B17E2" w:rsidRPr="00450AC4" w:rsidRDefault="003B17E2">
                  <w:pPr>
                    <w:rPr>
                      <w:rFonts w:ascii="Times New Roman" w:hAnsi="Times New Roman" w:cs="Times New Roman"/>
                      <w:bCs/>
                      <w:sz w:val="24"/>
                      <w:szCs w:val="24"/>
                    </w:rPr>
                  </w:pPr>
                </w:p>
              </w:tc>
              <w:tc>
                <w:tcPr>
                  <w:tcW w:w="2522" w:type="dxa"/>
                  <w:tcBorders>
                    <w:top w:val="single" w:sz="4" w:space="0" w:color="auto"/>
                    <w:left w:val="single" w:sz="4" w:space="0" w:color="000000"/>
                    <w:bottom w:val="single" w:sz="4" w:space="0" w:color="auto"/>
                    <w:right w:val="nil"/>
                  </w:tcBorders>
                  <w:vAlign w:val="center"/>
                  <w:hideMark/>
                </w:tcPr>
                <w:p w14:paraId="0DC3E969" w14:textId="5FB3B38D"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4.1</w:t>
                  </w:r>
                  <w:r w:rsidRPr="00450AC4">
                    <w:rPr>
                      <w:rFonts w:ascii="Times New Roman" w:hAnsi="Times New Roman" w:cs="Times New Roman"/>
                      <w:sz w:val="24"/>
                      <w:szCs w:val="24"/>
                    </w:rPr>
                    <w:t>Programmare e definire le modalità di avviamento ai laboratori artistici.</w:t>
                  </w:r>
                </w:p>
              </w:tc>
              <w:tc>
                <w:tcPr>
                  <w:tcW w:w="3685" w:type="dxa"/>
                  <w:tcBorders>
                    <w:top w:val="single" w:sz="4" w:space="0" w:color="auto"/>
                    <w:left w:val="single" w:sz="4" w:space="0" w:color="000000"/>
                    <w:bottom w:val="single" w:sz="4" w:space="0" w:color="auto"/>
                    <w:right w:val="single" w:sz="4" w:space="0" w:color="000000"/>
                  </w:tcBorders>
                  <w:hideMark/>
                </w:tcPr>
                <w:p w14:paraId="2FDE0F01" w14:textId="77777777" w:rsidR="003B17E2" w:rsidRPr="00450AC4" w:rsidRDefault="003B17E2">
                  <w:pPr>
                    <w:rPr>
                      <w:rFonts w:ascii="Times New Roman" w:hAnsi="Times New Roman" w:cs="Times New Roman"/>
                      <w:bCs/>
                      <w:sz w:val="24"/>
                      <w:szCs w:val="24"/>
                    </w:rPr>
                  </w:pPr>
                  <w:r w:rsidRPr="00450AC4">
                    <w:rPr>
                      <w:rFonts w:ascii="Times New Roman" w:hAnsi="Times New Roman" w:cs="Times New Roman"/>
                      <w:bCs/>
                      <w:sz w:val="24"/>
                      <w:szCs w:val="24"/>
                    </w:rPr>
                    <w:tab/>
                  </w:r>
                  <w:r w:rsidRPr="00450AC4">
                    <w:rPr>
                      <w:rFonts w:ascii="Times New Roman" w:hAnsi="Times New Roman" w:cs="Times New Roman"/>
                      <w:bCs/>
                      <w:sz w:val="24"/>
                      <w:szCs w:val="24"/>
                    </w:rPr>
                    <w:tab/>
                  </w:r>
                  <w:r w:rsidRPr="00450AC4">
                    <w:rPr>
                      <w:rFonts w:ascii="Times New Roman" w:hAnsi="Times New Roman" w:cs="Times New Roman"/>
                      <w:bCs/>
                      <w:sz w:val="24"/>
                      <w:szCs w:val="24"/>
                    </w:rPr>
                    <w:tab/>
                  </w:r>
                  <w:r w:rsidRPr="00450AC4">
                    <w:rPr>
                      <w:rFonts w:ascii="Times New Roman" w:hAnsi="Times New Roman" w:cs="Times New Roman"/>
                      <w:bCs/>
                      <w:sz w:val="24"/>
                      <w:szCs w:val="24"/>
                    </w:rPr>
                    <w:tab/>
                  </w:r>
                </w:p>
                <w:p w14:paraId="74F25321" w14:textId="77777777" w:rsidR="003B17E2" w:rsidRPr="00450AC4" w:rsidRDefault="003B17E2">
                  <w:pPr>
                    <w:rPr>
                      <w:rFonts w:ascii="Times New Roman" w:hAnsi="Times New Roman" w:cs="Times New Roman"/>
                      <w:bCs/>
                      <w:sz w:val="24"/>
                      <w:szCs w:val="24"/>
                    </w:rPr>
                  </w:pPr>
                  <w:r w:rsidRPr="00450AC4">
                    <w:rPr>
                      <w:rFonts w:ascii="Times New Roman" w:hAnsi="Times New Roman" w:cs="Times New Roman"/>
                      <w:bCs/>
                      <w:sz w:val="24"/>
                      <w:szCs w:val="24"/>
                    </w:rPr>
                    <w:t>Supporto logistico ai formatori delle associazioni per programmare e definire le modalità di avviamento ai laboratori artistici.</w:t>
                  </w:r>
                  <w:r w:rsidRPr="00450AC4">
                    <w:rPr>
                      <w:rFonts w:ascii="Times New Roman" w:hAnsi="Times New Roman" w:cs="Times New Roman"/>
                      <w:sz w:val="24"/>
                      <w:szCs w:val="24"/>
                    </w:rPr>
                    <w:t xml:space="preserve"> </w:t>
                  </w:r>
                  <w:r w:rsidRPr="00450AC4">
                    <w:rPr>
                      <w:rFonts w:ascii="Times New Roman" w:hAnsi="Times New Roman" w:cs="Times New Roman"/>
                      <w:bCs/>
                      <w:sz w:val="24"/>
                      <w:szCs w:val="24"/>
                    </w:rPr>
                    <w:t>Gli operatori volontari del SC collaboreranno a definire le modalità dei laboratori artistici, identificare la location, definire l’attrezzatura e il materiale didattico, elaborazione del programma e dei contenuti delle lezioni e definire il calendario dei laboratori.</w:t>
                  </w:r>
                </w:p>
              </w:tc>
            </w:tr>
            <w:tr w:rsidR="003B17E2" w:rsidRPr="00450AC4" w14:paraId="1FA666F8" w14:textId="77777777" w:rsidTr="006A62DE">
              <w:trPr>
                <w:trHeight w:val="374"/>
              </w:trPr>
              <w:tc>
                <w:tcPr>
                  <w:tcW w:w="2931" w:type="dxa"/>
                  <w:vMerge/>
                  <w:tcBorders>
                    <w:top w:val="single" w:sz="4" w:space="0" w:color="auto"/>
                    <w:left w:val="single" w:sz="4" w:space="0" w:color="000000"/>
                    <w:bottom w:val="nil"/>
                    <w:right w:val="nil"/>
                  </w:tcBorders>
                  <w:vAlign w:val="center"/>
                  <w:hideMark/>
                </w:tcPr>
                <w:p w14:paraId="41515BA6" w14:textId="77777777" w:rsidR="003B17E2" w:rsidRPr="00450AC4" w:rsidRDefault="003B17E2">
                  <w:pPr>
                    <w:rPr>
                      <w:rFonts w:ascii="Times New Roman" w:hAnsi="Times New Roman" w:cs="Times New Roman"/>
                      <w:bCs/>
                      <w:sz w:val="24"/>
                      <w:szCs w:val="24"/>
                    </w:rPr>
                  </w:pPr>
                </w:p>
              </w:tc>
              <w:tc>
                <w:tcPr>
                  <w:tcW w:w="2522" w:type="dxa"/>
                  <w:tcBorders>
                    <w:top w:val="single" w:sz="4" w:space="0" w:color="auto"/>
                    <w:left w:val="single" w:sz="4" w:space="0" w:color="000000"/>
                    <w:bottom w:val="single" w:sz="4" w:space="0" w:color="auto"/>
                    <w:right w:val="nil"/>
                  </w:tcBorders>
                  <w:vAlign w:val="center"/>
                  <w:hideMark/>
                </w:tcPr>
                <w:p w14:paraId="6935C492" w14:textId="0D4C72F4"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4.2</w:t>
                  </w:r>
                  <w:r w:rsidRPr="00450AC4">
                    <w:rPr>
                      <w:rFonts w:ascii="Times New Roman" w:hAnsi="Times New Roman" w:cs="Times New Roman"/>
                      <w:sz w:val="24"/>
                      <w:szCs w:val="24"/>
                    </w:rPr>
                    <w:t xml:space="preserve">  Realizzazione dei  laboratori artistici delineati e svolgimento dei corsi teorico/pratici dell’Associazione Animarte.</w:t>
                  </w:r>
                </w:p>
                <w:p w14:paraId="4EC30A00" w14:textId="38EA568E"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4.3</w:t>
                  </w:r>
                  <w:r w:rsidRPr="00450AC4">
                    <w:rPr>
                      <w:rFonts w:ascii="Times New Roman" w:hAnsi="Times New Roman" w:cs="Times New Roman"/>
                      <w:sz w:val="24"/>
                      <w:szCs w:val="24"/>
                    </w:rPr>
                    <w:t xml:space="preserve"> Realizzazione dei laboratori teatrali e di animazione e svolgimento del corso teorico/pratico dell’Associazione Arteteca.</w:t>
                  </w:r>
                </w:p>
                <w:p w14:paraId="2B639099" w14:textId="022B598F"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4.4</w:t>
                  </w:r>
                  <w:r w:rsidRPr="00450AC4">
                    <w:rPr>
                      <w:rFonts w:ascii="Times New Roman" w:hAnsi="Times New Roman" w:cs="Times New Roman"/>
                      <w:sz w:val="24"/>
                      <w:szCs w:val="24"/>
                    </w:rPr>
                    <w:t xml:space="preserve"> breifing periodici e finali di </w:t>
                  </w:r>
                  <w:r w:rsidRPr="00450AC4">
                    <w:rPr>
                      <w:rFonts w:ascii="Times New Roman" w:hAnsi="Times New Roman" w:cs="Times New Roman"/>
                      <w:sz w:val="24"/>
                      <w:szCs w:val="24"/>
                    </w:rPr>
                    <w:lastRenderedPageBreak/>
                    <w:t>valutazione di ciascun laboratorio, esposizione degli elaborati artistici e realizzazione di una rassegna teatrale.</w:t>
                  </w:r>
                </w:p>
              </w:tc>
              <w:tc>
                <w:tcPr>
                  <w:tcW w:w="3685" w:type="dxa"/>
                  <w:tcBorders>
                    <w:top w:val="single" w:sz="4" w:space="0" w:color="auto"/>
                    <w:left w:val="single" w:sz="4" w:space="0" w:color="000000"/>
                    <w:bottom w:val="single" w:sz="4" w:space="0" w:color="auto"/>
                    <w:right w:val="single" w:sz="4" w:space="0" w:color="000000"/>
                  </w:tcBorders>
                </w:tcPr>
                <w:p w14:paraId="25AEF4F5" w14:textId="77777777"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lastRenderedPageBreak/>
                    <w:t>Supporto ai formatori durante lo svolgimento dei corsi e per la realizzazione degli eventi periodici.</w:t>
                  </w:r>
                </w:p>
                <w:p w14:paraId="43F81765" w14:textId="77777777" w:rsidR="003B17E2" w:rsidRPr="00450AC4" w:rsidRDefault="003B17E2">
                  <w:pPr>
                    <w:rPr>
                      <w:rFonts w:ascii="Times New Roman" w:hAnsi="Times New Roman" w:cs="Times New Roman"/>
                      <w:sz w:val="24"/>
                      <w:szCs w:val="24"/>
                    </w:rPr>
                  </w:pPr>
                </w:p>
              </w:tc>
            </w:tr>
            <w:tr w:rsidR="003B17E2" w:rsidRPr="00450AC4" w14:paraId="1B5CB4A4" w14:textId="77777777" w:rsidTr="006A62DE">
              <w:trPr>
                <w:trHeight w:val="1318"/>
              </w:trPr>
              <w:tc>
                <w:tcPr>
                  <w:tcW w:w="2931" w:type="dxa"/>
                  <w:vMerge w:val="restart"/>
                  <w:tcBorders>
                    <w:top w:val="single" w:sz="4" w:space="0" w:color="auto"/>
                    <w:left w:val="single" w:sz="4" w:space="0" w:color="000000"/>
                    <w:bottom w:val="single" w:sz="4" w:space="0" w:color="000000"/>
                    <w:right w:val="nil"/>
                  </w:tcBorders>
                  <w:vAlign w:val="center"/>
                  <w:hideMark/>
                </w:tcPr>
                <w:p w14:paraId="4DC8F370" w14:textId="17780176" w:rsidR="003B17E2" w:rsidRPr="00450AC4" w:rsidRDefault="003B17E2">
                  <w:pPr>
                    <w:rPr>
                      <w:rFonts w:ascii="Times New Roman" w:hAnsi="Times New Roman" w:cs="Times New Roman"/>
                      <w:bCs/>
                      <w:sz w:val="24"/>
                      <w:szCs w:val="24"/>
                    </w:rPr>
                  </w:pPr>
                </w:p>
              </w:tc>
              <w:tc>
                <w:tcPr>
                  <w:tcW w:w="2522" w:type="dxa"/>
                  <w:tcBorders>
                    <w:top w:val="single" w:sz="4" w:space="0" w:color="auto"/>
                    <w:left w:val="single" w:sz="4" w:space="0" w:color="000000"/>
                    <w:bottom w:val="single" w:sz="4" w:space="0" w:color="auto"/>
                    <w:right w:val="nil"/>
                  </w:tcBorders>
                  <w:vAlign w:val="center"/>
                  <w:hideMark/>
                </w:tcPr>
                <w:p w14:paraId="312FE422" w14:textId="776BA30E"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5.1</w:t>
                  </w:r>
                  <w:r w:rsidRPr="00450AC4">
                    <w:rPr>
                      <w:rFonts w:ascii="Times New Roman" w:hAnsi="Times New Roman" w:cs="Times New Roman"/>
                      <w:sz w:val="24"/>
                      <w:szCs w:val="24"/>
                    </w:rPr>
                    <w:t xml:space="preserve"> creazione sito web</w:t>
                  </w:r>
                </w:p>
                <w:p w14:paraId="154FBB07" w14:textId="77777777"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 </w:t>
                  </w:r>
                </w:p>
              </w:tc>
              <w:tc>
                <w:tcPr>
                  <w:tcW w:w="3685" w:type="dxa"/>
                  <w:tcBorders>
                    <w:top w:val="single" w:sz="4" w:space="0" w:color="auto"/>
                    <w:left w:val="single" w:sz="4" w:space="0" w:color="000000"/>
                    <w:bottom w:val="single" w:sz="4" w:space="0" w:color="auto"/>
                    <w:right w:val="single" w:sz="4" w:space="0" w:color="000000"/>
                  </w:tcBorders>
                  <w:hideMark/>
                </w:tcPr>
                <w:p w14:paraId="2EC6CABE" w14:textId="77777777"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Collaboreranno all’attuazione di attività di  mediazione tra gli utenti e i formatori dei laboratori artistici e teatrali  dando assistenza continua e disponibilità in rete.</w:t>
                  </w:r>
                </w:p>
              </w:tc>
            </w:tr>
            <w:tr w:rsidR="003B17E2" w:rsidRPr="00450AC4" w14:paraId="4C670170" w14:textId="77777777" w:rsidTr="006A62DE">
              <w:trPr>
                <w:trHeight w:val="1085"/>
              </w:trPr>
              <w:tc>
                <w:tcPr>
                  <w:tcW w:w="2931" w:type="dxa"/>
                  <w:vMerge/>
                  <w:tcBorders>
                    <w:top w:val="single" w:sz="4" w:space="0" w:color="auto"/>
                    <w:left w:val="single" w:sz="4" w:space="0" w:color="000000"/>
                    <w:bottom w:val="single" w:sz="4" w:space="0" w:color="000000"/>
                    <w:right w:val="nil"/>
                  </w:tcBorders>
                  <w:vAlign w:val="center"/>
                  <w:hideMark/>
                </w:tcPr>
                <w:p w14:paraId="4E8AB458" w14:textId="77777777" w:rsidR="003B17E2" w:rsidRPr="00450AC4" w:rsidRDefault="003B17E2">
                  <w:pPr>
                    <w:rPr>
                      <w:rFonts w:ascii="Times New Roman" w:hAnsi="Times New Roman" w:cs="Times New Roman"/>
                      <w:bCs/>
                      <w:sz w:val="24"/>
                      <w:szCs w:val="24"/>
                    </w:rPr>
                  </w:pPr>
                </w:p>
              </w:tc>
              <w:tc>
                <w:tcPr>
                  <w:tcW w:w="2522" w:type="dxa"/>
                  <w:tcBorders>
                    <w:top w:val="single" w:sz="4" w:space="0" w:color="auto"/>
                    <w:left w:val="single" w:sz="4" w:space="0" w:color="000000"/>
                    <w:bottom w:val="single" w:sz="4" w:space="0" w:color="auto"/>
                    <w:right w:val="nil"/>
                  </w:tcBorders>
                  <w:vAlign w:val="center"/>
                </w:tcPr>
                <w:p w14:paraId="3A3579B9" w14:textId="7F5DA851"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5.2</w:t>
                  </w:r>
                  <w:r w:rsidRPr="00450AC4">
                    <w:rPr>
                      <w:rFonts w:ascii="Times New Roman" w:hAnsi="Times New Roman" w:cs="Times New Roman"/>
                      <w:sz w:val="24"/>
                      <w:szCs w:val="24"/>
                    </w:rPr>
                    <w:t>inserimento periodico di materiale divulgativo.</w:t>
                  </w:r>
                </w:p>
                <w:p w14:paraId="308B7B4F" w14:textId="77777777" w:rsidR="003B17E2" w:rsidRPr="00450AC4" w:rsidRDefault="003B17E2">
                  <w:pPr>
                    <w:rPr>
                      <w:rFonts w:ascii="Times New Roman" w:hAnsi="Times New Roman" w:cs="Times New Roman"/>
                      <w:sz w:val="24"/>
                      <w:szCs w:val="24"/>
                    </w:rPr>
                  </w:pPr>
                </w:p>
              </w:tc>
              <w:tc>
                <w:tcPr>
                  <w:tcW w:w="3685" w:type="dxa"/>
                  <w:tcBorders>
                    <w:top w:val="single" w:sz="4" w:space="0" w:color="auto"/>
                    <w:left w:val="single" w:sz="4" w:space="0" w:color="000000"/>
                    <w:bottom w:val="single" w:sz="4" w:space="0" w:color="auto"/>
                    <w:right w:val="single" w:sz="4" w:space="0" w:color="000000"/>
                  </w:tcBorders>
                </w:tcPr>
                <w:p w14:paraId="72065C04" w14:textId="77777777"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Realizzeranno, con i referenti associativi le attività di ricerca degli eventi a tema sul territorio e di aggiornamento costante de sito web.</w:t>
                  </w:r>
                </w:p>
                <w:p w14:paraId="7904E8E1" w14:textId="77777777" w:rsidR="003B17E2" w:rsidRPr="00450AC4" w:rsidRDefault="003B17E2">
                  <w:pPr>
                    <w:rPr>
                      <w:rFonts w:ascii="Times New Roman" w:hAnsi="Times New Roman" w:cs="Times New Roman"/>
                      <w:sz w:val="24"/>
                      <w:szCs w:val="24"/>
                    </w:rPr>
                  </w:pPr>
                </w:p>
              </w:tc>
            </w:tr>
            <w:tr w:rsidR="003B17E2" w:rsidRPr="00450AC4" w14:paraId="07E25D0A" w14:textId="77777777" w:rsidTr="006A62DE">
              <w:trPr>
                <w:trHeight w:val="1325"/>
              </w:trPr>
              <w:tc>
                <w:tcPr>
                  <w:tcW w:w="2931" w:type="dxa"/>
                  <w:vMerge/>
                  <w:tcBorders>
                    <w:top w:val="single" w:sz="4" w:space="0" w:color="auto"/>
                    <w:left w:val="single" w:sz="4" w:space="0" w:color="000000"/>
                    <w:bottom w:val="single" w:sz="4" w:space="0" w:color="000000"/>
                    <w:right w:val="nil"/>
                  </w:tcBorders>
                  <w:vAlign w:val="center"/>
                  <w:hideMark/>
                </w:tcPr>
                <w:p w14:paraId="26AF0FB7" w14:textId="77777777" w:rsidR="003B17E2" w:rsidRPr="00450AC4" w:rsidRDefault="003B17E2">
                  <w:pPr>
                    <w:rPr>
                      <w:rFonts w:ascii="Times New Roman" w:hAnsi="Times New Roman" w:cs="Times New Roman"/>
                      <w:bCs/>
                      <w:sz w:val="24"/>
                      <w:szCs w:val="24"/>
                    </w:rPr>
                  </w:pPr>
                </w:p>
              </w:tc>
              <w:tc>
                <w:tcPr>
                  <w:tcW w:w="2522" w:type="dxa"/>
                  <w:tcBorders>
                    <w:top w:val="single" w:sz="4" w:space="0" w:color="auto"/>
                    <w:left w:val="single" w:sz="4" w:space="0" w:color="000000"/>
                    <w:bottom w:val="single" w:sz="4" w:space="0" w:color="000000"/>
                    <w:right w:val="nil"/>
                  </w:tcBorders>
                  <w:vAlign w:val="center"/>
                  <w:hideMark/>
                </w:tcPr>
                <w:p w14:paraId="24FA93C8" w14:textId="47AE20DA"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 xml:space="preserve">Attività </w:t>
                  </w:r>
                  <w:r w:rsidR="00E96BA1">
                    <w:rPr>
                      <w:rFonts w:ascii="Times New Roman" w:hAnsi="Times New Roman" w:cs="Times New Roman"/>
                      <w:sz w:val="24"/>
                      <w:szCs w:val="24"/>
                    </w:rPr>
                    <w:t>5.3</w:t>
                  </w:r>
                  <w:r w:rsidRPr="00450AC4">
                    <w:rPr>
                      <w:rFonts w:ascii="Times New Roman" w:hAnsi="Times New Roman" w:cs="Times New Roman"/>
                      <w:sz w:val="24"/>
                      <w:szCs w:val="24"/>
                    </w:rPr>
                    <w:t xml:space="preserve"> Inserimento e monitoraggio delle domande/offerta dei lavori degli artisti.</w:t>
                  </w:r>
                </w:p>
              </w:tc>
              <w:tc>
                <w:tcPr>
                  <w:tcW w:w="3685" w:type="dxa"/>
                  <w:tcBorders>
                    <w:top w:val="single" w:sz="4" w:space="0" w:color="auto"/>
                    <w:left w:val="single" w:sz="4" w:space="0" w:color="000000"/>
                    <w:bottom w:val="single" w:sz="4" w:space="0" w:color="000000"/>
                    <w:right w:val="single" w:sz="4" w:space="0" w:color="000000"/>
                  </w:tcBorders>
                  <w:hideMark/>
                </w:tcPr>
                <w:p w14:paraId="3C043141" w14:textId="77777777" w:rsidR="003B17E2" w:rsidRPr="00450AC4" w:rsidRDefault="003B17E2">
                  <w:pPr>
                    <w:rPr>
                      <w:rFonts w:ascii="Times New Roman" w:hAnsi="Times New Roman" w:cs="Times New Roman"/>
                      <w:sz w:val="24"/>
                      <w:szCs w:val="24"/>
                    </w:rPr>
                  </w:pPr>
                  <w:r w:rsidRPr="00450AC4">
                    <w:rPr>
                      <w:rFonts w:ascii="Times New Roman" w:hAnsi="Times New Roman" w:cs="Times New Roman"/>
                      <w:sz w:val="24"/>
                      <w:szCs w:val="24"/>
                    </w:rPr>
                    <w:t>Supporto alle attività di monitoraggio delle domande/offerte pervenute dando assistenza continua agli utenti.</w:t>
                  </w:r>
                </w:p>
              </w:tc>
            </w:tr>
          </w:tbl>
          <w:p w14:paraId="1217F49E" w14:textId="77777777" w:rsidR="003B17E2" w:rsidRPr="00450AC4" w:rsidRDefault="003B17E2" w:rsidP="003B17E2">
            <w:pPr>
              <w:rPr>
                <w:rFonts w:ascii="Times New Roman" w:hAnsi="Times New Roman" w:cs="Times New Roman"/>
                <w:sz w:val="24"/>
                <w:szCs w:val="24"/>
              </w:rPr>
            </w:pPr>
          </w:p>
          <w:p w14:paraId="3C101CC7" w14:textId="77777777" w:rsidR="003B17E2" w:rsidRPr="00450AC4" w:rsidRDefault="003B17E2" w:rsidP="003B17E2">
            <w:pPr>
              <w:rPr>
                <w:rFonts w:ascii="Times New Roman" w:hAnsi="Times New Roman" w:cs="Times New Roman"/>
                <w:sz w:val="24"/>
                <w:szCs w:val="24"/>
              </w:rPr>
            </w:pPr>
          </w:p>
          <w:p w14:paraId="512CCDCB" w14:textId="7D77792F" w:rsidR="003B17E2" w:rsidRPr="00450AC4" w:rsidRDefault="003B17E2" w:rsidP="00B44107">
            <w:pPr>
              <w:jc w:val="both"/>
              <w:rPr>
                <w:rFonts w:ascii="Times New Roman" w:hAnsi="Times New Roman" w:cs="Times New Roman"/>
                <w:sz w:val="24"/>
                <w:szCs w:val="24"/>
              </w:rPr>
            </w:pPr>
            <w:r w:rsidRPr="00450AC4">
              <w:rPr>
                <w:rFonts w:ascii="Times New Roman" w:hAnsi="Times New Roman" w:cs="Times New Roman"/>
                <w:sz w:val="24"/>
                <w:szCs w:val="24"/>
              </w:rPr>
              <w:t xml:space="preserve">Gli operatori volontari del SC selezionati per questo progetto parteciperanno attivamente alla presa di coscienza delle competenze che acquisiscono nei campi di cittadinanza attiva e di lavoro di gruppo, finalizzato a realizzare gli obiettivi di cui al box 8 attraverso specifiche attività individuali e </w:t>
            </w:r>
            <w:r w:rsidR="006A62DE" w:rsidRPr="00450AC4">
              <w:rPr>
                <w:rFonts w:ascii="Times New Roman" w:hAnsi="Times New Roman" w:cs="Times New Roman"/>
                <w:sz w:val="24"/>
                <w:szCs w:val="24"/>
              </w:rPr>
              <w:t>collettive</w:t>
            </w:r>
            <w:r w:rsidRPr="00450AC4">
              <w:rPr>
                <w:rFonts w:ascii="Times New Roman" w:hAnsi="Times New Roman" w:cs="Times New Roman"/>
                <w:sz w:val="24"/>
                <w:szCs w:val="24"/>
              </w:rPr>
              <w:t xml:space="preserve">. In particolare questa loro partecipazione è funzionale anche alla realizzazione di </w:t>
            </w:r>
            <w:r w:rsidR="006A62DE" w:rsidRPr="00450AC4">
              <w:rPr>
                <w:rFonts w:ascii="Times New Roman" w:hAnsi="Times New Roman" w:cs="Times New Roman"/>
                <w:sz w:val="24"/>
                <w:szCs w:val="24"/>
              </w:rPr>
              <w:t>alcuni</w:t>
            </w:r>
            <w:r w:rsidRPr="00450AC4">
              <w:rPr>
                <w:rFonts w:ascii="Times New Roman" w:hAnsi="Times New Roman" w:cs="Times New Roman"/>
                <w:sz w:val="24"/>
                <w:szCs w:val="24"/>
              </w:rPr>
              <w:t xml:space="preserve"> obiettivi già indicati al box 8, sezione “</w:t>
            </w:r>
            <w:r w:rsidRPr="00450AC4">
              <w:rPr>
                <w:rFonts w:ascii="Times New Roman" w:hAnsi="Times New Roman" w:cs="Times New Roman"/>
                <w:i/>
                <w:sz w:val="24"/>
                <w:szCs w:val="24"/>
              </w:rPr>
              <w:t>Obiettivi rivolti agli operatori volontari di SC”</w:t>
            </w:r>
            <w:r w:rsidRPr="00450AC4">
              <w:rPr>
                <w:rFonts w:ascii="Times New Roman" w:hAnsi="Times New Roman" w:cs="Times New Roman"/>
                <w:sz w:val="24"/>
                <w:szCs w:val="24"/>
              </w:rPr>
              <w:t xml:space="preserve"> che vengono qui richiamati:</w:t>
            </w:r>
          </w:p>
          <w:p w14:paraId="3EDFB3DF" w14:textId="12E07575" w:rsidR="003B17E2" w:rsidRPr="00450AC4" w:rsidRDefault="003B17E2" w:rsidP="00B44107">
            <w:pPr>
              <w:numPr>
                <w:ilvl w:val="0"/>
                <w:numId w:val="42"/>
              </w:numPr>
              <w:jc w:val="both"/>
              <w:rPr>
                <w:rFonts w:ascii="Times New Roman" w:hAnsi="Times New Roman" w:cs="Times New Roman"/>
                <w:sz w:val="24"/>
                <w:szCs w:val="24"/>
              </w:rPr>
            </w:pPr>
            <w:r w:rsidRPr="00450AC4">
              <w:rPr>
                <w:rFonts w:ascii="Times New Roman" w:hAnsi="Times New Roman" w:cs="Times New Roman"/>
                <w:sz w:val="24"/>
                <w:szCs w:val="24"/>
              </w:rPr>
              <w:t xml:space="preserve">Formazione ai valori dell’impegno civico, della pace e della nonviolenza dando attuazione alle linee guida della </w:t>
            </w:r>
            <w:r w:rsidR="00A10371" w:rsidRPr="00450AC4">
              <w:rPr>
                <w:rFonts w:ascii="Times New Roman" w:hAnsi="Times New Roman" w:cs="Times New Roman"/>
                <w:sz w:val="24"/>
                <w:szCs w:val="24"/>
              </w:rPr>
              <w:t>formazione generale al SCU</w:t>
            </w:r>
            <w:r w:rsidRPr="00450AC4">
              <w:rPr>
                <w:rFonts w:ascii="Times New Roman" w:hAnsi="Times New Roman" w:cs="Times New Roman"/>
                <w:sz w:val="24"/>
                <w:szCs w:val="24"/>
              </w:rPr>
              <w:t>) e al Manifesto ASC 20</w:t>
            </w:r>
            <w:r w:rsidR="006A62DE">
              <w:rPr>
                <w:rFonts w:ascii="Times New Roman" w:hAnsi="Times New Roman" w:cs="Times New Roman"/>
                <w:sz w:val="24"/>
                <w:szCs w:val="24"/>
              </w:rPr>
              <w:t>19</w:t>
            </w:r>
            <w:r w:rsidRPr="00450AC4">
              <w:rPr>
                <w:rFonts w:ascii="Times New Roman" w:hAnsi="Times New Roman" w:cs="Times New Roman"/>
                <w:sz w:val="24"/>
                <w:szCs w:val="24"/>
              </w:rPr>
              <w:t>;</w:t>
            </w:r>
          </w:p>
          <w:p w14:paraId="270444A9" w14:textId="77777777" w:rsidR="00FC32BC" w:rsidRPr="00450AC4" w:rsidRDefault="003B17E2" w:rsidP="00B44107">
            <w:pPr>
              <w:tabs>
                <w:tab w:val="left" w:pos="834"/>
              </w:tabs>
              <w:jc w:val="both"/>
              <w:rPr>
                <w:rFonts w:ascii="Times New Roman" w:eastAsia="Times New Roman" w:hAnsi="Times New Roman" w:cs="Times New Roman"/>
                <w:sz w:val="24"/>
                <w:szCs w:val="24"/>
              </w:rPr>
            </w:pPr>
            <w:r w:rsidRPr="00450AC4">
              <w:rPr>
                <w:rFonts w:ascii="Times New Roman" w:hAnsi="Times New Roman" w:cs="Times New Roman"/>
                <w:sz w:val="24"/>
                <w:szCs w:val="24"/>
              </w:rPr>
              <w:t>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tc>
      </w:tr>
    </w:tbl>
    <w:p w14:paraId="23725789" w14:textId="77777777" w:rsidR="00E16765" w:rsidRPr="00450AC4" w:rsidRDefault="00E16765"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7494F364" w14:textId="77777777" w:rsidR="00E0698A" w:rsidRPr="00450AC4" w:rsidRDefault="00E0698A" w:rsidP="00A60DEF">
      <w:pPr>
        <w:widowControl w:val="0"/>
        <w:tabs>
          <w:tab w:val="left" w:pos="0"/>
        </w:tabs>
        <w:spacing w:after="0" w:line="240" w:lineRule="auto"/>
        <w:ind w:right="-284"/>
        <w:jc w:val="both"/>
        <w:rPr>
          <w:rFonts w:ascii="Times New Roman" w:eastAsia="Times New Roman" w:hAnsi="Times New Roman" w:cs="Times New Roman"/>
          <w:i/>
          <w:sz w:val="24"/>
          <w:szCs w:val="24"/>
        </w:rPr>
      </w:pPr>
      <w:r w:rsidRPr="00450AC4">
        <w:rPr>
          <w:rFonts w:ascii="Times New Roman" w:eastAsia="Times New Roman" w:hAnsi="Times New Roman" w:cs="Times New Roman"/>
          <w:i/>
          <w:sz w:val="24"/>
          <w:szCs w:val="24"/>
        </w:rPr>
        <w:t>9.4) Risorse umane complessive necessarie per l’espletamento delle</w:t>
      </w:r>
      <w:r w:rsidR="00A60DEF" w:rsidRPr="00450AC4">
        <w:rPr>
          <w:rFonts w:ascii="Times New Roman" w:eastAsia="Times New Roman" w:hAnsi="Times New Roman" w:cs="Times New Roman"/>
          <w:i/>
          <w:sz w:val="24"/>
          <w:szCs w:val="24"/>
        </w:rPr>
        <w:t xml:space="preserve"> attività progettuali previste </w:t>
      </w:r>
      <w:r w:rsidR="00A60DEF" w:rsidRPr="00450AC4">
        <w:rPr>
          <w:rFonts w:ascii="Times New Roman" w:eastAsia="Calibri" w:hAnsi="Times New Roman" w:cs="Times New Roman"/>
          <w:i/>
          <w:sz w:val="24"/>
          <w:szCs w:val="24"/>
        </w:rPr>
        <w:t>(*)</w:t>
      </w:r>
    </w:p>
    <w:p w14:paraId="114A2E41" w14:textId="77777777" w:rsidR="00FC32BC" w:rsidRPr="00450AC4"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506"/>
      </w:tblGrid>
      <w:tr w:rsidR="00FC32BC" w:rsidRPr="00450AC4" w14:paraId="77FEC841" w14:textId="77777777" w:rsidTr="0016205D">
        <w:tc>
          <w:tcPr>
            <w:tcW w:w="9327" w:type="dxa"/>
          </w:tcPr>
          <w:p w14:paraId="65DD2EE1" w14:textId="57195651" w:rsidR="003B17E2" w:rsidRPr="00450AC4" w:rsidRDefault="00902BA3" w:rsidP="003B17E2">
            <w:pP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w:t>
            </w:r>
            <w:r w:rsidR="003B17E2" w:rsidRPr="00450AC4">
              <w:rPr>
                <w:rFonts w:ascii="Times New Roman" w:eastAsia="Times New Roman" w:hAnsi="Times New Roman" w:cs="Times New Roman"/>
                <w:b/>
                <w:sz w:val="24"/>
                <w:szCs w:val="24"/>
                <w:lang w:eastAsia="it-IT"/>
              </w:rPr>
              <w:t xml:space="preserve">aranno impegnate le seguenti professionalità: </w:t>
            </w:r>
          </w:p>
          <w:p w14:paraId="715C6193" w14:textId="77777777" w:rsidR="003B17E2" w:rsidRPr="00450AC4" w:rsidRDefault="003B17E2" w:rsidP="003B17E2">
            <w:pPr>
              <w:rPr>
                <w:rFonts w:ascii="Times New Roman" w:eastAsia="Times New Roman" w:hAnsi="Times New Roman" w:cs="Times New Roman"/>
                <w:color w:val="FF0000"/>
                <w:sz w:val="24"/>
                <w:szCs w:val="24"/>
                <w:lang w:eastAsia="it-IT"/>
              </w:rPr>
            </w:pPr>
          </w:p>
          <w:tbl>
            <w:tblPr>
              <w:tblW w:w="9204" w:type="dxa"/>
              <w:tblInd w:w="76" w:type="dxa"/>
              <w:tblCellMar>
                <w:left w:w="70" w:type="dxa"/>
                <w:right w:w="70" w:type="dxa"/>
              </w:tblCellMar>
              <w:tblLook w:val="04A0" w:firstRow="1" w:lastRow="0" w:firstColumn="1" w:lastColumn="0" w:noHBand="0" w:noVBand="1"/>
            </w:tblPr>
            <w:tblGrid>
              <w:gridCol w:w="1408"/>
              <w:gridCol w:w="2126"/>
              <w:gridCol w:w="5670"/>
            </w:tblGrid>
            <w:tr w:rsidR="003B17E2" w:rsidRPr="00450AC4" w14:paraId="5441AF18" w14:textId="77777777" w:rsidTr="003B17E2">
              <w:tc>
                <w:tcPr>
                  <w:tcW w:w="1408" w:type="dxa"/>
                  <w:tcBorders>
                    <w:top w:val="single" w:sz="4" w:space="0" w:color="000000"/>
                    <w:left w:val="single" w:sz="4" w:space="0" w:color="000000"/>
                    <w:bottom w:val="single" w:sz="4" w:space="0" w:color="000000"/>
                    <w:right w:val="nil"/>
                  </w:tcBorders>
                  <w:vAlign w:val="center"/>
                  <w:hideMark/>
                </w:tcPr>
                <w:p w14:paraId="00183D91" w14:textId="77777777" w:rsidR="003B17E2" w:rsidRPr="00450AC4" w:rsidRDefault="003B17E2" w:rsidP="003B17E2">
                  <w:pPr>
                    <w:spacing w:after="0" w:line="240" w:lineRule="auto"/>
                    <w:jc w:val="center"/>
                    <w:rPr>
                      <w:rFonts w:ascii="Times New Roman" w:eastAsia="Times New Roman" w:hAnsi="Times New Roman" w:cs="Times New Roman"/>
                      <w:b/>
                      <w:bCs/>
                      <w:sz w:val="24"/>
                      <w:szCs w:val="24"/>
                      <w:lang w:eastAsia="it-IT"/>
                    </w:rPr>
                  </w:pPr>
                  <w:r w:rsidRPr="00450AC4">
                    <w:rPr>
                      <w:rFonts w:ascii="Times New Roman" w:eastAsia="Times New Roman" w:hAnsi="Times New Roman" w:cs="Times New Roman"/>
                      <w:b/>
                      <w:bCs/>
                      <w:sz w:val="24"/>
                      <w:szCs w:val="24"/>
                      <w:lang w:eastAsia="it-IT"/>
                    </w:rPr>
                    <w:t>Numero</w:t>
                  </w:r>
                </w:p>
              </w:tc>
              <w:tc>
                <w:tcPr>
                  <w:tcW w:w="2126" w:type="dxa"/>
                  <w:tcBorders>
                    <w:top w:val="single" w:sz="4" w:space="0" w:color="000000"/>
                    <w:left w:val="single" w:sz="4" w:space="0" w:color="000000"/>
                    <w:bottom w:val="single" w:sz="4" w:space="0" w:color="000000"/>
                    <w:right w:val="nil"/>
                  </w:tcBorders>
                  <w:vAlign w:val="center"/>
                  <w:hideMark/>
                </w:tcPr>
                <w:p w14:paraId="3CFE8C36" w14:textId="77777777" w:rsidR="003B17E2" w:rsidRPr="00450AC4" w:rsidRDefault="003B17E2" w:rsidP="003B17E2">
                  <w:pPr>
                    <w:spacing w:after="0" w:line="240" w:lineRule="auto"/>
                    <w:jc w:val="center"/>
                    <w:rPr>
                      <w:rFonts w:ascii="Times New Roman" w:eastAsia="Times New Roman" w:hAnsi="Times New Roman" w:cs="Times New Roman"/>
                      <w:b/>
                      <w:bCs/>
                      <w:sz w:val="24"/>
                      <w:szCs w:val="24"/>
                      <w:lang w:eastAsia="it-IT"/>
                    </w:rPr>
                  </w:pPr>
                  <w:r w:rsidRPr="00450AC4">
                    <w:rPr>
                      <w:rFonts w:ascii="Times New Roman" w:eastAsia="Times New Roman" w:hAnsi="Times New Roman" w:cs="Times New Roman"/>
                      <w:b/>
                      <w:bCs/>
                      <w:sz w:val="24"/>
                      <w:szCs w:val="24"/>
                      <w:lang w:eastAsia="it-IT"/>
                    </w:rPr>
                    <w:t>Professionalità</w:t>
                  </w:r>
                </w:p>
              </w:tc>
              <w:tc>
                <w:tcPr>
                  <w:tcW w:w="5670" w:type="dxa"/>
                  <w:tcBorders>
                    <w:top w:val="single" w:sz="4" w:space="0" w:color="000000"/>
                    <w:left w:val="single" w:sz="4" w:space="0" w:color="000000"/>
                    <w:bottom w:val="single" w:sz="4" w:space="0" w:color="000000"/>
                    <w:right w:val="single" w:sz="4" w:space="0" w:color="auto"/>
                  </w:tcBorders>
                  <w:vAlign w:val="center"/>
                  <w:hideMark/>
                </w:tcPr>
                <w:p w14:paraId="0C55D7BA" w14:textId="77777777" w:rsidR="003B17E2" w:rsidRPr="00450AC4" w:rsidRDefault="003B17E2" w:rsidP="003B17E2">
                  <w:pPr>
                    <w:spacing w:after="0" w:line="240" w:lineRule="auto"/>
                    <w:jc w:val="center"/>
                    <w:rPr>
                      <w:rFonts w:ascii="Times New Roman" w:eastAsia="Times New Roman" w:hAnsi="Times New Roman" w:cs="Times New Roman"/>
                      <w:b/>
                      <w:bCs/>
                      <w:sz w:val="24"/>
                      <w:szCs w:val="24"/>
                      <w:lang w:eastAsia="it-IT"/>
                    </w:rPr>
                  </w:pPr>
                  <w:r w:rsidRPr="00450AC4">
                    <w:rPr>
                      <w:rFonts w:ascii="Times New Roman" w:eastAsia="Times New Roman" w:hAnsi="Times New Roman" w:cs="Times New Roman"/>
                      <w:b/>
                      <w:bCs/>
                      <w:sz w:val="24"/>
                      <w:szCs w:val="24"/>
                      <w:lang w:eastAsia="it-IT"/>
                    </w:rPr>
                    <w:t>Ruolo nell’attività</w:t>
                  </w:r>
                </w:p>
              </w:tc>
            </w:tr>
            <w:tr w:rsidR="003B17E2" w:rsidRPr="00450AC4" w14:paraId="7072CE86" w14:textId="77777777" w:rsidTr="003B17E2">
              <w:trPr>
                <w:trHeight w:val="360"/>
              </w:trPr>
              <w:tc>
                <w:tcPr>
                  <w:tcW w:w="1408" w:type="dxa"/>
                  <w:tcBorders>
                    <w:top w:val="nil"/>
                    <w:left w:val="single" w:sz="4" w:space="0" w:color="000000"/>
                    <w:bottom w:val="single" w:sz="4" w:space="0" w:color="auto"/>
                    <w:right w:val="nil"/>
                  </w:tcBorders>
                  <w:vAlign w:val="center"/>
                  <w:hideMark/>
                </w:tcPr>
                <w:p w14:paraId="01535727" w14:textId="2694FD4C" w:rsidR="003B17E2" w:rsidRDefault="00AE1D8D" w:rsidP="003B17E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p>
                <w:p w14:paraId="50FF20B7" w14:textId="77777777" w:rsidR="0022078E" w:rsidRDefault="0022078E" w:rsidP="003B17E2">
                  <w:pPr>
                    <w:spacing w:after="0" w:line="240" w:lineRule="auto"/>
                    <w:rPr>
                      <w:rFonts w:ascii="Times New Roman" w:eastAsia="Times New Roman" w:hAnsi="Times New Roman" w:cs="Times New Roman"/>
                      <w:sz w:val="24"/>
                      <w:szCs w:val="24"/>
                      <w:lang w:eastAsia="it-IT"/>
                    </w:rPr>
                  </w:pPr>
                </w:p>
                <w:p w14:paraId="54770628" w14:textId="77777777" w:rsidR="0022078E" w:rsidRDefault="0022078E" w:rsidP="003B17E2">
                  <w:pPr>
                    <w:spacing w:after="0" w:line="240" w:lineRule="auto"/>
                    <w:rPr>
                      <w:rFonts w:ascii="Times New Roman" w:eastAsia="Times New Roman" w:hAnsi="Times New Roman" w:cs="Times New Roman"/>
                      <w:sz w:val="24"/>
                      <w:szCs w:val="24"/>
                      <w:lang w:eastAsia="it-IT"/>
                    </w:rPr>
                  </w:pPr>
                </w:p>
                <w:p w14:paraId="029D9C36" w14:textId="77777777" w:rsidR="0022078E" w:rsidRDefault="0022078E" w:rsidP="003B17E2">
                  <w:pPr>
                    <w:spacing w:after="0" w:line="240" w:lineRule="auto"/>
                    <w:rPr>
                      <w:rFonts w:ascii="Times New Roman" w:eastAsia="Times New Roman" w:hAnsi="Times New Roman" w:cs="Times New Roman"/>
                      <w:sz w:val="24"/>
                      <w:szCs w:val="24"/>
                      <w:lang w:eastAsia="it-IT"/>
                    </w:rPr>
                  </w:pPr>
                </w:p>
                <w:p w14:paraId="0DF3F329" w14:textId="77777777" w:rsidR="0022078E" w:rsidRDefault="0022078E" w:rsidP="003B17E2">
                  <w:pPr>
                    <w:spacing w:after="0" w:line="240" w:lineRule="auto"/>
                    <w:rPr>
                      <w:rFonts w:ascii="Times New Roman" w:eastAsia="Times New Roman" w:hAnsi="Times New Roman" w:cs="Times New Roman"/>
                      <w:sz w:val="24"/>
                      <w:szCs w:val="24"/>
                      <w:lang w:eastAsia="it-IT"/>
                    </w:rPr>
                  </w:pPr>
                </w:p>
                <w:p w14:paraId="594E6362" w14:textId="77777777" w:rsidR="0022078E" w:rsidRDefault="0022078E" w:rsidP="003B17E2">
                  <w:pPr>
                    <w:spacing w:after="0" w:line="240" w:lineRule="auto"/>
                    <w:rPr>
                      <w:rFonts w:ascii="Times New Roman" w:eastAsia="Times New Roman" w:hAnsi="Times New Roman" w:cs="Times New Roman"/>
                      <w:sz w:val="24"/>
                      <w:szCs w:val="24"/>
                      <w:lang w:eastAsia="it-IT"/>
                    </w:rPr>
                  </w:pPr>
                </w:p>
                <w:p w14:paraId="0BFFE750" w14:textId="77777777" w:rsidR="00785FDD" w:rsidRDefault="00785FDD" w:rsidP="003B17E2">
                  <w:pPr>
                    <w:spacing w:after="0" w:line="240" w:lineRule="auto"/>
                    <w:rPr>
                      <w:rFonts w:ascii="Times New Roman" w:eastAsia="Times New Roman" w:hAnsi="Times New Roman" w:cs="Times New Roman"/>
                      <w:sz w:val="24"/>
                      <w:szCs w:val="24"/>
                      <w:lang w:eastAsia="it-IT"/>
                    </w:rPr>
                  </w:pPr>
                </w:p>
                <w:p w14:paraId="40BE3AD9" w14:textId="77777777" w:rsidR="00785FDD" w:rsidRDefault="00785FDD" w:rsidP="003B17E2">
                  <w:pPr>
                    <w:spacing w:after="0" w:line="240" w:lineRule="auto"/>
                    <w:rPr>
                      <w:rFonts w:ascii="Times New Roman" w:eastAsia="Times New Roman" w:hAnsi="Times New Roman" w:cs="Times New Roman"/>
                      <w:sz w:val="24"/>
                      <w:szCs w:val="24"/>
                      <w:lang w:eastAsia="it-IT"/>
                    </w:rPr>
                  </w:pPr>
                </w:p>
                <w:p w14:paraId="0AB2E0DE" w14:textId="77777777" w:rsidR="00785FDD" w:rsidRDefault="00785FDD" w:rsidP="003B17E2">
                  <w:pPr>
                    <w:spacing w:after="0" w:line="240" w:lineRule="auto"/>
                    <w:rPr>
                      <w:rFonts w:ascii="Times New Roman" w:eastAsia="Times New Roman" w:hAnsi="Times New Roman" w:cs="Times New Roman"/>
                      <w:sz w:val="24"/>
                      <w:szCs w:val="24"/>
                      <w:lang w:eastAsia="it-IT"/>
                    </w:rPr>
                  </w:pPr>
                </w:p>
                <w:p w14:paraId="05D5CBB8" w14:textId="77777777" w:rsidR="00785FDD" w:rsidRDefault="00785FDD" w:rsidP="003B17E2">
                  <w:pPr>
                    <w:spacing w:after="0" w:line="240" w:lineRule="auto"/>
                    <w:rPr>
                      <w:rFonts w:ascii="Times New Roman" w:eastAsia="Times New Roman" w:hAnsi="Times New Roman" w:cs="Times New Roman"/>
                      <w:sz w:val="24"/>
                      <w:szCs w:val="24"/>
                      <w:lang w:eastAsia="it-IT"/>
                    </w:rPr>
                  </w:pPr>
                </w:p>
                <w:p w14:paraId="76E71238" w14:textId="13AE6361" w:rsidR="0022078E" w:rsidRPr="00450AC4" w:rsidRDefault="00AE1D8D" w:rsidP="003B17E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p>
              </w:tc>
              <w:tc>
                <w:tcPr>
                  <w:tcW w:w="2126" w:type="dxa"/>
                  <w:tcBorders>
                    <w:top w:val="nil"/>
                    <w:left w:val="single" w:sz="4" w:space="0" w:color="000000"/>
                    <w:bottom w:val="single" w:sz="4" w:space="0" w:color="auto"/>
                    <w:right w:val="nil"/>
                  </w:tcBorders>
                </w:tcPr>
                <w:p w14:paraId="19B2DAC5" w14:textId="143B4DBD" w:rsidR="003B17E2" w:rsidRPr="00450AC4"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lastRenderedPageBreak/>
                    <w:t xml:space="preserve"> Responsabil</w:t>
                  </w:r>
                  <w:r w:rsidR="00AE1D8D">
                    <w:rPr>
                      <w:rFonts w:ascii="Times New Roman" w:eastAsia="Times New Roman" w:hAnsi="Times New Roman" w:cs="Times New Roman"/>
                      <w:sz w:val="24"/>
                      <w:szCs w:val="24"/>
                      <w:lang w:eastAsia="it-IT"/>
                    </w:rPr>
                    <w:t>i</w:t>
                  </w:r>
                  <w:r w:rsidRPr="00450AC4">
                    <w:rPr>
                      <w:rFonts w:ascii="Times New Roman" w:eastAsia="Times New Roman" w:hAnsi="Times New Roman" w:cs="Times New Roman"/>
                      <w:sz w:val="24"/>
                      <w:szCs w:val="24"/>
                      <w:lang w:eastAsia="it-IT"/>
                    </w:rPr>
                    <w:t xml:space="preserve"> attività artistico/culturali Associazione Arteteca</w:t>
                  </w:r>
                </w:p>
                <w:p w14:paraId="0A243925" w14:textId="77777777" w:rsidR="0022078E" w:rsidRDefault="0022078E" w:rsidP="003B17E2">
                  <w:pPr>
                    <w:spacing w:after="0" w:line="240" w:lineRule="auto"/>
                    <w:rPr>
                      <w:rFonts w:ascii="Times New Roman" w:eastAsia="Times New Roman" w:hAnsi="Times New Roman" w:cs="Times New Roman"/>
                      <w:sz w:val="24"/>
                      <w:szCs w:val="24"/>
                      <w:lang w:eastAsia="it-IT"/>
                    </w:rPr>
                  </w:pPr>
                </w:p>
                <w:p w14:paraId="100FDE77" w14:textId="77777777" w:rsidR="00785FDD" w:rsidRDefault="00785FDD" w:rsidP="003B17E2">
                  <w:pPr>
                    <w:spacing w:after="0" w:line="240" w:lineRule="auto"/>
                    <w:rPr>
                      <w:rFonts w:ascii="Times New Roman" w:eastAsia="Times New Roman" w:hAnsi="Times New Roman" w:cs="Times New Roman"/>
                      <w:sz w:val="24"/>
                      <w:szCs w:val="24"/>
                      <w:lang w:eastAsia="it-IT"/>
                    </w:rPr>
                  </w:pPr>
                </w:p>
                <w:p w14:paraId="3DE208E9" w14:textId="77777777" w:rsidR="00785FDD" w:rsidRDefault="00785FDD" w:rsidP="003B17E2">
                  <w:pPr>
                    <w:spacing w:after="0" w:line="240" w:lineRule="auto"/>
                    <w:rPr>
                      <w:rFonts w:ascii="Times New Roman" w:eastAsia="Times New Roman" w:hAnsi="Times New Roman" w:cs="Times New Roman"/>
                      <w:sz w:val="24"/>
                      <w:szCs w:val="24"/>
                      <w:lang w:eastAsia="it-IT"/>
                    </w:rPr>
                  </w:pPr>
                </w:p>
                <w:p w14:paraId="7ABDD594" w14:textId="77777777" w:rsidR="00785FDD" w:rsidRDefault="00785FDD" w:rsidP="003B17E2">
                  <w:pPr>
                    <w:spacing w:after="0" w:line="240" w:lineRule="auto"/>
                    <w:rPr>
                      <w:rFonts w:ascii="Times New Roman" w:eastAsia="Times New Roman" w:hAnsi="Times New Roman" w:cs="Times New Roman"/>
                      <w:sz w:val="24"/>
                      <w:szCs w:val="24"/>
                      <w:lang w:eastAsia="it-IT"/>
                    </w:rPr>
                  </w:pPr>
                </w:p>
                <w:p w14:paraId="1FCEA983" w14:textId="77777777" w:rsidR="00AE1D8D" w:rsidRDefault="00AE1D8D" w:rsidP="003B17E2">
                  <w:pPr>
                    <w:spacing w:after="0" w:line="240" w:lineRule="auto"/>
                    <w:rPr>
                      <w:rFonts w:ascii="Times New Roman" w:eastAsia="Times New Roman" w:hAnsi="Times New Roman" w:cs="Times New Roman"/>
                      <w:sz w:val="24"/>
                      <w:szCs w:val="24"/>
                      <w:lang w:eastAsia="it-IT"/>
                    </w:rPr>
                  </w:pPr>
                </w:p>
                <w:p w14:paraId="7D7F64BF" w14:textId="6A60D4C0" w:rsidR="003B17E2" w:rsidRPr="00450AC4" w:rsidRDefault="00785FDD" w:rsidP="003B17E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Responsabili</w:t>
                  </w:r>
                  <w:r w:rsidR="0022078E" w:rsidRPr="00450AC4">
                    <w:rPr>
                      <w:rFonts w:ascii="Times New Roman" w:eastAsia="Times New Roman" w:hAnsi="Times New Roman" w:cs="Times New Roman"/>
                      <w:sz w:val="24"/>
                      <w:szCs w:val="24"/>
                      <w:lang w:eastAsia="it-IT"/>
                    </w:rPr>
                    <w:t xml:space="preserve"> attività artistico/culturali Associazione Animarte</w:t>
                  </w:r>
                </w:p>
              </w:tc>
              <w:tc>
                <w:tcPr>
                  <w:tcW w:w="5670" w:type="dxa"/>
                  <w:tcBorders>
                    <w:top w:val="nil"/>
                    <w:left w:val="single" w:sz="4" w:space="0" w:color="000000"/>
                    <w:bottom w:val="single" w:sz="4" w:space="0" w:color="auto"/>
                    <w:right w:val="single" w:sz="4" w:space="0" w:color="auto"/>
                  </w:tcBorders>
                </w:tcPr>
                <w:p w14:paraId="1B48E189" w14:textId="65A388D2" w:rsidR="003B17E2" w:rsidRPr="00450AC4" w:rsidRDefault="00AE1D8D" w:rsidP="003B17E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1</w:t>
                  </w:r>
                  <w:r w:rsidR="003B17E2" w:rsidRPr="00450AC4">
                    <w:rPr>
                      <w:rFonts w:ascii="Times New Roman" w:eastAsia="Times New Roman" w:hAnsi="Times New Roman" w:cs="Times New Roman"/>
                      <w:sz w:val="24"/>
                      <w:szCs w:val="24"/>
                      <w:lang w:eastAsia="it-IT"/>
                    </w:rPr>
                    <w:t>Coordinator</w:t>
                  </w:r>
                  <w:r w:rsidR="00785FDD">
                    <w:rPr>
                      <w:rFonts w:ascii="Times New Roman" w:eastAsia="Times New Roman" w:hAnsi="Times New Roman" w:cs="Times New Roman"/>
                      <w:sz w:val="24"/>
                      <w:szCs w:val="24"/>
                      <w:lang w:eastAsia="it-IT"/>
                    </w:rPr>
                    <w:t xml:space="preserve">e </w:t>
                  </w:r>
                  <w:r w:rsidR="003B17E2" w:rsidRPr="00450AC4">
                    <w:rPr>
                      <w:rFonts w:ascii="Times New Roman" w:eastAsia="Times New Roman" w:hAnsi="Times New Roman" w:cs="Times New Roman"/>
                      <w:sz w:val="24"/>
                      <w:szCs w:val="24"/>
                      <w:lang w:eastAsia="it-IT"/>
                    </w:rPr>
                    <w:t xml:space="preserve">delle attività per la </w:t>
                  </w:r>
                </w:p>
                <w:p w14:paraId="5600F8D8" w14:textId="22AB6AD6" w:rsidR="003B17E2" w:rsidRPr="00450AC4"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realizzazione di incontri, di animazione e comunicazione culturale in riferimento alle attività </w:t>
                  </w:r>
                  <w:r w:rsidR="00E96BA1">
                    <w:rPr>
                      <w:rFonts w:ascii="Times New Roman" w:eastAsia="Times New Roman" w:hAnsi="Times New Roman" w:cs="Times New Roman"/>
                      <w:sz w:val="24"/>
                      <w:szCs w:val="24"/>
                      <w:lang w:eastAsia="it-IT"/>
                    </w:rPr>
                    <w:t>1.1</w:t>
                  </w:r>
                  <w:r w:rsidRPr="00450AC4">
                    <w:rPr>
                      <w:rFonts w:ascii="Times New Roman" w:eastAsia="Times New Roman" w:hAnsi="Times New Roman" w:cs="Times New Roman"/>
                      <w:sz w:val="24"/>
                      <w:szCs w:val="24"/>
                      <w:lang w:eastAsia="it-IT"/>
                    </w:rPr>
                    <w:t xml:space="preserve">, </w:t>
                  </w:r>
                  <w:r w:rsidR="00E96BA1">
                    <w:rPr>
                      <w:rFonts w:ascii="Times New Roman" w:eastAsia="Times New Roman" w:hAnsi="Times New Roman" w:cs="Times New Roman"/>
                      <w:sz w:val="24"/>
                      <w:szCs w:val="24"/>
                      <w:lang w:eastAsia="it-IT"/>
                    </w:rPr>
                    <w:t>1.2</w:t>
                  </w:r>
                  <w:r w:rsidRPr="00450AC4">
                    <w:rPr>
                      <w:rFonts w:ascii="Times New Roman" w:eastAsia="Times New Roman" w:hAnsi="Times New Roman" w:cs="Times New Roman"/>
                      <w:sz w:val="24"/>
                      <w:szCs w:val="24"/>
                      <w:lang w:eastAsia="it-IT"/>
                    </w:rPr>
                    <w:t xml:space="preserve">, </w:t>
                  </w:r>
                  <w:r w:rsidR="00E96BA1">
                    <w:rPr>
                      <w:rFonts w:ascii="Times New Roman" w:eastAsia="Times New Roman" w:hAnsi="Times New Roman" w:cs="Times New Roman"/>
                      <w:sz w:val="24"/>
                      <w:szCs w:val="24"/>
                      <w:lang w:eastAsia="it-IT"/>
                    </w:rPr>
                    <w:t>4.4</w:t>
                  </w:r>
                </w:p>
                <w:p w14:paraId="4885AFEE" w14:textId="30AB1354" w:rsidR="00AE1D8D" w:rsidRDefault="00AE1D8D" w:rsidP="00785FDD">
                  <w:pPr>
                    <w:rPr>
                      <w:rFonts w:ascii="Times New Roman" w:hAnsi="Times New Roman" w:cs="Times New Roman"/>
                      <w:sz w:val="24"/>
                      <w:szCs w:val="24"/>
                    </w:rPr>
                  </w:pPr>
                  <w:r>
                    <w:rPr>
                      <w:rFonts w:ascii="Times New Roman" w:hAnsi="Times New Roman" w:cs="Times New Roman"/>
                      <w:sz w:val="24"/>
                      <w:szCs w:val="24"/>
                    </w:rPr>
                    <w:lastRenderedPageBreak/>
                    <w:t>1Formatore</w:t>
                  </w:r>
                  <w:r w:rsidR="00785FDD">
                    <w:rPr>
                      <w:rFonts w:ascii="Times New Roman" w:hAnsi="Times New Roman" w:cs="Times New Roman"/>
                      <w:sz w:val="24"/>
                      <w:szCs w:val="24"/>
                    </w:rPr>
                    <w:t xml:space="preserve"> dei </w:t>
                  </w:r>
                  <w:r w:rsidRPr="00450AC4">
                    <w:rPr>
                      <w:rFonts w:ascii="Times New Roman" w:hAnsi="Times New Roman" w:cs="Times New Roman"/>
                      <w:sz w:val="24"/>
                      <w:szCs w:val="24"/>
                    </w:rPr>
                    <w:t xml:space="preserve">laboratori teatrali e di animazione e svolgimento del corso teorico/pratico dell’Associazione Arteteca. Attività </w:t>
                  </w:r>
                  <w:r>
                    <w:rPr>
                      <w:rFonts w:ascii="Times New Roman" w:hAnsi="Times New Roman" w:cs="Times New Roman"/>
                      <w:sz w:val="24"/>
                      <w:szCs w:val="24"/>
                    </w:rPr>
                    <w:t>4.3</w:t>
                  </w:r>
                </w:p>
                <w:p w14:paraId="538CC6A1" w14:textId="77777777" w:rsidR="00AE1D8D" w:rsidRDefault="00AE1D8D" w:rsidP="003B17E2">
                  <w:pPr>
                    <w:spacing w:after="0" w:line="240" w:lineRule="auto"/>
                    <w:rPr>
                      <w:rFonts w:ascii="Times New Roman" w:hAnsi="Times New Roman" w:cs="Times New Roman"/>
                      <w:sz w:val="24"/>
                      <w:szCs w:val="24"/>
                    </w:rPr>
                  </w:pPr>
                </w:p>
                <w:p w14:paraId="2862FBD6" w14:textId="77777777" w:rsidR="00AE1D8D" w:rsidRDefault="00AE1D8D" w:rsidP="003B17E2">
                  <w:pPr>
                    <w:spacing w:after="0" w:line="240" w:lineRule="auto"/>
                    <w:rPr>
                      <w:rFonts w:ascii="Times New Roman" w:hAnsi="Times New Roman" w:cs="Times New Roman"/>
                      <w:sz w:val="24"/>
                      <w:szCs w:val="24"/>
                    </w:rPr>
                  </w:pPr>
                </w:p>
                <w:p w14:paraId="7E575985" w14:textId="2FAF2A47" w:rsidR="003B17E2" w:rsidRPr="00450AC4" w:rsidRDefault="00AE1D8D" w:rsidP="003B17E2">
                  <w:pPr>
                    <w:spacing w:after="0" w:line="240" w:lineRule="auto"/>
                    <w:rPr>
                      <w:rFonts w:ascii="Times New Roman" w:eastAsia="Times New Roman" w:hAnsi="Times New Roman" w:cs="Times New Roman"/>
                      <w:sz w:val="24"/>
                      <w:szCs w:val="24"/>
                      <w:lang w:eastAsia="it-IT"/>
                    </w:rPr>
                  </w:pPr>
                  <w:r>
                    <w:rPr>
                      <w:rFonts w:ascii="Times New Roman" w:hAnsi="Times New Roman" w:cs="Times New Roman"/>
                      <w:sz w:val="24"/>
                      <w:szCs w:val="24"/>
                    </w:rPr>
                    <w:t xml:space="preserve">1 </w:t>
                  </w:r>
                  <w:r w:rsidR="003B17E2" w:rsidRPr="00450AC4">
                    <w:rPr>
                      <w:rFonts w:ascii="Times New Roman" w:eastAsia="Times New Roman" w:hAnsi="Times New Roman" w:cs="Times New Roman"/>
                      <w:sz w:val="24"/>
                      <w:szCs w:val="24"/>
                      <w:lang w:eastAsia="it-IT"/>
                    </w:rPr>
                    <w:t xml:space="preserve">Coordinatore nella selezione dei partecipanti ai corsi e nella realizzazione dei laboratori in riferimento alle attività </w:t>
                  </w:r>
                  <w:r w:rsidR="00E96BA1">
                    <w:rPr>
                      <w:rFonts w:ascii="Times New Roman" w:eastAsia="Times New Roman" w:hAnsi="Times New Roman" w:cs="Times New Roman"/>
                      <w:sz w:val="24"/>
                      <w:szCs w:val="24"/>
                      <w:lang w:eastAsia="it-IT"/>
                    </w:rPr>
                    <w:t>3.1</w:t>
                  </w:r>
                  <w:r w:rsidR="003B17E2" w:rsidRPr="00450AC4">
                    <w:rPr>
                      <w:rFonts w:ascii="Times New Roman" w:eastAsia="Times New Roman" w:hAnsi="Times New Roman" w:cs="Times New Roman"/>
                      <w:sz w:val="24"/>
                      <w:szCs w:val="24"/>
                      <w:lang w:eastAsia="it-IT"/>
                    </w:rPr>
                    <w:t>, 2.1.12, 2.1.23.</w:t>
                  </w:r>
                </w:p>
                <w:p w14:paraId="3304746C" w14:textId="5D8345E3" w:rsidR="00785FDD" w:rsidRPr="00450AC4" w:rsidRDefault="00AE1D8D" w:rsidP="00785FDD">
                  <w:pPr>
                    <w:rPr>
                      <w:rFonts w:ascii="Times New Roman" w:hAnsi="Times New Roman" w:cs="Times New Roman"/>
                      <w:sz w:val="24"/>
                      <w:szCs w:val="24"/>
                    </w:rPr>
                  </w:pPr>
                  <w:r>
                    <w:rPr>
                      <w:rFonts w:ascii="Times New Roman" w:hAnsi="Times New Roman" w:cs="Times New Roman"/>
                      <w:sz w:val="24"/>
                      <w:szCs w:val="24"/>
                    </w:rPr>
                    <w:t xml:space="preserve">1 </w:t>
                  </w:r>
                  <w:r w:rsidR="00785FDD">
                    <w:rPr>
                      <w:rFonts w:ascii="Times New Roman" w:hAnsi="Times New Roman" w:cs="Times New Roman"/>
                      <w:sz w:val="24"/>
                      <w:szCs w:val="24"/>
                    </w:rPr>
                    <w:t xml:space="preserve">Formatrice dei </w:t>
                  </w:r>
                  <w:r w:rsidR="00785FDD" w:rsidRPr="00450AC4">
                    <w:rPr>
                      <w:rFonts w:ascii="Times New Roman" w:hAnsi="Times New Roman" w:cs="Times New Roman"/>
                      <w:sz w:val="24"/>
                      <w:szCs w:val="24"/>
                    </w:rPr>
                    <w:t xml:space="preserve">laboratori artistici delineati e svolgimento dei corsi teorico/pratici dell’Associazione Animarte. Attività </w:t>
                  </w:r>
                  <w:r w:rsidR="00785FDD">
                    <w:rPr>
                      <w:rFonts w:ascii="Times New Roman" w:hAnsi="Times New Roman" w:cs="Times New Roman"/>
                      <w:sz w:val="24"/>
                      <w:szCs w:val="24"/>
                    </w:rPr>
                    <w:t>4.2</w:t>
                  </w:r>
                </w:p>
                <w:p w14:paraId="78124876" w14:textId="77777777" w:rsidR="003B17E2" w:rsidRPr="00450AC4" w:rsidRDefault="003B17E2" w:rsidP="003B17E2">
                  <w:pPr>
                    <w:spacing w:after="0" w:line="240" w:lineRule="auto"/>
                    <w:rPr>
                      <w:rFonts w:ascii="Times New Roman" w:eastAsia="Times New Roman" w:hAnsi="Times New Roman" w:cs="Times New Roman"/>
                      <w:sz w:val="24"/>
                      <w:szCs w:val="24"/>
                      <w:lang w:eastAsia="it-IT"/>
                    </w:rPr>
                  </w:pPr>
                </w:p>
              </w:tc>
            </w:tr>
            <w:tr w:rsidR="003B17E2" w:rsidRPr="00450AC4" w14:paraId="3BD3D44B" w14:textId="77777777" w:rsidTr="003B17E2">
              <w:trPr>
                <w:trHeight w:val="810"/>
              </w:trPr>
              <w:tc>
                <w:tcPr>
                  <w:tcW w:w="1408" w:type="dxa"/>
                  <w:tcBorders>
                    <w:top w:val="single" w:sz="4" w:space="0" w:color="auto"/>
                    <w:left w:val="single" w:sz="4" w:space="0" w:color="000000"/>
                    <w:bottom w:val="single" w:sz="4" w:space="0" w:color="auto"/>
                    <w:right w:val="nil"/>
                  </w:tcBorders>
                  <w:vAlign w:val="center"/>
                  <w:hideMark/>
                </w:tcPr>
                <w:p w14:paraId="7F69EE07" w14:textId="337128BC" w:rsidR="003B17E2" w:rsidRPr="00450AC4" w:rsidRDefault="00902BA3" w:rsidP="003B17E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1</w:t>
                  </w:r>
                </w:p>
              </w:tc>
              <w:tc>
                <w:tcPr>
                  <w:tcW w:w="2126" w:type="dxa"/>
                  <w:tcBorders>
                    <w:top w:val="single" w:sz="4" w:space="0" w:color="auto"/>
                    <w:left w:val="single" w:sz="4" w:space="0" w:color="000000"/>
                    <w:bottom w:val="single" w:sz="4" w:space="0" w:color="auto"/>
                    <w:right w:val="nil"/>
                  </w:tcBorders>
                  <w:hideMark/>
                </w:tcPr>
                <w:p w14:paraId="1A2C2D08" w14:textId="77777777" w:rsidR="003B17E2" w:rsidRDefault="003B17E2" w:rsidP="00902BA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Laureat</w:t>
                  </w:r>
                  <w:r w:rsidR="00902BA3">
                    <w:rPr>
                      <w:rFonts w:ascii="Times New Roman" w:eastAsia="Times New Roman" w:hAnsi="Times New Roman" w:cs="Times New Roman"/>
                      <w:sz w:val="24"/>
                      <w:szCs w:val="24"/>
                      <w:lang w:eastAsia="it-IT"/>
                    </w:rPr>
                    <w:t>o</w:t>
                  </w:r>
                  <w:r w:rsidRPr="00450AC4">
                    <w:rPr>
                      <w:rFonts w:ascii="Times New Roman" w:eastAsia="Times New Roman" w:hAnsi="Times New Roman" w:cs="Times New Roman"/>
                      <w:sz w:val="24"/>
                      <w:szCs w:val="24"/>
                      <w:lang w:eastAsia="it-IT"/>
                    </w:rPr>
                    <w:t xml:space="preserve"> in scienze delle comunicazioni</w:t>
                  </w:r>
                </w:p>
                <w:p w14:paraId="1DDD6C6B" w14:textId="5024027C" w:rsidR="00902BA3" w:rsidRPr="00450AC4" w:rsidRDefault="00902BA3" w:rsidP="00902BA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Dell’associazione Il Grano in erba</w:t>
                  </w:r>
                </w:p>
              </w:tc>
              <w:tc>
                <w:tcPr>
                  <w:tcW w:w="5670" w:type="dxa"/>
                  <w:tcBorders>
                    <w:top w:val="single" w:sz="4" w:space="0" w:color="auto"/>
                    <w:left w:val="single" w:sz="4" w:space="0" w:color="000000"/>
                    <w:bottom w:val="single" w:sz="4" w:space="0" w:color="auto"/>
                    <w:right w:val="single" w:sz="4" w:space="0" w:color="auto"/>
                  </w:tcBorders>
                  <w:hideMark/>
                </w:tcPr>
                <w:p w14:paraId="1B979FE2" w14:textId="51BBCFD9" w:rsidR="003B17E2"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Realizzazione di materiale informativo e supporto tecnico all</w:t>
                  </w:r>
                  <w:r w:rsidR="00785FDD">
                    <w:rPr>
                      <w:rFonts w:ascii="Times New Roman" w:eastAsia="Times New Roman" w:hAnsi="Times New Roman" w:cs="Times New Roman"/>
                      <w:sz w:val="24"/>
                      <w:szCs w:val="24"/>
                      <w:lang w:eastAsia="it-IT"/>
                    </w:rPr>
                    <w:t xml:space="preserve">e attività di comunicazione in </w:t>
                  </w:r>
                  <w:r w:rsidRPr="00450AC4">
                    <w:rPr>
                      <w:rFonts w:ascii="Times New Roman" w:eastAsia="Times New Roman" w:hAnsi="Times New Roman" w:cs="Times New Roman"/>
                      <w:sz w:val="24"/>
                      <w:szCs w:val="24"/>
                      <w:lang w:eastAsia="it-IT"/>
                    </w:rPr>
                    <w:t xml:space="preserve">riferimento alle attività </w:t>
                  </w:r>
                  <w:r w:rsidR="00E96BA1">
                    <w:rPr>
                      <w:rFonts w:ascii="Times New Roman" w:eastAsia="Times New Roman" w:hAnsi="Times New Roman" w:cs="Times New Roman"/>
                      <w:sz w:val="24"/>
                      <w:szCs w:val="24"/>
                      <w:lang w:eastAsia="it-IT"/>
                    </w:rPr>
                    <w:t>1.1</w:t>
                  </w:r>
                  <w:r w:rsidRPr="00450AC4">
                    <w:rPr>
                      <w:rFonts w:ascii="Times New Roman" w:eastAsia="Times New Roman" w:hAnsi="Times New Roman" w:cs="Times New Roman"/>
                      <w:sz w:val="24"/>
                      <w:szCs w:val="24"/>
                      <w:lang w:eastAsia="it-IT"/>
                    </w:rPr>
                    <w:t xml:space="preserve">, </w:t>
                  </w:r>
                  <w:r w:rsidR="00E96BA1">
                    <w:rPr>
                      <w:rFonts w:ascii="Times New Roman" w:eastAsia="Times New Roman" w:hAnsi="Times New Roman" w:cs="Times New Roman"/>
                      <w:sz w:val="24"/>
                      <w:szCs w:val="24"/>
                      <w:lang w:eastAsia="it-IT"/>
                    </w:rPr>
                    <w:t>1.2</w:t>
                  </w:r>
                  <w:r w:rsidRPr="00450AC4">
                    <w:rPr>
                      <w:rFonts w:ascii="Times New Roman" w:eastAsia="Times New Roman" w:hAnsi="Times New Roman" w:cs="Times New Roman"/>
                      <w:sz w:val="24"/>
                      <w:szCs w:val="24"/>
                      <w:lang w:eastAsia="it-IT"/>
                    </w:rPr>
                    <w:t xml:space="preserve">, </w:t>
                  </w:r>
                  <w:r w:rsidR="00E96BA1">
                    <w:rPr>
                      <w:rFonts w:ascii="Times New Roman" w:eastAsia="Times New Roman" w:hAnsi="Times New Roman" w:cs="Times New Roman"/>
                      <w:sz w:val="24"/>
                      <w:szCs w:val="24"/>
                      <w:lang w:eastAsia="it-IT"/>
                    </w:rPr>
                    <w:t>2.1</w:t>
                  </w:r>
                  <w:r w:rsidRPr="00450AC4">
                    <w:rPr>
                      <w:rFonts w:ascii="Times New Roman" w:eastAsia="Times New Roman" w:hAnsi="Times New Roman" w:cs="Times New Roman"/>
                      <w:sz w:val="24"/>
                      <w:szCs w:val="24"/>
                      <w:lang w:eastAsia="it-IT"/>
                    </w:rPr>
                    <w:t xml:space="preserve">, </w:t>
                  </w:r>
                  <w:r w:rsidR="00E96BA1">
                    <w:rPr>
                      <w:rFonts w:ascii="Times New Roman" w:eastAsia="Times New Roman" w:hAnsi="Times New Roman" w:cs="Times New Roman"/>
                      <w:sz w:val="24"/>
                      <w:szCs w:val="24"/>
                      <w:lang w:eastAsia="it-IT"/>
                    </w:rPr>
                    <w:t>2.2</w:t>
                  </w:r>
                </w:p>
                <w:p w14:paraId="529511AC" w14:textId="212ECDBD" w:rsidR="00902BA3" w:rsidRPr="00450AC4" w:rsidRDefault="00902BA3" w:rsidP="003B17E2">
                  <w:pPr>
                    <w:spacing w:after="0" w:line="240" w:lineRule="auto"/>
                    <w:rPr>
                      <w:rFonts w:ascii="Times New Roman" w:eastAsia="Times New Roman" w:hAnsi="Times New Roman" w:cs="Times New Roman"/>
                      <w:sz w:val="24"/>
                      <w:szCs w:val="24"/>
                      <w:lang w:eastAsia="it-IT"/>
                    </w:rPr>
                  </w:pPr>
                </w:p>
              </w:tc>
            </w:tr>
            <w:tr w:rsidR="003B17E2" w:rsidRPr="00450AC4" w14:paraId="342991C7" w14:textId="77777777" w:rsidTr="003B17E2">
              <w:trPr>
                <w:trHeight w:val="810"/>
              </w:trPr>
              <w:tc>
                <w:tcPr>
                  <w:tcW w:w="1408" w:type="dxa"/>
                  <w:tcBorders>
                    <w:top w:val="single" w:sz="4" w:space="0" w:color="auto"/>
                    <w:left w:val="single" w:sz="4" w:space="0" w:color="000000"/>
                    <w:bottom w:val="single" w:sz="4" w:space="0" w:color="auto"/>
                    <w:right w:val="nil"/>
                  </w:tcBorders>
                  <w:vAlign w:val="center"/>
                  <w:hideMark/>
                </w:tcPr>
                <w:p w14:paraId="48840ECC" w14:textId="77777777" w:rsidR="003B17E2" w:rsidRPr="00450AC4"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2</w:t>
                  </w:r>
                </w:p>
              </w:tc>
              <w:tc>
                <w:tcPr>
                  <w:tcW w:w="2126" w:type="dxa"/>
                  <w:tcBorders>
                    <w:top w:val="single" w:sz="4" w:space="0" w:color="auto"/>
                    <w:left w:val="single" w:sz="4" w:space="0" w:color="000000"/>
                    <w:bottom w:val="single" w:sz="4" w:space="0" w:color="auto"/>
                    <w:right w:val="nil"/>
                  </w:tcBorders>
                  <w:hideMark/>
                </w:tcPr>
                <w:p w14:paraId="0D3881E0" w14:textId="34A20DEC" w:rsidR="003B17E2" w:rsidRPr="00450AC4" w:rsidRDefault="003B17E2" w:rsidP="00AE1D8D">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Operator</w:t>
                  </w:r>
                  <w:r w:rsidR="00AE1D8D">
                    <w:rPr>
                      <w:rFonts w:ascii="Times New Roman" w:eastAsia="Times New Roman" w:hAnsi="Times New Roman" w:cs="Times New Roman"/>
                      <w:sz w:val="24"/>
                      <w:szCs w:val="24"/>
                      <w:lang w:eastAsia="it-IT"/>
                    </w:rPr>
                    <w:t>i</w:t>
                  </w:r>
                  <w:r w:rsidRPr="00450AC4">
                    <w:rPr>
                      <w:rFonts w:ascii="Times New Roman" w:eastAsia="Times New Roman" w:hAnsi="Times New Roman" w:cs="Times New Roman"/>
                      <w:sz w:val="24"/>
                      <w:szCs w:val="24"/>
                      <w:lang w:eastAsia="it-IT"/>
                    </w:rPr>
                    <w:t xml:space="preserve"> espert</w:t>
                  </w:r>
                  <w:r w:rsidR="00AE1D8D">
                    <w:rPr>
                      <w:rFonts w:ascii="Times New Roman" w:eastAsia="Times New Roman" w:hAnsi="Times New Roman" w:cs="Times New Roman"/>
                      <w:sz w:val="24"/>
                      <w:szCs w:val="24"/>
                      <w:lang w:eastAsia="it-IT"/>
                    </w:rPr>
                    <w:t>i</w:t>
                  </w:r>
                  <w:r w:rsidRPr="00450AC4">
                    <w:rPr>
                      <w:rFonts w:ascii="Times New Roman" w:eastAsia="Times New Roman" w:hAnsi="Times New Roman" w:cs="Times New Roman"/>
                      <w:sz w:val="24"/>
                      <w:szCs w:val="24"/>
                      <w:lang w:eastAsia="it-IT"/>
                    </w:rPr>
                    <w:t xml:space="preserve"> dell’Associazione Il grano in erba</w:t>
                  </w:r>
                </w:p>
              </w:tc>
              <w:tc>
                <w:tcPr>
                  <w:tcW w:w="5670" w:type="dxa"/>
                  <w:tcBorders>
                    <w:top w:val="single" w:sz="4" w:space="0" w:color="auto"/>
                    <w:left w:val="single" w:sz="4" w:space="0" w:color="000000"/>
                    <w:bottom w:val="single" w:sz="4" w:space="0" w:color="auto"/>
                    <w:right w:val="single" w:sz="4" w:space="0" w:color="auto"/>
                  </w:tcBorders>
                  <w:hideMark/>
                </w:tcPr>
                <w:p w14:paraId="4BDB3914" w14:textId="30606AD8" w:rsidR="003B17E2" w:rsidRPr="00450AC4" w:rsidRDefault="003B17E2" w:rsidP="00AE1D8D">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Coordinator</w:t>
                  </w:r>
                  <w:r w:rsidR="00AE1D8D">
                    <w:rPr>
                      <w:rFonts w:ascii="Times New Roman" w:eastAsia="Times New Roman" w:hAnsi="Times New Roman" w:cs="Times New Roman"/>
                      <w:sz w:val="24"/>
                      <w:szCs w:val="24"/>
                      <w:lang w:eastAsia="it-IT"/>
                    </w:rPr>
                    <w:t>i</w:t>
                  </w:r>
                  <w:r w:rsidRPr="00450AC4">
                    <w:rPr>
                      <w:rFonts w:ascii="Times New Roman" w:eastAsia="Times New Roman" w:hAnsi="Times New Roman" w:cs="Times New Roman"/>
                      <w:sz w:val="24"/>
                      <w:szCs w:val="24"/>
                      <w:lang w:eastAsia="it-IT"/>
                    </w:rPr>
                    <w:t xml:space="preserve"> nell’organizzazione degli eventi e manifestazioni in riferimento alle attività </w:t>
                  </w:r>
                  <w:r w:rsidR="00E96BA1">
                    <w:rPr>
                      <w:rFonts w:ascii="Times New Roman" w:eastAsia="Times New Roman" w:hAnsi="Times New Roman" w:cs="Times New Roman"/>
                      <w:sz w:val="24"/>
                      <w:szCs w:val="24"/>
                      <w:lang w:eastAsia="it-IT"/>
                    </w:rPr>
                    <w:t>1.1</w:t>
                  </w:r>
                  <w:r w:rsidRPr="00450AC4">
                    <w:rPr>
                      <w:rFonts w:ascii="Times New Roman" w:eastAsia="Times New Roman" w:hAnsi="Times New Roman" w:cs="Times New Roman"/>
                      <w:sz w:val="24"/>
                      <w:szCs w:val="24"/>
                      <w:lang w:eastAsia="it-IT"/>
                    </w:rPr>
                    <w:t xml:space="preserve">, </w:t>
                  </w:r>
                  <w:r w:rsidR="00E96BA1">
                    <w:rPr>
                      <w:rFonts w:ascii="Times New Roman" w:eastAsia="Times New Roman" w:hAnsi="Times New Roman" w:cs="Times New Roman"/>
                      <w:sz w:val="24"/>
                      <w:szCs w:val="24"/>
                      <w:lang w:eastAsia="it-IT"/>
                    </w:rPr>
                    <w:t>1.2</w:t>
                  </w:r>
                </w:p>
              </w:tc>
            </w:tr>
            <w:tr w:rsidR="00902BA3" w:rsidRPr="00450AC4" w14:paraId="0C1768D3" w14:textId="77777777" w:rsidTr="00210CBD">
              <w:trPr>
                <w:trHeight w:val="1630"/>
              </w:trPr>
              <w:tc>
                <w:tcPr>
                  <w:tcW w:w="1408" w:type="dxa"/>
                  <w:tcBorders>
                    <w:top w:val="single" w:sz="4" w:space="0" w:color="auto"/>
                    <w:left w:val="single" w:sz="4" w:space="0" w:color="000000"/>
                    <w:right w:val="nil"/>
                  </w:tcBorders>
                  <w:vAlign w:val="center"/>
                  <w:hideMark/>
                </w:tcPr>
                <w:p w14:paraId="39CA4D25" w14:textId="77777777" w:rsidR="00902BA3" w:rsidRPr="00450AC4" w:rsidRDefault="00902BA3"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1</w:t>
                  </w:r>
                </w:p>
              </w:tc>
              <w:tc>
                <w:tcPr>
                  <w:tcW w:w="2126" w:type="dxa"/>
                  <w:tcBorders>
                    <w:top w:val="single" w:sz="4" w:space="0" w:color="auto"/>
                    <w:left w:val="single" w:sz="4" w:space="0" w:color="000000"/>
                    <w:right w:val="nil"/>
                  </w:tcBorders>
                  <w:hideMark/>
                </w:tcPr>
                <w:p w14:paraId="20FE53B8" w14:textId="02E8FB4A" w:rsidR="00902BA3" w:rsidRPr="00450AC4" w:rsidRDefault="00902BA3" w:rsidP="00902BA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Laureata in sociologia </w:t>
                  </w:r>
                  <w:r>
                    <w:rPr>
                      <w:rFonts w:ascii="Times New Roman" w:eastAsia="Times New Roman" w:hAnsi="Times New Roman" w:cs="Times New Roman"/>
                      <w:sz w:val="24"/>
                      <w:szCs w:val="24"/>
                      <w:lang w:eastAsia="it-IT"/>
                    </w:rPr>
                    <w:t>di Animarte</w:t>
                  </w:r>
                </w:p>
              </w:tc>
              <w:tc>
                <w:tcPr>
                  <w:tcW w:w="5670" w:type="dxa"/>
                  <w:tcBorders>
                    <w:top w:val="single" w:sz="4" w:space="0" w:color="auto"/>
                    <w:left w:val="single" w:sz="4" w:space="0" w:color="000000"/>
                    <w:right w:val="single" w:sz="4" w:space="0" w:color="auto"/>
                  </w:tcBorders>
                  <w:hideMark/>
                </w:tcPr>
                <w:p w14:paraId="2B334945" w14:textId="77777777" w:rsidR="00902BA3" w:rsidRPr="00450AC4" w:rsidRDefault="00902BA3"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Responsabile delle attività culturali impegnata nella formazione e nei rapporti con le realtà locali in riferimento alle attività </w:t>
                  </w:r>
                  <w:r>
                    <w:rPr>
                      <w:rFonts w:ascii="Times New Roman" w:eastAsia="Times New Roman" w:hAnsi="Times New Roman" w:cs="Times New Roman"/>
                      <w:sz w:val="24"/>
                      <w:szCs w:val="24"/>
                      <w:lang w:eastAsia="it-IT"/>
                    </w:rPr>
                    <w:t>1.1</w:t>
                  </w:r>
                  <w:r w:rsidRPr="00450AC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1.2</w:t>
                  </w:r>
                </w:p>
                <w:p w14:paraId="57DE7410" w14:textId="698E93BC" w:rsidR="00902BA3" w:rsidRPr="00450AC4" w:rsidRDefault="00902BA3"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Coordinerà’ le attività di realizzazione del portale interattivo riferimento   alle attività </w:t>
                  </w:r>
                  <w:r>
                    <w:rPr>
                      <w:rFonts w:ascii="Times New Roman" w:eastAsia="Times New Roman" w:hAnsi="Times New Roman" w:cs="Times New Roman"/>
                      <w:sz w:val="24"/>
                      <w:szCs w:val="24"/>
                      <w:lang w:eastAsia="it-IT"/>
                    </w:rPr>
                    <w:t>5.1</w:t>
                  </w:r>
                  <w:r w:rsidRPr="00450AC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5.3</w:t>
                  </w:r>
                </w:p>
              </w:tc>
            </w:tr>
            <w:tr w:rsidR="003B17E2" w:rsidRPr="00450AC4" w14:paraId="4B5BA5AF" w14:textId="77777777" w:rsidTr="003B17E2">
              <w:trPr>
                <w:trHeight w:val="810"/>
              </w:trPr>
              <w:tc>
                <w:tcPr>
                  <w:tcW w:w="1408" w:type="dxa"/>
                  <w:tcBorders>
                    <w:top w:val="single" w:sz="4" w:space="0" w:color="auto"/>
                    <w:left w:val="single" w:sz="4" w:space="0" w:color="000000"/>
                    <w:bottom w:val="single" w:sz="4" w:space="0" w:color="auto"/>
                    <w:right w:val="nil"/>
                  </w:tcBorders>
                  <w:vAlign w:val="center"/>
                  <w:hideMark/>
                </w:tcPr>
                <w:p w14:paraId="3ED396CF" w14:textId="77777777" w:rsidR="003B17E2" w:rsidRPr="00450AC4"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1</w:t>
                  </w:r>
                </w:p>
              </w:tc>
              <w:tc>
                <w:tcPr>
                  <w:tcW w:w="2126" w:type="dxa"/>
                  <w:tcBorders>
                    <w:top w:val="single" w:sz="4" w:space="0" w:color="auto"/>
                    <w:left w:val="single" w:sz="4" w:space="0" w:color="000000"/>
                    <w:bottom w:val="single" w:sz="4" w:space="0" w:color="auto"/>
                    <w:right w:val="nil"/>
                  </w:tcBorders>
                  <w:hideMark/>
                </w:tcPr>
                <w:p w14:paraId="564D4882" w14:textId="2B306D36" w:rsidR="003B17E2" w:rsidRPr="00450AC4"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Responsabile dell'  Area didattica di Scienze dell'Educazione della Facoltà di Scienze della Formazione dell'Università di Salerno</w:t>
                  </w:r>
                  <w:r w:rsidR="0022078E">
                    <w:rPr>
                      <w:rFonts w:ascii="Times New Roman" w:eastAsia="Times New Roman" w:hAnsi="Times New Roman" w:cs="Times New Roman"/>
                      <w:sz w:val="24"/>
                      <w:szCs w:val="24"/>
                      <w:lang w:eastAsia="it-IT"/>
                    </w:rPr>
                    <w:t xml:space="preserve"> </w:t>
                  </w:r>
                </w:p>
              </w:tc>
              <w:tc>
                <w:tcPr>
                  <w:tcW w:w="5670" w:type="dxa"/>
                  <w:tcBorders>
                    <w:top w:val="single" w:sz="4" w:space="0" w:color="auto"/>
                    <w:left w:val="single" w:sz="4" w:space="0" w:color="000000"/>
                    <w:bottom w:val="single" w:sz="4" w:space="0" w:color="auto"/>
                    <w:right w:val="single" w:sz="4" w:space="0" w:color="auto"/>
                  </w:tcBorders>
                  <w:hideMark/>
                </w:tcPr>
                <w:p w14:paraId="6DE37DBD" w14:textId="094EDA0F" w:rsidR="003B17E2" w:rsidRPr="00450AC4" w:rsidRDefault="00AE1D8D" w:rsidP="003B17E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Docente</w:t>
                  </w:r>
                  <w:r w:rsidR="003B17E2" w:rsidRPr="00450AC4">
                    <w:rPr>
                      <w:rFonts w:ascii="Times New Roman" w:eastAsia="Times New Roman" w:hAnsi="Times New Roman" w:cs="Times New Roman"/>
                      <w:sz w:val="24"/>
                      <w:szCs w:val="24"/>
                      <w:lang w:eastAsia="it-IT"/>
                    </w:rPr>
                    <w:t xml:space="preserve"> di incontri formativi comunicazione culturale in riferimento alle attività </w:t>
                  </w:r>
                  <w:r w:rsidR="00E96BA1">
                    <w:rPr>
                      <w:rFonts w:ascii="Times New Roman" w:eastAsia="Times New Roman" w:hAnsi="Times New Roman" w:cs="Times New Roman"/>
                      <w:sz w:val="24"/>
                      <w:szCs w:val="24"/>
                      <w:lang w:eastAsia="it-IT"/>
                    </w:rPr>
                    <w:t>1.1</w:t>
                  </w:r>
                  <w:r w:rsidR="003B17E2" w:rsidRPr="00450AC4">
                    <w:rPr>
                      <w:rFonts w:ascii="Times New Roman" w:eastAsia="Times New Roman" w:hAnsi="Times New Roman" w:cs="Times New Roman"/>
                      <w:sz w:val="24"/>
                      <w:szCs w:val="24"/>
                      <w:lang w:eastAsia="it-IT"/>
                    </w:rPr>
                    <w:t xml:space="preserve"> </w:t>
                  </w:r>
                </w:p>
              </w:tc>
            </w:tr>
            <w:tr w:rsidR="003B17E2" w:rsidRPr="00450AC4" w14:paraId="0A41E41B" w14:textId="77777777" w:rsidTr="003B17E2">
              <w:trPr>
                <w:trHeight w:val="810"/>
              </w:trPr>
              <w:tc>
                <w:tcPr>
                  <w:tcW w:w="1408" w:type="dxa"/>
                  <w:tcBorders>
                    <w:top w:val="single" w:sz="4" w:space="0" w:color="auto"/>
                    <w:left w:val="single" w:sz="4" w:space="0" w:color="000000"/>
                    <w:bottom w:val="single" w:sz="4" w:space="0" w:color="auto"/>
                    <w:right w:val="nil"/>
                  </w:tcBorders>
                  <w:vAlign w:val="center"/>
                  <w:hideMark/>
                </w:tcPr>
                <w:p w14:paraId="15F00551" w14:textId="77777777" w:rsidR="003B17E2" w:rsidRPr="00450AC4"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2</w:t>
                  </w:r>
                </w:p>
              </w:tc>
              <w:tc>
                <w:tcPr>
                  <w:tcW w:w="2126" w:type="dxa"/>
                  <w:tcBorders>
                    <w:top w:val="single" w:sz="4" w:space="0" w:color="auto"/>
                    <w:left w:val="single" w:sz="4" w:space="0" w:color="000000"/>
                    <w:bottom w:val="single" w:sz="4" w:space="0" w:color="auto"/>
                    <w:right w:val="nil"/>
                  </w:tcBorders>
                  <w:hideMark/>
                </w:tcPr>
                <w:p w14:paraId="2A7231D2" w14:textId="77777777" w:rsidR="003B17E2"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Attori teatrali</w:t>
                  </w:r>
                </w:p>
                <w:p w14:paraId="3408A6A1" w14:textId="342CCAFF" w:rsidR="00785FDD" w:rsidRPr="00450AC4" w:rsidRDefault="00785FDD" w:rsidP="003B17E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Dell’associazione Arteteca</w:t>
                  </w:r>
                </w:p>
              </w:tc>
              <w:tc>
                <w:tcPr>
                  <w:tcW w:w="5670" w:type="dxa"/>
                  <w:tcBorders>
                    <w:top w:val="single" w:sz="4" w:space="0" w:color="auto"/>
                    <w:left w:val="single" w:sz="4" w:space="0" w:color="000000"/>
                    <w:bottom w:val="single" w:sz="4" w:space="0" w:color="auto"/>
                    <w:right w:val="single" w:sz="4" w:space="0" w:color="auto"/>
                  </w:tcBorders>
                  <w:hideMark/>
                </w:tcPr>
                <w:p w14:paraId="4AED3CCA" w14:textId="4669F317" w:rsidR="003B17E2" w:rsidRPr="00450AC4" w:rsidRDefault="003B17E2" w:rsidP="00AE1D8D">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Collabora</w:t>
                  </w:r>
                  <w:r w:rsidR="00AE1D8D">
                    <w:rPr>
                      <w:rFonts w:ascii="Times New Roman" w:eastAsia="Times New Roman" w:hAnsi="Times New Roman" w:cs="Times New Roman"/>
                      <w:sz w:val="24"/>
                      <w:szCs w:val="24"/>
                      <w:lang w:eastAsia="it-IT"/>
                    </w:rPr>
                    <w:t>tori</w:t>
                  </w:r>
                  <w:r w:rsidRPr="00450AC4">
                    <w:rPr>
                      <w:rFonts w:ascii="Times New Roman" w:eastAsia="Times New Roman" w:hAnsi="Times New Roman" w:cs="Times New Roman"/>
                      <w:sz w:val="24"/>
                      <w:szCs w:val="24"/>
                      <w:lang w:eastAsia="it-IT"/>
                    </w:rPr>
                    <w:t xml:space="preserve"> alla realizzazione dei laboratori artistici in riferimento alle attività </w:t>
                  </w:r>
                  <w:r w:rsidR="00E96BA1">
                    <w:rPr>
                      <w:rFonts w:ascii="Times New Roman" w:eastAsia="Times New Roman" w:hAnsi="Times New Roman" w:cs="Times New Roman"/>
                      <w:sz w:val="24"/>
                      <w:szCs w:val="24"/>
                      <w:lang w:eastAsia="it-IT"/>
                    </w:rPr>
                    <w:t>3.1</w:t>
                  </w:r>
                  <w:r w:rsidRPr="00450AC4">
                    <w:rPr>
                      <w:rFonts w:ascii="Times New Roman" w:eastAsia="Times New Roman" w:hAnsi="Times New Roman" w:cs="Times New Roman"/>
                      <w:sz w:val="24"/>
                      <w:szCs w:val="24"/>
                      <w:lang w:eastAsia="it-IT"/>
                    </w:rPr>
                    <w:t xml:space="preserve">, </w:t>
                  </w:r>
                  <w:r w:rsidR="00E96BA1">
                    <w:rPr>
                      <w:rFonts w:ascii="Times New Roman" w:eastAsia="Times New Roman" w:hAnsi="Times New Roman" w:cs="Times New Roman"/>
                      <w:sz w:val="24"/>
                      <w:szCs w:val="24"/>
                      <w:lang w:eastAsia="it-IT"/>
                    </w:rPr>
                    <w:t>3.2</w:t>
                  </w:r>
                  <w:r w:rsidRPr="00450AC4">
                    <w:rPr>
                      <w:rFonts w:ascii="Times New Roman" w:eastAsia="Times New Roman" w:hAnsi="Times New Roman" w:cs="Times New Roman"/>
                      <w:sz w:val="24"/>
                      <w:szCs w:val="24"/>
                      <w:lang w:eastAsia="it-IT"/>
                    </w:rPr>
                    <w:t xml:space="preserve">, </w:t>
                  </w:r>
                  <w:r w:rsidR="00E96BA1">
                    <w:rPr>
                      <w:rFonts w:ascii="Times New Roman" w:eastAsia="Times New Roman" w:hAnsi="Times New Roman" w:cs="Times New Roman"/>
                      <w:sz w:val="24"/>
                      <w:szCs w:val="24"/>
                      <w:lang w:eastAsia="it-IT"/>
                    </w:rPr>
                    <w:t>4.1</w:t>
                  </w:r>
                  <w:r w:rsidRPr="00450AC4">
                    <w:rPr>
                      <w:rFonts w:ascii="Times New Roman" w:eastAsia="Times New Roman" w:hAnsi="Times New Roman" w:cs="Times New Roman"/>
                      <w:sz w:val="24"/>
                      <w:szCs w:val="24"/>
                      <w:lang w:eastAsia="it-IT"/>
                    </w:rPr>
                    <w:t xml:space="preserve">, </w:t>
                  </w:r>
                  <w:r w:rsidR="00E96BA1">
                    <w:rPr>
                      <w:rFonts w:ascii="Times New Roman" w:eastAsia="Times New Roman" w:hAnsi="Times New Roman" w:cs="Times New Roman"/>
                      <w:sz w:val="24"/>
                      <w:szCs w:val="24"/>
                      <w:lang w:eastAsia="it-IT"/>
                    </w:rPr>
                    <w:t>4.3</w:t>
                  </w:r>
                </w:p>
              </w:tc>
            </w:tr>
            <w:tr w:rsidR="003B17E2" w:rsidRPr="00450AC4" w14:paraId="6BB95B2D" w14:textId="77777777" w:rsidTr="003B17E2">
              <w:trPr>
                <w:trHeight w:val="810"/>
              </w:trPr>
              <w:tc>
                <w:tcPr>
                  <w:tcW w:w="1408" w:type="dxa"/>
                  <w:tcBorders>
                    <w:top w:val="single" w:sz="4" w:space="0" w:color="auto"/>
                    <w:left w:val="single" w:sz="4" w:space="0" w:color="000000"/>
                    <w:bottom w:val="single" w:sz="4" w:space="0" w:color="auto"/>
                    <w:right w:val="nil"/>
                  </w:tcBorders>
                  <w:vAlign w:val="center"/>
                  <w:hideMark/>
                </w:tcPr>
                <w:p w14:paraId="1CD8A7AB" w14:textId="77777777" w:rsidR="003B17E2" w:rsidRPr="00450AC4"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2</w:t>
                  </w:r>
                </w:p>
              </w:tc>
              <w:tc>
                <w:tcPr>
                  <w:tcW w:w="2126" w:type="dxa"/>
                  <w:tcBorders>
                    <w:top w:val="single" w:sz="4" w:space="0" w:color="auto"/>
                    <w:left w:val="single" w:sz="4" w:space="0" w:color="000000"/>
                    <w:bottom w:val="single" w:sz="4" w:space="0" w:color="auto"/>
                    <w:right w:val="nil"/>
                  </w:tcBorders>
                  <w:hideMark/>
                </w:tcPr>
                <w:p w14:paraId="3EA50604" w14:textId="587E0E1D" w:rsidR="003B17E2" w:rsidRPr="00450AC4"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Animatori culturali</w:t>
                  </w:r>
                  <w:r w:rsidR="00785FDD">
                    <w:rPr>
                      <w:rFonts w:ascii="Times New Roman" w:eastAsia="Times New Roman" w:hAnsi="Times New Roman" w:cs="Times New Roman"/>
                      <w:sz w:val="24"/>
                      <w:szCs w:val="24"/>
                      <w:lang w:eastAsia="it-IT"/>
                    </w:rPr>
                    <w:t xml:space="preserve"> dell’associazione Animarte</w:t>
                  </w:r>
                </w:p>
              </w:tc>
              <w:tc>
                <w:tcPr>
                  <w:tcW w:w="5670" w:type="dxa"/>
                  <w:tcBorders>
                    <w:top w:val="single" w:sz="4" w:space="0" w:color="auto"/>
                    <w:left w:val="single" w:sz="4" w:space="0" w:color="000000"/>
                    <w:bottom w:val="single" w:sz="4" w:space="0" w:color="auto"/>
                    <w:right w:val="single" w:sz="4" w:space="0" w:color="auto"/>
                  </w:tcBorders>
                  <w:hideMark/>
                </w:tcPr>
                <w:p w14:paraId="5BE49873" w14:textId="5ECFCE13" w:rsidR="003B17E2" w:rsidRPr="00450AC4" w:rsidRDefault="003B17E2" w:rsidP="00AE1D8D">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Collabora</w:t>
                  </w:r>
                  <w:r w:rsidR="00AE1D8D">
                    <w:rPr>
                      <w:rFonts w:ascii="Times New Roman" w:eastAsia="Times New Roman" w:hAnsi="Times New Roman" w:cs="Times New Roman"/>
                      <w:sz w:val="24"/>
                      <w:szCs w:val="24"/>
                      <w:lang w:eastAsia="it-IT"/>
                    </w:rPr>
                    <w:t>tori</w:t>
                  </w:r>
                  <w:r w:rsidRPr="00450AC4">
                    <w:rPr>
                      <w:rFonts w:ascii="Times New Roman" w:eastAsia="Times New Roman" w:hAnsi="Times New Roman" w:cs="Times New Roman"/>
                      <w:sz w:val="24"/>
                      <w:szCs w:val="24"/>
                      <w:lang w:eastAsia="it-IT"/>
                    </w:rPr>
                    <w:t xml:space="preserve"> per la realizzazione delle esposizioni periodiche degli elaborati artistici e delle rassegne teatrali in riferimento alle attività </w:t>
                  </w:r>
                  <w:r w:rsidR="00E96BA1">
                    <w:rPr>
                      <w:rFonts w:ascii="Times New Roman" w:eastAsia="Times New Roman" w:hAnsi="Times New Roman" w:cs="Times New Roman"/>
                      <w:sz w:val="24"/>
                      <w:szCs w:val="24"/>
                      <w:lang w:eastAsia="it-IT"/>
                    </w:rPr>
                    <w:t>4.4</w:t>
                  </w:r>
                </w:p>
              </w:tc>
            </w:tr>
            <w:tr w:rsidR="003B17E2" w:rsidRPr="00450AC4" w14:paraId="1195EE5F" w14:textId="77777777" w:rsidTr="003B17E2">
              <w:trPr>
                <w:trHeight w:val="810"/>
              </w:trPr>
              <w:tc>
                <w:tcPr>
                  <w:tcW w:w="1408" w:type="dxa"/>
                  <w:tcBorders>
                    <w:top w:val="single" w:sz="4" w:space="0" w:color="auto"/>
                    <w:left w:val="single" w:sz="4" w:space="0" w:color="000000"/>
                    <w:bottom w:val="single" w:sz="4" w:space="0" w:color="auto"/>
                    <w:right w:val="nil"/>
                  </w:tcBorders>
                  <w:vAlign w:val="center"/>
                </w:tcPr>
                <w:p w14:paraId="40EBC0AA" w14:textId="77777777" w:rsidR="003B17E2" w:rsidRPr="00450AC4" w:rsidRDefault="003B17E2" w:rsidP="003B17E2">
                  <w:pPr>
                    <w:spacing w:after="0" w:line="240" w:lineRule="auto"/>
                    <w:rPr>
                      <w:rFonts w:ascii="Times New Roman" w:eastAsia="Times New Roman" w:hAnsi="Times New Roman" w:cs="Times New Roman"/>
                      <w:sz w:val="24"/>
                      <w:szCs w:val="24"/>
                      <w:lang w:eastAsia="it-IT"/>
                    </w:rPr>
                  </w:pPr>
                </w:p>
              </w:tc>
              <w:tc>
                <w:tcPr>
                  <w:tcW w:w="2126" w:type="dxa"/>
                  <w:tcBorders>
                    <w:top w:val="single" w:sz="4" w:space="0" w:color="auto"/>
                    <w:left w:val="single" w:sz="4" w:space="0" w:color="000000"/>
                    <w:bottom w:val="single" w:sz="4" w:space="0" w:color="auto"/>
                    <w:right w:val="nil"/>
                  </w:tcBorders>
                  <w:hideMark/>
                </w:tcPr>
                <w:p w14:paraId="11527269" w14:textId="77777777" w:rsidR="003B17E2"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Esperto in finanziamenti e in autoimpiego</w:t>
                  </w:r>
                </w:p>
                <w:p w14:paraId="2F4B0237" w14:textId="5BBEEFD1" w:rsidR="00785FDD" w:rsidRPr="00450AC4" w:rsidRDefault="00785FDD" w:rsidP="003B17E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De Vito Consulenze</w:t>
                  </w:r>
                </w:p>
              </w:tc>
              <w:tc>
                <w:tcPr>
                  <w:tcW w:w="5670" w:type="dxa"/>
                  <w:tcBorders>
                    <w:top w:val="single" w:sz="4" w:space="0" w:color="auto"/>
                    <w:left w:val="single" w:sz="4" w:space="0" w:color="000000"/>
                    <w:bottom w:val="single" w:sz="4" w:space="0" w:color="auto"/>
                    <w:right w:val="single" w:sz="4" w:space="0" w:color="auto"/>
                  </w:tcBorders>
                  <w:hideMark/>
                </w:tcPr>
                <w:p w14:paraId="6BA0C441" w14:textId="0A65B374" w:rsidR="003B17E2" w:rsidRPr="00450AC4"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Coordinatore nella realizzazione dei corsi per autoimpiego in riferimento alle attività </w:t>
                  </w:r>
                  <w:r w:rsidR="00E96BA1">
                    <w:rPr>
                      <w:rFonts w:ascii="Times New Roman" w:eastAsia="Times New Roman" w:hAnsi="Times New Roman" w:cs="Times New Roman"/>
                      <w:sz w:val="24"/>
                      <w:szCs w:val="24"/>
                      <w:lang w:eastAsia="it-IT"/>
                    </w:rPr>
                    <w:t>5.3</w:t>
                  </w:r>
                </w:p>
              </w:tc>
            </w:tr>
            <w:tr w:rsidR="003B17E2" w:rsidRPr="00450AC4" w14:paraId="5D0F6E8E" w14:textId="77777777" w:rsidTr="00785FDD">
              <w:trPr>
                <w:trHeight w:val="810"/>
              </w:trPr>
              <w:tc>
                <w:tcPr>
                  <w:tcW w:w="1408" w:type="dxa"/>
                  <w:tcBorders>
                    <w:top w:val="single" w:sz="4" w:space="0" w:color="auto"/>
                    <w:left w:val="single" w:sz="4" w:space="0" w:color="000000"/>
                    <w:bottom w:val="single" w:sz="4" w:space="0" w:color="auto"/>
                    <w:right w:val="nil"/>
                  </w:tcBorders>
                  <w:vAlign w:val="center"/>
                  <w:hideMark/>
                </w:tcPr>
                <w:p w14:paraId="3FE6769F" w14:textId="77777777" w:rsidR="003B17E2" w:rsidRPr="00450AC4"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2</w:t>
                  </w:r>
                </w:p>
              </w:tc>
              <w:tc>
                <w:tcPr>
                  <w:tcW w:w="2126" w:type="dxa"/>
                  <w:tcBorders>
                    <w:top w:val="single" w:sz="4" w:space="0" w:color="auto"/>
                    <w:left w:val="single" w:sz="4" w:space="0" w:color="000000"/>
                    <w:bottom w:val="single" w:sz="4" w:space="0" w:color="auto"/>
                    <w:right w:val="nil"/>
                  </w:tcBorders>
                  <w:hideMark/>
                </w:tcPr>
                <w:p w14:paraId="2BF9C4C1" w14:textId="77777777" w:rsidR="003B17E2"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Tecnico informatico</w:t>
                  </w:r>
                </w:p>
                <w:p w14:paraId="07618FE0" w14:textId="48EF288E" w:rsidR="00785FDD" w:rsidRPr="00450AC4" w:rsidRDefault="00785FDD" w:rsidP="003B17E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Delle associazioni Animarte e Arteteca</w:t>
                  </w:r>
                </w:p>
              </w:tc>
              <w:tc>
                <w:tcPr>
                  <w:tcW w:w="5670" w:type="dxa"/>
                  <w:tcBorders>
                    <w:top w:val="single" w:sz="4" w:space="0" w:color="auto"/>
                    <w:left w:val="single" w:sz="4" w:space="0" w:color="000000"/>
                    <w:bottom w:val="single" w:sz="4" w:space="0" w:color="auto"/>
                    <w:right w:val="single" w:sz="4" w:space="0" w:color="auto"/>
                  </w:tcBorders>
                  <w:hideMark/>
                </w:tcPr>
                <w:p w14:paraId="44D93D3F" w14:textId="6610F19A" w:rsidR="003B17E2" w:rsidRPr="00450AC4" w:rsidRDefault="003B17E2" w:rsidP="003B17E2">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Collaboratore per la realizzazione del portale interattivo e il costante aggiornamento in riferimento alle attività </w:t>
                  </w:r>
                  <w:r w:rsidR="00E96BA1">
                    <w:rPr>
                      <w:rFonts w:ascii="Times New Roman" w:eastAsia="Times New Roman" w:hAnsi="Times New Roman" w:cs="Times New Roman"/>
                      <w:sz w:val="24"/>
                      <w:szCs w:val="24"/>
                      <w:lang w:eastAsia="it-IT"/>
                    </w:rPr>
                    <w:t>5.1</w:t>
                  </w:r>
                  <w:r w:rsidRPr="00450AC4">
                    <w:rPr>
                      <w:rFonts w:ascii="Times New Roman" w:eastAsia="Times New Roman" w:hAnsi="Times New Roman" w:cs="Times New Roman"/>
                      <w:sz w:val="24"/>
                      <w:szCs w:val="24"/>
                      <w:lang w:eastAsia="it-IT"/>
                    </w:rPr>
                    <w:t xml:space="preserve">, </w:t>
                  </w:r>
                  <w:r w:rsidR="00E96BA1">
                    <w:rPr>
                      <w:rFonts w:ascii="Times New Roman" w:eastAsia="Times New Roman" w:hAnsi="Times New Roman" w:cs="Times New Roman"/>
                      <w:sz w:val="24"/>
                      <w:szCs w:val="24"/>
                      <w:lang w:eastAsia="it-IT"/>
                    </w:rPr>
                    <w:t>5.2</w:t>
                  </w:r>
                  <w:r w:rsidRPr="00450AC4">
                    <w:rPr>
                      <w:rFonts w:ascii="Times New Roman" w:eastAsia="Times New Roman" w:hAnsi="Times New Roman" w:cs="Times New Roman"/>
                      <w:sz w:val="24"/>
                      <w:szCs w:val="24"/>
                      <w:lang w:eastAsia="it-IT"/>
                    </w:rPr>
                    <w:t xml:space="preserve">, </w:t>
                  </w:r>
                  <w:r w:rsidR="00E96BA1">
                    <w:rPr>
                      <w:rFonts w:ascii="Times New Roman" w:eastAsia="Times New Roman" w:hAnsi="Times New Roman" w:cs="Times New Roman"/>
                      <w:sz w:val="24"/>
                      <w:szCs w:val="24"/>
                      <w:lang w:eastAsia="it-IT"/>
                    </w:rPr>
                    <w:t>5.3</w:t>
                  </w:r>
                </w:p>
              </w:tc>
            </w:tr>
          </w:tbl>
          <w:p w14:paraId="032D32B4" w14:textId="77777777" w:rsidR="00FC32BC" w:rsidRPr="00450AC4" w:rsidRDefault="00FC32BC" w:rsidP="00902BA3">
            <w:pPr>
              <w:rPr>
                <w:rFonts w:ascii="Times New Roman" w:eastAsia="Times New Roman" w:hAnsi="Times New Roman" w:cs="Times New Roman"/>
                <w:sz w:val="24"/>
                <w:szCs w:val="24"/>
              </w:rPr>
            </w:pPr>
          </w:p>
        </w:tc>
      </w:tr>
    </w:tbl>
    <w:p w14:paraId="04554D8C" w14:textId="77777777" w:rsidR="00FC32BC" w:rsidRPr="00450AC4" w:rsidRDefault="00FC32B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578C9580" w14:textId="77777777" w:rsidR="00E0698A" w:rsidRPr="00450AC4" w:rsidRDefault="004E3737"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sidRPr="00450AC4">
        <w:rPr>
          <w:rFonts w:ascii="Times New Roman" w:eastAsia="Times New Roman" w:hAnsi="Times New Roman" w:cs="Times New Roman"/>
          <w:i/>
          <w:sz w:val="24"/>
          <w:szCs w:val="24"/>
        </w:rPr>
        <w:t xml:space="preserve">9.5) Risorse tecniche e strumentali necessarie per l’attuazione del progetto </w:t>
      </w:r>
      <w:r w:rsidR="00A60DEF" w:rsidRPr="00450AC4">
        <w:rPr>
          <w:rFonts w:ascii="Times New Roman" w:eastAsia="Calibri" w:hAnsi="Times New Roman" w:cs="Times New Roman"/>
          <w:i/>
          <w:sz w:val="24"/>
          <w:szCs w:val="24"/>
        </w:rPr>
        <w:t>(*)</w:t>
      </w:r>
    </w:p>
    <w:p w14:paraId="47503EB2" w14:textId="77777777" w:rsidR="00FC32BC" w:rsidRPr="00450AC4"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21F48BF9" w14:textId="77777777" w:rsidTr="0016205D">
        <w:tc>
          <w:tcPr>
            <w:tcW w:w="9327"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519"/>
              <w:gridCol w:w="2348"/>
              <w:gridCol w:w="2751"/>
              <w:gridCol w:w="9"/>
              <w:gridCol w:w="15"/>
              <w:gridCol w:w="29"/>
            </w:tblGrid>
            <w:tr w:rsidR="003B17E2" w:rsidRPr="00450AC4" w14:paraId="67756EAA" w14:textId="77777777" w:rsidTr="00E833F7">
              <w:trPr>
                <w:gridAfter w:val="1"/>
                <w:wAfter w:w="29" w:type="dxa"/>
                <w:trHeight w:val="218"/>
              </w:trPr>
              <w:tc>
                <w:tcPr>
                  <w:tcW w:w="9072" w:type="dxa"/>
                  <w:gridSpan w:val="6"/>
                  <w:tcBorders>
                    <w:top w:val="single" w:sz="4" w:space="0" w:color="000000"/>
                    <w:left w:val="single" w:sz="4" w:space="0" w:color="000000"/>
                    <w:bottom w:val="single" w:sz="4" w:space="0" w:color="000000"/>
                    <w:right w:val="single" w:sz="4" w:space="0" w:color="000000"/>
                  </w:tcBorders>
                </w:tcPr>
                <w:p w14:paraId="6C81FB6B"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p w14:paraId="51972005" w14:textId="187F3008" w:rsidR="003B17E2" w:rsidRPr="00450AC4" w:rsidRDefault="003B17E2" w:rsidP="00D90AB9">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Gli operatori volontari del SC saranno integrati nei processi della quotidiana attività istituzionale dell’ente, ed avranno a disposizione tutti gli impianti tecnologici e logistici presenti nelle sedi di attuazione. In coerenza con gli obiettivi e le modalità di attuazione del progetto, si indicano di seguito le risorse tecniche e strumentali ritenute necessarie ed adeguate per l’attuazione del progetto e fornite da</w:t>
                  </w:r>
                  <w:r w:rsidR="00AE1D8D">
                    <w:rPr>
                      <w:rFonts w:ascii="Times New Roman" w:eastAsia="Times New Roman" w:hAnsi="Times New Roman" w:cs="Times New Roman"/>
                      <w:sz w:val="24"/>
                      <w:szCs w:val="24"/>
                    </w:rPr>
                    <w:t xml:space="preserve"> in egual misura da </w:t>
                  </w:r>
                  <w:r w:rsidRPr="002E4F34">
                    <w:rPr>
                      <w:rFonts w:ascii="Times New Roman" w:eastAsia="Times New Roman" w:hAnsi="Times New Roman" w:cs="Times New Roman"/>
                      <w:b/>
                      <w:sz w:val="24"/>
                      <w:szCs w:val="24"/>
                    </w:rPr>
                    <w:t>Animarte</w:t>
                  </w:r>
                  <w:r w:rsidR="00AE1D8D">
                    <w:rPr>
                      <w:rFonts w:ascii="Times New Roman" w:eastAsia="Times New Roman" w:hAnsi="Times New Roman" w:cs="Times New Roman"/>
                      <w:b/>
                      <w:sz w:val="24"/>
                      <w:szCs w:val="24"/>
                    </w:rPr>
                    <w:t xml:space="preserve"> ed Arteteca</w:t>
                  </w:r>
                  <w:r w:rsidRPr="00450AC4">
                    <w:rPr>
                      <w:rFonts w:ascii="Times New Roman" w:eastAsia="Times New Roman" w:hAnsi="Times New Roman" w:cs="Times New Roman"/>
                      <w:sz w:val="24"/>
                      <w:szCs w:val="24"/>
                    </w:rPr>
                    <w:t>:</w:t>
                  </w:r>
                </w:p>
                <w:p w14:paraId="2DB44C3D" w14:textId="77777777" w:rsidR="003B17E2" w:rsidRPr="00450AC4" w:rsidRDefault="003B17E2" w:rsidP="00D90AB9">
                  <w:pPr>
                    <w:tabs>
                      <w:tab w:val="left" w:pos="834"/>
                    </w:tabs>
                    <w:spacing w:after="0" w:line="240" w:lineRule="auto"/>
                    <w:jc w:val="both"/>
                    <w:rPr>
                      <w:rFonts w:ascii="Times New Roman" w:eastAsia="Times New Roman" w:hAnsi="Times New Roman" w:cs="Times New Roman"/>
                      <w:sz w:val="24"/>
                      <w:szCs w:val="24"/>
                    </w:rPr>
                  </w:pPr>
                </w:p>
                <w:p w14:paraId="78DD93A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r>
            <w:tr w:rsidR="003B17E2" w:rsidRPr="00450AC4" w14:paraId="7113F039" w14:textId="77777777" w:rsidTr="00E833F7">
              <w:trPr>
                <w:gridAfter w:val="1"/>
                <w:wAfter w:w="29" w:type="dxa"/>
                <w:trHeight w:val="218"/>
              </w:trPr>
              <w:tc>
                <w:tcPr>
                  <w:tcW w:w="9072" w:type="dxa"/>
                  <w:gridSpan w:val="6"/>
                  <w:tcBorders>
                    <w:top w:val="single" w:sz="4" w:space="0" w:color="000000"/>
                    <w:left w:val="single" w:sz="4" w:space="0" w:color="000000"/>
                    <w:bottom w:val="single" w:sz="4" w:space="0" w:color="000000"/>
                    <w:right w:val="single" w:sz="4" w:space="0" w:color="000000"/>
                  </w:tcBorders>
                </w:tcPr>
                <w:p w14:paraId="0855D8F6" w14:textId="77777777" w:rsidR="00E833F7" w:rsidRPr="00D85D23" w:rsidRDefault="00E833F7" w:rsidP="00E833F7">
                  <w:pPr>
                    <w:spacing w:after="0" w:line="240" w:lineRule="auto"/>
                    <w:rPr>
                      <w:rFonts w:ascii="Times New Roman" w:eastAsia="Times New Roman" w:hAnsi="Times New Roman" w:cs="Times New Roman"/>
                      <w:b/>
                      <w:bCs/>
                      <w:sz w:val="24"/>
                      <w:szCs w:val="24"/>
                    </w:rPr>
                  </w:pPr>
                  <w:r w:rsidRPr="00D85D23">
                    <w:rPr>
                      <w:rFonts w:ascii="Times New Roman" w:eastAsia="Times New Roman" w:hAnsi="Times New Roman" w:cs="Times New Roman"/>
                      <w:b/>
                      <w:bCs/>
                      <w:sz w:val="24"/>
                      <w:szCs w:val="24"/>
                    </w:rPr>
                    <w:t xml:space="preserve">Obiettivo </w:t>
                  </w:r>
                </w:p>
                <w:p w14:paraId="6070FFA0" w14:textId="77777777" w:rsidR="00E833F7" w:rsidRDefault="00E833F7" w:rsidP="00E833F7">
                  <w:pPr>
                    <w:tabs>
                      <w:tab w:val="left" w:pos="834"/>
                    </w:tabs>
                    <w:spacing w:after="0" w:line="240" w:lineRule="auto"/>
                    <w:jc w:val="both"/>
                    <w:rPr>
                      <w:rFonts w:ascii="Times New Roman" w:eastAsia="Times New Roman" w:hAnsi="Times New Roman" w:cs="Times New Roman"/>
                      <w:b/>
                      <w:bCs/>
                      <w:sz w:val="24"/>
                      <w:szCs w:val="24"/>
                    </w:rPr>
                  </w:pPr>
                  <w:r w:rsidRPr="00D85D23">
                    <w:rPr>
                      <w:rFonts w:ascii="Times New Roman" w:eastAsia="Times New Roman" w:hAnsi="Times New Roman" w:cs="Times New Roman"/>
                      <w:b/>
                      <w:bCs/>
                      <w:sz w:val="24"/>
                      <w:szCs w:val="24"/>
                    </w:rPr>
                    <w:t>Sensibilizzare, informare e formare le persone ad un percorso artistico e culturale attraverso attività e incontri che pongano l’accento sull’importanza dell’educazione all’arte, con enti, associazioni ed istituzioni locali del settore.</w:t>
                  </w:r>
                </w:p>
                <w:p w14:paraId="287D7C3D" w14:textId="77777777" w:rsidR="003B17E2" w:rsidRPr="00450AC4" w:rsidRDefault="003B17E2" w:rsidP="003B17E2">
                  <w:pPr>
                    <w:tabs>
                      <w:tab w:val="left" w:pos="834"/>
                    </w:tabs>
                    <w:spacing w:after="0" w:line="240" w:lineRule="auto"/>
                    <w:rPr>
                      <w:rFonts w:ascii="Times New Roman" w:eastAsia="Times New Roman" w:hAnsi="Times New Roman" w:cs="Times New Roman"/>
                      <w:b/>
                      <w:sz w:val="24"/>
                      <w:szCs w:val="24"/>
                    </w:rPr>
                  </w:pPr>
                </w:p>
              </w:tc>
            </w:tr>
            <w:tr w:rsidR="003B17E2" w:rsidRPr="00450AC4" w14:paraId="31541CA3" w14:textId="77777777" w:rsidTr="00E833F7">
              <w:trPr>
                <w:gridAfter w:val="1"/>
                <w:wAfter w:w="29" w:type="dxa"/>
                <w:trHeight w:val="218"/>
              </w:trPr>
              <w:tc>
                <w:tcPr>
                  <w:tcW w:w="9072" w:type="dxa"/>
                  <w:gridSpan w:val="6"/>
                  <w:tcBorders>
                    <w:top w:val="single" w:sz="4" w:space="0" w:color="000000"/>
                    <w:left w:val="single" w:sz="4" w:space="0" w:color="000000"/>
                    <w:bottom w:val="single" w:sz="4" w:space="0" w:color="000000"/>
                    <w:right w:val="single" w:sz="4" w:space="0" w:color="000000"/>
                  </w:tcBorders>
                  <w:hideMark/>
                </w:tcPr>
                <w:p w14:paraId="24F3A029" w14:textId="3FEE969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b/>
                      <w:sz w:val="24"/>
                      <w:szCs w:val="24"/>
                    </w:rPr>
                    <w:t xml:space="preserve">Attività </w:t>
                  </w:r>
                  <w:r w:rsidR="00E96BA1">
                    <w:rPr>
                      <w:rFonts w:ascii="Times New Roman" w:eastAsia="Times New Roman" w:hAnsi="Times New Roman" w:cs="Times New Roman"/>
                      <w:b/>
                      <w:sz w:val="24"/>
                      <w:szCs w:val="24"/>
                    </w:rPr>
                    <w:t>1.1</w:t>
                  </w:r>
                  <w:r w:rsidRPr="00450AC4">
                    <w:rPr>
                      <w:rFonts w:ascii="Times New Roman" w:eastAsia="Times New Roman" w:hAnsi="Times New Roman" w:cs="Times New Roman"/>
                      <w:sz w:val="24"/>
                      <w:szCs w:val="24"/>
                    </w:rPr>
                    <w:t xml:space="preserve"> Programmazione di momenti formativi ed informativi tramite contatti con enti,  associazioni ed istituzioni locali del settore.</w:t>
                  </w:r>
                </w:p>
              </w:tc>
            </w:tr>
            <w:tr w:rsidR="003B17E2" w:rsidRPr="00450AC4" w14:paraId="29F5DC9A" w14:textId="77777777" w:rsidTr="00E833F7">
              <w:trPr>
                <w:gridAfter w:val="1"/>
                <w:wAfter w:w="29" w:type="dxa"/>
                <w:trHeight w:val="218"/>
              </w:trPr>
              <w:tc>
                <w:tcPr>
                  <w:tcW w:w="1430" w:type="dxa"/>
                  <w:tcBorders>
                    <w:top w:val="single" w:sz="4" w:space="0" w:color="000000"/>
                    <w:left w:val="single" w:sz="4" w:space="0" w:color="000000"/>
                    <w:bottom w:val="single" w:sz="4" w:space="0" w:color="000000"/>
                    <w:right w:val="single" w:sz="4" w:space="0" w:color="000000"/>
                  </w:tcBorders>
                </w:tcPr>
                <w:p w14:paraId="02DB6798"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Risorsa 1</w:t>
                  </w:r>
                </w:p>
                <w:p w14:paraId="3621E58C"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p w14:paraId="4D6FEF99"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c>
                <w:tcPr>
                  <w:tcW w:w="2519" w:type="dxa"/>
                  <w:tcBorders>
                    <w:top w:val="single" w:sz="4" w:space="0" w:color="000000"/>
                    <w:left w:val="single" w:sz="4" w:space="0" w:color="000000"/>
                    <w:bottom w:val="single" w:sz="4" w:space="0" w:color="000000"/>
                    <w:right w:val="single" w:sz="4" w:space="0" w:color="000000"/>
                  </w:tcBorders>
                </w:tcPr>
                <w:p w14:paraId="5A4792DA"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p w14:paraId="06D99FF9"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 1 linea telefonica</w:t>
                  </w:r>
                </w:p>
              </w:tc>
              <w:tc>
                <w:tcPr>
                  <w:tcW w:w="2348" w:type="dxa"/>
                  <w:tcBorders>
                    <w:top w:val="single" w:sz="4" w:space="0" w:color="000000"/>
                    <w:left w:val="single" w:sz="4" w:space="0" w:color="000000"/>
                    <w:bottom w:val="single" w:sz="4" w:space="0" w:color="000000"/>
                    <w:right w:val="single" w:sz="4" w:space="0" w:color="000000"/>
                  </w:tcBorders>
                  <w:hideMark/>
                </w:tcPr>
                <w:p w14:paraId="65DAC0B6"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Adeguatezza con gli obiettivi in quanto finalizzata a:</w:t>
                  </w: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141FFB3C"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Coordinamento e pubbliche relazioni con Enti ed Associazioni</w:t>
                  </w:r>
                </w:p>
              </w:tc>
            </w:tr>
            <w:tr w:rsidR="003B17E2" w:rsidRPr="00450AC4" w14:paraId="65350D31" w14:textId="77777777" w:rsidTr="00E833F7">
              <w:trPr>
                <w:gridAfter w:val="1"/>
                <w:wAfter w:w="29" w:type="dxa"/>
                <w:trHeight w:val="218"/>
              </w:trPr>
              <w:tc>
                <w:tcPr>
                  <w:tcW w:w="9072" w:type="dxa"/>
                  <w:gridSpan w:val="6"/>
                  <w:tcBorders>
                    <w:top w:val="single" w:sz="4" w:space="0" w:color="000000"/>
                    <w:left w:val="single" w:sz="4" w:space="0" w:color="000000"/>
                    <w:bottom w:val="single" w:sz="4" w:space="0" w:color="000000"/>
                    <w:right w:val="single" w:sz="4" w:space="0" w:color="000000"/>
                  </w:tcBorders>
                  <w:hideMark/>
                </w:tcPr>
                <w:p w14:paraId="581CD570" w14:textId="4C8F258C"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b/>
                      <w:sz w:val="24"/>
                      <w:szCs w:val="24"/>
                    </w:rPr>
                    <w:t xml:space="preserve">Attività </w:t>
                  </w:r>
                  <w:r w:rsidR="00E96BA1">
                    <w:rPr>
                      <w:rFonts w:ascii="Times New Roman" w:eastAsia="Times New Roman" w:hAnsi="Times New Roman" w:cs="Times New Roman"/>
                      <w:b/>
                      <w:sz w:val="24"/>
                      <w:szCs w:val="24"/>
                    </w:rPr>
                    <w:t>1.2</w:t>
                  </w:r>
                  <w:r w:rsidRPr="00450AC4">
                    <w:rPr>
                      <w:rFonts w:ascii="Times New Roman" w:eastAsia="Times New Roman" w:hAnsi="Times New Roman" w:cs="Times New Roman"/>
                      <w:sz w:val="24"/>
                      <w:szCs w:val="24"/>
                    </w:rPr>
                    <w:t xml:space="preserve"> Realizzazione di eventi sul territorio che pongano l’accento sull’importanza dell’educazione all’arte.</w:t>
                  </w:r>
                </w:p>
              </w:tc>
            </w:tr>
            <w:tr w:rsidR="003B17E2" w:rsidRPr="00450AC4" w14:paraId="48B324F1" w14:textId="77777777" w:rsidTr="00E833F7">
              <w:trPr>
                <w:gridAfter w:val="1"/>
                <w:wAfter w:w="29" w:type="dxa"/>
                <w:trHeight w:val="218"/>
              </w:trPr>
              <w:tc>
                <w:tcPr>
                  <w:tcW w:w="1430" w:type="dxa"/>
                  <w:tcBorders>
                    <w:top w:val="single" w:sz="4" w:space="0" w:color="000000"/>
                    <w:left w:val="single" w:sz="4" w:space="0" w:color="000000"/>
                    <w:bottom w:val="single" w:sz="4" w:space="0" w:color="000000"/>
                    <w:right w:val="single" w:sz="4" w:space="0" w:color="000000"/>
                  </w:tcBorders>
                  <w:hideMark/>
                </w:tcPr>
                <w:p w14:paraId="3F47F308"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Risorsa 1</w:t>
                  </w:r>
                </w:p>
              </w:tc>
              <w:tc>
                <w:tcPr>
                  <w:tcW w:w="2519" w:type="dxa"/>
                  <w:tcBorders>
                    <w:top w:val="single" w:sz="4" w:space="0" w:color="000000"/>
                    <w:left w:val="single" w:sz="4" w:space="0" w:color="000000"/>
                    <w:bottom w:val="single" w:sz="4" w:space="0" w:color="000000"/>
                    <w:right w:val="single" w:sz="4" w:space="0" w:color="000000"/>
                  </w:tcBorders>
                  <w:hideMark/>
                </w:tcPr>
                <w:p w14:paraId="464358C4"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n.1 aula didattica</w:t>
                  </w:r>
                </w:p>
              </w:tc>
              <w:tc>
                <w:tcPr>
                  <w:tcW w:w="2348" w:type="dxa"/>
                  <w:vMerge w:val="restart"/>
                  <w:tcBorders>
                    <w:top w:val="single" w:sz="4" w:space="0" w:color="000000"/>
                    <w:left w:val="single" w:sz="4" w:space="0" w:color="000000"/>
                    <w:bottom w:val="single" w:sz="4" w:space="0" w:color="000000"/>
                    <w:right w:val="single" w:sz="4" w:space="0" w:color="000000"/>
                  </w:tcBorders>
                </w:tcPr>
                <w:p w14:paraId="20B12F65"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p w14:paraId="48740783"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p w14:paraId="265113EB"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p w14:paraId="0F75E45B"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p w14:paraId="38C6439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p w14:paraId="291AB04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Adeguatezza con gli obiettivi in quanto finalizzata a:</w:t>
                  </w:r>
                </w:p>
              </w:tc>
              <w:tc>
                <w:tcPr>
                  <w:tcW w:w="2775" w:type="dxa"/>
                  <w:gridSpan w:val="3"/>
                  <w:tcBorders>
                    <w:top w:val="single" w:sz="4" w:space="0" w:color="000000"/>
                    <w:left w:val="single" w:sz="4" w:space="0" w:color="000000"/>
                    <w:bottom w:val="single" w:sz="4" w:space="0" w:color="000000"/>
                    <w:right w:val="single" w:sz="4" w:space="0" w:color="000000"/>
                  </w:tcBorders>
                </w:tcPr>
                <w:p w14:paraId="7FE83EEB"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p w14:paraId="0BC2BC0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Realizzare incontri</w:t>
                  </w:r>
                </w:p>
              </w:tc>
            </w:tr>
            <w:tr w:rsidR="003B17E2" w:rsidRPr="00450AC4" w14:paraId="2556BE2C" w14:textId="77777777" w:rsidTr="00E833F7">
              <w:trPr>
                <w:gridAfter w:val="1"/>
                <w:wAfter w:w="29" w:type="dxa"/>
                <w:trHeight w:val="218"/>
              </w:trPr>
              <w:tc>
                <w:tcPr>
                  <w:tcW w:w="1430" w:type="dxa"/>
                  <w:tcBorders>
                    <w:top w:val="single" w:sz="4" w:space="0" w:color="000000"/>
                    <w:left w:val="single" w:sz="4" w:space="0" w:color="000000"/>
                    <w:bottom w:val="single" w:sz="4" w:space="0" w:color="000000"/>
                    <w:right w:val="single" w:sz="4" w:space="0" w:color="000000"/>
                  </w:tcBorders>
                  <w:hideMark/>
                </w:tcPr>
                <w:p w14:paraId="1B9CFC55"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Risorsa 2</w:t>
                  </w:r>
                </w:p>
              </w:tc>
              <w:tc>
                <w:tcPr>
                  <w:tcW w:w="2519" w:type="dxa"/>
                  <w:tcBorders>
                    <w:top w:val="single" w:sz="4" w:space="0" w:color="000000"/>
                    <w:left w:val="single" w:sz="4" w:space="0" w:color="000000"/>
                    <w:bottom w:val="single" w:sz="4" w:space="0" w:color="000000"/>
                    <w:right w:val="single" w:sz="4" w:space="0" w:color="000000"/>
                  </w:tcBorders>
                  <w:hideMark/>
                </w:tcPr>
                <w:p w14:paraId="708906F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Sedie (in base alle adesioni)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DE2E5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0DA59BCD"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Realizzare incontri</w:t>
                  </w:r>
                </w:p>
              </w:tc>
            </w:tr>
            <w:tr w:rsidR="003B17E2" w:rsidRPr="00450AC4" w14:paraId="0D4B98D2" w14:textId="77777777" w:rsidTr="00E833F7">
              <w:trPr>
                <w:gridAfter w:val="1"/>
                <w:wAfter w:w="29" w:type="dxa"/>
                <w:trHeight w:val="218"/>
              </w:trPr>
              <w:tc>
                <w:tcPr>
                  <w:tcW w:w="1430" w:type="dxa"/>
                  <w:tcBorders>
                    <w:top w:val="single" w:sz="4" w:space="0" w:color="000000"/>
                    <w:left w:val="single" w:sz="4" w:space="0" w:color="000000"/>
                    <w:bottom w:val="single" w:sz="4" w:space="0" w:color="000000"/>
                    <w:right w:val="single" w:sz="4" w:space="0" w:color="000000"/>
                  </w:tcBorders>
                  <w:hideMark/>
                </w:tcPr>
                <w:p w14:paraId="0BCA6864"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Risorsa 3</w:t>
                  </w:r>
                </w:p>
              </w:tc>
              <w:tc>
                <w:tcPr>
                  <w:tcW w:w="2519" w:type="dxa"/>
                  <w:tcBorders>
                    <w:top w:val="single" w:sz="4" w:space="0" w:color="000000"/>
                    <w:left w:val="single" w:sz="4" w:space="0" w:color="000000"/>
                    <w:bottom w:val="single" w:sz="4" w:space="0" w:color="000000"/>
                    <w:right w:val="single" w:sz="4" w:space="0" w:color="000000"/>
                  </w:tcBorders>
                  <w:hideMark/>
                </w:tcPr>
                <w:p w14:paraId="6F1385F6"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 1 scrivania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07331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3E3EE107"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Realizzare incontri</w:t>
                  </w:r>
                </w:p>
              </w:tc>
            </w:tr>
            <w:tr w:rsidR="003B17E2" w:rsidRPr="00450AC4" w14:paraId="7FF47F44" w14:textId="77777777" w:rsidTr="00E833F7">
              <w:trPr>
                <w:gridAfter w:val="1"/>
                <w:wAfter w:w="29" w:type="dxa"/>
                <w:trHeight w:val="218"/>
              </w:trPr>
              <w:tc>
                <w:tcPr>
                  <w:tcW w:w="1430" w:type="dxa"/>
                  <w:tcBorders>
                    <w:top w:val="single" w:sz="4" w:space="0" w:color="000000"/>
                    <w:left w:val="single" w:sz="4" w:space="0" w:color="000000"/>
                    <w:bottom w:val="single" w:sz="4" w:space="0" w:color="000000"/>
                    <w:right w:val="single" w:sz="4" w:space="0" w:color="000000"/>
                  </w:tcBorders>
                </w:tcPr>
                <w:p w14:paraId="28326A83"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Risorsa4</w:t>
                  </w:r>
                </w:p>
                <w:p w14:paraId="312CDC3D"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c>
                <w:tcPr>
                  <w:tcW w:w="2519" w:type="dxa"/>
                  <w:tcBorders>
                    <w:top w:val="single" w:sz="4" w:space="0" w:color="000000"/>
                    <w:left w:val="single" w:sz="4" w:space="0" w:color="000000"/>
                    <w:bottom w:val="single" w:sz="4" w:space="0" w:color="000000"/>
                    <w:right w:val="single" w:sz="4" w:space="0" w:color="000000"/>
                  </w:tcBorders>
                  <w:hideMark/>
                </w:tcPr>
                <w:p w14:paraId="2109CFED"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Materiale di cancelleria: </w:t>
                  </w:r>
                </w:p>
                <w:p w14:paraId="107A80A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10 block note, </w:t>
                  </w:r>
                </w:p>
                <w:p w14:paraId="46A754EC"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20 matite, </w:t>
                  </w:r>
                </w:p>
                <w:p w14:paraId="1C71C70A"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20 gomme per cancellare, </w:t>
                  </w:r>
                </w:p>
                <w:p w14:paraId="53ED9449"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20 penne, </w:t>
                  </w:r>
                </w:p>
                <w:p w14:paraId="5C5EA39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10 evidenziatori, </w:t>
                  </w:r>
                </w:p>
                <w:p w14:paraId="35B5AC7F"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1 spillatrice, </w:t>
                  </w:r>
                </w:p>
                <w:p w14:paraId="15A74E2B"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2 pacchi di graffette </w:t>
                  </w:r>
                </w:p>
                <w:p w14:paraId="4E6E8CC8"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5 raccoglitori, </w:t>
                  </w:r>
                </w:p>
                <w:p w14:paraId="021BA13D"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5 cartelline.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0546B2"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5A761AF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Realizzare attività durante gli incontri</w:t>
                  </w:r>
                </w:p>
              </w:tc>
            </w:tr>
            <w:tr w:rsidR="003B17E2" w:rsidRPr="00450AC4" w14:paraId="22336EDA" w14:textId="77777777" w:rsidTr="00E833F7">
              <w:trPr>
                <w:gridAfter w:val="1"/>
                <w:wAfter w:w="29" w:type="dxa"/>
                <w:trHeight w:val="218"/>
              </w:trPr>
              <w:tc>
                <w:tcPr>
                  <w:tcW w:w="1430" w:type="dxa"/>
                  <w:tcBorders>
                    <w:top w:val="single" w:sz="4" w:space="0" w:color="000000"/>
                    <w:left w:val="single" w:sz="4" w:space="0" w:color="000000"/>
                    <w:bottom w:val="single" w:sz="4" w:space="0" w:color="000000"/>
                    <w:right w:val="single" w:sz="4" w:space="0" w:color="000000"/>
                  </w:tcBorders>
                  <w:hideMark/>
                </w:tcPr>
                <w:p w14:paraId="61C34D3C"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Risorsa 5</w:t>
                  </w:r>
                </w:p>
              </w:tc>
              <w:tc>
                <w:tcPr>
                  <w:tcW w:w="2519" w:type="dxa"/>
                  <w:tcBorders>
                    <w:top w:val="single" w:sz="4" w:space="0" w:color="000000"/>
                    <w:left w:val="single" w:sz="4" w:space="0" w:color="000000"/>
                    <w:bottom w:val="single" w:sz="4" w:space="0" w:color="000000"/>
                    <w:right w:val="single" w:sz="4" w:space="0" w:color="000000"/>
                  </w:tcBorders>
                </w:tcPr>
                <w:p w14:paraId="1C76E89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 1 linea telefonica</w:t>
                  </w:r>
                </w:p>
                <w:p w14:paraId="18C6A58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C810DF"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713BE7AB"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Coordinamento e pubbliche relazioni con Enti ed Associazioni</w:t>
                  </w:r>
                </w:p>
              </w:tc>
            </w:tr>
            <w:tr w:rsidR="003B17E2" w:rsidRPr="00450AC4" w14:paraId="7FC71B8F" w14:textId="77777777" w:rsidTr="00E833F7">
              <w:trPr>
                <w:gridAfter w:val="1"/>
                <w:wAfter w:w="29" w:type="dxa"/>
                <w:trHeight w:val="218"/>
              </w:trPr>
              <w:tc>
                <w:tcPr>
                  <w:tcW w:w="1430" w:type="dxa"/>
                  <w:tcBorders>
                    <w:top w:val="single" w:sz="4" w:space="0" w:color="000000"/>
                    <w:left w:val="single" w:sz="4" w:space="0" w:color="000000"/>
                    <w:bottom w:val="single" w:sz="4" w:space="0" w:color="000000"/>
                    <w:right w:val="single" w:sz="4" w:space="0" w:color="000000"/>
                  </w:tcBorders>
                  <w:hideMark/>
                </w:tcPr>
                <w:p w14:paraId="2A30720B"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Risorsa 6</w:t>
                  </w:r>
                </w:p>
              </w:tc>
              <w:tc>
                <w:tcPr>
                  <w:tcW w:w="2519" w:type="dxa"/>
                  <w:tcBorders>
                    <w:top w:val="single" w:sz="4" w:space="0" w:color="000000"/>
                    <w:left w:val="single" w:sz="4" w:space="0" w:color="000000"/>
                    <w:bottom w:val="single" w:sz="4" w:space="0" w:color="000000"/>
                    <w:right w:val="single" w:sz="4" w:space="0" w:color="000000"/>
                  </w:tcBorders>
                </w:tcPr>
                <w:p w14:paraId="1F93E976"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 1 postazione pc con collegamento internet</w:t>
                  </w:r>
                </w:p>
                <w:p w14:paraId="0870291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E4127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35A46BC4"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Coordinamento e pubbliche relazioni con Enti ed Associazioni</w:t>
                  </w:r>
                </w:p>
              </w:tc>
            </w:tr>
            <w:tr w:rsidR="003B17E2" w:rsidRPr="00450AC4" w14:paraId="4FEFE537" w14:textId="77777777" w:rsidTr="00E833F7">
              <w:trPr>
                <w:gridAfter w:val="1"/>
                <w:wAfter w:w="29" w:type="dxa"/>
                <w:trHeight w:val="545"/>
              </w:trPr>
              <w:tc>
                <w:tcPr>
                  <w:tcW w:w="9072" w:type="dxa"/>
                  <w:gridSpan w:val="6"/>
                  <w:tcBorders>
                    <w:top w:val="single" w:sz="4" w:space="0" w:color="000000"/>
                    <w:left w:val="single" w:sz="4" w:space="0" w:color="000000"/>
                    <w:bottom w:val="single" w:sz="4" w:space="0" w:color="000000"/>
                    <w:right w:val="single" w:sz="4" w:space="0" w:color="000000"/>
                  </w:tcBorders>
                  <w:hideMark/>
                </w:tcPr>
                <w:p w14:paraId="14794998" w14:textId="6B3C373C" w:rsidR="003B17E2" w:rsidRPr="00450AC4" w:rsidRDefault="003B17E2" w:rsidP="001343E0">
                  <w:pPr>
                    <w:tabs>
                      <w:tab w:val="left" w:pos="834"/>
                    </w:tabs>
                    <w:spacing w:after="0" w:line="240" w:lineRule="auto"/>
                    <w:jc w:val="both"/>
                    <w:rPr>
                      <w:rFonts w:ascii="Times New Roman" w:eastAsia="Times New Roman" w:hAnsi="Times New Roman" w:cs="Times New Roman"/>
                      <w:sz w:val="24"/>
                      <w:szCs w:val="24"/>
                    </w:rPr>
                  </w:pPr>
                  <w:r w:rsidRPr="00450AC4">
                    <w:rPr>
                      <w:rFonts w:ascii="Times New Roman" w:eastAsia="Times New Roman" w:hAnsi="Times New Roman" w:cs="Times New Roman"/>
                      <w:b/>
                      <w:sz w:val="24"/>
                      <w:szCs w:val="24"/>
                    </w:rPr>
                    <w:t xml:space="preserve">Attività </w:t>
                  </w:r>
                  <w:r w:rsidR="00E96BA1">
                    <w:rPr>
                      <w:rFonts w:ascii="Times New Roman" w:eastAsia="Times New Roman" w:hAnsi="Times New Roman" w:cs="Times New Roman"/>
                      <w:b/>
                      <w:sz w:val="24"/>
                      <w:szCs w:val="24"/>
                    </w:rPr>
                    <w:t>2.1</w:t>
                  </w:r>
                  <w:r w:rsidRPr="00450AC4">
                    <w:rPr>
                      <w:rFonts w:ascii="Times New Roman" w:eastAsia="Times New Roman" w:hAnsi="Times New Roman" w:cs="Times New Roman"/>
                      <w:sz w:val="24"/>
                      <w:szCs w:val="24"/>
                    </w:rPr>
                    <w:t xml:space="preserve"> Creazione di brochure illustrative, deplian, poster flyer e opuscoli informativi. Verranno realizzati i materiali informativi per la distribuzione sul territorio degli eventi e degli incontri formativi/informativi che siano finalizzati a loro volta all’informazione e alla sensibilizzazione sull’educazione all’arte.</w:t>
                  </w:r>
                </w:p>
                <w:p w14:paraId="0C08FD73" w14:textId="09765280" w:rsidR="003B17E2" w:rsidRPr="00450AC4" w:rsidRDefault="00E833F7" w:rsidP="001343E0">
                  <w:pPr>
                    <w:tabs>
                      <w:tab w:val="left" w:pos="8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Attività </w:t>
                  </w:r>
                  <w:r w:rsidR="00E96BA1">
                    <w:rPr>
                      <w:rFonts w:ascii="Times New Roman" w:eastAsia="Times New Roman" w:hAnsi="Times New Roman" w:cs="Times New Roman"/>
                      <w:b/>
                      <w:sz w:val="24"/>
                      <w:szCs w:val="24"/>
                    </w:rPr>
                    <w:t>2.2</w:t>
                  </w:r>
                  <w:r w:rsidR="003B17E2" w:rsidRPr="00450AC4">
                    <w:rPr>
                      <w:rFonts w:ascii="Times New Roman" w:eastAsia="Times New Roman" w:hAnsi="Times New Roman" w:cs="Times New Roman"/>
                      <w:sz w:val="24"/>
                      <w:szCs w:val="24"/>
                    </w:rPr>
                    <w:t xml:space="preserve"> Pubblicizzazione e divulgazione del materiale informativo. Verranno realizzate attività di distribuzione sul territorio del materiale informativo attraverso vari canali di diffusione (sito web, social network, volantinaggio) per la realizzazione di eventi ed incontri formativi/informativi artistico-culturale sul territorio.</w:t>
                  </w:r>
                </w:p>
              </w:tc>
            </w:tr>
            <w:tr w:rsidR="003B17E2" w:rsidRPr="00450AC4" w14:paraId="2CBED151" w14:textId="77777777" w:rsidTr="00E833F7">
              <w:trPr>
                <w:gridAfter w:val="1"/>
                <w:wAfter w:w="29" w:type="dxa"/>
                <w:trHeight w:val="218"/>
              </w:trPr>
              <w:tc>
                <w:tcPr>
                  <w:tcW w:w="1430" w:type="dxa"/>
                  <w:tcBorders>
                    <w:top w:val="single" w:sz="4" w:space="0" w:color="000000"/>
                    <w:left w:val="single" w:sz="4" w:space="0" w:color="000000"/>
                    <w:bottom w:val="single" w:sz="4" w:space="0" w:color="000000"/>
                    <w:right w:val="single" w:sz="4" w:space="0" w:color="000000"/>
                  </w:tcBorders>
                </w:tcPr>
                <w:p w14:paraId="413950E9"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lastRenderedPageBreak/>
                    <w:t>Risorsa 1</w:t>
                  </w:r>
                </w:p>
                <w:p w14:paraId="4EE1E3F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c>
                <w:tcPr>
                  <w:tcW w:w="2519" w:type="dxa"/>
                  <w:tcBorders>
                    <w:top w:val="single" w:sz="4" w:space="0" w:color="000000"/>
                    <w:left w:val="single" w:sz="4" w:space="0" w:color="000000"/>
                    <w:bottom w:val="single" w:sz="4" w:space="0" w:color="000000"/>
                    <w:right w:val="single" w:sz="4" w:space="0" w:color="000000"/>
                  </w:tcBorders>
                  <w:hideMark/>
                </w:tcPr>
                <w:p w14:paraId="4AF46FF3"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n. 1postazione pc con collegamento internet </w:t>
                  </w:r>
                </w:p>
              </w:tc>
              <w:tc>
                <w:tcPr>
                  <w:tcW w:w="2348" w:type="dxa"/>
                  <w:tcBorders>
                    <w:top w:val="single" w:sz="4" w:space="0" w:color="000000"/>
                    <w:left w:val="single" w:sz="4" w:space="0" w:color="000000"/>
                    <w:bottom w:val="single" w:sz="4" w:space="0" w:color="000000"/>
                    <w:right w:val="single" w:sz="4" w:space="0" w:color="000000"/>
                  </w:tcBorders>
                  <w:hideMark/>
                </w:tcPr>
                <w:p w14:paraId="1E778D9A"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Adeguatezza con gli obiettivi in quanto finalizzata a:</w:t>
                  </w: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6B801BF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Creazione e pubblicizzazione del materiale divulgativo</w:t>
                  </w:r>
                </w:p>
              </w:tc>
            </w:tr>
            <w:tr w:rsidR="003B17E2" w:rsidRPr="00450AC4" w14:paraId="6EDCBA5E" w14:textId="77777777" w:rsidTr="00E833F7">
              <w:trPr>
                <w:gridAfter w:val="1"/>
                <w:wAfter w:w="29" w:type="dxa"/>
                <w:trHeight w:val="649"/>
              </w:trPr>
              <w:tc>
                <w:tcPr>
                  <w:tcW w:w="9072" w:type="dxa"/>
                  <w:gridSpan w:val="6"/>
                  <w:tcBorders>
                    <w:top w:val="single" w:sz="4" w:space="0" w:color="000000"/>
                    <w:left w:val="single" w:sz="4" w:space="0" w:color="000000"/>
                    <w:bottom w:val="single" w:sz="4" w:space="0" w:color="000000"/>
                    <w:right w:val="single" w:sz="4" w:space="0" w:color="000000"/>
                  </w:tcBorders>
                  <w:hideMark/>
                </w:tcPr>
                <w:p w14:paraId="2B428671" w14:textId="1F4554EB"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b/>
                      <w:sz w:val="24"/>
                      <w:szCs w:val="24"/>
                    </w:rPr>
                    <w:t xml:space="preserve">Attività </w:t>
                  </w:r>
                  <w:r w:rsidR="00E96BA1">
                    <w:rPr>
                      <w:rFonts w:ascii="Times New Roman" w:eastAsia="Times New Roman" w:hAnsi="Times New Roman" w:cs="Times New Roman"/>
                      <w:b/>
                      <w:sz w:val="24"/>
                      <w:szCs w:val="24"/>
                    </w:rPr>
                    <w:t>3.1</w:t>
                  </w:r>
                  <w:r w:rsidRPr="00450AC4">
                    <w:rPr>
                      <w:rFonts w:ascii="Times New Roman" w:eastAsia="Times New Roman" w:hAnsi="Times New Roman" w:cs="Times New Roman"/>
                      <w:sz w:val="24"/>
                      <w:szCs w:val="24"/>
                    </w:rPr>
                    <w:t xml:space="preserve"> Recruiting – ricerca di candidati. Selezionare i candidati attraverso una ricerca mirata ed organizzata per poter iniziare una raccolta dei profili dei potenziali partecipanti ai corsi di formazione. Si procederà alla raccolta di disponibilità da parte dei soggetti interessati alla richiesta. </w:t>
                  </w:r>
                </w:p>
                <w:p w14:paraId="322C76F7" w14:textId="4DA5D548"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b/>
                      <w:sz w:val="24"/>
                      <w:szCs w:val="24"/>
                    </w:rPr>
                    <w:t xml:space="preserve">Attività </w:t>
                  </w:r>
                  <w:r w:rsidR="00E96BA1">
                    <w:rPr>
                      <w:rFonts w:ascii="Times New Roman" w:eastAsia="Times New Roman" w:hAnsi="Times New Roman" w:cs="Times New Roman"/>
                      <w:b/>
                      <w:sz w:val="24"/>
                      <w:szCs w:val="24"/>
                    </w:rPr>
                    <w:t>3.2</w:t>
                  </w:r>
                  <w:r w:rsidRPr="00450AC4">
                    <w:rPr>
                      <w:rFonts w:ascii="Times New Roman" w:eastAsia="Times New Roman" w:hAnsi="Times New Roman" w:cs="Times New Roman"/>
                      <w:sz w:val="24"/>
                      <w:szCs w:val="24"/>
                    </w:rPr>
                    <w:t xml:space="preserve"> Screening – fase di selezione. Selezionare i profili più attinenti dei candidati attraverso la valutazione dei curricula pervenuti  e una serie di colloqui tra rappresentanti del progetto e il candidato.</w:t>
                  </w:r>
                </w:p>
              </w:tc>
            </w:tr>
            <w:tr w:rsidR="003B17E2" w:rsidRPr="00450AC4" w14:paraId="7E97A5C4" w14:textId="77777777" w:rsidTr="00E833F7">
              <w:tc>
                <w:tcPr>
                  <w:tcW w:w="1430" w:type="dxa"/>
                  <w:tcBorders>
                    <w:top w:val="single" w:sz="4" w:space="0" w:color="000000"/>
                    <w:left w:val="single" w:sz="4" w:space="0" w:color="000000"/>
                    <w:bottom w:val="single" w:sz="4" w:space="0" w:color="000000"/>
                    <w:right w:val="single" w:sz="4" w:space="0" w:color="000000"/>
                  </w:tcBorders>
                </w:tcPr>
                <w:p w14:paraId="24E6A3C8"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Risorsa 1</w:t>
                  </w:r>
                </w:p>
                <w:p w14:paraId="3F25FE68"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c>
                <w:tcPr>
                  <w:tcW w:w="2519" w:type="dxa"/>
                  <w:tcBorders>
                    <w:top w:val="single" w:sz="4" w:space="0" w:color="000000"/>
                    <w:left w:val="single" w:sz="4" w:space="0" w:color="000000"/>
                    <w:bottom w:val="single" w:sz="4" w:space="0" w:color="000000"/>
                    <w:right w:val="single" w:sz="4" w:space="0" w:color="000000"/>
                  </w:tcBorders>
                  <w:hideMark/>
                </w:tcPr>
                <w:p w14:paraId="2F9DB1F3"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 1 postazione pc con collegamento internet</w:t>
                  </w:r>
                </w:p>
              </w:tc>
              <w:tc>
                <w:tcPr>
                  <w:tcW w:w="2348" w:type="dxa"/>
                  <w:vMerge w:val="restart"/>
                  <w:tcBorders>
                    <w:top w:val="single" w:sz="4" w:space="0" w:color="000000"/>
                    <w:left w:val="single" w:sz="4" w:space="0" w:color="000000"/>
                    <w:bottom w:val="single" w:sz="4" w:space="0" w:color="000000"/>
                    <w:right w:val="single" w:sz="4" w:space="0" w:color="000000"/>
                  </w:tcBorders>
                  <w:hideMark/>
                </w:tcPr>
                <w:p w14:paraId="4FC08CC5"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Adeguatezza con gli obiettivi in quanto finalizzata a:</w:t>
                  </w:r>
                </w:p>
              </w:tc>
              <w:tc>
                <w:tcPr>
                  <w:tcW w:w="2804" w:type="dxa"/>
                  <w:gridSpan w:val="4"/>
                  <w:tcBorders>
                    <w:top w:val="single" w:sz="4" w:space="0" w:color="000000"/>
                    <w:left w:val="single" w:sz="4" w:space="0" w:color="000000"/>
                    <w:bottom w:val="single" w:sz="4" w:space="0" w:color="000000"/>
                    <w:right w:val="single" w:sz="4" w:space="0" w:color="000000"/>
                  </w:tcBorders>
                  <w:hideMark/>
                </w:tcPr>
                <w:p w14:paraId="28E54513"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individuazione dei candidati ai laboratori creativi</w:t>
                  </w:r>
                </w:p>
              </w:tc>
            </w:tr>
            <w:tr w:rsidR="003B17E2" w:rsidRPr="00450AC4" w14:paraId="338FC9CF" w14:textId="77777777" w:rsidTr="00E833F7">
              <w:tc>
                <w:tcPr>
                  <w:tcW w:w="1430" w:type="dxa"/>
                  <w:tcBorders>
                    <w:top w:val="single" w:sz="4" w:space="0" w:color="000000"/>
                    <w:left w:val="single" w:sz="4" w:space="0" w:color="000000"/>
                    <w:bottom w:val="single" w:sz="4" w:space="0" w:color="000000"/>
                    <w:right w:val="single" w:sz="4" w:space="0" w:color="000000"/>
                  </w:tcBorders>
                  <w:hideMark/>
                </w:tcPr>
                <w:p w14:paraId="1ABF556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Risorsa 2</w:t>
                  </w:r>
                </w:p>
              </w:tc>
              <w:tc>
                <w:tcPr>
                  <w:tcW w:w="2519" w:type="dxa"/>
                  <w:tcBorders>
                    <w:top w:val="single" w:sz="4" w:space="0" w:color="000000"/>
                    <w:left w:val="single" w:sz="4" w:space="0" w:color="000000"/>
                    <w:bottom w:val="single" w:sz="4" w:space="0" w:color="000000"/>
                    <w:right w:val="single" w:sz="4" w:space="0" w:color="000000"/>
                  </w:tcBorders>
                  <w:hideMark/>
                </w:tcPr>
                <w:p w14:paraId="393D0EF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n.1 linea telefonica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72ECF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p>
              </w:tc>
              <w:tc>
                <w:tcPr>
                  <w:tcW w:w="2804" w:type="dxa"/>
                  <w:gridSpan w:val="4"/>
                  <w:tcBorders>
                    <w:top w:val="single" w:sz="4" w:space="0" w:color="000000"/>
                    <w:left w:val="single" w:sz="4" w:space="0" w:color="000000"/>
                    <w:bottom w:val="single" w:sz="4" w:space="0" w:color="000000"/>
                    <w:right w:val="single" w:sz="4" w:space="0" w:color="000000"/>
                  </w:tcBorders>
                  <w:hideMark/>
                </w:tcPr>
                <w:p w14:paraId="31F8DF0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Individuazione dei candidati ai laboratori creativi</w:t>
                  </w:r>
                </w:p>
              </w:tc>
            </w:tr>
            <w:tr w:rsidR="003B17E2" w:rsidRPr="00450AC4" w14:paraId="1001F04D" w14:textId="77777777" w:rsidTr="00E833F7">
              <w:trPr>
                <w:trHeight w:val="435"/>
              </w:trPr>
              <w:tc>
                <w:tcPr>
                  <w:tcW w:w="9101" w:type="dxa"/>
                  <w:gridSpan w:val="7"/>
                  <w:tcBorders>
                    <w:top w:val="single" w:sz="4" w:space="0" w:color="000000"/>
                    <w:left w:val="single" w:sz="4" w:space="0" w:color="000000"/>
                    <w:bottom w:val="single" w:sz="4" w:space="0" w:color="000000"/>
                    <w:right w:val="single" w:sz="4" w:space="0" w:color="000000"/>
                  </w:tcBorders>
                  <w:hideMark/>
                </w:tcPr>
                <w:p w14:paraId="2E3DD6A1" w14:textId="5F636069"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b/>
                      <w:sz w:val="24"/>
                      <w:szCs w:val="24"/>
                    </w:rPr>
                    <w:t xml:space="preserve">Attività </w:t>
                  </w:r>
                  <w:r w:rsidR="00E96BA1">
                    <w:rPr>
                      <w:rFonts w:ascii="Times New Roman" w:eastAsia="Times New Roman" w:hAnsi="Times New Roman" w:cs="Times New Roman"/>
                      <w:b/>
                      <w:sz w:val="24"/>
                      <w:szCs w:val="24"/>
                    </w:rPr>
                    <w:t>4.1</w:t>
                  </w:r>
                  <w:r w:rsidRPr="00450AC4">
                    <w:rPr>
                      <w:rFonts w:ascii="Times New Roman" w:eastAsia="Times New Roman" w:hAnsi="Times New Roman" w:cs="Times New Roman"/>
                      <w:sz w:val="24"/>
                      <w:szCs w:val="24"/>
                    </w:rPr>
                    <w:t>Programmare e definire le modalità di avviamento ai laboratori artistici.</w:t>
                  </w:r>
                </w:p>
                <w:p w14:paraId="155F9C75"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I formatori delle associazioni supportati dagli operatori volontari del SC provvederanno a definire le modalità dei laboratori artistici, identificare la location, definire l’attrezzatura e il materiale didattico, elaborazione del programma e dei contenuti delle lezioni e definire il calendario dei laboratori.</w:t>
                  </w:r>
                </w:p>
              </w:tc>
            </w:tr>
            <w:tr w:rsidR="003B17E2" w:rsidRPr="00450AC4" w14:paraId="616D0EFD" w14:textId="77777777" w:rsidTr="00E833F7">
              <w:trPr>
                <w:gridAfter w:val="2"/>
                <w:wAfter w:w="44" w:type="dxa"/>
              </w:trPr>
              <w:tc>
                <w:tcPr>
                  <w:tcW w:w="1430" w:type="dxa"/>
                  <w:tcBorders>
                    <w:top w:val="single" w:sz="4" w:space="0" w:color="000000"/>
                    <w:left w:val="single" w:sz="4" w:space="0" w:color="000000"/>
                    <w:bottom w:val="single" w:sz="4" w:space="0" w:color="000000"/>
                    <w:right w:val="single" w:sz="4" w:space="0" w:color="000000"/>
                  </w:tcBorders>
                  <w:hideMark/>
                </w:tcPr>
                <w:p w14:paraId="356C6B8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Risorsa 1</w:t>
                  </w:r>
                </w:p>
              </w:tc>
              <w:tc>
                <w:tcPr>
                  <w:tcW w:w="2519" w:type="dxa"/>
                  <w:tcBorders>
                    <w:top w:val="single" w:sz="4" w:space="0" w:color="000000"/>
                    <w:left w:val="single" w:sz="4" w:space="0" w:color="000000"/>
                    <w:bottom w:val="single" w:sz="4" w:space="0" w:color="000000"/>
                    <w:right w:val="single" w:sz="4" w:space="0" w:color="000000"/>
                  </w:tcBorders>
                  <w:hideMark/>
                </w:tcPr>
                <w:p w14:paraId="1B64E9D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rPr>
                    <w:t xml:space="preserve">1 </w:t>
                  </w:r>
                  <w:r w:rsidRPr="00450AC4">
                    <w:rPr>
                      <w:rFonts w:ascii="Times New Roman" w:eastAsia="Times New Roman" w:hAnsi="Times New Roman" w:cs="Times New Roman"/>
                      <w:sz w:val="24"/>
                      <w:szCs w:val="24"/>
                      <w:lang w:val="x-none"/>
                    </w:rPr>
                    <w:t>Postazione pc con collegamento internet</w:t>
                  </w:r>
                </w:p>
              </w:tc>
              <w:tc>
                <w:tcPr>
                  <w:tcW w:w="2348" w:type="dxa"/>
                  <w:tcBorders>
                    <w:top w:val="single" w:sz="4" w:space="0" w:color="000000"/>
                    <w:left w:val="single" w:sz="4" w:space="0" w:color="000000"/>
                    <w:bottom w:val="single" w:sz="4" w:space="0" w:color="000000"/>
                    <w:right w:val="single" w:sz="4" w:space="0" w:color="000000"/>
                  </w:tcBorders>
                  <w:hideMark/>
                </w:tcPr>
                <w:p w14:paraId="096AA203"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Adeguatezza con gli obiettivi in quanto finalizzata a:</w:t>
                  </w:r>
                </w:p>
              </w:tc>
              <w:tc>
                <w:tcPr>
                  <w:tcW w:w="2760" w:type="dxa"/>
                  <w:gridSpan w:val="2"/>
                  <w:tcBorders>
                    <w:top w:val="single" w:sz="4" w:space="0" w:color="000000"/>
                    <w:left w:val="single" w:sz="4" w:space="0" w:color="000000"/>
                    <w:bottom w:val="single" w:sz="4" w:space="0" w:color="000000"/>
                    <w:right w:val="single" w:sz="4" w:space="0" w:color="000000"/>
                  </w:tcBorders>
                  <w:hideMark/>
                </w:tcPr>
                <w:p w14:paraId="5AD61193"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Programmazione dei laboratori artistici</w:t>
                  </w:r>
                </w:p>
              </w:tc>
            </w:tr>
            <w:tr w:rsidR="003B17E2" w:rsidRPr="00450AC4" w14:paraId="7CFAA475" w14:textId="77777777" w:rsidTr="00E833F7">
              <w:trPr>
                <w:gridAfter w:val="2"/>
                <w:wAfter w:w="44" w:type="dxa"/>
                <w:trHeight w:val="405"/>
              </w:trPr>
              <w:tc>
                <w:tcPr>
                  <w:tcW w:w="9057" w:type="dxa"/>
                  <w:gridSpan w:val="5"/>
                  <w:tcBorders>
                    <w:top w:val="single" w:sz="4" w:space="0" w:color="000000"/>
                    <w:left w:val="single" w:sz="4" w:space="0" w:color="000000"/>
                    <w:bottom w:val="single" w:sz="4" w:space="0" w:color="000000"/>
                    <w:right w:val="single" w:sz="4" w:space="0" w:color="000000"/>
                  </w:tcBorders>
                  <w:hideMark/>
                </w:tcPr>
                <w:p w14:paraId="2FE4F0E7" w14:textId="6CBAFFA3"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b/>
                      <w:sz w:val="24"/>
                      <w:szCs w:val="24"/>
                      <w:lang w:val="x-none"/>
                    </w:rPr>
                    <w:t xml:space="preserve">Attività </w:t>
                  </w:r>
                  <w:r w:rsidR="00E96BA1">
                    <w:rPr>
                      <w:rFonts w:ascii="Times New Roman" w:eastAsia="Times New Roman" w:hAnsi="Times New Roman" w:cs="Times New Roman"/>
                      <w:b/>
                      <w:sz w:val="24"/>
                      <w:szCs w:val="24"/>
                    </w:rPr>
                    <w:t>4.2</w:t>
                  </w:r>
                  <w:r w:rsidRPr="00450AC4">
                    <w:rPr>
                      <w:rFonts w:ascii="Times New Roman" w:eastAsia="Times New Roman" w:hAnsi="Times New Roman" w:cs="Times New Roman"/>
                      <w:sz w:val="24"/>
                      <w:szCs w:val="24"/>
                      <w:lang w:val="x-none"/>
                    </w:rPr>
                    <w:t xml:space="preserve"> Realizzazione dei  laboratori artistici delineati e svolgimento dei corsi teorico/pratici </w:t>
                  </w:r>
                  <w:r w:rsidRPr="00450AC4">
                    <w:rPr>
                      <w:rFonts w:ascii="Times New Roman" w:eastAsia="Times New Roman" w:hAnsi="Times New Roman" w:cs="Times New Roman"/>
                      <w:sz w:val="24"/>
                      <w:szCs w:val="24"/>
                    </w:rPr>
                    <w:t xml:space="preserve"> </w:t>
                  </w:r>
                  <w:r w:rsidR="00AE1D8D" w:rsidRPr="00AE1D8D">
                    <w:rPr>
                      <w:rFonts w:ascii="Times New Roman" w:eastAsia="Times New Roman" w:hAnsi="Times New Roman" w:cs="Times New Roman"/>
                      <w:b/>
                      <w:sz w:val="24"/>
                      <w:szCs w:val="24"/>
                    </w:rPr>
                    <w:t xml:space="preserve">solo per </w:t>
                  </w:r>
                  <w:r w:rsidRPr="00AE1D8D">
                    <w:rPr>
                      <w:rFonts w:ascii="Times New Roman" w:eastAsia="Times New Roman" w:hAnsi="Times New Roman" w:cs="Times New Roman"/>
                      <w:b/>
                      <w:sz w:val="24"/>
                      <w:szCs w:val="24"/>
                    </w:rPr>
                    <w:t>l’Associazione Animarte</w:t>
                  </w:r>
                </w:p>
              </w:tc>
            </w:tr>
            <w:tr w:rsidR="003B17E2" w:rsidRPr="00450AC4" w14:paraId="68FE3CF2" w14:textId="77777777" w:rsidTr="00E833F7">
              <w:trPr>
                <w:gridAfter w:val="2"/>
                <w:wAfter w:w="44" w:type="dxa"/>
              </w:trPr>
              <w:tc>
                <w:tcPr>
                  <w:tcW w:w="1430" w:type="dxa"/>
                  <w:tcBorders>
                    <w:top w:val="single" w:sz="4" w:space="0" w:color="000000"/>
                    <w:left w:val="single" w:sz="4" w:space="0" w:color="000000"/>
                    <w:bottom w:val="single" w:sz="4" w:space="0" w:color="000000"/>
                    <w:right w:val="single" w:sz="4" w:space="0" w:color="000000"/>
                  </w:tcBorders>
                  <w:hideMark/>
                </w:tcPr>
                <w:p w14:paraId="368414D7"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Risorsa 1</w:t>
                  </w:r>
                </w:p>
              </w:tc>
              <w:tc>
                <w:tcPr>
                  <w:tcW w:w="2519" w:type="dxa"/>
                  <w:tcBorders>
                    <w:top w:val="single" w:sz="4" w:space="0" w:color="000000"/>
                    <w:left w:val="single" w:sz="4" w:space="0" w:color="000000"/>
                    <w:bottom w:val="single" w:sz="4" w:space="0" w:color="000000"/>
                    <w:right w:val="single" w:sz="4" w:space="0" w:color="000000"/>
                  </w:tcBorders>
                  <w:hideMark/>
                </w:tcPr>
                <w:p w14:paraId="04204B29"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 forno</w:t>
                  </w:r>
                </w:p>
                <w:p w14:paraId="65F00935"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tornio</w:t>
                  </w:r>
                </w:p>
                <w:p w14:paraId="449E21A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attrezzatura varia per 15 postazioni</w:t>
                  </w:r>
                </w:p>
              </w:tc>
              <w:tc>
                <w:tcPr>
                  <w:tcW w:w="2348" w:type="dxa"/>
                  <w:vMerge w:val="restart"/>
                  <w:tcBorders>
                    <w:top w:val="single" w:sz="4" w:space="0" w:color="000000"/>
                    <w:left w:val="single" w:sz="4" w:space="0" w:color="000000"/>
                    <w:bottom w:val="single" w:sz="4" w:space="0" w:color="000000"/>
                    <w:right w:val="single" w:sz="4" w:space="0" w:color="000000"/>
                  </w:tcBorders>
                </w:tcPr>
                <w:p w14:paraId="017CDC22"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p w14:paraId="2E15B222"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p w14:paraId="115F9B85"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p w14:paraId="1BDE0224"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Adeguatezza con gli obiettivi in quanto finalizzata a:</w:t>
                  </w:r>
                </w:p>
              </w:tc>
              <w:tc>
                <w:tcPr>
                  <w:tcW w:w="2760" w:type="dxa"/>
                  <w:gridSpan w:val="2"/>
                  <w:tcBorders>
                    <w:top w:val="single" w:sz="4" w:space="0" w:color="000000"/>
                    <w:left w:val="single" w:sz="4" w:space="0" w:color="000000"/>
                    <w:bottom w:val="single" w:sz="4" w:space="0" w:color="000000"/>
                    <w:right w:val="single" w:sz="4" w:space="0" w:color="000000"/>
                  </w:tcBorders>
                  <w:hideMark/>
                </w:tcPr>
                <w:p w14:paraId="2F04DF7B"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Allestimento laboratorio ceramica e scultura</w:t>
                  </w:r>
                </w:p>
              </w:tc>
            </w:tr>
            <w:tr w:rsidR="003B17E2" w:rsidRPr="00450AC4" w14:paraId="4AC06524" w14:textId="77777777" w:rsidTr="00E833F7">
              <w:trPr>
                <w:gridAfter w:val="2"/>
                <w:wAfter w:w="44" w:type="dxa"/>
              </w:trPr>
              <w:tc>
                <w:tcPr>
                  <w:tcW w:w="1430" w:type="dxa"/>
                  <w:tcBorders>
                    <w:top w:val="single" w:sz="4" w:space="0" w:color="000000"/>
                    <w:left w:val="single" w:sz="4" w:space="0" w:color="000000"/>
                    <w:bottom w:val="single" w:sz="4" w:space="0" w:color="000000"/>
                    <w:right w:val="single" w:sz="4" w:space="0" w:color="000000"/>
                  </w:tcBorders>
                  <w:hideMark/>
                </w:tcPr>
                <w:p w14:paraId="7C750E8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Risorsa 2</w:t>
                  </w:r>
                </w:p>
              </w:tc>
              <w:tc>
                <w:tcPr>
                  <w:tcW w:w="2519" w:type="dxa"/>
                  <w:tcBorders>
                    <w:top w:val="single" w:sz="4" w:space="0" w:color="000000"/>
                    <w:left w:val="single" w:sz="4" w:space="0" w:color="000000"/>
                    <w:bottom w:val="single" w:sz="4" w:space="0" w:color="000000"/>
                    <w:right w:val="single" w:sz="4" w:space="0" w:color="000000"/>
                  </w:tcBorders>
                  <w:hideMark/>
                </w:tcPr>
                <w:p w14:paraId="31BA535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 piano cottura</w:t>
                  </w:r>
                </w:p>
                <w:p w14:paraId="541B05F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 apparecchiatura per fusione paraffina</w:t>
                  </w:r>
                </w:p>
                <w:p w14:paraId="2BC1CAA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stampi e attrezzatura varia per 15 postazioni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71E7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760" w:type="dxa"/>
                  <w:gridSpan w:val="2"/>
                  <w:tcBorders>
                    <w:top w:val="single" w:sz="4" w:space="0" w:color="000000"/>
                    <w:left w:val="single" w:sz="4" w:space="0" w:color="000000"/>
                    <w:bottom w:val="single" w:sz="4" w:space="0" w:color="000000"/>
                    <w:right w:val="single" w:sz="4" w:space="0" w:color="000000"/>
                  </w:tcBorders>
                  <w:hideMark/>
                </w:tcPr>
                <w:p w14:paraId="0EA77F04"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Allestimento laboratorio candele artigianali</w:t>
                  </w:r>
                </w:p>
              </w:tc>
            </w:tr>
            <w:tr w:rsidR="003B17E2" w:rsidRPr="00450AC4" w14:paraId="6689403E" w14:textId="77777777" w:rsidTr="00E833F7">
              <w:trPr>
                <w:gridAfter w:val="2"/>
                <w:wAfter w:w="44" w:type="dxa"/>
              </w:trPr>
              <w:tc>
                <w:tcPr>
                  <w:tcW w:w="1430" w:type="dxa"/>
                  <w:tcBorders>
                    <w:top w:val="single" w:sz="4" w:space="0" w:color="000000"/>
                    <w:left w:val="single" w:sz="4" w:space="0" w:color="000000"/>
                    <w:bottom w:val="single" w:sz="4" w:space="0" w:color="000000"/>
                    <w:right w:val="single" w:sz="4" w:space="0" w:color="000000"/>
                  </w:tcBorders>
                  <w:hideMark/>
                </w:tcPr>
                <w:p w14:paraId="51F4E1C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Risorsa 3</w:t>
                  </w:r>
                </w:p>
              </w:tc>
              <w:tc>
                <w:tcPr>
                  <w:tcW w:w="2519" w:type="dxa"/>
                  <w:tcBorders>
                    <w:top w:val="single" w:sz="4" w:space="0" w:color="000000"/>
                    <w:left w:val="single" w:sz="4" w:space="0" w:color="000000"/>
                    <w:bottom w:val="single" w:sz="4" w:space="0" w:color="000000"/>
                    <w:right w:val="single" w:sz="4" w:space="0" w:color="000000"/>
                  </w:tcBorders>
                  <w:hideMark/>
                </w:tcPr>
                <w:p w14:paraId="3A85947C"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5 macchine da cucire punti base</w:t>
                  </w:r>
                </w:p>
                <w:p w14:paraId="319E3E0D"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attrezzatura completa per 15 postazioni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BF4CDF"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760" w:type="dxa"/>
                  <w:gridSpan w:val="2"/>
                  <w:tcBorders>
                    <w:top w:val="single" w:sz="4" w:space="0" w:color="000000"/>
                    <w:left w:val="single" w:sz="4" w:space="0" w:color="000000"/>
                    <w:bottom w:val="single" w:sz="4" w:space="0" w:color="000000"/>
                    <w:right w:val="single" w:sz="4" w:space="0" w:color="000000"/>
                  </w:tcBorders>
                  <w:hideMark/>
                </w:tcPr>
                <w:p w14:paraId="2BF4B9D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Allestimento laboratorio cucito</w:t>
                  </w:r>
                </w:p>
              </w:tc>
            </w:tr>
            <w:tr w:rsidR="003B17E2" w:rsidRPr="00450AC4" w14:paraId="53B8B7F1" w14:textId="77777777" w:rsidTr="00E833F7">
              <w:trPr>
                <w:gridAfter w:val="2"/>
                <w:wAfter w:w="44" w:type="dxa"/>
              </w:trPr>
              <w:tc>
                <w:tcPr>
                  <w:tcW w:w="1430" w:type="dxa"/>
                  <w:tcBorders>
                    <w:top w:val="single" w:sz="4" w:space="0" w:color="000000"/>
                    <w:left w:val="single" w:sz="4" w:space="0" w:color="000000"/>
                    <w:bottom w:val="single" w:sz="4" w:space="0" w:color="000000"/>
                    <w:right w:val="single" w:sz="4" w:space="0" w:color="000000"/>
                  </w:tcBorders>
                  <w:hideMark/>
                </w:tcPr>
                <w:p w14:paraId="3A72890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Risorsa 4</w:t>
                  </w:r>
                </w:p>
              </w:tc>
              <w:tc>
                <w:tcPr>
                  <w:tcW w:w="2519" w:type="dxa"/>
                  <w:tcBorders>
                    <w:top w:val="single" w:sz="4" w:space="0" w:color="000000"/>
                    <w:left w:val="single" w:sz="4" w:space="0" w:color="000000"/>
                    <w:bottom w:val="single" w:sz="4" w:space="0" w:color="000000"/>
                    <w:right w:val="single" w:sz="4" w:space="0" w:color="000000"/>
                  </w:tcBorders>
                  <w:hideMark/>
                </w:tcPr>
                <w:p w14:paraId="56FEB637"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15 cavalletti da tavolo</w:t>
                  </w:r>
                </w:p>
                <w:p w14:paraId="04A1476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15 cavalletti da terra</w:t>
                  </w:r>
                </w:p>
                <w:p w14:paraId="3A3E0C92"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15 supporti lignei</w:t>
                  </w:r>
                </w:p>
                <w:p w14:paraId="79750D0F"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15 piani da disgno a leggio regolabili</w:t>
                  </w:r>
                </w:p>
                <w:p w14:paraId="1A82F85B"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lastRenderedPageBreak/>
                    <w:t>attrezzatura varia per 15 postazioni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7E70EF"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760" w:type="dxa"/>
                  <w:gridSpan w:val="2"/>
                  <w:tcBorders>
                    <w:top w:val="single" w:sz="4" w:space="0" w:color="000000"/>
                    <w:left w:val="single" w:sz="4" w:space="0" w:color="000000"/>
                    <w:bottom w:val="single" w:sz="4" w:space="0" w:color="000000"/>
                    <w:right w:val="single" w:sz="4" w:space="0" w:color="000000"/>
                  </w:tcBorders>
                  <w:hideMark/>
                </w:tcPr>
                <w:p w14:paraId="66BF4B4D"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Allestimento laboratorio disegno e pittura</w:t>
                  </w:r>
                </w:p>
              </w:tc>
            </w:tr>
            <w:tr w:rsidR="003B17E2" w:rsidRPr="00450AC4" w14:paraId="47940F21" w14:textId="77777777" w:rsidTr="00E833F7">
              <w:trPr>
                <w:gridAfter w:val="2"/>
                <w:wAfter w:w="44" w:type="dxa"/>
              </w:trPr>
              <w:tc>
                <w:tcPr>
                  <w:tcW w:w="1430" w:type="dxa"/>
                  <w:tcBorders>
                    <w:top w:val="single" w:sz="4" w:space="0" w:color="000000"/>
                    <w:left w:val="single" w:sz="4" w:space="0" w:color="000000"/>
                    <w:bottom w:val="single" w:sz="4" w:space="0" w:color="000000"/>
                    <w:right w:val="single" w:sz="4" w:space="0" w:color="000000"/>
                  </w:tcBorders>
                  <w:hideMark/>
                </w:tcPr>
                <w:p w14:paraId="707572C3"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lastRenderedPageBreak/>
                    <w:t>Risorsa 5</w:t>
                  </w:r>
                </w:p>
              </w:tc>
              <w:tc>
                <w:tcPr>
                  <w:tcW w:w="2519" w:type="dxa"/>
                  <w:tcBorders>
                    <w:top w:val="single" w:sz="4" w:space="0" w:color="000000"/>
                    <w:left w:val="single" w:sz="4" w:space="0" w:color="000000"/>
                    <w:bottom w:val="single" w:sz="4" w:space="0" w:color="000000"/>
                    <w:right w:val="single" w:sz="4" w:space="0" w:color="000000"/>
                  </w:tcBorders>
                  <w:hideMark/>
                </w:tcPr>
                <w:p w14:paraId="64C0975A"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 torchio</w:t>
                  </w:r>
                </w:p>
                <w:p w14:paraId="4B7B42EB"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Feltri e taglieri per lastre linoleum per 15 postazioni</w:t>
                  </w:r>
                </w:p>
                <w:p w14:paraId="52C3087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 xml:space="preserve">attrezzatura varia per 15 </w:t>
                  </w:r>
                </w:p>
                <w:p w14:paraId="1F278D14"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postazioni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5BEA5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760" w:type="dxa"/>
                  <w:gridSpan w:val="2"/>
                  <w:tcBorders>
                    <w:top w:val="single" w:sz="4" w:space="0" w:color="000000"/>
                    <w:left w:val="single" w:sz="4" w:space="0" w:color="000000"/>
                    <w:bottom w:val="single" w:sz="4" w:space="0" w:color="000000"/>
                    <w:right w:val="single" w:sz="4" w:space="0" w:color="000000"/>
                  </w:tcBorders>
                  <w:hideMark/>
                </w:tcPr>
                <w:p w14:paraId="20390C28"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Allestimento laboratorio xilografia</w:t>
                  </w:r>
                </w:p>
              </w:tc>
            </w:tr>
            <w:tr w:rsidR="003B17E2" w:rsidRPr="00450AC4" w14:paraId="09EB48D6" w14:textId="77777777" w:rsidTr="00E833F7">
              <w:trPr>
                <w:gridAfter w:val="2"/>
                <w:wAfter w:w="44" w:type="dxa"/>
              </w:trPr>
              <w:tc>
                <w:tcPr>
                  <w:tcW w:w="1430" w:type="dxa"/>
                  <w:tcBorders>
                    <w:top w:val="single" w:sz="4" w:space="0" w:color="000000"/>
                    <w:left w:val="single" w:sz="4" w:space="0" w:color="000000"/>
                    <w:bottom w:val="single" w:sz="4" w:space="0" w:color="000000"/>
                    <w:right w:val="single" w:sz="4" w:space="0" w:color="000000"/>
                  </w:tcBorders>
                  <w:hideMark/>
                </w:tcPr>
                <w:p w14:paraId="16155276"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Risorsa 6</w:t>
                  </w:r>
                </w:p>
              </w:tc>
              <w:tc>
                <w:tcPr>
                  <w:tcW w:w="2519" w:type="dxa"/>
                  <w:tcBorders>
                    <w:top w:val="single" w:sz="4" w:space="0" w:color="000000"/>
                    <w:left w:val="single" w:sz="4" w:space="0" w:color="000000"/>
                    <w:bottom w:val="single" w:sz="4" w:space="0" w:color="000000"/>
                    <w:right w:val="single" w:sz="4" w:space="0" w:color="000000"/>
                  </w:tcBorders>
                  <w:hideMark/>
                </w:tcPr>
                <w:p w14:paraId="4B093AC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15 Smerigllatrici</w:t>
                  </w:r>
                </w:p>
                <w:p w14:paraId="3C21C4A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utensili vari per 15 postazioni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832ADD"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760" w:type="dxa"/>
                  <w:gridSpan w:val="2"/>
                  <w:tcBorders>
                    <w:top w:val="single" w:sz="4" w:space="0" w:color="000000"/>
                    <w:left w:val="single" w:sz="4" w:space="0" w:color="000000"/>
                    <w:bottom w:val="single" w:sz="4" w:space="0" w:color="000000"/>
                    <w:right w:val="single" w:sz="4" w:space="0" w:color="000000"/>
                  </w:tcBorders>
                  <w:hideMark/>
                </w:tcPr>
                <w:p w14:paraId="21105074"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Allestimento laboratorio di recupero e restauro</w:t>
                  </w:r>
                </w:p>
              </w:tc>
            </w:tr>
            <w:tr w:rsidR="003B17E2" w:rsidRPr="00450AC4" w14:paraId="5663248A" w14:textId="77777777" w:rsidTr="00E833F7">
              <w:trPr>
                <w:gridAfter w:val="2"/>
                <w:wAfter w:w="44" w:type="dxa"/>
              </w:trPr>
              <w:tc>
                <w:tcPr>
                  <w:tcW w:w="9057" w:type="dxa"/>
                  <w:gridSpan w:val="5"/>
                  <w:tcBorders>
                    <w:top w:val="single" w:sz="4" w:space="0" w:color="000000"/>
                    <w:left w:val="single" w:sz="4" w:space="0" w:color="000000"/>
                    <w:bottom w:val="single" w:sz="4" w:space="0" w:color="000000"/>
                    <w:right w:val="single" w:sz="4" w:space="0" w:color="000000"/>
                  </w:tcBorders>
                  <w:hideMark/>
                </w:tcPr>
                <w:p w14:paraId="2255F34A" w14:textId="0188328C" w:rsidR="003B17E2" w:rsidRPr="00450AC4" w:rsidRDefault="003B17E2" w:rsidP="00AE1D8D">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b/>
                      <w:sz w:val="24"/>
                      <w:szCs w:val="24"/>
                      <w:lang w:val="x-none"/>
                    </w:rPr>
                    <w:t xml:space="preserve">Attività </w:t>
                  </w:r>
                  <w:r w:rsidR="00E96BA1">
                    <w:rPr>
                      <w:rFonts w:ascii="Times New Roman" w:eastAsia="Times New Roman" w:hAnsi="Times New Roman" w:cs="Times New Roman"/>
                      <w:b/>
                      <w:sz w:val="24"/>
                      <w:szCs w:val="24"/>
                      <w:lang w:val="x-none"/>
                    </w:rPr>
                    <w:t>4.3</w:t>
                  </w:r>
                  <w:r w:rsidRPr="00450AC4">
                    <w:rPr>
                      <w:rFonts w:ascii="Times New Roman" w:eastAsia="Times New Roman" w:hAnsi="Times New Roman" w:cs="Times New Roman"/>
                      <w:sz w:val="24"/>
                      <w:szCs w:val="24"/>
                      <w:lang w:val="x-none"/>
                    </w:rPr>
                    <w:t xml:space="preserve"> Realizzazione dei laboratori teatrali e di animazione e svolgimento del corso teorico/pratico </w:t>
                  </w:r>
                  <w:r w:rsidR="00AE1D8D" w:rsidRPr="00AE1D8D">
                    <w:rPr>
                      <w:rFonts w:ascii="Times New Roman" w:eastAsia="Times New Roman" w:hAnsi="Times New Roman" w:cs="Times New Roman"/>
                      <w:b/>
                      <w:sz w:val="24"/>
                      <w:szCs w:val="24"/>
                    </w:rPr>
                    <w:t xml:space="preserve">solo per </w:t>
                  </w:r>
                  <w:r w:rsidRPr="00AE1D8D">
                    <w:rPr>
                      <w:rFonts w:ascii="Times New Roman" w:eastAsia="Times New Roman" w:hAnsi="Times New Roman" w:cs="Times New Roman"/>
                      <w:b/>
                      <w:sz w:val="24"/>
                      <w:szCs w:val="24"/>
                      <w:lang w:val="x-none"/>
                    </w:rPr>
                    <w:t>l’Associazione Arteteca</w:t>
                  </w:r>
                </w:p>
              </w:tc>
            </w:tr>
            <w:tr w:rsidR="003B17E2" w:rsidRPr="00450AC4" w14:paraId="0326A1C6" w14:textId="77777777" w:rsidTr="00E833F7">
              <w:trPr>
                <w:gridAfter w:val="2"/>
                <w:wAfter w:w="44" w:type="dxa"/>
              </w:trPr>
              <w:tc>
                <w:tcPr>
                  <w:tcW w:w="1430" w:type="dxa"/>
                  <w:tcBorders>
                    <w:top w:val="single" w:sz="4" w:space="0" w:color="000000"/>
                    <w:left w:val="single" w:sz="4" w:space="0" w:color="000000"/>
                    <w:bottom w:val="single" w:sz="4" w:space="0" w:color="000000"/>
                    <w:right w:val="single" w:sz="4" w:space="0" w:color="000000"/>
                  </w:tcBorders>
                </w:tcPr>
                <w:p w14:paraId="347DA6FD"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Risorsa 1</w:t>
                  </w:r>
                </w:p>
                <w:p w14:paraId="537BFE1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519" w:type="dxa"/>
                  <w:tcBorders>
                    <w:top w:val="single" w:sz="4" w:space="0" w:color="000000"/>
                    <w:left w:val="single" w:sz="4" w:space="0" w:color="000000"/>
                    <w:bottom w:val="single" w:sz="4" w:space="0" w:color="000000"/>
                    <w:right w:val="single" w:sz="4" w:space="0" w:color="000000"/>
                  </w:tcBorders>
                  <w:hideMark/>
                </w:tcPr>
                <w:p w14:paraId="56D0A64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 postazione pc</w:t>
                  </w:r>
                </w:p>
              </w:tc>
              <w:tc>
                <w:tcPr>
                  <w:tcW w:w="2348" w:type="dxa"/>
                  <w:tcBorders>
                    <w:top w:val="single" w:sz="4" w:space="0" w:color="000000"/>
                    <w:left w:val="single" w:sz="4" w:space="0" w:color="000000"/>
                    <w:bottom w:val="single" w:sz="4" w:space="0" w:color="000000"/>
                    <w:right w:val="single" w:sz="4" w:space="0" w:color="000000"/>
                  </w:tcBorders>
                  <w:hideMark/>
                </w:tcPr>
                <w:p w14:paraId="1D88DD46"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Adeguatezza con gli obiettivi in quanto finalizzata a:</w:t>
                  </w:r>
                </w:p>
              </w:tc>
              <w:tc>
                <w:tcPr>
                  <w:tcW w:w="2760" w:type="dxa"/>
                  <w:gridSpan w:val="2"/>
                  <w:tcBorders>
                    <w:top w:val="single" w:sz="4" w:space="0" w:color="000000"/>
                    <w:left w:val="single" w:sz="4" w:space="0" w:color="000000"/>
                    <w:bottom w:val="single" w:sz="4" w:space="0" w:color="000000"/>
                    <w:right w:val="single" w:sz="4" w:space="0" w:color="000000"/>
                  </w:tcBorders>
                  <w:hideMark/>
                </w:tcPr>
                <w:p w14:paraId="269D7F3A"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lang w:val="x-none"/>
                    </w:rPr>
                    <w:t xml:space="preserve">Coordinamento laboratori </w:t>
                  </w:r>
                  <w:r w:rsidRPr="00450AC4">
                    <w:rPr>
                      <w:rFonts w:ascii="Times New Roman" w:eastAsia="Times New Roman" w:hAnsi="Times New Roman" w:cs="Times New Roman"/>
                      <w:sz w:val="24"/>
                      <w:szCs w:val="24"/>
                    </w:rPr>
                    <w:t>teatrali</w:t>
                  </w:r>
                </w:p>
              </w:tc>
            </w:tr>
            <w:tr w:rsidR="003B17E2" w:rsidRPr="00450AC4" w14:paraId="62E01B87" w14:textId="77777777" w:rsidTr="00E833F7">
              <w:trPr>
                <w:gridAfter w:val="2"/>
                <w:wAfter w:w="44" w:type="dxa"/>
                <w:trHeight w:val="180"/>
              </w:trPr>
              <w:tc>
                <w:tcPr>
                  <w:tcW w:w="9057" w:type="dxa"/>
                  <w:gridSpan w:val="5"/>
                  <w:tcBorders>
                    <w:top w:val="single" w:sz="4" w:space="0" w:color="000000"/>
                    <w:left w:val="single" w:sz="4" w:space="0" w:color="000000"/>
                    <w:bottom w:val="single" w:sz="4" w:space="0" w:color="000000"/>
                    <w:right w:val="single" w:sz="4" w:space="0" w:color="000000"/>
                  </w:tcBorders>
                  <w:hideMark/>
                </w:tcPr>
                <w:p w14:paraId="7C18EA44" w14:textId="4E2F21D2"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b/>
                      <w:sz w:val="24"/>
                      <w:szCs w:val="24"/>
                      <w:lang w:val="x-none"/>
                    </w:rPr>
                    <w:t xml:space="preserve">Attività </w:t>
                  </w:r>
                  <w:r w:rsidR="00E96BA1">
                    <w:rPr>
                      <w:rFonts w:ascii="Times New Roman" w:eastAsia="Times New Roman" w:hAnsi="Times New Roman" w:cs="Times New Roman"/>
                      <w:b/>
                      <w:sz w:val="24"/>
                      <w:szCs w:val="24"/>
                      <w:lang w:val="x-none"/>
                    </w:rPr>
                    <w:t>4.4</w:t>
                  </w:r>
                  <w:r w:rsidRPr="00450AC4">
                    <w:rPr>
                      <w:rFonts w:ascii="Times New Roman" w:eastAsia="Times New Roman" w:hAnsi="Times New Roman" w:cs="Times New Roman"/>
                      <w:sz w:val="24"/>
                      <w:szCs w:val="24"/>
                      <w:lang w:val="x-none"/>
                    </w:rPr>
                    <w:t xml:space="preserve"> breifing periodici e finali di valutazione di ciascun laboratorio, esposizione degli elaborati artistici e realizzazione di una rassegna teatrale e spettacoli  animatoriali.</w:t>
                  </w:r>
                </w:p>
              </w:tc>
            </w:tr>
            <w:tr w:rsidR="003B17E2" w:rsidRPr="00450AC4" w14:paraId="20FA4CCF" w14:textId="77777777" w:rsidTr="00E833F7">
              <w:trPr>
                <w:gridAfter w:val="2"/>
                <w:wAfter w:w="44" w:type="dxa"/>
              </w:trPr>
              <w:tc>
                <w:tcPr>
                  <w:tcW w:w="1430" w:type="dxa"/>
                  <w:tcBorders>
                    <w:top w:val="single" w:sz="4" w:space="0" w:color="000000"/>
                    <w:left w:val="single" w:sz="4" w:space="0" w:color="000000"/>
                    <w:bottom w:val="single" w:sz="4" w:space="0" w:color="000000"/>
                    <w:right w:val="single" w:sz="4" w:space="0" w:color="000000"/>
                  </w:tcBorders>
                </w:tcPr>
                <w:p w14:paraId="4A8CFF4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Risorsa 1</w:t>
                  </w:r>
                </w:p>
                <w:p w14:paraId="1E2B377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519" w:type="dxa"/>
                  <w:tcBorders>
                    <w:top w:val="single" w:sz="4" w:space="0" w:color="000000"/>
                    <w:left w:val="single" w:sz="4" w:space="0" w:color="000000"/>
                    <w:bottom w:val="single" w:sz="4" w:space="0" w:color="000000"/>
                    <w:right w:val="single" w:sz="4" w:space="0" w:color="000000"/>
                  </w:tcBorders>
                  <w:hideMark/>
                </w:tcPr>
                <w:p w14:paraId="7AFAB74C"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 postazione pc</w:t>
                  </w:r>
                </w:p>
              </w:tc>
              <w:tc>
                <w:tcPr>
                  <w:tcW w:w="2348" w:type="dxa"/>
                  <w:tcBorders>
                    <w:top w:val="single" w:sz="4" w:space="0" w:color="000000"/>
                    <w:left w:val="single" w:sz="4" w:space="0" w:color="000000"/>
                    <w:bottom w:val="single" w:sz="4" w:space="0" w:color="000000"/>
                    <w:right w:val="single" w:sz="4" w:space="0" w:color="000000"/>
                  </w:tcBorders>
                  <w:hideMark/>
                </w:tcPr>
                <w:p w14:paraId="7F56E939"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Adeguatezza con gli obiettivi in quanto finalizzata a:</w:t>
                  </w:r>
                </w:p>
              </w:tc>
              <w:tc>
                <w:tcPr>
                  <w:tcW w:w="2760" w:type="dxa"/>
                  <w:gridSpan w:val="2"/>
                  <w:tcBorders>
                    <w:top w:val="single" w:sz="4" w:space="0" w:color="000000"/>
                    <w:left w:val="single" w:sz="4" w:space="0" w:color="000000"/>
                    <w:bottom w:val="single" w:sz="4" w:space="0" w:color="000000"/>
                    <w:right w:val="single" w:sz="4" w:space="0" w:color="000000"/>
                  </w:tcBorders>
                  <w:hideMark/>
                </w:tcPr>
                <w:p w14:paraId="443E3168"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Coordinamento laboratori artistici</w:t>
                  </w:r>
                </w:p>
              </w:tc>
            </w:tr>
            <w:tr w:rsidR="003B17E2" w:rsidRPr="00450AC4" w14:paraId="5A19E118" w14:textId="77777777" w:rsidTr="00E833F7">
              <w:trPr>
                <w:gridAfter w:val="2"/>
                <w:wAfter w:w="44" w:type="dxa"/>
                <w:trHeight w:val="270"/>
              </w:trPr>
              <w:tc>
                <w:tcPr>
                  <w:tcW w:w="9057" w:type="dxa"/>
                  <w:gridSpan w:val="5"/>
                  <w:tcBorders>
                    <w:top w:val="single" w:sz="4" w:space="0" w:color="000000"/>
                    <w:left w:val="single" w:sz="4" w:space="0" w:color="000000"/>
                    <w:bottom w:val="single" w:sz="4" w:space="0" w:color="000000"/>
                    <w:right w:val="single" w:sz="4" w:space="0" w:color="000000"/>
                  </w:tcBorders>
                </w:tcPr>
                <w:p w14:paraId="3D61558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r>
            <w:tr w:rsidR="003B17E2" w:rsidRPr="00450AC4" w14:paraId="3139F0C1" w14:textId="77777777" w:rsidTr="00E833F7">
              <w:trPr>
                <w:gridAfter w:val="1"/>
                <w:wAfter w:w="29" w:type="dxa"/>
                <w:trHeight w:val="292"/>
              </w:trPr>
              <w:tc>
                <w:tcPr>
                  <w:tcW w:w="1430" w:type="dxa"/>
                  <w:tcBorders>
                    <w:top w:val="single" w:sz="4" w:space="0" w:color="000000"/>
                    <w:left w:val="single" w:sz="4" w:space="0" w:color="000000"/>
                    <w:bottom w:val="single" w:sz="4" w:space="0" w:color="000000"/>
                    <w:right w:val="single" w:sz="4" w:space="0" w:color="000000"/>
                  </w:tcBorders>
                  <w:hideMark/>
                </w:tcPr>
                <w:p w14:paraId="2DDD4E8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lang w:val="x-none"/>
                    </w:rPr>
                    <w:t xml:space="preserve">Risorsa </w:t>
                  </w:r>
                  <w:r w:rsidRPr="00450AC4">
                    <w:rPr>
                      <w:rFonts w:ascii="Times New Roman" w:eastAsia="Times New Roman" w:hAnsi="Times New Roman" w:cs="Times New Roman"/>
                      <w:sz w:val="24"/>
                      <w:szCs w:val="24"/>
                    </w:rPr>
                    <w:t>2</w:t>
                  </w:r>
                </w:p>
              </w:tc>
              <w:tc>
                <w:tcPr>
                  <w:tcW w:w="2519" w:type="dxa"/>
                  <w:tcBorders>
                    <w:top w:val="single" w:sz="4" w:space="0" w:color="000000"/>
                    <w:left w:val="single" w:sz="4" w:space="0" w:color="000000"/>
                    <w:bottom w:val="single" w:sz="4" w:space="0" w:color="000000"/>
                    <w:right w:val="single" w:sz="4" w:space="0" w:color="000000"/>
                  </w:tcBorders>
                  <w:hideMark/>
                </w:tcPr>
                <w:p w14:paraId="1E197D36"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 postazione pc con collegamento internet</w:t>
                  </w:r>
                </w:p>
              </w:tc>
              <w:tc>
                <w:tcPr>
                  <w:tcW w:w="2348" w:type="dxa"/>
                  <w:vMerge w:val="restart"/>
                  <w:tcBorders>
                    <w:top w:val="single" w:sz="4" w:space="0" w:color="000000"/>
                    <w:left w:val="single" w:sz="4" w:space="0" w:color="000000"/>
                    <w:bottom w:val="single" w:sz="4" w:space="0" w:color="000000"/>
                    <w:right w:val="single" w:sz="4" w:space="0" w:color="000000"/>
                  </w:tcBorders>
                </w:tcPr>
                <w:p w14:paraId="52E54BFF"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p w14:paraId="41A14523"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Adeguatezza con gli obiettivi in quanto finalizzata a:</w:t>
                  </w: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62E61ED6"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Coordinamento e pubbliche relazioni con Enti ed Associazioni</w:t>
                  </w:r>
                </w:p>
              </w:tc>
            </w:tr>
            <w:tr w:rsidR="003B17E2" w:rsidRPr="00450AC4" w14:paraId="543F2106" w14:textId="77777777" w:rsidTr="00E833F7">
              <w:trPr>
                <w:gridAfter w:val="1"/>
                <w:wAfter w:w="29" w:type="dxa"/>
                <w:trHeight w:val="292"/>
              </w:trPr>
              <w:tc>
                <w:tcPr>
                  <w:tcW w:w="1430" w:type="dxa"/>
                  <w:tcBorders>
                    <w:top w:val="single" w:sz="4" w:space="0" w:color="000000"/>
                    <w:left w:val="single" w:sz="4" w:space="0" w:color="000000"/>
                    <w:bottom w:val="single" w:sz="4" w:space="0" w:color="000000"/>
                    <w:right w:val="single" w:sz="4" w:space="0" w:color="000000"/>
                  </w:tcBorders>
                  <w:hideMark/>
                </w:tcPr>
                <w:p w14:paraId="16D5DD0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lang w:val="x-none"/>
                    </w:rPr>
                    <w:t xml:space="preserve">Risorsa </w:t>
                  </w:r>
                  <w:r w:rsidRPr="00450AC4">
                    <w:rPr>
                      <w:rFonts w:ascii="Times New Roman" w:eastAsia="Times New Roman" w:hAnsi="Times New Roman" w:cs="Times New Roman"/>
                      <w:sz w:val="24"/>
                      <w:szCs w:val="24"/>
                    </w:rPr>
                    <w:t>3</w:t>
                  </w:r>
                </w:p>
              </w:tc>
              <w:tc>
                <w:tcPr>
                  <w:tcW w:w="2519" w:type="dxa"/>
                  <w:tcBorders>
                    <w:top w:val="single" w:sz="4" w:space="0" w:color="000000"/>
                    <w:left w:val="single" w:sz="4" w:space="0" w:color="000000"/>
                    <w:bottom w:val="single" w:sz="4" w:space="0" w:color="000000"/>
                    <w:right w:val="single" w:sz="4" w:space="0" w:color="000000"/>
                  </w:tcBorders>
                  <w:hideMark/>
                </w:tcPr>
                <w:p w14:paraId="258C2E6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 linea telefonica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DC0FDD"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4E5955D8"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Coordinamento e pubbliche relazioni con Enti ed Associazioni</w:t>
                  </w:r>
                </w:p>
              </w:tc>
            </w:tr>
            <w:tr w:rsidR="003B17E2" w:rsidRPr="00450AC4" w14:paraId="16335282" w14:textId="77777777" w:rsidTr="00E833F7">
              <w:trPr>
                <w:gridAfter w:val="1"/>
                <w:wAfter w:w="29" w:type="dxa"/>
                <w:trHeight w:val="292"/>
              </w:trPr>
              <w:tc>
                <w:tcPr>
                  <w:tcW w:w="1430" w:type="dxa"/>
                  <w:tcBorders>
                    <w:top w:val="single" w:sz="4" w:space="0" w:color="000000"/>
                    <w:left w:val="single" w:sz="4" w:space="0" w:color="000000"/>
                    <w:bottom w:val="single" w:sz="4" w:space="0" w:color="000000"/>
                    <w:right w:val="single" w:sz="4" w:space="0" w:color="000000"/>
                  </w:tcBorders>
                  <w:hideMark/>
                </w:tcPr>
                <w:p w14:paraId="14E2D00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lang w:val="x-none"/>
                    </w:rPr>
                    <w:t xml:space="preserve">Risorsa </w:t>
                  </w:r>
                  <w:r w:rsidRPr="00450AC4">
                    <w:rPr>
                      <w:rFonts w:ascii="Times New Roman" w:eastAsia="Times New Roman" w:hAnsi="Times New Roman" w:cs="Times New Roman"/>
                      <w:sz w:val="24"/>
                      <w:szCs w:val="24"/>
                    </w:rPr>
                    <w:t>3</w:t>
                  </w:r>
                </w:p>
              </w:tc>
              <w:tc>
                <w:tcPr>
                  <w:tcW w:w="2519" w:type="dxa"/>
                  <w:tcBorders>
                    <w:top w:val="single" w:sz="4" w:space="0" w:color="000000"/>
                    <w:left w:val="single" w:sz="4" w:space="0" w:color="000000"/>
                    <w:bottom w:val="single" w:sz="4" w:space="0" w:color="000000"/>
                    <w:right w:val="single" w:sz="4" w:space="0" w:color="000000"/>
                  </w:tcBorders>
                  <w:hideMark/>
                </w:tcPr>
                <w:p w14:paraId="5C5459A3"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w:t>
                  </w:r>
                  <w:r w:rsidRPr="00450AC4">
                    <w:rPr>
                      <w:rFonts w:ascii="Times New Roman" w:eastAsia="Times New Roman" w:hAnsi="Times New Roman" w:cs="Times New Roman"/>
                      <w:sz w:val="24"/>
                      <w:szCs w:val="24"/>
                    </w:rPr>
                    <w:t>1</w:t>
                  </w:r>
                  <w:r w:rsidRPr="00450AC4">
                    <w:rPr>
                      <w:rFonts w:ascii="Times New Roman" w:eastAsia="Times New Roman" w:hAnsi="Times New Roman" w:cs="Times New Roman"/>
                      <w:sz w:val="24"/>
                      <w:szCs w:val="24"/>
                      <w:lang w:val="x-none"/>
                    </w:rPr>
                    <w:t xml:space="preserve"> stand espositivi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FFB708"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2F1D6834"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Realizzare eventi espositivi</w:t>
                  </w:r>
                </w:p>
              </w:tc>
            </w:tr>
            <w:tr w:rsidR="003B17E2" w:rsidRPr="00450AC4" w14:paraId="151B78E0" w14:textId="77777777" w:rsidTr="00E833F7">
              <w:trPr>
                <w:gridAfter w:val="1"/>
                <w:wAfter w:w="29" w:type="dxa"/>
                <w:trHeight w:val="292"/>
              </w:trPr>
              <w:tc>
                <w:tcPr>
                  <w:tcW w:w="1430" w:type="dxa"/>
                  <w:tcBorders>
                    <w:top w:val="single" w:sz="4" w:space="0" w:color="000000"/>
                    <w:left w:val="single" w:sz="4" w:space="0" w:color="000000"/>
                    <w:bottom w:val="single" w:sz="4" w:space="0" w:color="000000"/>
                    <w:right w:val="single" w:sz="4" w:space="0" w:color="000000"/>
                  </w:tcBorders>
                  <w:hideMark/>
                </w:tcPr>
                <w:p w14:paraId="49F100DF"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lang w:val="x-none"/>
                    </w:rPr>
                    <w:t xml:space="preserve">Risorsa </w:t>
                  </w:r>
                  <w:r w:rsidRPr="00450AC4">
                    <w:rPr>
                      <w:rFonts w:ascii="Times New Roman" w:eastAsia="Times New Roman" w:hAnsi="Times New Roman" w:cs="Times New Roman"/>
                      <w:sz w:val="24"/>
                      <w:szCs w:val="24"/>
                    </w:rPr>
                    <w:t>5</w:t>
                  </w:r>
                </w:p>
              </w:tc>
              <w:tc>
                <w:tcPr>
                  <w:tcW w:w="2519" w:type="dxa"/>
                  <w:tcBorders>
                    <w:top w:val="single" w:sz="4" w:space="0" w:color="000000"/>
                    <w:left w:val="single" w:sz="4" w:space="0" w:color="000000"/>
                    <w:bottom w:val="single" w:sz="4" w:space="0" w:color="000000"/>
                    <w:right w:val="single" w:sz="4" w:space="0" w:color="000000"/>
                  </w:tcBorders>
                  <w:hideMark/>
                </w:tcPr>
                <w:p w14:paraId="3DBB34F7"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 xml:space="preserve">n. </w:t>
                  </w:r>
                  <w:r w:rsidRPr="00450AC4">
                    <w:rPr>
                      <w:rFonts w:ascii="Times New Roman" w:eastAsia="Times New Roman" w:hAnsi="Times New Roman" w:cs="Times New Roman"/>
                      <w:sz w:val="24"/>
                      <w:szCs w:val="24"/>
                    </w:rPr>
                    <w:t>2</w:t>
                  </w:r>
                  <w:r w:rsidRPr="00450AC4">
                    <w:rPr>
                      <w:rFonts w:ascii="Times New Roman" w:eastAsia="Times New Roman" w:hAnsi="Times New Roman" w:cs="Times New Roman"/>
                      <w:sz w:val="24"/>
                      <w:szCs w:val="24"/>
                      <w:lang w:val="x-none"/>
                    </w:rPr>
                    <w:t xml:space="preserve"> piani da esposizioni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EBCC49"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5E08DD37"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Realizzare eventi espositivi</w:t>
                  </w:r>
                </w:p>
              </w:tc>
            </w:tr>
            <w:tr w:rsidR="003B17E2" w:rsidRPr="00450AC4" w14:paraId="6BC4B462" w14:textId="77777777" w:rsidTr="00E833F7">
              <w:trPr>
                <w:gridAfter w:val="1"/>
                <w:wAfter w:w="29" w:type="dxa"/>
                <w:trHeight w:val="292"/>
              </w:trPr>
              <w:tc>
                <w:tcPr>
                  <w:tcW w:w="1430" w:type="dxa"/>
                  <w:tcBorders>
                    <w:top w:val="single" w:sz="4" w:space="0" w:color="000000"/>
                    <w:left w:val="single" w:sz="4" w:space="0" w:color="000000"/>
                    <w:bottom w:val="single" w:sz="4" w:space="0" w:color="000000"/>
                    <w:right w:val="single" w:sz="4" w:space="0" w:color="000000"/>
                  </w:tcBorders>
                  <w:hideMark/>
                </w:tcPr>
                <w:p w14:paraId="59F8E072"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 xml:space="preserve">Risorsa </w:t>
                  </w:r>
                  <w:r w:rsidRPr="00450AC4">
                    <w:rPr>
                      <w:rFonts w:ascii="Times New Roman" w:eastAsia="Times New Roman" w:hAnsi="Times New Roman" w:cs="Times New Roman"/>
                      <w:sz w:val="24"/>
                      <w:szCs w:val="24"/>
                    </w:rPr>
                    <w:t>6</w:t>
                  </w:r>
                  <w:r w:rsidRPr="00450AC4">
                    <w:rPr>
                      <w:rFonts w:ascii="Times New Roman" w:eastAsia="Times New Roman" w:hAnsi="Times New Roman" w:cs="Times New Roman"/>
                      <w:sz w:val="24"/>
                      <w:szCs w:val="24"/>
                      <w:lang w:val="x-none"/>
                    </w:rPr>
                    <w:t xml:space="preserve"> </w:t>
                  </w:r>
                </w:p>
              </w:tc>
              <w:tc>
                <w:tcPr>
                  <w:tcW w:w="2519" w:type="dxa"/>
                  <w:tcBorders>
                    <w:top w:val="single" w:sz="4" w:space="0" w:color="000000"/>
                    <w:left w:val="single" w:sz="4" w:space="0" w:color="000000"/>
                    <w:bottom w:val="single" w:sz="4" w:space="0" w:color="000000"/>
                    <w:right w:val="single" w:sz="4" w:space="0" w:color="000000"/>
                  </w:tcBorders>
                  <w:hideMark/>
                </w:tcPr>
                <w:p w14:paraId="3BC762A9"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rPr>
                    <w:t>n</w:t>
                  </w:r>
                  <w:r w:rsidRPr="00450AC4">
                    <w:rPr>
                      <w:rFonts w:ascii="Times New Roman" w:eastAsia="Times New Roman" w:hAnsi="Times New Roman" w:cs="Times New Roman"/>
                      <w:sz w:val="24"/>
                      <w:szCs w:val="24"/>
                      <w:lang w:val="x-none"/>
                    </w:rPr>
                    <w:t>.</w:t>
                  </w:r>
                  <w:r w:rsidRPr="00450AC4">
                    <w:rPr>
                      <w:rFonts w:ascii="Times New Roman" w:eastAsia="Times New Roman" w:hAnsi="Times New Roman" w:cs="Times New Roman"/>
                      <w:sz w:val="24"/>
                      <w:szCs w:val="24"/>
                    </w:rPr>
                    <w:t>1</w:t>
                  </w:r>
                  <w:r w:rsidRPr="00450AC4">
                    <w:rPr>
                      <w:rFonts w:ascii="Times New Roman" w:eastAsia="Times New Roman" w:hAnsi="Times New Roman" w:cs="Times New Roman"/>
                      <w:sz w:val="24"/>
                      <w:szCs w:val="24"/>
                      <w:lang w:val="x-none"/>
                    </w:rPr>
                    <w:t xml:space="preserve"> tavoli da esterni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20C0CA"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6290E597"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Realizzare eventi espositivi</w:t>
                  </w:r>
                </w:p>
              </w:tc>
            </w:tr>
            <w:tr w:rsidR="003B17E2" w:rsidRPr="00450AC4" w14:paraId="38B6FC63" w14:textId="77777777" w:rsidTr="00E833F7">
              <w:trPr>
                <w:gridAfter w:val="1"/>
                <w:wAfter w:w="29" w:type="dxa"/>
                <w:trHeight w:val="402"/>
              </w:trPr>
              <w:tc>
                <w:tcPr>
                  <w:tcW w:w="9072" w:type="dxa"/>
                  <w:gridSpan w:val="6"/>
                  <w:tcBorders>
                    <w:top w:val="single" w:sz="4" w:space="0" w:color="000000"/>
                    <w:left w:val="single" w:sz="4" w:space="0" w:color="000000"/>
                    <w:bottom w:val="single" w:sz="4" w:space="0" w:color="000000"/>
                    <w:right w:val="single" w:sz="4" w:space="0" w:color="000000"/>
                  </w:tcBorders>
                  <w:hideMark/>
                </w:tcPr>
                <w:p w14:paraId="7177BD69" w14:textId="16E737A5"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b/>
                      <w:sz w:val="24"/>
                      <w:szCs w:val="24"/>
                      <w:lang w:val="x-none"/>
                    </w:rPr>
                    <w:t xml:space="preserve">Attività </w:t>
                  </w:r>
                  <w:r w:rsidR="00E96BA1">
                    <w:rPr>
                      <w:rFonts w:ascii="Times New Roman" w:eastAsia="Times New Roman" w:hAnsi="Times New Roman" w:cs="Times New Roman"/>
                      <w:b/>
                      <w:sz w:val="24"/>
                      <w:szCs w:val="24"/>
                    </w:rPr>
                    <w:t>5.1</w:t>
                  </w:r>
                  <w:r w:rsidRPr="00450AC4">
                    <w:rPr>
                      <w:rFonts w:ascii="Times New Roman" w:eastAsia="Times New Roman" w:hAnsi="Times New Roman" w:cs="Times New Roman"/>
                      <w:sz w:val="24"/>
                      <w:szCs w:val="24"/>
                      <w:lang w:val="x-none"/>
                    </w:rPr>
                    <w:t xml:space="preserve"> creazione sito web </w:t>
                  </w:r>
                </w:p>
                <w:p w14:paraId="19AA637A"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 xml:space="preserve">Realizzazione di un sito web dedicato, all’interno del quale sarà presente una community con forum di discussione, mailing list e una pagina dedicata all’inserimento di domande/offerte </w:t>
                  </w:r>
                  <w:r w:rsidRPr="00450AC4">
                    <w:rPr>
                      <w:rFonts w:ascii="Times New Roman" w:eastAsia="Times New Roman" w:hAnsi="Times New Roman" w:cs="Times New Roman"/>
                      <w:sz w:val="24"/>
                      <w:szCs w:val="24"/>
                    </w:rPr>
                    <w:t xml:space="preserve">dei lavori degli artisti </w:t>
                  </w:r>
                  <w:r w:rsidRPr="00450AC4">
                    <w:rPr>
                      <w:rFonts w:ascii="Times New Roman" w:eastAsia="Times New Roman" w:hAnsi="Times New Roman" w:cs="Times New Roman"/>
                      <w:sz w:val="24"/>
                      <w:szCs w:val="24"/>
                      <w:lang w:val="x-none"/>
                    </w:rPr>
                    <w:t xml:space="preserve"> </w:t>
                  </w:r>
                  <w:r w:rsidRPr="00450AC4">
                    <w:rPr>
                      <w:rFonts w:ascii="Times New Roman" w:eastAsia="Times New Roman" w:hAnsi="Times New Roman" w:cs="Times New Roman"/>
                      <w:sz w:val="24"/>
                      <w:szCs w:val="24"/>
                    </w:rPr>
                    <w:t>.</w:t>
                  </w:r>
                  <w:r w:rsidRPr="00450AC4">
                    <w:rPr>
                      <w:rFonts w:ascii="Times New Roman" w:eastAsia="Times New Roman" w:hAnsi="Times New Roman" w:cs="Times New Roman"/>
                      <w:sz w:val="24"/>
                      <w:szCs w:val="24"/>
                      <w:lang w:val="x-none"/>
                    </w:rPr>
                    <w:t>Nel portale verranno inoltre inseriti i dowload  del materiale didattico per le attività di formazione ai laboratori artistici.</w:t>
                  </w:r>
                </w:p>
              </w:tc>
            </w:tr>
            <w:tr w:rsidR="003B17E2" w:rsidRPr="00450AC4" w14:paraId="3ED1FFE4" w14:textId="77777777" w:rsidTr="00E833F7">
              <w:trPr>
                <w:gridAfter w:val="1"/>
                <w:wAfter w:w="29" w:type="dxa"/>
              </w:trPr>
              <w:tc>
                <w:tcPr>
                  <w:tcW w:w="1430" w:type="dxa"/>
                  <w:tcBorders>
                    <w:top w:val="single" w:sz="4" w:space="0" w:color="000000"/>
                    <w:left w:val="single" w:sz="4" w:space="0" w:color="000000"/>
                    <w:bottom w:val="single" w:sz="4" w:space="0" w:color="000000"/>
                    <w:right w:val="single" w:sz="4" w:space="0" w:color="000000"/>
                  </w:tcBorders>
                  <w:hideMark/>
                </w:tcPr>
                <w:p w14:paraId="5EFD3D3A"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Risorsa 1</w:t>
                  </w:r>
                </w:p>
              </w:tc>
              <w:tc>
                <w:tcPr>
                  <w:tcW w:w="2519" w:type="dxa"/>
                  <w:tcBorders>
                    <w:top w:val="single" w:sz="4" w:space="0" w:color="000000"/>
                    <w:left w:val="single" w:sz="4" w:space="0" w:color="000000"/>
                    <w:bottom w:val="single" w:sz="4" w:space="0" w:color="000000"/>
                    <w:right w:val="single" w:sz="4" w:space="0" w:color="000000"/>
                  </w:tcBorders>
                  <w:hideMark/>
                </w:tcPr>
                <w:p w14:paraId="3422BD0D"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n. 1 software di programmazione</w:t>
                  </w:r>
                </w:p>
              </w:tc>
              <w:tc>
                <w:tcPr>
                  <w:tcW w:w="2348" w:type="dxa"/>
                  <w:vMerge w:val="restart"/>
                  <w:tcBorders>
                    <w:top w:val="single" w:sz="4" w:space="0" w:color="000000"/>
                    <w:left w:val="single" w:sz="4" w:space="0" w:color="000000"/>
                    <w:bottom w:val="single" w:sz="4" w:space="0" w:color="000000"/>
                    <w:right w:val="single" w:sz="4" w:space="0" w:color="000000"/>
                  </w:tcBorders>
                  <w:hideMark/>
                </w:tcPr>
                <w:p w14:paraId="33BB738A"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Adeguatezza con gli obiettivi in quanto finalizzata a:</w:t>
                  </w: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394C4A7A"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Realizzare un sito web</w:t>
                  </w:r>
                </w:p>
              </w:tc>
            </w:tr>
            <w:tr w:rsidR="003B17E2" w:rsidRPr="00450AC4" w14:paraId="5EF1054B" w14:textId="77777777" w:rsidTr="00E833F7">
              <w:trPr>
                <w:gridAfter w:val="1"/>
                <w:wAfter w:w="29" w:type="dxa"/>
                <w:trHeight w:val="691"/>
              </w:trPr>
              <w:tc>
                <w:tcPr>
                  <w:tcW w:w="1430" w:type="dxa"/>
                  <w:tcBorders>
                    <w:top w:val="single" w:sz="4" w:space="0" w:color="000000"/>
                    <w:left w:val="single" w:sz="4" w:space="0" w:color="000000"/>
                    <w:bottom w:val="single" w:sz="4" w:space="0" w:color="000000"/>
                    <w:right w:val="single" w:sz="4" w:space="0" w:color="000000"/>
                  </w:tcBorders>
                  <w:hideMark/>
                </w:tcPr>
                <w:p w14:paraId="195291F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Risorsa 2</w:t>
                  </w:r>
                </w:p>
              </w:tc>
              <w:tc>
                <w:tcPr>
                  <w:tcW w:w="2519" w:type="dxa"/>
                  <w:tcBorders>
                    <w:top w:val="single" w:sz="4" w:space="0" w:color="000000"/>
                    <w:left w:val="single" w:sz="4" w:space="0" w:color="000000"/>
                    <w:bottom w:val="single" w:sz="4" w:space="0" w:color="000000"/>
                    <w:right w:val="single" w:sz="4" w:space="0" w:color="000000"/>
                  </w:tcBorders>
                  <w:hideMark/>
                </w:tcPr>
                <w:p w14:paraId="0FB5824D"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 xml:space="preserve">n. </w:t>
                  </w:r>
                  <w:r w:rsidRPr="00450AC4">
                    <w:rPr>
                      <w:rFonts w:ascii="Times New Roman" w:eastAsia="Times New Roman" w:hAnsi="Times New Roman" w:cs="Times New Roman"/>
                      <w:sz w:val="24"/>
                      <w:szCs w:val="24"/>
                    </w:rPr>
                    <w:t xml:space="preserve">1 </w:t>
                  </w:r>
                  <w:r w:rsidRPr="00450AC4">
                    <w:rPr>
                      <w:rFonts w:ascii="Times New Roman" w:eastAsia="Times New Roman" w:hAnsi="Times New Roman" w:cs="Times New Roman"/>
                      <w:sz w:val="24"/>
                      <w:szCs w:val="24"/>
                      <w:lang w:val="x-none"/>
                    </w:rPr>
                    <w:t>postazione pc con collegamento internet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547CD8"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775" w:type="dxa"/>
                  <w:gridSpan w:val="3"/>
                  <w:tcBorders>
                    <w:top w:val="single" w:sz="4" w:space="0" w:color="000000"/>
                    <w:left w:val="single" w:sz="4" w:space="0" w:color="000000"/>
                    <w:bottom w:val="single" w:sz="4" w:space="0" w:color="000000"/>
                    <w:right w:val="single" w:sz="4" w:space="0" w:color="000000"/>
                  </w:tcBorders>
                  <w:hideMark/>
                </w:tcPr>
                <w:p w14:paraId="61463F23"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Realizzare un sito web</w:t>
                  </w:r>
                </w:p>
              </w:tc>
            </w:tr>
            <w:tr w:rsidR="003B17E2" w:rsidRPr="00450AC4" w14:paraId="3F75AB27" w14:textId="77777777" w:rsidTr="00E833F7">
              <w:trPr>
                <w:gridAfter w:val="1"/>
                <w:wAfter w:w="29" w:type="dxa"/>
                <w:trHeight w:val="251"/>
              </w:trPr>
              <w:tc>
                <w:tcPr>
                  <w:tcW w:w="9072"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F64F772" w14:textId="2A2C66B4"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b/>
                      <w:sz w:val="24"/>
                      <w:szCs w:val="24"/>
                      <w:lang w:val="x-none"/>
                    </w:rPr>
                    <w:t xml:space="preserve">Attività </w:t>
                  </w:r>
                  <w:r w:rsidR="00E96BA1">
                    <w:rPr>
                      <w:rFonts w:ascii="Times New Roman" w:eastAsia="Times New Roman" w:hAnsi="Times New Roman" w:cs="Times New Roman"/>
                      <w:b/>
                      <w:sz w:val="24"/>
                      <w:szCs w:val="24"/>
                    </w:rPr>
                    <w:t>5.2</w:t>
                  </w:r>
                  <w:r w:rsidRPr="00450AC4">
                    <w:rPr>
                      <w:rFonts w:ascii="Times New Roman" w:eastAsia="Times New Roman" w:hAnsi="Times New Roman" w:cs="Times New Roman"/>
                      <w:sz w:val="24"/>
                      <w:szCs w:val="24"/>
                      <w:lang w:val="x-none"/>
                    </w:rPr>
                    <w:t>inserimento periodico di materiale divulgativo.</w:t>
                  </w:r>
                </w:p>
              </w:tc>
            </w:tr>
            <w:tr w:rsidR="003B17E2" w:rsidRPr="00450AC4" w14:paraId="244B720F" w14:textId="77777777" w:rsidTr="00E833F7">
              <w:trPr>
                <w:gridAfter w:val="3"/>
                <w:wAfter w:w="53" w:type="dxa"/>
              </w:trPr>
              <w:tc>
                <w:tcPr>
                  <w:tcW w:w="1430" w:type="dxa"/>
                  <w:tcBorders>
                    <w:top w:val="single" w:sz="4" w:space="0" w:color="000000"/>
                    <w:left w:val="single" w:sz="4" w:space="0" w:color="000000"/>
                    <w:bottom w:val="single" w:sz="4" w:space="0" w:color="000000"/>
                    <w:right w:val="single" w:sz="4" w:space="0" w:color="000000"/>
                  </w:tcBorders>
                  <w:hideMark/>
                </w:tcPr>
                <w:p w14:paraId="2033CFBC"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Risorsa 1</w:t>
                  </w:r>
                </w:p>
              </w:tc>
              <w:tc>
                <w:tcPr>
                  <w:tcW w:w="2519" w:type="dxa"/>
                  <w:tcBorders>
                    <w:top w:val="single" w:sz="4" w:space="0" w:color="000000"/>
                    <w:left w:val="single" w:sz="4" w:space="0" w:color="000000"/>
                    <w:bottom w:val="single" w:sz="4" w:space="0" w:color="000000"/>
                    <w:right w:val="single" w:sz="4" w:space="0" w:color="000000"/>
                  </w:tcBorders>
                  <w:hideMark/>
                </w:tcPr>
                <w:p w14:paraId="7EB52D98"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 xml:space="preserve">n. </w:t>
                  </w:r>
                  <w:r w:rsidRPr="00450AC4">
                    <w:rPr>
                      <w:rFonts w:ascii="Times New Roman" w:eastAsia="Times New Roman" w:hAnsi="Times New Roman" w:cs="Times New Roman"/>
                      <w:sz w:val="24"/>
                      <w:szCs w:val="24"/>
                    </w:rPr>
                    <w:t>1</w:t>
                  </w:r>
                  <w:r w:rsidRPr="00450AC4">
                    <w:rPr>
                      <w:rFonts w:ascii="Times New Roman" w:eastAsia="Times New Roman" w:hAnsi="Times New Roman" w:cs="Times New Roman"/>
                      <w:sz w:val="24"/>
                      <w:szCs w:val="24"/>
                      <w:lang w:val="x-none"/>
                    </w:rPr>
                    <w:t xml:space="preserve"> postazione pc con collegamento internet</w:t>
                  </w:r>
                </w:p>
              </w:tc>
              <w:tc>
                <w:tcPr>
                  <w:tcW w:w="2348" w:type="dxa"/>
                  <w:tcBorders>
                    <w:top w:val="single" w:sz="4" w:space="0" w:color="000000"/>
                    <w:left w:val="single" w:sz="4" w:space="0" w:color="000000"/>
                    <w:bottom w:val="single" w:sz="4" w:space="0" w:color="000000"/>
                    <w:right w:val="single" w:sz="4" w:space="0" w:color="000000"/>
                  </w:tcBorders>
                  <w:hideMark/>
                </w:tcPr>
                <w:p w14:paraId="07A3194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Adeguatezza con gli obiettivi in quanto finalizzata a:</w:t>
                  </w:r>
                </w:p>
              </w:tc>
              <w:tc>
                <w:tcPr>
                  <w:tcW w:w="2751" w:type="dxa"/>
                  <w:tcBorders>
                    <w:top w:val="single" w:sz="4" w:space="0" w:color="000000"/>
                    <w:left w:val="single" w:sz="4" w:space="0" w:color="000000"/>
                    <w:bottom w:val="single" w:sz="4" w:space="0" w:color="000000"/>
                    <w:right w:val="single" w:sz="4" w:space="0" w:color="000000"/>
                  </w:tcBorders>
                  <w:hideMark/>
                </w:tcPr>
                <w:p w14:paraId="170E8D32"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Realizzare le attivià di aggiornamento sito web</w:t>
                  </w:r>
                </w:p>
              </w:tc>
            </w:tr>
            <w:tr w:rsidR="003B17E2" w:rsidRPr="00450AC4" w14:paraId="52A574E0" w14:textId="77777777" w:rsidTr="00E833F7">
              <w:trPr>
                <w:gridAfter w:val="3"/>
                <w:wAfter w:w="53" w:type="dxa"/>
                <w:trHeight w:val="368"/>
              </w:trPr>
              <w:tc>
                <w:tcPr>
                  <w:tcW w:w="9048"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D637A71" w14:textId="720DA0DF" w:rsidR="003B17E2" w:rsidRPr="00450AC4" w:rsidRDefault="003B17E2" w:rsidP="003B17E2">
                  <w:pPr>
                    <w:tabs>
                      <w:tab w:val="left" w:pos="834"/>
                    </w:tabs>
                    <w:spacing w:after="0" w:line="240" w:lineRule="auto"/>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lang w:val="x-none"/>
                    </w:rPr>
                    <w:t xml:space="preserve"> </w:t>
                  </w:r>
                  <w:r w:rsidRPr="00450AC4">
                    <w:rPr>
                      <w:rFonts w:ascii="Times New Roman" w:eastAsia="Times New Roman" w:hAnsi="Times New Roman" w:cs="Times New Roman"/>
                      <w:b/>
                      <w:sz w:val="24"/>
                      <w:szCs w:val="24"/>
                      <w:lang w:val="x-none"/>
                    </w:rPr>
                    <w:t xml:space="preserve"> Attività </w:t>
                  </w:r>
                  <w:r w:rsidR="00E96BA1">
                    <w:rPr>
                      <w:rFonts w:ascii="Times New Roman" w:eastAsia="Times New Roman" w:hAnsi="Times New Roman" w:cs="Times New Roman"/>
                      <w:b/>
                      <w:sz w:val="24"/>
                      <w:szCs w:val="24"/>
                    </w:rPr>
                    <w:t>5.3</w:t>
                  </w:r>
                  <w:r w:rsidRPr="00450AC4">
                    <w:rPr>
                      <w:rFonts w:ascii="Times New Roman" w:eastAsia="Times New Roman" w:hAnsi="Times New Roman" w:cs="Times New Roman"/>
                      <w:sz w:val="24"/>
                      <w:szCs w:val="24"/>
                      <w:lang w:val="x-none"/>
                    </w:rPr>
                    <w:t xml:space="preserve"> Inserimento e monitoraggio delle domande/offerta </w:t>
                  </w:r>
                  <w:r w:rsidRPr="00450AC4">
                    <w:rPr>
                      <w:rFonts w:ascii="Times New Roman" w:eastAsia="Times New Roman" w:hAnsi="Times New Roman" w:cs="Times New Roman"/>
                      <w:sz w:val="24"/>
                      <w:szCs w:val="24"/>
                    </w:rPr>
                    <w:t>dei lavori degli artisti</w:t>
                  </w:r>
                </w:p>
                <w:p w14:paraId="6C5D4ED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lastRenderedPageBreak/>
                    <w:t>Attività amministrativa che offra informazioni, orientamento, consulenza, supporto ed intermediazione tra chi offre e  chi domanda</w:t>
                  </w:r>
                </w:p>
              </w:tc>
            </w:tr>
            <w:tr w:rsidR="003B17E2" w:rsidRPr="00450AC4" w14:paraId="4507CACA" w14:textId="77777777" w:rsidTr="00E833F7">
              <w:trPr>
                <w:gridAfter w:val="3"/>
                <w:wAfter w:w="53" w:type="dxa"/>
              </w:trPr>
              <w:tc>
                <w:tcPr>
                  <w:tcW w:w="1430" w:type="dxa"/>
                  <w:tcBorders>
                    <w:top w:val="single" w:sz="4" w:space="0" w:color="000000"/>
                    <w:left w:val="single" w:sz="4" w:space="0" w:color="000000"/>
                    <w:bottom w:val="single" w:sz="4" w:space="0" w:color="000000"/>
                    <w:right w:val="single" w:sz="4" w:space="0" w:color="000000"/>
                  </w:tcBorders>
                  <w:hideMark/>
                </w:tcPr>
                <w:p w14:paraId="3081A432"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lastRenderedPageBreak/>
                    <w:t>Risorsa 1</w:t>
                  </w:r>
                </w:p>
              </w:tc>
              <w:tc>
                <w:tcPr>
                  <w:tcW w:w="2519" w:type="dxa"/>
                  <w:tcBorders>
                    <w:top w:val="single" w:sz="4" w:space="0" w:color="000000"/>
                    <w:left w:val="single" w:sz="4" w:space="0" w:color="000000"/>
                    <w:bottom w:val="single" w:sz="4" w:space="0" w:color="000000"/>
                    <w:right w:val="single" w:sz="4" w:space="0" w:color="000000"/>
                  </w:tcBorders>
                  <w:hideMark/>
                </w:tcPr>
                <w:p w14:paraId="7884DE70"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 xml:space="preserve">n. </w:t>
                  </w:r>
                  <w:r w:rsidRPr="00450AC4">
                    <w:rPr>
                      <w:rFonts w:ascii="Times New Roman" w:eastAsia="Times New Roman" w:hAnsi="Times New Roman" w:cs="Times New Roman"/>
                      <w:sz w:val="24"/>
                      <w:szCs w:val="24"/>
                    </w:rPr>
                    <w:t>1</w:t>
                  </w:r>
                  <w:r w:rsidRPr="00450AC4">
                    <w:rPr>
                      <w:rFonts w:ascii="Times New Roman" w:eastAsia="Times New Roman" w:hAnsi="Times New Roman" w:cs="Times New Roman"/>
                      <w:sz w:val="24"/>
                      <w:szCs w:val="24"/>
                      <w:lang w:val="x-none"/>
                    </w:rPr>
                    <w:t xml:space="preserve"> postazione pc con collegamento internet</w:t>
                  </w:r>
                </w:p>
              </w:tc>
              <w:tc>
                <w:tcPr>
                  <w:tcW w:w="2348" w:type="dxa"/>
                  <w:vMerge w:val="restart"/>
                  <w:tcBorders>
                    <w:top w:val="single" w:sz="4" w:space="0" w:color="000000"/>
                    <w:left w:val="single" w:sz="4" w:space="0" w:color="000000"/>
                    <w:bottom w:val="single" w:sz="4" w:space="0" w:color="000000"/>
                    <w:right w:val="single" w:sz="4" w:space="0" w:color="000000"/>
                  </w:tcBorders>
                  <w:hideMark/>
                </w:tcPr>
                <w:p w14:paraId="1C566B72"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Adeguatezza con gli obiettivi in quanto finalizzata a:</w:t>
                  </w:r>
                </w:p>
              </w:tc>
              <w:tc>
                <w:tcPr>
                  <w:tcW w:w="2751" w:type="dxa"/>
                  <w:tcBorders>
                    <w:top w:val="single" w:sz="4" w:space="0" w:color="000000"/>
                    <w:left w:val="single" w:sz="4" w:space="0" w:color="000000"/>
                    <w:bottom w:val="single" w:sz="4" w:space="0" w:color="000000"/>
                    <w:right w:val="single" w:sz="4" w:space="0" w:color="000000"/>
                  </w:tcBorders>
                  <w:hideMark/>
                </w:tcPr>
                <w:p w14:paraId="3A64B886"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Realizzare attività di intermediazione tra domanda/offerta di lavoro</w:t>
                  </w:r>
                </w:p>
              </w:tc>
            </w:tr>
            <w:tr w:rsidR="003B17E2" w:rsidRPr="00450AC4" w14:paraId="4D834FCD" w14:textId="77777777" w:rsidTr="00E833F7">
              <w:trPr>
                <w:gridAfter w:val="3"/>
                <w:wAfter w:w="53" w:type="dxa"/>
              </w:trPr>
              <w:tc>
                <w:tcPr>
                  <w:tcW w:w="1430" w:type="dxa"/>
                  <w:tcBorders>
                    <w:top w:val="single" w:sz="4" w:space="0" w:color="000000"/>
                    <w:left w:val="single" w:sz="4" w:space="0" w:color="000000"/>
                    <w:bottom w:val="single" w:sz="4" w:space="0" w:color="000000"/>
                    <w:right w:val="single" w:sz="4" w:space="0" w:color="000000"/>
                  </w:tcBorders>
                  <w:hideMark/>
                </w:tcPr>
                <w:p w14:paraId="56FB869E"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Risorsa 2</w:t>
                  </w:r>
                </w:p>
              </w:tc>
              <w:tc>
                <w:tcPr>
                  <w:tcW w:w="2519" w:type="dxa"/>
                  <w:tcBorders>
                    <w:top w:val="single" w:sz="4" w:space="0" w:color="000000"/>
                    <w:left w:val="single" w:sz="4" w:space="0" w:color="000000"/>
                    <w:bottom w:val="single" w:sz="4" w:space="0" w:color="000000"/>
                    <w:right w:val="single" w:sz="4" w:space="0" w:color="000000"/>
                  </w:tcBorders>
                  <w:hideMark/>
                </w:tcPr>
                <w:p w14:paraId="0A683012"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 xml:space="preserve">n. </w:t>
                  </w:r>
                  <w:r w:rsidRPr="00450AC4">
                    <w:rPr>
                      <w:rFonts w:ascii="Times New Roman" w:eastAsia="Times New Roman" w:hAnsi="Times New Roman" w:cs="Times New Roman"/>
                      <w:sz w:val="24"/>
                      <w:szCs w:val="24"/>
                    </w:rPr>
                    <w:t>1</w:t>
                  </w:r>
                  <w:r w:rsidRPr="00450AC4">
                    <w:rPr>
                      <w:rFonts w:ascii="Times New Roman" w:eastAsia="Times New Roman" w:hAnsi="Times New Roman" w:cs="Times New Roman"/>
                      <w:sz w:val="24"/>
                      <w:szCs w:val="24"/>
                      <w:lang w:val="x-none"/>
                    </w:rPr>
                    <w:t xml:space="preserve"> linea telefonica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08DFC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p>
              </w:tc>
              <w:tc>
                <w:tcPr>
                  <w:tcW w:w="2751" w:type="dxa"/>
                  <w:tcBorders>
                    <w:top w:val="single" w:sz="4" w:space="0" w:color="000000"/>
                    <w:left w:val="single" w:sz="4" w:space="0" w:color="000000"/>
                    <w:bottom w:val="single" w:sz="4" w:space="0" w:color="000000"/>
                    <w:right w:val="single" w:sz="4" w:space="0" w:color="000000"/>
                  </w:tcBorders>
                  <w:hideMark/>
                </w:tcPr>
                <w:p w14:paraId="217CD851" w14:textId="77777777" w:rsidR="003B17E2" w:rsidRPr="00450AC4" w:rsidRDefault="003B17E2" w:rsidP="003B17E2">
                  <w:pPr>
                    <w:tabs>
                      <w:tab w:val="left" w:pos="834"/>
                    </w:tabs>
                    <w:spacing w:after="0" w:line="240" w:lineRule="auto"/>
                    <w:rPr>
                      <w:rFonts w:ascii="Times New Roman" w:eastAsia="Times New Roman" w:hAnsi="Times New Roman" w:cs="Times New Roman"/>
                      <w:sz w:val="24"/>
                      <w:szCs w:val="24"/>
                      <w:lang w:val="x-none"/>
                    </w:rPr>
                  </w:pPr>
                  <w:r w:rsidRPr="00450AC4">
                    <w:rPr>
                      <w:rFonts w:ascii="Times New Roman" w:eastAsia="Times New Roman" w:hAnsi="Times New Roman" w:cs="Times New Roman"/>
                      <w:sz w:val="24"/>
                      <w:szCs w:val="24"/>
                      <w:lang w:val="x-none"/>
                    </w:rPr>
                    <w:t>Realizzare attività di intermediazione tra domanda/offerta di lavoro</w:t>
                  </w:r>
                </w:p>
              </w:tc>
            </w:tr>
          </w:tbl>
          <w:p w14:paraId="4A1BA778" w14:textId="77777777" w:rsidR="00FC32BC" w:rsidRPr="00450AC4" w:rsidRDefault="00FC32BC" w:rsidP="0096709C">
            <w:pPr>
              <w:tabs>
                <w:tab w:val="left" w:pos="834"/>
              </w:tabs>
              <w:rPr>
                <w:rFonts w:ascii="Times New Roman" w:eastAsia="Times New Roman" w:hAnsi="Times New Roman" w:cs="Times New Roman"/>
                <w:sz w:val="24"/>
                <w:szCs w:val="24"/>
              </w:rPr>
            </w:pPr>
          </w:p>
        </w:tc>
      </w:tr>
    </w:tbl>
    <w:p w14:paraId="3DAAA015" w14:textId="77777777" w:rsidR="00E0698A" w:rsidRPr="00450AC4" w:rsidRDefault="00E0698A"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55CC0A30" w14:textId="77777777" w:rsidR="00EB0A5B" w:rsidRPr="00450AC4" w:rsidRDefault="009736E6" w:rsidP="0096709C">
      <w:pPr>
        <w:pStyle w:val="Paragrafoelenco"/>
        <w:widowControl w:val="0"/>
        <w:numPr>
          <w:ilvl w:val="3"/>
          <w:numId w:val="1"/>
        </w:numPr>
        <w:tabs>
          <w:tab w:val="left" w:pos="426"/>
        </w:tabs>
        <w:spacing w:after="0" w:line="240" w:lineRule="auto"/>
        <w:ind w:left="0" w:right="113" w:firstLine="0"/>
        <w:jc w:val="both"/>
        <w:rPr>
          <w:rFonts w:ascii="Times New Roman" w:eastAsia="Times New Roman" w:hAnsi="Times New Roman" w:cs="Times New Roman"/>
          <w:i/>
          <w:strike/>
          <w:sz w:val="24"/>
          <w:szCs w:val="24"/>
        </w:rPr>
      </w:pPr>
      <w:r w:rsidRPr="00450AC4">
        <w:rPr>
          <w:rFonts w:ascii="Times New Roman" w:eastAsia="Calibri" w:hAnsi="Times New Roman" w:cs="Times New Roman"/>
          <w:i/>
          <w:sz w:val="24"/>
          <w:szCs w:val="24"/>
        </w:rPr>
        <w:t xml:space="preserve">Eventuali particolari </w:t>
      </w:r>
      <w:r w:rsidR="00A60DEF" w:rsidRPr="00450AC4">
        <w:rPr>
          <w:rFonts w:ascii="Times New Roman" w:eastAsia="Calibri" w:hAnsi="Times New Roman" w:cs="Times New Roman"/>
          <w:i/>
          <w:sz w:val="24"/>
          <w:szCs w:val="24"/>
        </w:rPr>
        <w:t xml:space="preserve">condizioni ed </w:t>
      </w:r>
      <w:r w:rsidRPr="00450AC4">
        <w:rPr>
          <w:rFonts w:ascii="Times New Roman" w:eastAsia="Calibri" w:hAnsi="Times New Roman" w:cs="Times New Roman"/>
          <w:i/>
          <w:sz w:val="24"/>
          <w:szCs w:val="24"/>
        </w:rPr>
        <w:t>obblighi degli operatori volontari durante il periodo di servizio</w:t>
      </w:r>
    </w:p>
    <w:p w14:paraId="0FAFB4FF" w14:textId="77777777" w:rsidR="00563D02" w:rsidRPr="00450AC4" w:rsidRDefault="00563D02" w:rsidP="0096709C">
      <w:pPr>
        <w:widowControl w:val="0"/>
        <w:tabs>
          <w:tab w:val="left" w:pos="426"/>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62FE9F5B" w14:textId="77777777" w:rsidTr="0016205D">
        <w:tc>
          <w:tcPr>
            <w:tcW w:w="9327" w:type="dxa"/>
          </w:tcPr>
          <w:p w14:paraId="43AB285A" w14:textId="77777777" w:rsidR="00A10371" w:rsidRPr="00450AC4" w:rsidRDefault="00A10371" w:rsidP="00A10371">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Le giornate di formazione potrebbero essere svolte anche nella giornata del sabato.</w:t>
            </w:r>
          </w:p>
          <w:p w14:paraId="1837DBC4" w14:textId="77777777" w:rsidR="00A10371" w:rsidRPr="00450AC4" w:rsidRDefault="00A10371" w:rsidP="00A10371">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Gli operatori volontari del SC dovranno avere:</w:t>
            </w:r>
          </w:p>
          <w:p w14:paraId="31F6A43A" w14:textId="77777777" w:rsidR="00A10371" w:rsidRPr="00450AC4" w:rsidRDefault="00A10371" w:rsidP="00A10371">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disponibilità alla mobilità e all’eventuale impegno nei giorni di sabato e festivi;</w:t>
            </w:r>
          </w:p>
          <w:p w14:paraId="5E071D7C" w14:textId="77777777" w:rsidR="00A10371" w:rsidRPr="00450AC4" w:rsidRDefault="00A10371" w:rsidP="00A10371">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flessibilità oraria;</w:t>
            </w:r>
          </w:p>
          <w:p w14:paraId="520304C6" w14:textId="77777777" w:rsidR="00A10371" w:rsidRPr="00450AC4" w:rsidRDefault="00A10371" w:rsidP="00A10371">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-disponibilità a missioni da svolgersi fuori la sede di servizio come previsto dal D.M del 22/04/2015;</w:t>
            </w:r>
          </w:p>
          <w:p w14:paraId="62BF6124" w14:textId="58DAFAE4" w:rsidR="00FC32BC" w:rsidRPr="00450AC4" w:rsidRDefault="00A10371" w:rsidP="00A10371">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Usufruire, almeno una parte, del periodo di riposo compatibilmente con le esigenze del progetto.</w:t>
            </w:r>
          </w:p>
        </w:tc>
      </w:tr>
    </w:tbl>
    <w:p w14:paraId="5D345ADF" w14:textId="77777777" w:rsidR="00563D02" w:rsidRPr="00450AC4" w:rsidRDefault="00563D02" w:rsidP="0096709C">
      <w:pPr>
        <w:widowControl w:val="0"/>
        <w:spacing w:after="0" w:line="240" w:lineRule="auto"/>
        <w:rPr>
          <w:rFonts w:ascii="Times New Roman" w:eastAsia="Times New Roman" w:hAnsi="Times New Roman" w:cs="Times New Roman"/>
          <w:i/>
          <w:sz w:val="24"/>
          <w:szCs w:val="24"/>
        </w:rPr>
      </w:pPr>
    </w:p>
    <w:p w14:paraId="3C8EFDAB" w14:textId="77777777" w:rsidR="00611904" w:rsidRPr="00450AC4" w:rsidRDefault="00611904" w:rsidP="0096709C">
      <w:pPr>
        <w:widowControl w:val="0"/>
        <w:spacing w:after="0" w:line="240" w:lineRule="auto"/>
        <w:rPr>
          <w:rFonts w:ascii="Times New Roman" w:eastAsia="Times New Roman" w:hAnsi="Times New Roman" w:cs="Times New Roman"/>
          <w:i/>
          <w:sz w:val="24"/>
          <w:szCs w:val="24"/>
        </w:rPr>
      </w:pPr>
    </w:p>
    <w:p w14:paraId="54A66F19" w14:textId="77777777" w:rsidR="00EB0A5B" w:rsidRPr="00450AC4" w:rsidRDefault="009736E6"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450AC4">
        <w:rPr>
          <w:rFonts w:ascii="Times New Roman" w:eastAsia="Calibri" w:hAnsi="Times New Roman" w:cs="Times New Roman"/>
          <w:i/>
          <w:sz w:val="24"/>
          <w:szCs w:val="24"/>
        </w:rPr>
        <w:t>Eventuali altri requisiti richiesti ai candidati per la partecipazione al progetto</w:t>
      </w:r>
    </w:p>
    <w:p w14:paraId="1000F417" w14:textId="77777777" w:rsidR="00FC32BC" w:rsidRPr="00450AC4" w:rsidRDefault="00FC32B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29CA1B41" w14:textId="77777777" w:rsidTr="0016205D">
        <w:tc>
          <w:tcPr>
            <w:tcW w:w="9327" w:type="dxa"/>
          </w:tcPr>
          <w:p w14:paraId="0FA0E050" w14:textId="77777777" w:rsidR="00FC32BC" w:rsidRPr="00450AC4" w:rsidRDefault="00FC32BC" w:rsidP="0096709C">
            <w:pPr>
              <w:tabs>
                <w:tab w:val="left" w:pos="834"/>
              </w:tabs>
              <w:rPr>
                <w:rFonts w:ascii="Times New Roman" w:eastAsia="Times New Roman" w:hAnsi="Times New Roman" w:cs="Times New Roman"/>
                <w:sz w:val="24"/>
                <w:szCs w:val="24"/>
              </w:rPr>
            </w:pPr>
          </w:p>
        </w:tc>
      </w:tr>
    </w:tbl>
    <w:p w14:paraId="49845D50" w14:textId="77777777" w:rsidR="00C85EB9" w:rsidRPr="00450AC4" w:rsidRDefault="00C85EB9" w:rsidP="0096709C">
      <w:pPr>
        <w:widowControl w:val="0"/>
        <w:spacing w:after="0" w:line="240" w:lineRule="auto"/>
        <w:rPr>
          <w:rFonts w:ascii="Times New Roman" w:eastAsia="Times New Roman" w:hAnsi="Times New Roman" w:cs="Times New Roman"/>
          <w:i/>
          <w:sz w:val="24"/>
          <w:szCs w:val="24"/>
        </w:rPr>
      </w:pPr>
    </w:p>
    <w:p w14:paraId="75FC9196" w14:textId="77777777" w:rsidR="00425D72" w:rsidRPr="00EC58E2" w:rsidRDefault="009736E6" w:rsidP="0096709C">
      <w:pPr>
        <w:widowControl w:val="0"/>
        <w:numPr>
          <w:ilvl w:val="3"/>
          <w:numId w:val="1"/>
        </w:numPr>
        <w:tabs>
          <w:tab w:val="left" w:pos="284"/>
          <w:tab w:val="left" w:pos="426"/>
          <w:tab w:val="left" w:pos="993"/>
          <w:tab w:val="left" w:pos="8789"/>
        </w:tabs>
        <w:spacing w:after="0" w:line="240" w:lineRule="auto"/>
        <w:ind w:left="0" w:firstLine="0"/>
        <w:rPr>
          <w:rFonts w:ascii="Times New Roman" w:eastAsia="Times New Roman" w:hAnsi="Times New Roman" w:cs="Times New Roman"/>
          <w:sz w:val="24"/>
          <w:szCs w:val="24"/>
        </w:rPr>
      </w:pPr>
      <w:r w:rsidRPr="00450AC4">
        <w:rPr>
          <w:rFonts w:ascii="Times New Roman" w:eastAsia="Calibri" w:hAnsi="Times New Roman" w:cs="Times New Roman"/>
          <w:i/>
          <w:sz w:val="24"/>
          <w:szCs w:val="24"/>
        </w:rPr>
        <w:t>Eventuali partner a sostegno del progetto</w:t>
      </w:r>
    </w:p>
    <w:p w14:paraId="27DCF380" w14:textId="77777777" w:rsidR="00EC58E2" w:rsidRPr="00450AC4" w:rsidRDefault="00EC58E2" w:rsidP="00EC58E2">
      <w:pPr>
        <w:widowControl w:val="0"/>
        <w:tabs>
          <w:tab w:val="left" w:pos="284"/>
          <w:tab w:val="left" w:pos="426"/>
          <w:tab w:val="left" w:pos="993"/>
          <w:tab w:val="left" w:pos="8789"/>
        </w:tabs>
        <w:spacing w:after="0" w:line="240" w:lineRule="auto"/>
        <w:ind w:left="820"/>
        <w:rPr>
          <w:rFonts w:ascii="Times New Roman" w:eastAsia="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7"/>
      </w:tblGrid>
      <w:tr w:rsidR="00EC58E2" w:rsidRPr="00450AC4" w14:paraId="294AD701" w14:textId="77777777" w:rsidTr="00EC58E2">
        <w:tc>
          <w:tcPr>
            <w:tcW w:w="3311" w:type="dxa"/>
            <w:tcBorders>
              <w:top w:val="single" w:sz="4" w:space="0" w:color="auto"/>
              <w:left w:val="single" w:sz="4" w:space="0" w:color="auto"/>
              <w:bottom w:val="single" w:sz="4" w:space="0" w:color="auto"/>
              <w:right w:val="single" w:sz="4" w:space="0" w:color="auto"/>
            </w:tcBorders>
            <w:shd w:val="clear" w:color="auto" w:fill="D9D9D9"/>
            <w:hideMark/>
          </w:tcPr>
          <w:p w14:paraId="7EA840AD" w14:textId="77777777" w:rsidR="00EC58E2" w:rsidRPr="00450AC4" w:rsidRDefault="00EC58E2" w:rsidP="00D85D23">
            <w:pPr>
              <w:spacing w:after="0" w:line="240" w:lineRule="auto"/>
              <w:jc w:val="center"/>
              <w:rPr>
                <w:rFonts w:ascii="Times New Roman" w:eastAsia="Times New Roman" w:hAnsi="Times New Roman" w:cs="Times New Roman"/>
                <w:sz w:val="24"/>
                <w:szCs w:val="24"/>
                <w:lang w:eastAsia="it-IT"/>
              </w:rPr>
            </w:pPr>
            <w:r w:rsidRPr="00450AC4">
              <w:rPr>
                <w:rFonts w:ascii="Times New Roman" w:eastAsia="Times New Roman" w:hAnsi="Times New Roman" w:cs="Times New Roman"/>
                <w:b/>
                <w:bCs/>
                <w:sz w:val="24"/>
                <w:szCs w:val="24"/>
                <w:lang w:eastAsia="it-IT"/>
              </w:rPr>
              <w:t>Partner</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17C630CD" w14:textId="77777777" w:rsidR="00EC58E2" w:rsidRPr="00450AC4" w:rsidRDefault="00EC58E2" w:rsidP="00D85D23">
            <w:pPr>
              <w:spacing w:after="0" w:line="240" w:lineRule="auto"/>
              <w:jc w:val="center"/>
              <w:rPr>
                <w:rFonts w:ascii="Times New Roman" w:eastAsia="Times New Roman" w:hAnsi="Times New Roman" w:cs="Times New Roman"/>
                <w:sz w:val="24"/>
                <w:szCs w:val="24"/>
                <w:lang w:eastAsia="it-IT"/>
              </w:rPr>
            </w:pPr>
            <w:r w:rsidRPr="00450AC4">
              <w:rPr>
                <w:rFonts w:ascii="Times New Roman" w:eastAsia="Times New Roman" w:hAnsi="Times New Roman" w:cs="Times New Roman"/>
                <w:b/>
                <w:bCs/>
                <w:sz w:val="24"/>
                <w:szCs w:val="24"/>
                <w:lang w:eastAsia="it-IT"/>
              </w:rPr>
              <w:t>Attività (rispetto alla voce 9.1)</w:t>
            </w:r>
          </w:p>
        </w:tc>
      </w:tr>
      <w:tr w:rsidR="00EC58E2" w:rsidRPr="00450AC4" w14:paraId="1B30C687" w14:textId="77777777" w:rsidTr="00EC58E2">
        <w:trPr>
          <w:trHeight w:val="1352"/>
        </w:trPr>
        <w:tc>
          <w:tcPr>
            <w:tcW w:w="3311" w:type="dxa"/>
            <w:tcBorders>
              <w:top w:val="single" w:sz="4" w:space="0" w:color="auto"/>
              <w:left w:val="single" w:sz="4" w:space="0" w:color="auto"/>
              <w:bottom w:val="single" w:sz="4" w:space="0" w:color="auto"/>
              <w:right w:val="single" w:sz="4" w:space="0" w:color="auto"/>
            </w:tcBorders>
          </w:tcPr>
          <w:p w14:paraId="3727137C" w14:textId="77777777" w:rsidR="00EC58E2" w:rsidRPr="00450AC4" w:rsidRDefault="00EC58E2" w:rsidP="00D85D23">
            <w:pPr>
              <w:spacing w:after="0" w:line="240" w:lineRule="auto"/>
              <w:rPr>
                <w:rFonts w:ascii="Times New Roman" w:eastAsia="Times New Roman" w:hAnsi="Times New Roman" w:cs="Times New Roman"/>
                <w:b/>
                <w:sz w:val="24"/>
                <w:szCs w:val="24"/>
                <w:lang w:eastAsia="it-IT"/>
              </w:rPr>
            </w:pPr>
          </w:p>
          <w:p w14:paraId="712358E1" w14:textId="77777777" w:rsidR="00EC58E2" w:rsidRPr="00450AC4" w:rsidRDefault="00EC58E2" w:rsidP="00D85D23">
            <w:pPr>
              <w:spacing w:after="0" w:line="240" w:lineRule="auto"/>
              <w:rPr>
                <w:rFonts w:ascii="Times New Roman" w:eastAsia="Times New Roman" w:hAnsi="Times New Roman" w:cs="Times New Roman"/>
                <w:b/>
                <w:sz w:val="24"/>
                <w:szCs w:val="24"/>
                <w:lang w:eastAsia="it-IT"/>
              </w:rPr>
            </w:pPr>
            <w:r w:rsidRPr="00450AC4">
              <w:rPr>
                <w:rFonts w:ascii="Times New Roman" w:eastAsia="Times New Roman" w:hAnsi="Times New Roman" w:cs="Times New Roman"/>
                <w:b/>
                <w:sz w:val="24"/>
                <w:szCs w:val="24"/>
                <w:lang w:eastAsia="it-IT"/>
              </w:rPr>
              <w:t xml:space="preserve">Area didattica di Scienze dell'Educazione della Facoltà di Scienze della Formazione dell'Università di Salerno </w:t>
            </w:r>
          </w:p>
          <w:p w14:paraId="7415B1F6" w14:textId="77777777" w:rsidR="00EC58E2" w:rsidRPr="00450AC4" w:rsidRDefault="00EC58E2" w:rsidP="00D85D23">
            <w:pPr>
              <w:spacing w:after="0" w:line="240" w:lineRule="auto"/>
              <w:rPr>
                <w:rFonts w:ascii="Times New Roman" w:eastAsia="Times New Roman" w:hAnsi="Times New Roman" w:cs="Times New Roman"/>
                <w:b/>
                <w:sz w:val="24"/>
                <w:szCs w:val="24"/>
                <w:lang w:eastAsia="it-IT"/>
              </w:rPr>
            </w:pPr>
            <w:r w:rsidRPr="00450AC4">
              <w:rPr>
                <w:rFonts w:ascii="Times New Roman" w:eastAsia="Times New Roman" w:hAnsi="Times New Roman" w:cs="Times New Roman"/>
                <w:b/>
                <w:sz w:val="24"/>
                <w:szCs w:val="24"/>
                <w:lang w:eastAsia="it-IT"/>
              </w:rPr>
              <w:t>C.F. 00851300657</w:t>
            </w:r>
          </w:p>
          <w:p w14:paraId="7F591EE1"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p>
          <w:p w14:paraId="190288F7"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p>
          <w:p w14:paraId="114D1C83"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p>
          <w:p w14:paraId="564B8A95"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p>
          <w:p w14:paraId="2B104A6D"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p>
          <w:p w14:paraId="2B03F856"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p>
        </w:tc>
        <w:tc>
          <w:tcPr>
            <w:tcW w:w="6187" w:type="dxa"/>
            <w:tcBorders>
              <w:top w:val="single" w:sz="4" w:space="0" w:color="auto"/>
              <w:left w:val="single" w:sz="4" w:space="0" w:color="auto"/>
              <w:bottom w:val="single" w:sz="4" w:space="0" w:color="auto"/>
              <w:right w:val="single" w:sz="4" w:space="0" w:color="auto"/>
            </w:tcBorders>
            <w:hideMark/>
          </w:tcPr>
          <w:p w14:paraId="525AD2AF" w14:textId="49693905"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Attività </w:t>
            </w:r>
            <w:r w:rsidR="00E96BA1">
              <w:rPr>
                <w:rFonts w:ascii="Times New Roman" w:eastAsia="Times New Roman" w:hAnsi="Times New Roman" w:cs="Times New Roman"/>
                <w:sz w:val="24"/>
                <w:szCs w:val="24"/>
                <w:lang w:eastAsia="it-IT"/>
              </w:rPr>
              <w:t>1.2</w:t>
            </w:r>
            <w:r w:rsidRPr="00450AC4">
              <w:rPr>
                <w:rFonts w:ascii="Times New Roman" w:eastAsia="Times New Roman" w:hAnsi="Times New Roman" w:cs="Times New Roman"/>
                <w:sz w:val="24"/>
                <w:szCs w:val="24"/>
                <w:lang w:eastAsia="it-IT"/>
              </w:rPr>
              <w:t xml:space="preserve"> Realizzazione di eventi sul territorio che pongano l’accento sull’imp Un professore dell’Area didattica di Scienze dell'Educazione della Facoltà di Scienze della Formazione dell'Università di Salerno  effettuerà in incontro che ponga l'accento sull'importanza dei processi culturali e comunicativi  e il contributo che ha l’arte (tematica che accomuna le due generazioni) in tale ambito al fine di migliorare le capacità comunicative e relazionali. Sarà realizzata “La giornata di studi” :</w:t>
            </w:r>
          </w:p>
          <w:p w14:paraId="01515C71"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 Seduta introduttiva: Cosa deve sapere e che cosa deve saper fare l’operatore dei servizi alla persona. Metodologie della relazione e della comunicazione </w:t>
            </w:r>
          </w:p>
          <w:p w14:paraId="29541EDD"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Seduta centrale: Favorire la socialità e la ri-socializzazione. Schemi di intervento sul territorio -  - Laboratorio conclusivo: studio di casi e di esperienze sull’importanza dell’educazione all’arte.</w:t>
            </w:r>
          </w:p>
        </w:tc>
      </w:tr>
      <w:tr w:rsidR="00EC58E2" w:rsidRPr="00450AC4" w14:paraId="32F8730A" w14:textId="77777777" w:rsidTr="00EC58E2">
        <w:trPr>
          <w:trHeight w:val="1352"/>
        </w:trPr>
        <w:tc>
          <w:tcPr>
            <w:tcW w:w="3311" w:type="dxa"/>
            <w:tcBorders>
              <w:top w:val="single" w:sz="4" w:space="0" w:color="auto"/>
              <w:left w:val="single" w:sz="4" w:space="0" w:color="auto"/>
              <w:bottom w:val="single" w:sz="4" w:space="0" w:color="auto"/>
              <w:right w:val="single" w:sz="4" w:space="0" w:color="auto"/>
            </w:tcBorders>
            <w:hideMark/>
          </w:tcPr>
          <w:p w14:paraId="393CD789" w14:textId="77777777" w:rsidR="00EC58E2" w:rsidRPr="00450AC4" w:rsidRDefault="00EC58E2" w:rsidP="00D85D23">
            <w:pPr>
              <w:spacing w:after="0" w:line="240" w:lineRule="auto"/>
              <w:rPr>
                <w:rFonts w:ascii="Times New Roman" w:eastAsia="Times New Roman" w:hAnsi="Times New Roman" w:cs="Times New Roman"/>
                <w:b/>
                <w:sz w:val="24"/>
                <w:szCs w:val="24"/>
                <w:lang w:eastAsia="it-IT"/>
              </w:rPr>
            </w:pPr>
            <w:r w:rsidRPr="00450AC4">
              <w:rPr>
                <w:rFonts w:ascii="Times New Roman" w:eastAsia="Times New Roman" w:hAnsi="Times New Roman" w:cs="Times New Roman"/>
                <w:b/>
                <w:sz w:val="24"/>
                <w:szCs w:val="24"/>
                <w:lang w:eastAsia="it-IT"/>
              </w:rPr>
              <w:t>De Vito Consulenze</w:t>
            </w:r>
          </w:p>
          <w:p w14:paraId="6E258496" w14:textId="77777777" w:rsidR="00EC58E2" w:rsidRPr="00450AC4" w:rsidRDefault="00EC58E2" w:rsidP="00D85D23">
            <w:pPr>
              <w:spacing w:after="0" w:line="240" w:lineRule="auto"/>
              <w:rPr>
                <w:rFonts w:ascii="Times New Roman" w:eastAsia="Times New Roman" w:hAnsi="Times New Roman" w:cs="Times New Roman"/>
                <w:b/>
                <w:sz w:val="24"/>
                <w:szCs w:val="24"/>
                <w:lang w:eastAsia="it-IT"/>
              </w:rPr>
            </w:pPr>
            <w:r w:rsidRPr="00450AC4">
              <w:rPr>
                <w:rFonts w:ascii="Times New Roman" w:eastAsia="Times New Roman" w:hAnsi="Times New Roman" w:cs="Times New Roman"/>
                <w:b/>
                <w:sz w:val="24"/>
                <w:szCs w:val="24"/>
                <w:lang w:eastAsia="it-IT"/>
              </w:rPr>
              <w:t>P.I. 02551290642</w:t>
            </w:r>
          </w:p>
        </w:tc>
        <w:tc>
          <w:tcPr>
            <w:tcW w:w="6187" w:type="dxa"/>
            <w:tcBorders>
              <w:top w:val="single" w:sz="4" w:space="0" w:color="auto"/>
              <w:left w:val="single" w:sz="4" w:space="0" w:color="auto"/>
              <w:bottom w:val="single" w:sz="4" w:space="0" w:color="auto"/>
              <w:right w:val="single" w:sz="4" w:space="0" w:color="auto"/>
            </w:tcBorders>
            <w:hideMark/>
          </w:tcPr>
          <w:p w14:paraId="305C6089" w14:textId="47E3B34F"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Attività </w:t>
            </w:r>
            <w:r w:rsidR="00E96BA1">
              <w:rPr>
                <w:rFonts w:ascii="Times New Roman" w:eastAsia="Times New Roman" w:hAnsi="Times New Roman" w:cs="Times New Roman"/>
                <w:sz w:val="24"/>
                <w:szCs w:val="24"/>
                <w:lang w:eastAsia="it-IT"/>
              </w:rPr>
              <w:t>5.3</w:t>
            </w:r>
            <w:r w:rsidRPr="00450AC4">
              <w:rPr>
                <w:rFonts w:ascii="Times New Roman" w:eastAsia="Times New Roman" w:hAnsi="Times New Roman" w:cs="Times New Roman"/>
                <w:sz w:val="24"/>
                <w:szCs w:val="24"/>
                <w:lang w:eastAsia="it-IT"/>
              </w:rPr>
              <w:t xml:space="preserve"> Attività amministrativa che offra informazioni, orientamento, consulenza, supporto ed intermediazione tra chi offre e  chi domanda.</w:t>
            </w:r>
          </w:p>
          <w:p w14:paraId="62F02CED"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Verranno realizzati corsi di auto-impiego. Di questa attività, in base alla sua mission, si occuperà la Studio De Vito </w:t>
            </w:r>
            <w:r w:rsidRPr="00450AC4">
              <w:rPr>
                <w:rFonts w:ascii="Times New Roman" w:eastAsia="Times New Roman" w:hAnsi="Times New Roman" w:cs="Times New Roman"/>
                <w:sz w:val="24"/>
                <w:szCs w:val="24"/>
                <w:lang w:eastAsia="it-IT"/>
              </w:rPr>
              <w:lastRenderedPageBreak/>
              <w:t>Consulenze. I corsi di autoimpiego saranno rivolti soprattutto alla popolazione giovane disoccupata o inoccupata.</w:t>
            </w:r>
          </w:p>
        </w:tc>
      </w:tr>
      <w:tr w:rsidR="00EC58E2" w:rsidRPr="00450AC4" w14:paraId="2DCDAF6F" w14:textId="77777777" w:rsidTr="00EC58E2">
        <w:trPr>
          <w:trHeight w:val="1352"/>
        </w:trPr>
        <w:tc>
          <w:tcPr>
            <w:tcW w:w="3311" w:type="dxa"/>
            <w:tcBorders>
              <w:top w:val="single" w:sz="4" w:space="0" w:color="auto"/>
              <w:left w:val="single" w:sz="4" w:space="0" w:color="auto"/>
              <w:bottom w:val="single" w:sz="4" w:space="0" w:color="auto"/>
              <w:right w:val="single" w:sz="4" w:space="0" w:color="auto"/>
            </w:tcBorders>
            <w:hideMark/>
          </w:tcPr>
          <w:p w14:paraId="0062128A" w14:textId="77777777" w:rsidR="00EC58E2" w:rsidRPr="00450AC4" w:rsidRDefault="00EC58E2" w:rsidP="00D85D23">
            <w:pPr>
              <w:spacing w:after="0" w:line="240" w:lineRule="auto"/>
              <w:rPr>
                <w:rFonts w:ascii="Times New Roman" w:eastAsia="Times New Roman" w:hAnsi="Times New Roman" w:cs="Times New Roman"/>
                <w:b/>
                <w:sz w:val="24"/>
                <w:szCs w:val="24"/>
                <w:lang w:eastAsia="it-IT"/>
              </w:rPr>
            </w:pPr>
            <w:r w:rsidRPr="00450AC4">
              <w:rPr>
                <w:rFonts w:ascii="Times New Roman" w:eastAsia="Times New Roman" w:hAnsi="Times New Roman" w:cs="Times New Roman"/>
                <w:b/>
                <w:sz w:val="24"/>
                <w:szCs w:val="24"/>
                <w:lang w:eastAsia="it-IT"/>
              </w:rPr>
              <w:lastRenderedPageBreak/>
              <w:t>Comune di Serino</w:t>
            </w:r>
          </w:p>
          <w:p w14:paraId="4D6DEBAF" w14:textId="77777777" w:rsidR="00EC58E2" w:rsidRPr="00450AC4" w:rsidRDefault="00EC58E2" w:rsidP="00D85D23">
            <w:pPr>
              <w:spacing w:after="0" w:line="240" w:lineRule="auto"/>
              <w:rPr>
                <w:rFonts w:ascii="Times New Roman" w:eastAsia="Times New Roman" w:hAnsi="Times New Roman" w:cs="Times New Roman"/>
                <w:b/>
                <w:sz w:val="24"/>
                <w:szCs w:val="24"/>
                <w:lang w:eastAsia="it-IT"/>
              </w:rPr>
            </w:pPr>
            <w:r w:rsidRPr="00450AC4">
              <w:rPr>
                <w:rFonts w:ascii="Times New Roman" w:eastAsia="Times New Roman" w:hAnsi="Times New Roman" w:cs="Times New Roman"/>
                <w:b/>
                <w:sz w:val="24"/>
                <w:szCs w:val="24"/>
                <w:lang w:eastAsia="it-IT"/>
              </w:rPr>
              <w:t>C.F. 94205780631</w:t>
            </w:r>
          </w:p>
        </w:tc>
        <w:tc>
          <w:tcPr>
            <w:tcW w:w="6187" w:type="dxa"/>
            <w:tcBorders>
              <w:top w:val="single" w:sz="4" w:space="0" w:color="auto"/>
              <w:left w:val="single" w:sz="4" w:space="0" w:color="auto"/>
              <w:bottom w:val="single" w:sz="4" w:space="0" w:color="auto"/>
              <w:right w:val="single" w:sz="4" w:space="0" w:color="auto"/>
            </w:tcBorders>
          </w:tcPr>
          <w:p w14:paraId="0CF77138" w14:textId="4B296F9A"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Attività </w:t>
            </w:r>
            <w:r w:rsidR="00E96BA1">
              <w:rPr>
                <w:rFonts w:ascii="Times New Roman" w:eastAsia="Times New Roman" w:hAnsi="Times New Roman" w:cs="Times New Roman"/>
                <w:sz w:val="24"/>
                <w:szCs w:val="24"/>
                <w:lang w:eastAsia="it-IT"/>
              </w:rPr>
              <w:t>1.2</w:t>
            </w:r>
            <w:r w:rsidRPr="00450AC4">
              <w:rPr>
                <w:rFonts w:ascii="Times New Roman" w:eastAsia="Times New Roman" w:hAnsi="Times New Roman" w:cs="Times New Roman"/>
                <w:sz w:val="24"/>
                <w:szCs w:val="24"/>
                <w:lang w:eastAsia="it-IT"/>
              </w:rPr>
              <w:t xml:space="preserve"> Realizzazione di eventi sul territorio che pongano l’accento sull’importanza dell’educazione all’arte. </w:t>
            </w:r>
          </w:p>
          <w:p w14:paraId="0BBF2EA3"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Le due associazioni,  in sinergia, svolgeranno  attivita’ ricreative, culturali e animatoriali attivandosi per sensibilizzare la popolazione sull’importanza dell’arte  con l’apporto di specifiche strumentazioni e delle proprie professionalità. Il Comune collaborerà alla realizzazione delle attività previste mettendo a disposizione le proprie professionalità, competenze e spazi pubblici. </w:t>
            </w:r>
          </w:p>
          <w:p w14:paraId="406CED05"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p>
        </w:tc>
      </w:tr>
      <w:tr w:rsidR="00EC58E2" w:rsidRPr="00450AC4" w14:paraId="4ADDBF83" w14:textId="77777777" w:rsidTr="00EC58E2">
        <w:trPr>
          <w:trHeight w:val="1352"/>
        </w:trPr>
        <w:tc>
          <w:tcPr>
            <w:tcW w:w="3311" w:type="dxa"/>
            <w:tcBorders>
              <w:top w:val="single" w:sz="4" w:space="0" w:color="auto"/>
              <w:left w:val="single" w:sz="4" w:space="0" w:color="auto"/>
              <w:bottom w:val="single" w:sz="4" w:space="0" w:color="auto"/>
              <w:right w:val="single" w:sz="4" w:space="0" w:color="auto"/>
            </w:tcBorders>
            <w:hideMark/>
          </w:tcPr>
          <w:p w14:paraId="46D00E44" w14:textId="77777777" w:rsidR="00EC58E2" w:rsidRPr="00450AC4" w:rsidRDefault="00EC58E2" w:rsidP="00D85D23">
            <w:pPr>
              <w:spacing w:after="0" w:line="240" w:lineRule="auto"/>
              <w:rPr>
                <w:rFonts w:ascii="Times New Roman" w:eastAsia="Times New Roman" w:hAnsi="Times New Roman" w:cs="Times New Roman"/>
                <w:b/>
                <w:sz w:val="24"/>
                <w:szCs w:val="24"/>
                <w:lang w:eastAsia="it-IT"/>
              </w:rPr>
            </w:pPr>
            <w:r w:rsidRPr="00450AC4">
              <w:rPr>
                <w:rFonts w:ascii="Times New Roman" w:eastAsia="Times New Roman" w:hAnsi="Times New Roman" w:cs="Times New Roman"/>
                <w:b/>
                <w:sz w:val="24"/>
                <w:szCs w:val="24"/>
                <w:lang w:eastAsia="it-IT"/>
              </w:rPr>
              <w:t>Il Grano in erba C.F. 92101510649</w:t>
            </w:r>
          </w:p>
        </w:tc>
        <w:tc>
          <w:tcPr>
            <w:tcW w:w="6187" w:type="dxa"/>
            <w:tcBorders>
              <w:top w:val="single" w:sz="4" w:space="0" w:color="auto"/>
              <w:left w:val="single" w:sz="4" w:space="0" w:color="auto"/>
              <w:bottom w:val="single" w:sz="4" w:space="0" w:color="auto"/>
              <w:right w:val="single" w:sz="4" w:space="0" w:color="auto"/>
            </w:tcBorders>
            <w:hideMark/>
          </w:tcPr>
          <w:p w14:paraId="36C0117C" w14:textId="69B30EC8"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Attività </w:t>
            </w:r>
            <w:r w:rsidR="00E96BA1">
              <w:rPr>
                <w:rFonts w:ascii="Times New Roman" w:eastAsia="Times New Roman" w:hAnsi="Times New Roman" w:cs="Times New Roman"/>
                <w:sz w:val="24"/>
                <w:szCs w:val="24"/>
                <w:lang w:eastAsia="it-IT"/>
              </w:rPr>
              <w:t>1.1</w:t>
            </w:r>
            <w:r w:rsidRPr="00450AC4">
              <w:rPr>
                <w:rFonts w:ascii="Times New Roman" w:eastAsia="Times New Roman" w:hAnsi="Times New Roman" w:cs="Times New Roman"/>
                <w:sz w:val="24"/>
                <w:szCs w:val="24"/>
                <w:lang w:eastAsia="it-IT"/>
              </w:rPr>
              <w:t xml:space="preserve"> Programmazione di momenti formativi ed informativi tramite contatti con enti, associazioni ed istituzioni locali del settore.</w:t>
            </w:r>
          </w:p>
          <w:p w14:paraId="016B802B"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l’Associazione “Il Grano in Erba” e gli operatori volontari del SC provvederanno ad organizzare una serie di incontri finalizzati all’organizzazione di manifestazioni ed eventi formativi/informativi che siano finalizzate a loro volta all’informazione e alla sensibilizzazione sull’educazione all’arte. </w:t>
            </w:r>
          </w:p>
          <w:p w14:paraId="142094FE" w14:textId="5B45C372"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Attività </w:t>
            </w:r>
            <w:r w:rsidR="00E96BA1">
              <w:rPr>
                <w:rFonts w:ascii="Times New Roman" w:eastAsia="Times New Roman" w:hAnsi="Times New Roman" w:cs="Times New Roman"/>
                <w:sz w:val="24"/>
                <w:szCs w:val="24"/>
                <w:lang w:eastAsia="it-IT"/>
              </w:rPr>
              <w:t>1.2</w:t>
            </w:r>
            <w:r w:rsidRPr="00450AC4">
              <w:rPr>
                <w:rFonts w:ascii="Times New Roman" w:eastAsia="Times New Roman" w:hAnsi="Times New Roman" w:cs="Times New Roman"/>
                <w:sz w:val="24"/>
                <w:szCs w:val="24"/>
                <w:lang w:eastAsia="it-IT"/>
              </w:rPr>
              <w:t xml:space="preserve"> Realizzazione di eventi sul territorio che pongano l’accento sull’importanza dell’educazione all’arte. </w:t>
            </w:r>
          </w:p>
          <w:p w14:paraId="41007D8F" w14:textId="054A172D"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Si </w:t>
            </w:r>
            <w:r w:rsidR="006A62DE" w:rsidRPr="00450AC4">
              <w:rPr>
                <w:rFonts w:ascii="Times New Roman" w:eastAsia="Times New Roman" w:hAnsi="Times New Roman" w:cs="Times New Roman"/>
                <w:sz w:val="24"/>
                <w:szCs w:val="24"/>
                <w:lang w:eastAsia="it-IT"/>
              </w:rPr>
              <w:t>organizzeranno attività</w:t>
            </w:r>
            <w:r w:rsidRPr="00450AC4">
              <w:rPr>
                <w:rFonts w:ascii="Times New Roman" w:eastAsia="Times New Roman" w:hAnsi="Times New Roman" w:cs="Times New Roman"/>
                <w:sz w:val="24"/>
                <w:szCs w:val="24"/>
                <w:lang w:eastAsia="it-IT"/>
              </w:rPr>
              <w:t xml:space="preserve"> ludiche da svolgersi all’interno degli eventi.</w:t>
            </w:r>
          </w:p>
        </w:tc>
      </w:tr>
      <w:tr w:rsidR="00EC58E2" w:rsidRPr="00450AC4" w14:paraId="7CE6E771" w14:textId="77777777" w:rsidTr="00EC58E2">
        <w:trPr>
          <w:trHeight w:val="1352"/>
        </w:trPr>
        <w:tc>
          <w:tcPr>
            <w:tcW w:w="3311" w:type="dxa"/>
            <w:tcBorders>
              <w:top w:val="single" w:sz="4" w:space="0" w:color="auto"/>
              <w:left w:val="single" w:sz="4" w:space="0" w:color="auto"/>
              <w:bottom w:val="single" w:sz="4" w:space="0" w:color="auto"/>
              <w:right w:val="single" w:sz="4" w:space="0" w:color="auto"/>
            </w:tcBorders>
            <w:hideMark/>
          </w:tcPr>
          <w:p w14:paraId="3808DD9B" w14:textId="77777777" w:rsidR="00EC58E2" w:rsidRPr="00450AC4" w:rsidRDefault="00EC58E2" w:rsidP="00D85D23">
            <w:pPr>
              <w:spacing w:after="0" w:line="240" w:lineRule="auto"/>
              <w:rPr>
                <w:rFonts w:ascii="Times New Roman" w:eastAsia="Times New Roman" w:hAnsi="Times New Roman" w:cs="Times New Roman"/>
                <w:b/>
                <w:sz w:val="24"/>
                <w:szCs w:val="24"/>
                <w:lang w:eastAsia="it-IT"/>
              </w:rPr>
            </w:pPr>
            <w:r w:rsidRPr="00450AC4">
              <w:rPr>
                <w:rFonts w:ascii="Times New Roman" w:eastAsia="Times New Roman" w:hAnsi="Times New Roman" w:cs="Times New Roman"/>
                <w:b/>
                <w:sz w:val="24"/>
                <w:szCs w:val="24"/>
                <w:lang w:eastAsia="it-IT"/>
              </w:rPr>
              <w:t>Associazione “Andare Oltre”</w:t>
            </w:r>
          </w:p>
          <w:p w14:paraId="04214C58" w14:textId="77777777" w:rsidR="00EC58E2" w:rsidRDefault="00EC58E2" w:rsidP="00D85D23">
            <w:pPr>
              <w:spacing w:after="0" w:line="240" w:lineRule="auto"/>
              <w:rPr>
                <w:rFonts w:ascii="Times New Roman" w:eastAsia="Times New Roman" w:hAnsi="Times New Roman" w:cs="Times New Roman"/>
                <w:b/>
                <w:sz w:val="24"/>
                <w:szCs w:val="24"/>
                <w:lang w:eastAsia="it-IT"/>
              </w:rPr>
            </w:pPr>
            <w:r w:rsidRPr="00450AC4">
              <w:rPr>
                <w:rFonts w:ascii="Times New Roman" w:eastAsia="Times New Roman" w:hAnsi="Times New Roman" w:cs="Times New Roman"/>
                <w:b/>
                <w:sz w:val="24"/>
                <w:szCs w:val="24"/>
                <w:lang w:eastAsia="it-IT"/>
              </w:rPr>
              <w:t>C.F.</w:t>
            </w:r>
            <w:r w:rsidR="00AD2B61">
              <w:rPr>
                <w:rFonts w:ascii="Times New Roman" w:eastAsia="Times New Roman" w:hAnsi="Times New Roman" w:cs="Times New Roman"/>
                <w:b/>
                <w:sz w:val="24"/>
                <w:szCs w:val="24"/>
                <w:lang w:eastAsia="it-IT"/>
              </w:rPr>
              <w:t>94205780831</w:t>
            </w:r>
          </w:p>
          <w:p w14:paraId="472A550E" w14:textId="1BCF0BD4" w:rsidR="00AD2B61" w:rsidRPr="00450AC4" w:rsidRDefault="00AD2B61" w:rsidP="00D85D23">
            <w:pPr>
              <w:spacing w:after="0" w:line="240" w:lineRule="auto"/>
              <w:rPr>
                <w:rFonts w:ascii="Times New Roman" w:eastAsia="Times New Roman" w:hAnsi="Times New Roman" w:cs="Times New Roman"/>
                <w:b/>
                <w:sz w:val="24"/>
                <w:szCs w:val="24"/>
                <w:lang w:eastAsia="it-IT"/>
              </w:rPr>
            </w:pPr>
          </w:p>
        </w:tc>
        <w:tc>
          <w:tcPr>
            <w:tcW w:w="6187" w:type="dxa"/>
            <w:tcBorders>
              <w:top w:val="single" w:sz="4" w:space="0" w:color="auto"/>
              <w:left w:val="single" w:sz="4" w:space="0" w:color="auto"/>
              <w:bottom w:val="single" w:sz="4" w:space="0" w:color="auto"/>
              <w:right w:val="single" w:sz="4" w:space="0" w:color="auto"/>
            </w:tcBorders>
            <w:hideMark/>
          </w:tcPr>
          <w:p w14:paraId="3E0DDA72" w14:textId="1BB2EA56"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Attività </w:t>
            </w:r>
            <w:r w:rsidR="00E96BA1">
              <w:rPr>
                <w:rFonts w:ascii="Times New Roman" w:eastAsia="Times New Roman" w:hAnsi="Times New Roman" w:cs="Times New Roman"/>
                <w:sz w:val="24"/>
                <w:szCs w:val="24"/>
                <w:lang w:eastAsia="it-IT"/>
              </w:rPr>
              <w:t>4.4</w:t>
            </w:r>
            <w:r w:rsidRPr="00450AC4">
              <w:rPr>
                <w:rFonts w:ascii="Times New Roman" w:eastAsia="Times New Roman" w:hAnsi="Times New Roman" w:cs="Times New Roman"/>
                <w:sz w:val="24"/>
                <w:szCs w:val="24"/>
                <w:lang w:eastAsia="it-IT"/>
              </w:rPr>
              <w:t xml:space="preserve"> </w:t>
            </w:r>
            <w:r w:rsidR="006A62DE" w:rsidRPr="00450AC4">
              <w:rPr>
                <w:rFonts w:ascii="Times New Roman" w:eastAsia="Times New Roman" w:hAnsi="Times New Roman" w:cs="Times New Roman"/>
                <w:sz w:val="24"/>
                <w:szCs w:val="24"/>
                <w:lang w:eastAsia="it-IT"/>
              </w:rPr>
              <w:t>briefing</w:t>
            </w:r>
            <w:r w:rsidRPr="00450AC4">
              <w:rPr>
                <w:rFonts w:ascii="Times New Roman" w:eastAsia="Times New Roman" w:hAnsi="Times New Roman" w:cs="Times New Roman"/>
                <w:sz w:val="24"/>
                <w:szCs w:val="24"/>
                <w:lang w:eastAsia="it-IT"/>
              </w:rPr>
              <w:t xml:space="preserve"> periodici e finali di valutazione di ciascun laboratorio, esposizione degli elaborati artistici e realizzazione di una </w:t>
            </w:r>
            <w:r w:rsidR="005F68CC">
              <w:rPr>
                <w:rFonts w:ascii="Times New Roman" w:eastAsia="Times New Roman" w:hAnsi="Times New Roman" w:cs="Times New Roman"/>
                <w:sz w:val="24"/>
                <w:szCs w:val="24"/>
                <w:lang w:eastAsia="it-IT"/>
              </w:rPr>
              <w:t xml:space="preserve">rassegna teatrale e spettacoli </w:t>
            </w:r>
            <w:r w:rsidRPr="00450AC4">
              <w:rPr>
                <w:rFonts w:ascii="Times New Roman" w:eastAsia="Times New Roman" w:hAnsi="Times New Roman" w:cs="Times New Roman"/>
                <w:sz w:val="24"/>
                <w:szCs w:val="24"/>
                <w:lang w:eastAsia="it-IT"/>
              </w:rPr>
              <w:t>animatoriali.</w:t>
            </w:r>
          </w:p>
          <w:p w14:paraId="34821185" w14:textId="3C942A2C"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 xml:space="preserve">L’Associazione collaborerà alla realizzazione della rassegna teatrale e alla </w:t>
            </w:r>
            <w:r w:rsidR="006A62DE" w:rsidRPr="00450AC4">
              <w:rPr>
                <w:rFonts w:ascii="Times New Roman" w:eastAsia="Times New Roman" w:hAnsi="Times New Roman" w:cs="Times New Roman"/>
                <w:sz w:val="24"/>
                <w:szCs w:val="24"/>
                <w:lang w:eastAsia="it-IT"/>
              </w:rPr>
              <w:t>realizzazione di</w:t>
            </w:r>
            <w:r w:rsidRPr="00450AC4">
              <w:rPr>
                <w:rFonts w:ascii="Times New Roman" w:eastAsia="Times New Roman" w:hAnsi="Times New Roman" w:cs="Times New Roman"/>
                <w:sz w:val="24"/>
                <w:szCs w:val="24"/>
                <w:lang w:eastAsia="it-IT"/>
              </w:rPr>
              <w:t xml:space="preserve"> spettacoli animatoriali presso un villaggio turistico mettendo a disposizione le proprie professionalità teatrali, di regia e scenografiche.</w:t>
            </w:r>
          </w:p>
        </w:tc>
      </w:tr>
      <w:tr w:rsidR="00EC58E2" w:rsidRPr="00450AC4" w14:paraId="2698C75D" w14:textId="77777777" w:rsidTr="00EC58E2">
        <w:trPr>
          <w:trHeight w:val="1352"/>
        </w:trPr>
        <w:tc>
          <w:tcPr>
            <w:tcW w:w="3311" w:type="dxa"/>
            <w:tcBorders>
              <w:top w:val="single" w:sz="4" w:space="0" w:color="auto"/>
              <w:left w:val="single" w:sz="4" w:space="0" w:color="auto"/>
              <w:bottom w:val="single" w:sz="4" w:space="0" w:color="auto"/>
              <w:right w:val="single" w:sz="4" w:space="0" w:color="auto"/>
            </w:tcBorders>
            <w:hideMark/>
          </w:tcPr>
          <w:p w14:paraId="4149C8DF"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b/>
                <w:sz w:val="24"/>
                <w:szCs w:val="24"/>
                <w:lang w:eastAsia="it-IT"/>
              </w:rPr>
              <w:t xml:space="preserve">World Office </w:t>
            </w:r>
            <w:r w:rsidRPr="00450AC4">
              <w:rPr>
                <w:rFonts w:ascii="Times New Roman" w:eastAsia="Times New Roman" w:hAnsi="Times New Roman" w:cs="Times New Roman"/>
                <w:sz w:val="24"/>
                <w:szCs w:val="24"/>
                <w:lang w:eastAsia="it-IT"/>
              </w:rPr>
              <w:t xml:space="preserve"> </w:t>
            </w:r>
          </w:p>
          <w:p w14:paraId="46ABDF5D" w14:textId="77777777" w:rsidR="00EC58E2" w:rsidRPr="00450AC4" w:rsidRDefault="00EC58E2" w:rsidP="00D85D23">
            <w:pPr>
              <w:spacing w:after="0" w:line="240" w:lineRule="auto"/>
              <w:rPr>
                <w:rFonts w:ascii="Times New Roman" w:eastAsia="Times New Roman" w:hAnsi="Times New Roman" w:cs="Times New Roman"/>
                <w:b/>
                <w:sz w:val="24"/>
                <w:szCs w:val="24"/>
                <w:highlight w:val="yellow"/>
                <w:lang w:eastAsia="it-IT"/>
              </w:rPr>
            </w:pPr>
            <w:r w:rsidRPr="00450AC4">
              <w:rPr>
                <w:rFonts w:ascii="Times New Roman" w:eastAsia="Times New Roman" w:hAnsi="Times New Roman" w:cs="Times New Roman"/>
                <w:b/>
                <w:sz w:val="24"/>
                <w:szCs w:val="24"/>
                <w:lang w:eastAsia="it-IT"/>
              </w:rPr>
              <w:t>P.I. 02354600641</w:t>
            </w:r>
          </w:p>
        </w:tc>
        <w:tc>
          <w:tcPr>
            <w:tcW w:w="6187" w:type="dxa"/>
            <w:tcBorders>
              <w:top w:val="single" w:sz="4" w:space="0" w:color="auto"/>
              <w:left w:val="single" w:sz="4" w:space="0" w:color="auto"/>
              <w:bottom w:val="single" w:sz="4" w:space="0" w:color="auto"/>
              <w:right w:val="single" w:sz="4" w:space="0" w:color="auto"/>
            </w:tcBorders>
          </w:tcPr>
          <w:p w14:paraId="4AA4D025" w14:textId="65B5719E" w:rsidR="00EC58E2" w:rsidRPr="00450AC4" w:rsidRDefault="00EC58E2" w:rsidP="00D85D23">
            <w:pPr>
              <w:spacing w:after="0" w:line="240" w:lineRule="auto"/>
              <w:rPr>
                <w:rFonts w:ascii="Times New Roman" w:eastAsia="Times New Roman" w:hAnsi="Times New Roman" w:cs="Times New Roman"/>
                <w:sz w:val="24"/>
                <w:szCs w:val="24"/>
                <w:lang w:eastAsia="it-IT"/>
              </w:rPr>
            </w:pPr>
            <w:r w:rsidRPr="00450AC4">
              <w:rPr>
                <w:rFonts w:ascii="Times New Roman" w:eastAsia="Times New Roman" w:hAnsi="Times New Roman" w:cs="Times New Roman"/>
                <w:sz w:val="24"/>
                <w:szCs w:val="24"/>
                <w:lang w:eastAsia="it-IT"/>
              </w:rPr>
              <w:t>Attività di informazione e s</w:t>
            </w:r>
            <w:r w:rsidR="005F68CC">
              <w:rPr>
                <w:rFonts w:ascii="Times New Roman" w:eastAsia="Times New Roman" w:hAnsi="Times New Roman" w:cs="Times New Roman"/>
                <w:sz w:val="24"/>
                <w:szCs w:val="24"/>
                <w:lang w:eastAsia="it-IT"/>
              </w:rPr>
              <w:t xml:space="preserve">ensibilizzazione. World Office </w:t>
            </w:r>
            <w:r w:rsidRPr="00450AC4">
              <w:rPr>
                <w:rFonts w:ascii="Times New Roman" w:eastAsia="Times New Roman" w:hAnsi="Times New Roman" w:cs="Times New Roman"/>
                <w:sz w:val="24"/>
                <w:szCs w:val="24"/>
                <w:lang w:eastAsia="it-IT"/>
              </w:rPr>
              <w:t xml:space="preserve">supporterà la realizzazione di </w:t>
            </w:r>
            <w:r w:rsidR="006A62DE" w:rsidRPr="00450AC4">
              <w:rPr>
                <w:rFonts w:ascii="Times New Roman" w:eastAsia="Times New Roman" w:hAnsi="Times New Roman" w:cs="Times New Roman"/>
                <w:sz w:val="24"/>
                <w:szCs w:val="24"/>
                <w:lang w:eastAsia="it-IT"/>
              </w:rPr>
              <w:t>brochure</w:t>
            </w:r>
            <w:r w:rsidRPr="00450AC4">
              <w:rPr>
                <w:rFonts w:ascii="Times New Roman" w:eastAsia="Times New Roman" w:hAnsi="Times New Roman" w:cs="Times New Roman"/>
                <w:sz w:val="24"/>
                <w:szCs w:val="24"/>
                <w:lang w:eastAsia="it-IT"/>
              </w:rPr>
              <w:t xml:space="preserve"> e volantini informativi in occasione dell’organizzazione di incontri e feste da programmare di volta in volta nel corso de progetto.</w:t>
            </w:r>
          </w:p>
          <w:p w14:paraId="2FD201B8" w14:textId="77777777" w:rsidR="00EC58E2" w:rsidRPr="00450AC4" w:rsidRDefault="00EC58E2" w:rsidP="00D85D23">
            <w:pPr>
              <w:spacing w:after="0" w:line="240" w:lineRule="auto"/>
              <w:rPr>
                <w:rFonts w:ascii="Times New Roman" w:eastAsia="Times New Roman" w:hAnsi="Times New Roman" w:cs="Times New Roman"/>
                <w:sz w:val="24"/>
                <w:szCs w:val="24"/>
                <w:lang w:eastAsia="it-IT"/>
              </w:rPr>
            </w:pPr>
          </w:p>
        </w:tc>
      </w:tr>
    </w:tbl>
    <w:p w14:paraId="57DA9EEA" w14:textId="77777777" w:rsidR="00AC75C7" w:rsidRPr="00450AC4" w:rsidRDefault="00AC75C7" w:rsidP="0096709C">
      <w:pPr>
        <w:widowControl w:val="0"/>
        <w:spacing w:after="0" w:line="240" w:lineRule="auto"/>
        <w:rPr>
          <w:rFonts w:ascii="Times New Roman" w:eastAsia="Times New Roman" w:hAnsi="Times New Roman" w:cs="Times New Roman"/>
          <w:i/>
          <w:sz w:val="24"/>
          <w:szCs w:val="24"/>
        </w:rPr>
      </w:pPr>
    </w:p>
    <w:p w14:paraId="790F63F3" w14:textId="77777777" w:rsidR="00A60DEF" w:rsidRPr="00450AC4" w:rsidRDefault="00A60DEF" w:rsidP="00A60DEF">
      <w:pPr>
        <w:widowControl w:val="0"/>
        <w:spacing w:after="0" w:line="240" w:lineRule="auto"/>
        <w:ind w:left="112" w:right="483"/>
        <w:rPr>
          <w:rFonts w:ascii="Times New Roman" w:eastAsia="Calibri" w:hAnsi="Times New Roman" w:cs="Times New Roman"/>
          <w:b/>
          <w:sz w:val="24"/>
          <w:szCs w:val="24"/>
        </w:rPr>
      </w:pPr>
    </w:p>
    <w:p w14:paraId="5E7A6586" w14:textId="77777777" w:rsidR="00A60DEF" w:rsidRPr="00450AC4" w:rsidRDefault="00A60DEF" w:rsidP="00A60DEF">
      <w:pPr>
        <w:widowControl w:val="0"/>
        <w:spacing w:after="0" w:line="240" w:lineRule="auto"/>
        <w:ind w:left="112" w:right="483"/>
        <w:rPr>
          <w:rFonts w:ascii="Times New Roman" w:eastAsia="Calibri" w:hAnsi="Times New Roman" w:cs="Times New Roman"/>
          <w:b/>
          <w:bCs/>
          <w:sz w:val="24"/>
          <w:szCs w:val="24"/>
        </w:rPr>
      </w:pPr>
      <w:r w:rsidRPr="00450AC4">
        <w:rPr>
          <w:rFonts w:ascii="Times New Roman" w:eastAsia="Calibri" w:hAnsi="Times New Roman" w:cs="Times New Roman"/>
          <w:b/>
          <w:sz w:val="24"/>
          <w:szCs w:val="24"/>
        </w:rPr>
        <w:t>CARATTERISTICHE DELLE COMPETENZE ACQUISIBILI</w:t>
      </w:r>
    </w:p>
    <w:p w14:paraId="1895B673" w14:textId="77777777" w:rsidR="00A60DEF" w:rsidRPr="00450AC4" w:rsidRDefault="00A60DEF" w:rsidP="00A60DEF">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p w14:paraId="42851B6A" w14:textId="77777777" w:rsidR="009736E6" w:rsidRPr="00450AC4" w:rsidRDefault="009736E6" w:rsidP="00A60DEF">
      <w:pPr>
        <w:widowControl w:val="0"/>
        <w:numPr>
          <w:ilvl w:val="3"/>
          <w:numId w:val="1"/>
        </w:numPr>
        <w:tabs>
          <w:tab w:val="left" w:pos="284"/>
          <w:tab w:val="left" w:pos="567"/>
          <w:tab w:val="left" w:pos="993"/>
          <w:tab w:val="left" w:pos="8789"/>
        </w:tabs>
        <w:spacing w:after="0" w:line="240" w:lineRule="auto"/>
        <w:ind w:left="284" w:hanging="142"/>
        <w:rPr>
          <w:rFonts w:ascii="Times New Roman" w:eastAsia="Times New Roman" w:hAnsi="Times New Roman" w:cs="Times New Roman"/>
          <w:sz w:val="24"/>
          <w:szCs w:val="24"/>
        </w:rPr>
      </w:pPr>
      <w:r w:rsidRPr="00450AC4">
        <w:rPr>
          <w:rFonts w:ascii="Times New Roman" w:eastAsia="Calibri" w:hAnsi="Times New Roman" w:cs="Times New Roman"/>
          <w:i/>
          <w:sz w:val="24"/>
          <w:szCs w:val="24"/>
        </w:rPr>
        <w:t>Eventuali crediti formativi riconosciuti</w:t>
      </w:r>
    </w:p>
    <w:p w14:paraId="07798FD9" w14:textId="77777777" w:rsidR="00FC32BC" w:rsidRPr="00450AC4" w:rsidRDefault="00FC32BC" w:rsidP="0096709C">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7D0B7C30" w14:textId="77777777" w:rsidTr="0016205D">
        <w:tc>
          <w:tcPr>
            <w:tcW w:w="9327" w:type="dxa"/>
          </w:tcPr>
          <w:p w14:paraId="5D901F3E" w14:textId="77777777" w:rsidR="00FC32BC" w:rsidRPr="00450AC4" w:rsidRDefault="00FC32BC" w:rsidP="0096709C">
            <w:pPr>
              <w:tabs>
                <w:tab w:val="left" w:pos="834"/>
              </w:tabs>
              <w:rPr>
                <w:rFonts w:ascii="Times New Roman" w:eastAsia="Times New Roman" w:hAnsi="Times New Roman" w:cs="Times New Roman"/>
                <w:sz w:val="24"/>
                <w:szCs w:val="24"/>
              </w:rPr>
            </w:pPr>
          </w:p>
        </w:tc>
      </w:tr>
    </w:tbl>
    <w:p w14:paraId="3CA84881" w14:textId="77777777" w:rsidR="009736E6" w:rsidRPr="00450AC4" w:rsidRDefault="009736E6" w:rsidP="0096709C">
      <w:pPr>
        <w:widowControl w:val="0"/>
        <w:spacing w:after="0" w:line="240" w:lineRule="auto"/>
        <w:rPr>
          <w:rFonts w:ascii="Times New Roman" w:eastAsia="Times New Roman" w:hAnsi="Times New Roman" w:cs="Times New Roman"/>
          <w:i/>
          <w:sz w:val="24"/>
          <w:szCs w:val="24"/>
        </w:rPr>
      </w:pPr>
    </w:p>
    <w:p w14:paraId="1EF25B80" w14:textId="77777777" w:rsidR="009736E6" w:rsidRPr="00450AC4" w:rsidRDefault="009736E6"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450AC4">
        <w:rPr>
          <w:rFonts w:ascii="Times New Roman" w:eastAsia="Calibri" w:hAnsi="Times New Roman" w:cs="Times New Roman"/>
          <w:i/>
          <w:sz w:val="24"/>
          <w:szCs w:val="24"/>
        </w:rPr>
        <w:t>Eventuali tirocini riconosciuti</w:t>
      </w:r>
    </w:p>
    <w:p w14:paraId="52AD00C9" w14:textId="77777777" w:rsidR="009736E6" w:rsidRPr="00450AC4"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450AC4" w14:paraId="7E159A17" w14:textId="77777777" w:rsidTr="00FC32BC">
        <w:tc>
          <w:tcPr>
            <w:tcW w:w="9327" w:type="dxa"/>
          </w:tcPr>
          <w:p w14:paraId="5203FD34" w14:textId="77777777" w:rsidR="00FC32BC" w:rsidRPr="00450AC4" w:rsidRDefault="00FC32BC" w:rsidP="0096709C">
            <w:pPr>
              <w:tabs>
                <w:tab w:val="left" w:pos="834"/>
              </w:tabs>
              <w:rPr>
                <w:rFonts w:ascii="Times New Roman" w:eastAsia="Times New Roman" w:hAnsi="Times New Roman" w:cs="Times New Roman"/>
                <w:sz w:val="24"/>
                <w:szCs w:val="24"/>
              </w:rPr>
            </w:pPr>
          </w:p>
        </w:tc>
      </w:tr>
    </w:tbl>
    <w:p w14:paraId="1DC55B45" w14:textId="77777777" w:rsidR="009736E6" w:rsidRPr="00450AC4" w:rsidRDefault="009736E6" w:rsidP="0096709C">
      <w:pPr>
        <w:widowControl w:val="0"/>
        <w:spacing w:after="0" w:line="240" w:lineRule="auto"/>
        <w:rPr>
          <w:rFonts w:ascii="Times New Roman" w:eastAsia="Times New Roman" w:hAnsi="Times New Roman" w:cs="Times New Roman"/>
          <w:i/>
          <w:sz w:val="24"/>
          <w:szCs w:val="24"/>
        </w:rPr>
      </w:pPr>
    </w:p>
    <w:p w14:paraId="374B23BC" w14:textId="77777777" w:rsidR="009736E6" w:rsidRPr="00450AC4" w:rsidRDefault="009736E6" w:rsidP="0096709C">
      <w:pPr>
        <w:pStyle w:val="Paragrafoelenco"/>
        <w:widowControl w:val="0"/>
        <w:numPr>
          <w:ilvl w:val="3"/>
          <w:numId w:val="1"/>
        </w:numPr>
        <w:spacing w:after="0" w:line="240" w:lineRule="auto"/>
        <w:rPr>
          <w:rFonts w:ascii="Times New Roman" w:eastAsia="Times New Roman" w:hAnsi="Times New Roman" w:cs="Times New Roman"/>
          <w:i/>
          <w:sz w:val="24"/>
          <w:szCs w:val="24"/>
        </w:rPr>
      </w:pPr>
      <w:r w:rsidRPr="00450AC4">
        <w:rPr>
          <w:rFonts w:ascii="Times New Roman" w:eastAsia="Calibri" w:hAnsi="Times New Roman" w:cs="Times New Roman"/>
          <w:i/>
          <w:sz w:val="24"/>
          <w:szCs w:val="24"/>
        </w:rPr>
        <w:t>Attestazione/certificazione delle competenze in relazione alle attività svolte dura</w:t>
      </w:r>
      <w:r w:rsidR="00A60DEF" w:rsidRPr="00450AC4">
        <w:rPr>
          <w:rFonts w:ascii="Times New Roman" w:eastAsia="Calibri" w:hAnsi="Times New Roman" w:cs="Times New Roman"/>
          <w:i/>
          <w:sz w:val="24"/>
          <w:szCs w:val="24"/>
        </w:rPr>
        <w:t>nte l’espletamento del servizio (*)</w:t>
      </w:r>
    </w:p>
    <w:p w14:paraId="58A6A994" w14:textId="77777777" w:rsidR="009736E6" w:rsidRPr="00450AC4"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68B4EEE4" w14:textId="77777777" w:rsidTr="0016205D">
        <w:tc>
          <w:tcPr>
            <w:tcW w:w="9327" w:type="dxa"/>
          </w:tcPr>
          <w:p w14:paraId="0CC47B25" w14:textId="77777777" w:rsidR="00FC32BC" w:rsidRPr="00450AC4" w:rsidRDefault="002434F7" w:rsidP="00AF11C1">
            <w:pPr>
              <w:tabs>
                <w:tab w:val="left" w:pos="834"/>
              </w:tabs>
              <w:rPr>
                <w:rFonts w:ascii="Times New Roman" w:eastAsia="Times New Roman" w:hAnsi="Times New Roman" w:cs="Times New Roman"/>
                <w:b/>
                <w:sz w:val="24"/>
                <w:szCs w:val="24"/>
              </w:rPr>
            </w:pPr>
            <w:r w:rsidRPr="00450AC4">
              <w:rPr>
                <w:rFonts w:ascii="Times New Roman" w:eastAsia="Times New Roman" w:hAnsi="Times New Roman" w:cs="Times New Roman"/>
                <w:b/>
                <w:sz w:val="24"/>
                <w:szCs w:val="24"/>
              </w:rPr>
              <w:t>- Attestato specifico</w:t>
            </w:r>
          </w:p>
        </w:tc>
      </w:tr>
    </w:tbl>
    <w:p w14:paraId="003D805E" w14:textId="77777777" w:rsidR="005D5774" w:rsidRPr="00450AC4" w:rsidRDefault="005D5774" w:rsidP="0096709C">
      <w:pPr>
        <w:widowControl w:val="0"/>
        <w:spacing w:after="0" w:line="240" w:lineRule="auto"/>
        <w:rPr>
          <w:rFonts w:ascii="Times New Roman" w:eastAsia="Times New Roman" w:hAnsi="Times New Roman" w:cs="Times New Roman"/>
          <w:i/>
          <w:sz w:val="24"/>
          <w:szCs w:val="24"/>
        </w:rPr>
      </w:pPr>
    </w:p>
    <w:p w14:paraId="527239F7" w14:textId="77777777" w:rsidR="00FC32BC" w:rsidRPr="00450AC4" w:rsidRDefault="00FC32BC" w:rsidP="0096709C">
      <w:pPr>
        <w:widowControl w:val="0"/>
        <w:spacing w:after="0" w:line="240" w:lineRule="auto"/>
        <w:rPr>
          <w:rFonts w:ascii="Times New Roman" w:eastAsia="Times New Roman" w:hAnsi="Times New Roman" w:cs="Times New Roman"/>
          <w:i/>
          <w:sz w:val="24"/>
          <w:szCs w:val="24"/>
        </w:rPr>
      </w:pPr>
    </w:p>
    <w:p w14:paraId="03268BD5" w14:textId="77777777" w:rsidR="009747CB" w:rsidRPr="00450AC4" w:rsidRDefault="009747CB" w:rsidP="0096709C">
      <w:pPr>
        <w:widowControl w:val="0"/>
        <w:spacing w:after="0" w:line="240" w:lineRule="auto"/>
        <w:ind w:left="112" w:right="483"/>
        <w:rPr>
          <w:rFonts w:ascii="Times New Roman" w:eastAsia="Calibri" w:hAnsi="Times New Roman" w:cs="Times New Roman"/>
          <w:b/>
          <w:bCs/>
          <w:sz w:val="24"/>
          <w:szCs w:val="24"/>
        </w:rPr>
      </w:pPr>
      <w:r w:rsidRPr="00450AC4">
        <w:rPr>
          <w:rFonts w:ascii="Times New Roman" w:eastAsia="Calibri" w:hAnsi="Times New Roman" w:cs="Times New Roman"/>
          <w:b/>
          <w:sz w:val="24"/>
          <w:szCs w:val="24"/>
        </w:rPr>
        <w:t>FORMAZIONE GENERALE DEGLI OPERATORI VOLONTARI</w:t>
      </w:r>
    </w:p>
    <w:p w14:paraId="78CF16BC" w14:textId="77777777" w:rsidR="009747CB" w:rsidRPr="00450AC4" w:rsidRDefault="009747CB" w:rsidP="0096709C">
      <w:pPr>
        <w:widowControl w:val="0"/>
        <w:spacing w:after="0" w:line="240" w:lineRule="auto"/>
        <w:rPr>
          <w:rFonts w:ascii="Times New Roman" w:eastAsia="Times New Roman" w:hAnsi="Times New Roman" w:cs="Times New Roman"/>
          <w:i/>
          <w:sz w:val="24"/>
          <w:szCs w:val="24"/>
        </w:rPr>
      </w:pPr>
    </w:p>
    <w:p w14:paraId="3BA81885" w14:textId="77777777" w:rsidR="00F26D84" w:rsidRPr="00450AC4" w:rsidRDefault="00FC32BC"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i/>
          <w:sz w:val="24"/>
          <w:szCs w:val="24"/>
        </w:rPr>
      </w:pPr>
      <w:r w:rsidRPr="00450AC4">
        <w:rPr>
          <w:rFonts w:ascii="Times New Roman" w:eastAsia="Calibri" w:hAnsi="Times New Roman" w:cs="Times New Roman"/>
          <w:i/>
          <w:sz w:val="24"/>
          <w:szCs w:val="24"/>
        </w:rPr>
        <w:t>Sede di realizzazione</w:t>
      </w:r>
      <w:r w:rsidR="00A60DEF" w:rsidRPr="00450AC4">
        <w:rPr>
          <w:rFonts w:ascii="Times New Roman" w:eastAsia="Calibri" w:hAnsi="Times New Roman" w:cs="Times New Roman"/>
          <w:i/>
          <w:sz w:val="24"/>
          <w:szCs w:val="24"/>
        </w:rPr>
        <w:t xml:space="preserve"> (*)</w:t>
      </w:r>
    </w:p>
    <w:p w14:paraId="3AC17837" w14:textId="77777777" w:rsidR="00FC32BC" w:rsidRPr="00450AC4"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4B72C6E3" w14:textId="77777777" w:rsidTr="0016205D">
        <w:tc>
          <w:tcPr>
            <w:tcW w:w="9327" w:type="dxa"/>
          </w:tcPr>
          <w:p w14:paraId="2B2D9DEA" w14:textId="77777777" w:rsidR="003B17E2" w:rsidRPr="00450AC4" w:rsidRDefault="003B17E2" w:rsidP="003B17E2">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La formazione generale sarà realizzata presso la sede di Arci Servizio Civile Avellino in via Morelli e Silvati presso il centro sociale S. Della Porta ad Avellino.</w:t>
            </w:r>
          </w:p>
          <w:p w14:paraId="100FDBDF" w14:textId="77777777" w:rsidR="00FC32BC" w:rsidRPr="00450AC4" w:rsidRDefault="003B17E2" w:rsidP="003B17E2">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Eventuali variazioni dell’indirizzo saranno comunicate tempestivamente.</w:t>
            </w:r>
          </w:p>
        </w:tc>
      </w:tr>
    </w:tbl>
    <w:p w14:paraId="0D44DA3E" w14:textId="77777777" w:rsidR="009736E6" w:rsidRPr="00450AC4" w:rsidRDefault="009736E6" w:rsidP="0096709C">
      <w:pPr>
        <w:widowControl w:val="0"/>
        <w:spacing w:after="0" w:line="240" w:lineRule="auto"/>
        <w:rPr>
          <w:rFonts w:ascii="Times New Roman" w:eastAsia="Times New Roman" w:hAnsi="Times New Roman" w:cs="Times New Roman"/>
          <w:i/>
          <w:sz w:val="24"/>
          <w:szCs w:val="24"/>
        </w:rPr>
      </w:pPr>
    </w:p>
    <w:p w14:paraId="257545F5" w14:textId="77777777" w:rsidR="00FC32BC" w:rsidRPr="00450AC4" w:rsidRDefault="00FC32BC" w:rsidP="0096709C">
      <w:pPr>
        <w:widowControl w:val="0"/>
        <w:spacing w:after="0" w:line="240" w:lineRule="auto"/>
        <w:rPr>
          <w:rFonts w:ascii="Times New Roman" w:eastAsia="Times New Roman" w:hAnsi="Times New Roman" w:cs="Times New Roman"/>
          <w:i/>
          <w:sz w:val="24"/>
          <w:szCs w:val="24"/>
        </w:rPr>
      </w:pPr>
    </w:p>
    <w:p w14:paraId="1F097BC8" w14:textId="77777777" w:rsidR="00816EDD" w:rsidRPr="00450AC4" w:rsidRDefault="00816EDD" w:rsidP="0096709C">
      <w:pPr>
        <w:widowControl w:val="0"/>
        <w:spacing w:after="0" w:line="240" w:lineRule="auto"/>
        <w:ind w:left="112" w:right="483"/>
        <w:jc w:val="both"/>
        <w:rPr>
          <w:rFonts w:ascii="Times New Roman" w:eastAsia="Calibri" w:hAnsi="Times New Roman" w:cs="Times New Roman"/>
          <w:b/>
          <w:bCs/>
          <w:sz w:val="24"/>
          <w:szCs w:val="24"/>
        </w:rPr>
      </w:pPr>
      <w:r w:rsidRPr="00450AC4">
        <w:rPr>
          <w:rFonts w:ascii="Times New Roman" w:eastAsia="Calibri" w:hAnsi="Times New Roman" w:cs="Times New Roman"/>
          <w:b/>
          <w:sz w:val="24"/>
          <w:szCs w:val="24"/>
        </w:rPr>
        <w:t>FORMAZIONE SPECIFICA DEGLI OPERATORI VOLONTARI</w:t>
      </w:r>
    </w:p>
    <w:p w14:paraId="49DE6ED6" w14:textId="77777777" w:rsidR="00816EDD" w:rsidRPr="00450AC4" w:rsidRDefault="00816EDD" w:rsidP="0096709C">
      <w:pPr>
        <w:widowControl w:val="0"/>
        <w:spacing w:after="0" w:line="240" w:lineRule="auto"/>
        <w:rPr>
          <w:rFonts w:ascii="Times New Roman" w:eastAsia="Times New Roman" w:hAnsi="Times New Roman" w:cs="Times New Roman"/>
          <w:i/>
          <w:sz w:val="24"/>
          <w:szCs w:val="24"/>
        </w:rPr>
      </w:pPr>
    </w:p>
    <w:p w14:paraId="754EF702" w14:textId="77777777" w:rsidR="00816EDD" w:rsidRPr="00450AC4" w:rsidRDefault="00A60DEF"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450AC4">
        <w:rPr>
          <w:rFonts w:ascii="Times New Roman" w:eastAsia="Calibri" w:hAnsi="Times New Roman" w:cs="Times New Roman"/>
          <w:i/>
          <w:sz w:val="24"/>
          <w:szCs w:val="24"/>
        </w:rPr>
        <w:t>Sede di realizzazione (*)</w:t>
      </w:r>
      <w:r w:rsidR="00816EDD" w:rsidRPr="00450AC4">
        <w:rPr>
          <w:rFonts w:ascii="Times New Roman" w:eastAsia="Calibri" w:hAnsi="Times New Roman" w:cs="Times New Roman"/>
          <w:i/>
          <w:sz w:val="24"/>
          <w:szCs w:val="24"/>
        </w:rPr>
        <w:t xml:space="preserve"> </w:t>
      </w:r>
    </w:p>
    <w:p w14:paraId="7166FDD0" w14:textId="77777777" w:rsidR="00FC32BC" w:rsidRPr="00450AC4"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7F50E7BE" w14:textId="77777777" w:rsidTr="0016205D">
        <w:tc>
          <w:tcPr>
            <w:tcW w:w="9327" w:type="dxa"/>
          </w:tcPr>
          <w:p w14:paraId="1723F898" w14:textId="77777777" w:rsidR="003B17E2" w:rsidRPr="00450AC4" w:rsidRDefault="003B17E2" w:rsidP="003B17E2">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La formazione generale sarà realizzata presso la sede di Arci Servizio Civile Avellino in via Morelli e Silvati presso il centro sociale S. Della Porta ad Avellino.</w:t>
            </w:r>
          </w:p>
          <w:p w14:paraId="5A04A593" w14:textId="77777777" w:rsidR="00FC32BC" w:rsidRPr="00450AC4" w:rsidRDefault="003B17E2" w:rsidP="003B17E2">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Eventuali variazioni dell’indirizzo saranno comunicate tempestivamente.</w:t>
            </w:r>
          </w:p>
        </w:tc>
      </w:tr>
    </w:tbl>
    <w:p w14:paraId="5DD76114" w14:textId="77777777" w:rsidR="009736E6" w:rsidRPr="00450AC4" w:rsidRDefault="009736E6" w:rsidP="0096709C">
      <w:pPr>
        <w:widowControl w:val="0"/>
        <w:spacing w:after="0" w:line="240" w:lineRule="auto"/>
        <w:rPr>
          <w:rFonts w:ascii="Times New Roman" w:eastAsia="Times New Roman" w:hAnsi="Times New Roman" w:cs="Times New Roman"/>
          <w:i/>
          <w:sz w:val="24"/>
          <w:szCs w:val="24"/>
        </w:rPr>
      </w:pPr>
    </w:p>
    <w:p w14:paraId="2AB41C40" w14:textId="77777777" w:rsidR="009736E6" w:rsidRPr="00450AC4" w:rsidRDefault="009736E6" w:rsidP="0096709C">
      <w:pPr>
        <w:widowControl w:val="0"/>
        <w:spacing w:after="0" w:line="240" w:lineRule="auto"/>
        <w:rPr>
          <w:rFonts w:ascii="Times New Roman" w:eastAsia="Times New Roman" w:hAnsi="Times New Roman" w:cs="Times New Roman"/>
          <w:i/>
          <w:sz w:val="24"/>
          <w:szCs w:val="24"/>
        </w:rPr>
      </w:pPr>
    </w:p>
    <w:p w14:paraId="5AAC90E0" w14:textId="39D4B69D" w:rsidR="009736E6" w:rsidRPr="00450AC4" w:rsidRDefault="00602D77"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450AC4">
        <w:rPr>
          <w:rFonts w:ascii="Times New Roman" w:eastAsia="Calibri" w:hAnsi="Times New Roman" w:cs="Times New Roman"/>
          <w:i/>
          <w:sz w:val="24"/>
          <w:szCs w:val="24"/>
        </w:rPr>
        <w:t xml:space="preserve">Tecniche e metodologie di realizzazione </w:t>
      </w:r>
      <w:r w:rsidR="00513A1B" w:rsidRPr="00450AC4">
        <w:rPr>
          <w:rFonts w:ascii="Times New Roman" w:eastAsia="Calibri" w:hAnsi="Times New Roman" w:cs="Times New Roman"/>
          <w:i/>
          <w:sz w:val="24"/>
          <w:szCs w:val="24"/>
        </w:rPr>
        <w:t>(*)</w:t>
      </w:r>
    </w:p>
    <w:p w14:paraId="293EC21C" w14:textId="77777777" w:rsidR="00FC32BC" w:rsidRPr="00450AC4"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75690121" w14:textId="77777777" w:rsidTr="0016205D">
        <w:tc>
          <w:tcPr>
            <w:tcW w:w="9327" w:type="dxa"/>
          </w:tcPr>
          <w:p w14:paraId="67A972C1" w14:textId="77777777" w:rsidR="001B7423" w:rsidRPr="00450AC4" w:rsidRDefault="001B7423"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Per conseguire gli obiettivi formativi richiesti dal progetto verranno privilegiate le metodologie didattiche attive che favoriscano la partecipazione dei giovani, basate sul presupposto che l'apprendimento effettivo sia soprattutto apprendimento dall'esperienza e alimentato dall'interesse e dalla motivazione dei partecipanti. </w:t>
            </w:r>
          </w:p>
          <w:p w14:paraId="6AA433FF" w14:textId="77777777" w:rsidR="001B7423" w:rsidRPr="00450AC4" w:rsidRDefault="001B7423"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 Le metodologie utilizzate saranno:</w:t>
            </w:r>
          </w:p>
          <w:p w14:paraId="386BAE54" w14:textId="77777777" w:rsidR="001B7423" w:rsidRPr="00450AC4" w:rsidRDefault="001B7423"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metodo induttivo: si basa su un procedimento logico che dall’osservazione di un certo numero finito di fatti o eventi o esperienze particolari risale a principi o leggi generali.</w:t>
            </w:r>
          </w:p>
          <w:p w14:paraId="160BAD8D" w14:textId="77777777" w:rsidR="009F6421" w:rsidRPr="00450AC4" w:rsidRDefault="001B7423"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metodo espositivo partecipativo: si basa sulla trasmissione delle informazioni da parte del docente alla classe, durante la lezione i discenti possono porre domande e intervenire secondo modalità negoziate. La partecipazione si completa con attivit</w:t>
            </w:r>
            <w:r w:rsidR="009F6421" w:rsidRPr="00450AC4">
              <w:rPr>
                <w:rFonts w:ascii="Times New Roman" w:eastAsia="Times New Roman" w:hAnsi="Times New Roman" w:cs="Times New Roman"/>
                <w:sz w:val="24"/>
                <w:szCs w:val="24"/>
              </w:rPr>
              <w:t>à comuni o esercizi applicativi.</w:t>
            </w:r>
          </w:p>
          <w:p w14:paraId="590DB650" w14:textId="77777777" w:rsidR="001B7423" w:rsidRPr="00450AC4" w:rsidRDefault="001B7423" w:rsidP="00F92490">
            <w:pPr>
              <w:tabs>
                <w:tab w:val="left" w:pos="834"/>
              </w:tabs>
              <w:jc w:val="both"/>
              <w:rPr>
                <w:rFonts w:ascii="Times New Roman" w:eastAsia="Times New Roman" w:hAnsi="Times New Roman" w:cs="Times New Roman"/>
                <w:sz w:val="24"/>
                <w:szCs w:val="24"/>
              </w:rPr>
            </w:pPr>
          </w:p>
          <w:p w14:paraId="7E180ED3" w14:textId="77777777" w:rsidR="001B7423" w:rsidRPr="00450AC4" w:rsidRDefault="001B7423"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Questi metodi si realizzano attraverso attività procedurali che coinvolgono attivamente gli operatori volontari nel processo di apprendimento. Le diverse tecniche che potranno essere utilizzate saranno caratterizzate da:</w:t>
            </w:r>
          </w:p>
          <w:p w14:paraId="7BFDA6D7" w14:textId="77777777" w:rsidR="001B7423" w:rsidRPr="00450AC4" w:rsidRDefault="001B7423" w:rsidP="006A62DE">
            <w:pPr>
              <w:tabs>
                <w:tab w:val="left" w:pos="302"/>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w:t>
            </w:r>
            <w:r w:rsidRPr="00450AC4">
              <w:rPr>
                <w:rFonts w:ascii="Times New Roman" w:eastAsia="Times New Roman" w:hAnsi="Times New Roman" w:cs="Times New Roman"/>
                <w:sz w:val="24"/>
                <w:szCs w:val="24"/>
              </w:rPr>
              <w:tab/>
              <w:t>partecipazione “vissuta” degli operatori volontari (coinvolgono tutta la personalità dei discenti);</w:t>
            </w:r>
          </w:p>
          <w:p w14:paraId="4CF67F6A" w14:textId="77777777" w:rsidR="001B7423" w:rsidRPr="00450AC4" w:rsidRDefault="001B7423" w:rsidP="006A62DE">
            <w:pPr>
              <w:tabs>
                <w:tab w:val="left" w:pos="302"/>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w:t>
            </w:r>
            <w:r w:rsidRPr="00450AC4">
              <w:rPr>
                <w:rFonts w:ascii="Times New Roman" w:eastAsia="Times New Roman" w:hAnsi="Times New Roman" w:cs="Times New Roman"/>
                <w:sz w:val="24"/>
                <w:szCs w:val="24"/>
              </w:rPr>
              <w:tab/>
              <w:t>controllo costante e ricorsivo (feed-back) sull’apprendimento e l’autovalutazione;</w:t>
            </w:r>
          </w:p>
          <w:p w14:paraId="2782E259" w14:textId="77777777" w:rsidR="001B7423" w:rsidRPr="00450AC4" w:rsidRDefault="001B7423" w:rsidP="006A62DE">
            <w:pPr>
              <w:tabs>
                <w:tab w:val="left" w:pos="302"/>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w:t>
            </w:r>
            <w:r w:rsidRPr="00450AC4">
              <w:rPr>
                <w:rFonts w:ascii="Times New Roman" w:eastAsia="Times New Roman" w:hAnsi="Times New Roman" w:cs="Times New Roman"/>
                <w:sz w:val="24"/>
                <w:szCs w:val="24"/>
              </w:rPr>
              <w:tab/>
              <w:t>formazione in situazione;</w:t>
            </w:r>
          </w:p>
          <w:p w14:paraId="633225D4" w14:textId="77777777" w:rsidR="001B7423" w:rsidRPr="00450AC4" w:rsidRDefault="001B7423" w:rsidP="006A62DE">
            <w:pPr>
              <w:tabs>
                <w:tab w:val="left" w:pos="302"/>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w:t>
            </w:r>
            <w:r w:rsidRPr="00450AC4">
              <w:rPr>
                <w:rFonts w:ascii="Times New Roman" w:eastAsia="Times New Roman" w:hAnsi="Times New Roman" w:cs="Times New Roman"/>
                <w:sz w:val="24"/>
                <w:szCs w:val="24"/>
              </w:rPr>
              <w:tab/>
              <w:t>formazione in gruppo.</w:t>
            </w:r>
          </w:p>
          <w:p w14:paraId="15E22A62" w14:textId="77777777" w:rsidR="001B7423" w:rsidRPr="00450AC4" w:rsidRDefault="001B7423" w:rsidP="00F92490">
            <w:pPr>
              <w:tabs>
                <w:tab w:val="left" w:pos="834"/>
              </w:tabs>
              <w:jc w:val="both"/>
              <w:rPr>
                <w:rFonts w:ascii="Times New Roman" w:eastAsia="Times New Roman" w:hAnsi="Times New Roman" w:cs="Times New Roman"/>
                <w:sz w:val="24"/>
                <w:szCs w:val="24"/>
              </w:rPr>
            </w:pPr>
          </w:p>
          <w:p w14:paraId="2080A874" w14:textId="77777777" w:rsidR="001B7423" w:rsidRPr="00450AC4" w:rsidRDefault="001B7423"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Le tecniche utilizzate quindi potranno prevedere: </w:t>
            </w:r>
          </w:p>
          <w:p w14:paraId="02CB1C1F" w14:textId="77777777" w:rsidR="009F6421" w:rsidRPr="00450AC4" w:rsidRDefault="009F6421"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lastRenderedPageBreak/>
              <w:t>- formazione a distanza: gli argomenti sono fruiti in maniera asincrona attraverso accesso personalizzato per ogni singolo partecipante ad una piattaforma web. Sono registrati i progressi attraverso test e verifiche.</w:t>
            </w:r>
          </w:p>
          <w:p w14:paraId="45028AA8" w14:textId="77777777" w:rsidR="001B7423" w:rsidRPr="00450AC4" w:rsidRDefault="001B7423"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xml:space="preserve">- lezione frontale: il formatore espone in maniera unidirezionale gli argomenti; in questo caso la trasmissione dei concetti è legata all’abilità comunicativa del formatore stesso. </w:t>
            </w:r>
          </w:p>
          <w:p w14:paraId="306E88EA" w14:textId="77777777" w:rsidR="006A62DE" w:rsidRDefault="006A62DE" w:rsidP="00F92490">
            <w:pPr>
              <w:tabs>
                <w:tab w:val="left" w:pos="834"/>
              </w:tabs>
              <w:jc w:val="both"/>
              <w:rPr>
                <w:rFonts w:ascii="Times New Roman" w:eastAsia="Times New Roman" w:hAnsi="Times New Roman" w:cs="Times New Roman"/>
                <w:sz w:val="24"/>
                <w:szCs w:val="24"/>
              </w:rPr>
            </w:pPr>
          </w:p>
          <w:p w14:paraId="1B8757B8" w14:textId="77777777" w:rsidR="006A62DE" w:rsidRDefault="006A62DE" w:rsidP="00F92490">
            <w:pPr>
              <w:tabs>
                <w:tab w:val="left" w:pos="834"/>
              </w:tabs>
              <w:jc w:val="both"/>
              <w:rPr>
                <w:rFonts w:ascii="Times New Roman" w:eastAsia="Times New Roman" w:hAnsi="Times New Roman" w:cs="Times New Roman"/>
                <w:sz w:val="24"/>
                <w:szCs w:val="24"/>
              </w:rPr>
            </w:pPr>
          </w:p>
          <w:p w14:paraId="0D8E2E1F" w14:textId="77777777" w:rsidR="001B7423" w:rsidRPr="00450AC4" w:rsidRDefault="001B7423"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discussione: consiste in un confronto di idee tra formatore e classe. Questo metodo trae le sue origini dalla maieutica di Socrate, che avvicina la realtà attraverso un processo dialettico, appunto il dialogo. Durante la discussione il ruolo del formatore diviene essenzialmente quello di facilitatore, aiutando il gruppo nelle fasi di apprendimento e confronto.</w:t>
            </w:r>
          </w:p>
          <w:p w14:paraId="228C12A3" w14:textId="77777777" w:rsidR="001B7423" w:rsidRPr="00450AC4" w:rsidRDefault="001B7423"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lavoro di gruppo: permette di suddividere il gruppo in sottogruppi, di operare in autonomia su aspetti che prevedono la partecipazione attiva dei partecipanti, permette lo scambio delle reciproche conoscenze ed esperienze, fa crescere l’autostima e la consapevolezza delle proprie capacità, con questa strategia si cerca di ottimizzare la collaborazione ed il sostegno reciproco.</w:t>
            </w:r>
          </w:p>
          <w:p w14:paraId="72B3B39B" w14:textId="77777777" w:rsidR="001B7423" w:rsidRPr="00450AC4" w:rsidRDefault="001B7423"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tecniche simulative: in cui troviamo il role playing (gioco dei ruoli) per l’interpretazione e l’analisi dei comportamenti e dei ruoli sociali nelle relazioni interpersonali.</w:t>
            </w:r>
          </w:p>
          <w:p w14:paraId="72FE2A94" w14:textId="77777777" w:rsidR="001B7423" w:rsidRPr="00450AC4" w:rsidRDefault="001B7423"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tecniche di analisi della situazione che si avvalgono di casi reali; qui troviamo lo studio di caso e l’incident. Con lo studio di caso si sviluppano le capacità analitiche e le modalità di approccio ad una situazione o a un problema, nell’incident, si aggiungono le abilità decisionali e quelle predittive.</w:t>
            </w:r>
          </w:p>
          <w:p w14:paraId="1BB477EA" w14:textId="77777777" w:rsidR="00FC32BC" w:rsidRPr="00450AC4" w:rsidRDefault="001B7423" w:rsidP="00F92490">
            <w:pPr>
              <w:tabs>
                <w:tab w:val="left" w:pos="834"/>
              </w:tabs>
              <w:jc w:val="both"/>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 tecniche di produzione cooperativa: tra cui possiamo annoverare la tecnica del brainstorming (cervelli in tempesta), per l’elaborazione di idee creative in gruppo e la tecnica del webbing (o mind mapping), strategia grafica che permette di visualizzare come parole o frasi si connettano ad un argomento.</w:t>
            </w:r>
          </w:p>
        </w:tc>
      </w:tr>
    </w:tbl>
    <w:p w14:paraId="585D46DF" w14:textId="77777777" w:rsidR="00611904" w:rsidRPr="00450AC4" w:rsidRDefault="00611904" w:rsidP="0096709C">
      <w:pPr>
        <w:widowControl w:val="0"/>
        <w:spacing w:after="0" w:line="240" w:lineRule="auto"/>
        <w:rPr>
          <w:rFonts w:ascii="Times New Roman" w:eastAsia="Times New Roman" w:hAnsi="Times New Roman" w:cs="Times New Roman"/>
          <w:i/>
          <w:sz w:val="24"/>
          <w:szCs w:val="24"/>
        </w:rPr>
      </w:pPr>
    </w:p>
    <w:p w14:paraId="0D74CAD5" w14:textId="77777777" w:rsidR="00F26D84" w:rsidRPr="00450AC4" w:rsidRDefault="00F26D84" w:rsidP="0096709C">
      <w:pPr>
        <w:widowControl w:val="0"/>
        <w:spacing w:after="0" w:line="240" w:lineRule="auto"/>
        <w:rPr>
          <w:rFonts w:ascii="Times New Roman" w:eastAsia="Times New Roman" w:hAnsi="Times New Roman" w:cs="Times New Roman"/>
          <w:i/>
          <w:sz w:val="24"/>
          <w:szCs w:val="24"/>
        </w:rPr>
      </w:pPr>
    </w:p>
    <w:p w14:paraId="5495FD7B" w14:textId="77777777" w:rsidR="00112D5E" w:rsidRPr="00450AC4" w:rsidRDefault="00CF388A" w:rsidP="00112D5E">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450AC4">
        <w:rPr>
          <w:rFonts w:ascii="Times New Roman" w:eastAsia="Calibri" w:hAnsi="Times New Roman" w:cs="Times New Roman"/>
          <w:i/>
          <w:sz w:val="24"/>
          <w:szCs w:val="24"/>
        </w:rPr>
        <w:t>Moduli della formazione e loro contenuti</w:t>
      </w:r>
      <w:r w:rsidR="00611904" w:rsidRPr="00450AC4">
        <w:rPr>
          <w:rFonts w:ascii="Times New Roman" w:eastAsia="Calibri" w:hAnsi="Times New Roman" w:cs="Times New Roman"/>
          <w:i/>
          <w:sz w:val="24"/>
          <w:szCs w:val="24"/>
        </w:rPr>
        <w:t xml:space="preserve"> con l’indicazione della durata di ciascun modulo</w:t>
      </w:r>
      <w:r w:rsidR="00513A1B" w:rsidRPr="00450AC4">
        <w:rPr>
          <w:rFonts w:ascii="Times New Roman" w:eastAsia="Calibri" w:hAnsi="Times New Roman" w:cs="Times New Roman"/>
          <w:i/>
          <w:sz w:val="24"/>
          <w:szCs w:val="24"/>
        </w:rPr>
        <w:t>(*)</w:t>
      </w:r>
    </w:p>
    <w:p w14:paraId="192A490E" w14:textId="77777777" w:rsidR="00112D5E" w:rsidRPr="00450AC4" w:rsidRDefault="00112D5E" w:rsidP="00112D5E">
      <w:pPr>
        <w:pStyle w:val="Paragrafoelenco"/>
        <w:widowControl w:val="0"/>
        <w:tabs>
          <w:tab w:val="left" w:pos="284"/>
          <w:tab w:val="left" w:pos="851"/>
          <w:tab w:val="left" w:pos="993"/>
          <w:tab w:val="left" w:pos="8789"/>
        </w:tabs>
        <w:spacing w:after="0" w:line="240" w:lineRule="auto"/>
        <w:ind w:left="820"/>
        <w:rPr>
          <w:rFonts w:ascii="Times New Roman" w:eastAsia="Times New Roman" w:hAnsi="Times New Roman" w:cs="Times New Roman"/>
          <w:sz w:val="24"/>
          <w:szCs w:val="24"/>
        </w:rPr>
      </w:pPr>
    </w:p>
    <w:tbl>
      <w:tblPr>
        <w:tblW w:w="50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4"/>
        <w:gridCol w:w="2012"/>
      </w:tblGrid>
      <w:tr w:rsidR="00112D5E" w:rsidRPr="00450AC4" w14:paraId="11DD3EC2" w14:textId="77777777" w:rsidTr="00450AC4">
        <w:tc>
          <w:tcPr>
            <w:tcW w:w="5000" w:type="pct"/>
            <w:gridSpan w:val="2"/>
            <w:shd w:val="clear" w:color="auto" w:fill="auto"/>
          </w:tcPr>
          <w:p w14:paraId="06414ABF" w14:textId="77777777" w:rsidR="00112D5E" w:rsidRPr="00450AC4" w:rsidRDefault="00112D5E" w:rsidP="00B7426D">
            <w:pPr>
              <w:pStyle w:val="Paragrafoelenco"/>
              <w:tabs>
                <w:tab w:val="left" w:pos="177"/>
              </w:tabs>
              <w:ind w:left="0" w:right="140"/>
              <w:jc w:val="both"/>
              <w:rPr>
                <w:rFonts w:ascii="Times New Roman" w:hAnsi="Times New Roman" w:cs="Times New Roman"/>
                <w:b/>
                <w:sz w:val="24"/>
                <w:szCs w:val="24"/>
              </w:rPr>
            </w:pPr>
            <w:r w:rsidRPr="00450AC4">
              <w:rPr>
                <w:rFonts w:ascii="Times New Roman" w:hAnsi="Times New Roman" w:cs="Times New Roman"/>
                <w:b/>
                <w:sz w:val="24"/>
                <w:szCs w:val="24"/>
              </w:rPr>
              <w:t>Modulo:</w:t>
            </w:r>
            <w:r w:rsidR="00570E8A" w:rsidRPr="00450AC4">
              <w:rPr>
                <w:rFonts w:ascii="Times New Roman" w:hAnsi="Times New Roman" w:cs="Times New Roman"/>
                <w:b/>
                <w:sz w:val="24"/>
                <w:szCs w:val="24"/>
              </w:rPr>
              <w:t xml:space="preserve"> A</w:t>
            </w:r>
            <w:r w:rsidR="001B7423" w:rsidRPr="00450AC4">
              <w:rPr>
                <w:rFonts w:ascii="Times New Roman" w:hAnsi="Times New Roman" w:cs="Times New Roman"/>
                <w:b/>
                <w:sz w:val="24"/>
                <w:szCs w:val="24"/>
              </w:rPr>
              <w:t xml:space="preserve"> – attraverso piattaforma FAD e contestualizzazione nelle sedi di </w:t>
            </w:r>
            <w:r w:rsidR="00B7426D" w:rsidRPr="00450AC4">
              <w:rPr>
                <w:rFonts w:ascii="Times New Roman" w:hAnsi="Times New Roman" w:cs="Times New Roman"/>
                <w:b/>
                <w:sz w:val="24"/>
                <w:szCs w:val="24"/>
              </w:rPr>
              <w:t>attuazione</w:t>
            </w:r>
          </w:p>
        </w:tc>
      </w:tr>
      <w:tr w:rsidR="00112D5E" w:rsidRPr="00450AC4" w14:paraId="282F1B25" w14:textId="77777777" w:rsidTr="006A62DE">
        <w:tc>
          <w:tcPr>
            <w:tcW w:w="3907" w:type="pct"/>
            <w:shd w:val="clear" w:color="auto" w:fill="D9D9D9"/>
          </w:tcPr>
          <w:p w14:paraId="6FBD42E2" w14:textId="77777777" w:rsidR="00112D5E" w:rsidRPr="00450AC4" w:rsidRDefault="00112D5E" w:rsidP="00112D5E">
            <w:pPr>
              <w:pStyle w:val="Paragrafoelenco"/>
              <w:ind w:left="34" w:right="32"/>
              <w:rPr>
                <w:rFonts w:ascii="Times New Roman" w:hAnsi="Times New Roman" w:cs="Times New Roman"/>
                <w:b/>
                <w:sz w:val="24"/>
                <w:szCs w:val="24"/>
              </w:rPr>
            </w:pPr>
            <w:r w:rsidRPr="00450AC4">
              <w:rPr>
                <w:rFonts w:ascii="Times New Roman" w:hAnsi="Times New Roman" w:cs="Times New Roman"/>
                <w:b/>
                <w:sz w:val="24"/>
                <w:szCs w:val="24"/>
              </w:rPr>
              <w:t>Contenuti</w:t>
            </w:r>
            <w:r w:rsidR="00570E8A" w:rsidRPr="00450AC4">
              <w:rPr>
                <w:rFonts w:ascii="Times New Roman" w:hAnsi="Times New Roman" w:cs="Times New Roman"/>
                <w:b/>
                <w:sz w:val="24"/>
                <w:szCs w:val="24"/>
              </w:rPr>
              <w:t>:</w:t>
            </w:r>
          </w:p>
          <w:p w14:paraId="4ABBD0F6" w14:textId="77777777" w:rsidR="00570E8A" w:rsidRPr="00450AC4" w:rsidRDefault="00570E8A" w:rsidP="00112D5E">
            <w:pPr>
              <w:pStyle w:val="Paragrafoelenco"/>
              <w:ind w:left="34" w:right="32"/>
              <w:rPr>
                <w:rFonts w:ascii="Times New Roman" w:hAnsi="Times New Roman" w:cs="Times New Roman"/>
                <w:i/>
                <w:sz w:val="24"/>
                <w:szCs w:val="24"/>
              </w:rPr>
            </w:pPr>
            <w:r w:rsidRPr="00450AC4">
              <w:rPr>
                <w:rFonts w:ascii="Times New Roman" w:hAnsi="Times New Roman" w:cs="Times New Roman"/>
                <w:i/>
                <w:sz w:val="24"/>
                <w:szCs w:val="24"/>
              </w:rPr>
              <w:t>Formazione e informazione sui rischi connessi all’impiego degli operatori volontari in progetti di Servizio Civile Universale</w:t>
            </w:r>
          </w:p>
        </w:tc>
        <w:tc>
          <w:tcPr>
            <w:tcW w:w="1093" w:type="pct"/>
            <w:shd w:val="clear" w:color="auto" w:fill="D9D9D9"/>
          </w:tcPr>
          <w:p w14:paraId="224C46C2" w14:textId="77777777" w:rsidR="00112D5E" w:rsidRPr="00450AC4" w:rsidRDefault="00112D5E" w:rsidP="0016205D">
            <w:pPr>
              <w:pStyle w:val="Paragrafoelenco"/>
              <w:tabs>
                <w:tab w:val="left" w:pos="177"/>
              </w:tabs>
              <w:ind w:left="177"/>
              <w:jc w:val="both"/>
              <w:rPr>
                <w:rFonts w:ascii="Times New Roman" w:hAnsi="Times New Roman" w:cs="Times New Roman"/>
                <w:b/>
                <w:sz w:val="24"/>
                <w:szCs w:val="24"/>
              </w:rPr>
            </w:pPr>
            <w:r w:rsidRPr="00450AC4">
              <w:rPr>
                <w:rFonts w:ascii="Times New Roman" w:hAnsi="Times New Roman" w:cs="Times New Roman"/>
                <w:b/>
                <w:sz w:val="24"/>
                <w:szCs w:val="24"/>
              </w:rPr>
              <w:t>Ore</w:t>
            </w:r>
          </w:p>
          <w:p w14:paraId="63434EB3" w14:textId="77777777" w:rsidR="00570E8A" w:rsidRPr="00450AC4" w:rsidRDefault="00B7426D" w:rsidP="0016205D">
            <w:pPr>
              <w:pStyle w:val="Paragrafoelenco"/>
              <w:tabs>
                <w:tab w:val="left" w:pos="177"/>
              </w:tabs>
              <w:ind w:left="177"/>
              <w:jc w:val="both"/>
              <w:rPr>
                <w:rFonts w:ascii="Times New Roman" w:hAnsi="Times New Roman" w:cs="Times New Roman"/>
                <w:b/>
                <w:sz w:val="24"/>
                <w:szCs w:val="24"/>
              </w:rPr>
            </w:pPr>
            <w:r w:rsidRPr="00450AC4">
              <w:rPr>
                <w:rFonts w:ascii="Times New Roman" w:hAnsi="Times New Roman" w:cs="Times New Roman"/>
                <w:b/>
                <w:sz w:val="24"/>
                <w:szCs w:val="24"/>
              </w:rPr>
              <w:t>10</w:t>
            </w:r>
            <w:r w:rsidR="00570E8A" w:rsidRPr="00450AC4">
              <w:rPr>
                <w:rFonts w:ascii="Times New Roman" w:hAnsi="Times New Roman" w:cs="Times New Roman"/>
                <w:b/>
                <w:sz w:val="24"/>
                <w:szCs w:val="24"/>
              </w:rPr>
              <w:t xml:space="preserve"> (complessive)</w:t>
            </w:r>
          </w:p>
        </w:tc>
      </w:tr>
      <w:tr w:rsidR="00112D5E" w:rsidRPr="00450AC4" w14:paraId="59EF5899" w14:textId="77777777" w:rsidTr="006A62DE">
        <w:tc>
          <w:tcPr>
            <w:tcW w:w="3907" w:type="pct"/>
            <w:shd w:val="clear" w:color="auto" w:fill="auto"/>
          </w:tcPr>
          <w:p w14:paraId="3231266B" w14:textId="77777777" w:rsidR="00570E8A" w:rsidRPr="00450AC4" w:rsidRDefault="001B7423" w:rsidP="00570E8A">
            <w:pPr>
              <w:pStyle w:val="Paragrafoelenco"/>
              <w:tabs>
                <w:tab w:val="left" w:pos="834"/>
              </w:tabs>
              <w:spacing w:after="0" w:line="240" w:lineRule="auto"/>
              <w:ind w:left="142"/>
              <w:rPr>
                <w:rFonts w:ascii="Times New Roman" w:hAnsi="Times New Roman" w:cs="Times New Roman"/>
                <w:b/>
                <w:sz w:val="24"/>
                <w:szCs w:val="24"/>
              </w:rPr>
            </w:pPr>
            <w:r w:rsidRPr="00450AC4">
              <w:rPr>
                <w:rFonts w:ascii="Times New Roman" w:hAnsi="Times New Roman" w:cs="Times New Roman"/>
                <w:b/>
                <w:sz w:val="24"/>
                <w:szCs w:val="24"/>
              </w:rPr>
              <w:t>Modulo A</w:t>
            </w:r>
            <w:r w:rsidR="00783820" w:rsidRPr="00450AC4">
              <w:rPr>
                <w:rFonts w:ascii="Times New Roman" w:hAnsi="Times New Roman" w:cs="Times New Roman"/>
                <w:b/>
                <w:sz w:val="24"/>
                <w:szCs w:val="24"/>
              </w:rPr>
              <w:t xml:space="preserve"> - </w:t>
            </w:r>
            <w:r w:rsidR="00570E8A" w:rsidRPr="00450AC4">
              <w:rPr>
                <w:rFonts w:ascii="Times New Roman" w:hAnsi="Times New Roman" w:cs="Times New Roman"/>
                <w:b/>
                <w:sz w:val="24"/>
                <w:szCs w:val="24"/>
              </w:rPr>
              <w:t>Sezione 1</w:t>
            </w:r>
          </w:p>
          <w:p w14:paraId="229BB7C1"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p>
          <w:p w14:paraId="4AE53BA2"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Poiché le sedi di svolgimento dei progetti di SC sono, come da disciplina dell’accreditamento, conformi alle norme per la tutela dei luoghi di lavoro, ed in esse si svolgono i progetti di SC, si reputa adatto e necessario partire con un modulo omogeneo per tutti gli operatori volontari sulla tutela e sicurezza dei luoghi di lavoro.</w:t>
            </w:r>
          </w:p>
          <w:p w14:paraId="572D8B7E"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p>
          <w:p w14:paraId="094D5238"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i/>
                <w:sz w:val="24"/>
                <w:szCs w:val="24"/>
                <w:u w:val="single"/>
              </w:rPr>
            </w:pPr>
            <w:r w:rsidRPr="00450AC4">
              <w:rPr>
                <w:rFonts w:ascii="Times New Roman" w:hAnsi="Times New Roman" w:cs="Times New Roman"/>
                <w:i/>
                <w:sz w:val="24"/>
                <w:szCs w:val="24"/>
                <w:u w:val="single"/>
              </w:rPr>
              <w:t>Contenuti:</w:t>
            </w:r>
          </w:p>
          <w:p w14:paraId="7657E1F7"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Comprendere: cosa si intende per sicurezza sul lavoro e come si può agire e lavorare in sicurezza</w:t>
            </w:r>
          </w:p>
          <w:p w14:paraId="2484C6B4"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xml:space="preserve">- cos’é, </w:t>
            </w:r>
          </w:p>
          <w:p w14:paraId="14C7B88A"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xml:space="preserve">- da cosa dipende, </w:t>
            </w:r>
          </w:p>
          <w:p w14:paraId="4CFF551B"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xml:space="preserve">- come può essere garantita, </w:t>
            </w:r>
          </w:p>
          <w:p w14:paraId="7A70D7E1"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come si può lavorare in sicurezza</w:t>
            </w:r>
          </w:p>
          <w:p w14:paraId="5616C23B"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p>
          <w:p w14:paraId="42263610"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Conoscere: caratteristiche dei vari rischi presenti sul luogo di lavoro e le relative misure di prevenzione e protezione</w:t>
            </w:r>
          </w:p>
          <w:p w14:paraId="4EF4DB7A"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concetti di base (pericolo, rischio, sicurezza, possibili danni per le persone e misure di tutela valutazione dei rischi e gestione della sicurezza)</w:t>
            </w:r>
          </w:p>
          <w:p w14:paraId="2294C518"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fattori di rischio</w:t>
            </w:r>
          </w:p>
          <w:p w14:paraId="4059E12A"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sostanze pericolose</w:t>
            </w:r>
          </w:p>
          <w:p w14:paraId="531FF1FB"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dispositivi di protezione</w:t>
            </w:r>
          </w:p>
          <w:p w14:paraId="0B930F57"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segnaletica di sicurezza</w:t>
            </w:r>
          </w:p>
          <w:p w14:paraId="23C03853"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riferimenti comportamentali</w:t>
            </w:r>
          </w:p>
          <w:p w14:paraId="203D9914"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gestione delle emergenze</w:t>
            </w:r>
          </w:p>
          <w:p w14:paraId="76264E55"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p>
          <w:p w14:paraId="36980A51"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Normative: quadro della normativa in materia di sicurezza</w:t>
            </w:r>
          </w:p>
          <w:p w14:paraId="01D08D96"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codice penale</w:t>
            </w:r>
          </w:p>
          <w:p w14:paraId="38D463E6"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codice civile</w:t>
            </w:r>
          </w:p>
          <w:p w14:paraId="47092F12"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costituzione</w:t>
            </w:r>
          </w:p>
          <w:p w14:paraId="465F9F14"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statuto dei lavoratori</w:t>
            </w:r>
          </w:p>
          <w:p w14:paraId="5D669E6D"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normativa costituzionale</w:t>
            </w:r>
          </w:p>
          <w:p w14:paraId="44D8A579"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D.L. n. 626/1994</w:t>
            </w:r>
          </w:p>
          <w:p w14:paraId="4650DFAF"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 D.L. n. 81/2008 (ed testo unico) e successive aggiunte e modifiche</w:t>
            </w:r>
          </w:p>
          <w:p w14:paraId="27A2166A"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p>
          <w:p w14:paraId="1042B22F" w14:textId="77777777" w:rsidR="00112D5E"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r w:rsidRPr="00450AC4">
              <w:rPr>
                <w:rFonts w:ascii="Times New Roman" w:hAnsi="Times New Roman" w:cs="Times New Roman"/>
                <w:sz w:val="24"/>
                <w:szCs w:val="24"/>
              </w:rPr>
              <w:t>Il modulo, erogato attraverso una piattaforma FAD, sarà concluso da un test di verifica obbligatorio.</w:t>
            </w:r>
          </w:p>
          <w:p w14:paraId="69BA6819" w14:textId="77777777" w:rsidR="00112D5E" w:rsidRPr="00450AC4" w:rsidRDefault="00112D5E" w:rsidP="0016205D">
            <w:pPr>
              <w:pStyle w:val="Paragrafoelenco"/>
              <w:ind w:left="34" w:right="32"/>
              <w:rPr>
                <w:rFonts w:ascii="Times New Roman" w:hAnsi="Times New Roman" w:cs="Times New Roman"/>
                <w:sz w:val="24"/>
                <w:szCs w:val="24"/>
              </w:rPr>
            </w:pPr>
          </w:p>
        </w:tc>
        <w:tc>
          <w:tcPr>
            <w:tcW w:w="1093" w:type="pct"/>
            <w:shd w:val="clear" w:color="auto" w:fill="auto"/>
          </w:tcPr>
          <w:p w14:paraId="2F387BAC" w14:textId="77777777" w:rsidR="00112D5E" w:rsidRPr="00450AC4" w:rsidRDefault="00112D5E" w:rsidP="0016205D">
            <w:pPr>
              <w:pStyle w:val="Paragrafoelenco"/>
              <w:tabs>
                <w:tab w:val="left" w:pos="177"/>
              </w:tabs>
              <w:ind w:left="177"/>
              <w:jc w:val="both"/>
              <w:rPr>
                <w:rFonts w:ascii="Times New Roman" w:hAnsi="Times New Roman" w:cs="Times New Roman"/>
                <w:sz w:val="24"/>
                <w:szCs w:val="24"/>
              </w:rPr>
            </w:pPr>
          </w:p>
          <w:p w14:paraId="24ED413D" w14:textId="77777777" w:rsidR="00570E8A" w:rsidRPr="00450AC4" w:rsidRDefault="00570E8A" w:rsidP="0016205D">
            <w:pPr>
              <w:pStyle w:val="Paragrafoelenco"/>
              <w:tabs>
                <w:tab w:val="left" w:pos="177"/>
              </w:tabs>
              <w:ind w:left="177"/>
              <w:jc w:val="both"/>
              <w:rPr>
                <w:rFonts w:ascii="Times New Roman" w:hAnsi="Times New Roman" w:cs="Times New Roman"/>
                <w:sz w:val="24"/>
                <w:szCs w:val="24"/>
              </w:rPr>
            </w:pPr>
          </w:p>
          <w:p w14:paraId="3CEC8D23" w14:textId="77777777" w:rsidR="00570E8A" w:rsidRPr="00450AC4" w:rsidRDefault="00B7426D" w:rsidP="0016205D">
            <w:pPr>
              <w:pStyle w:val="Paragrafoelenco"/>
              <w:tabs>
                <w:tab w:val="left" w:pos="177"/>
              </w:tabs>
              <w:ind w:left="177"/>
              <w:jc w:val="both"/>
              <w:rPr>
                <w:rFonts w:ascii="Times New Roman" w:hAnsi="Times New Roman" w:cs="Times New Roman"/>
                <w:sz w:val="24"/>
                <w:szCs w:val="24"/>
              </w:rPr>
            </w:pPr>
            <w:r w:rsidRPr="00450AC4">
              <w:rPr>
                <w:rFonts w:ascii="Times New Roman" w:hAnsi="Times New Roman" w:cs="Times New Roman"/>
                <w:sz w:val="24"/>
                <w:szCs w:val="24"/>
              </w:rPr>
              <w:t>8</w:t>
            </w:r>
            <w:r w:rsidR="00570E8A" w:rsidRPr="00450AC4">
              <w:rPr>
                <w:rFonts w:ascii="Times New Roman" w:hAnsi="Times New Roman" w:cs="Times New Roman"/>
                <w:sz w:val="24"/>
                <w:szCs w:val="24"/>
              </w:rPr>
              <w:t xml:space="preserve"> ore</w:t>
            </w:r>
          </w:p>
        </w:tc>
      </w:tr>
      <w:tr w:rsidR="00570E8A" w:rsidRPr="00450AC4" w14:paraId="19D2BEAA" w14:textId="77777777" w:rsidTr="006A62DE">
        <w:tc>
          <w:tcPr>
            <w:tcW w:w="3907" w:type="pct"/>
            <w:shd w:val="clear" w:color="auto" w:fill="auto"/>
          </w:tcPr>
          <w:p w14:paraId="4E26BA1A" w14:textId="77777777" w:rsidR="00570E8A" w:rsidRPr="00450AC4" w:rsidRDefault="00783820" w:rsidP="00570E8A">
            <w:pPr>
              <w:pStyle w:val="Paragrafoelenco"/>
              <w:tabs>
                <w:tab w:val="left" w:pos="834"/>
              </w:tabs>
              <w:spacing w:after="0" w:line="240" w:lineRule="auto"/>
              <w:ind w:left="142"/>
              <w:rPr>
                <w:rFonts w:ascii="Times New Roman" w:hAnsi="Times New Roman" w:cs="Times New Roman"/>
                <w:b/>
                <w:sz w:val="24"/>
                <w:szCs w:val="24"/>
              </w:rPr>
            </w:pPr>
            <w:r w:rsidRPr="00450AC4">
              <w:rPr>
                <w:rFonts w:ascii="Times New Roman" w:hAnsi="Times New Roman" w:cs="Times New Roman"/>
                <w:b/>
                <w:sz w:val="24"/>
                <w:szCs w:val="24"/>
              </w:rPr>
              <w:lastRenderedPageBreak/>
              <w:t xml:space="preserve">Modulo A - </w:t>
            </w:r>
            <w:r w:rsidR="00570E8A" w:rsidRPr="00450AC4">
              <w:rPr>
                <w:rFonts w:ascii="Times New Roman" w:hAnsi="Times New Roman" w:cs="Times New Roman"/>
                <w:b/>
                <w:sz w:val="24"/>
                <w:szCs w:val="24"/>
              </w:rPr>
              <w:t>Sezione 2</w:t>
            </w:r>
          </w:p>
          <w:p w14:paraId="3EBE4D17" w14:textId="77777777" w:rsidR="00570E8A" w:rsidRPr="00450AC4" w:rsidRDefault="00570E8A" w:rsidP="00570E8A">
            <w:pPr>
              <w:pStyle w:val="Paragrafoelenco"/>
              <w:tabs>
                <w:tab w:val="left" w:pos="834"/>
              </w:tabs>
              <w:spacing w:after="0" w:line="240" w:lineRule="auto"/>
              <w:ind w:left="142"/>
              <w:rPr>
                <w:rFonts w:ascii="Times New Roman" w:hAnsi="Times New Roman" w:cs="Times New Roman"/>
                <w:sz w:val="24"/>
                <w:szCs w:val="24"/>
              </w:rPr>
            </w:pPr>
          </w:p>
          <w:p w14:paraId="25A03670"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sz w:val="24"/>
                <w:szCs w:val="24"/>
              </w:rPr>
            </w:pPr>
            <w:r w:rsidRPr="00450AC4">
              <w:rPr>
                <w:rFonts w:ascii="Times New Roman" w:hAnsi="Times New Roman" w:cs="Times New Roman"/>
                <w:sz w:val="24"/>
                <w:szCs w:val="24"/>
              </w:rPr>
              <w:t xml:space="preserve">Nell’ambito delle attività svolte dagli operatori volontari di cui al precedente box 9.3, si approfondiranno le informazioni sui rischi specifici esistenti negli ambienti di frequentazione indicati </w:t>
            </w:r>
            <w:r w:rsidR="00DD0CCC" w:rsidRPr="00450AC4">
              <w:rPr>
                <w:rFonts w:ascii="Times New Roman" w:hAnsi="Times New Roman" w:cs="Times New Roman"/>
                <w:sz w:val="24"/>
                <w:szCs w:val="24"/>
              </w:rPr>
              <w:t>attraverso il sistema helios</w:t>
            </w:r>
            <w:r w:rsidRPr="00450AC4">
              <w:rPr>
                <w:rFonts w:ascii="Times New Roman" w:hAnsi="Times New Roman" w:cs="Times New Roman"/>
                <w:sz w:val="24"/>
                <w:szCs w:val="24"/>
              </w:rPr>
              <w:t>, per i settori e le aree di intervento i</w:t>
            </w:r>
            <w:r w:rsidR="00E43F55" w:rsidRPr="00450AC4">
              <w:rPr>
                <w:rFonts w:ascii="Times New Roman" w:hAnsi="Times New Roman" w:cs="Times New Roman"/>
                <w:sz w:val="24"/>
                <w:szCs w:val="24"/>
              </w:rPr>
              <w:t>ndividuate al precedente punto 6</w:t>
            </w:r>
            <w:r w:rsidRPr="00450AC4">
              <w:rPr>
                <w:rFonts w:ascii="Times New Roman" w:hAnsi="Times New Roman" w:cs="Times New Roman"/>
                <w:sz w:val="24"/>
                <w:szCs w:val="24"/>
              </w:rPr>
              <w:t>.</w:t>
            </w:r>
          </w:p>
          <w:p w14:paraId="0E551A51"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sz w:val="24"/>
                <w:szCs w:val="24"/>
              </w:rPr>
            </w:pPr>
          </w:p>
          <w:p w14:paraId="71DF4EAB"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sz w:val="24"/>
                <w:szCs w:val="24"/>
              </w:rPr>
            </w:pPr>
            <w:r w:rsidRPr="00450AC4">
              <w:rPr>
                <w:rFonts w:ascii="Times New Roman" w:hAnsi="Times New Roman" w:cs="Times New Roman"/>
                <w:sz w:val="24"/>
                <w:szCs w:val="24"/>
              </w:rPr>
              <w:t>Contenuti:</w:t>
            </w:r>
          </w:p>
          <w:p w14:paraId="1ED9EDA2" w14:textId="274AE892" w:rsidR="00570E8A" w:rsidRDefault="00570E8A" w:rsidP="000C3FBE">
            <w:pPr>
              <w:pStyle w:val="Paragrafoelenco"/>
              <w:tabs>
                <w:tab w:val="left" w:pos="834"/>
              </w:tabs>
              <w:spacing w:after="0" w:line="240" w:lineRule="auto"/>
              <w:ind w:left="142"/>
              <w:jc w:val="both"/>
              <w:rPr>
                <w:rFonts w:ascii="Times New Roman" w:hAnsi="Times New Roman" w:cs="Times New Roman"/>
                <w:sz w:val="24"/>
                <w:szCs w:val="24"/>
              </w:rPr>
            </w:pPr>
            <w:r w:rsidRPr="00450AC4">
              <w:rPr>
                <w:rFonts w:ascii="Times New Roman" w:hAnsi="Times New Roman" w:cs="Times New Roman"/>
                <w:sz w:val="24"/>
                <w:szCs w:val="24"/>
              </w:rPr>
              <w:t xml:space="preserve">Verranno trattati i seguenti temi relativi ai rischi connessi all’impiego degli operatori volontari in SC nel settore </w:t>
            </w:r>
            <w:r w:rsidR="00A10371" w:rsidRPr="00450AC4">
              <w:rPr>
                <w:rFonts w:ascii="Times New Roman" w:hAnsi="Times New Roman" w:cs="Times New Roman"/>
                <w:sz w:val="24"/>
                <w:szCs w:val="24"/>
              </w:rPr>
              <w:t xml:space="preserve">Educazione e Promozione culturale, paesaggistica, ambientale, del turismo sostenibile e sociale e dello sport </w:t>
            </w:r>
            <w:r w:rsidRPr="00450AC4">
              <w:rPr>
                <w:rFonts w:ascii="Times New Roman" w:hAnsi="Times New Roman" w:cs="Times New Roman"/>
                <w:sz w:val="24"/>
                <w:szCs w:val="24"/>
              </w:rPr>
              <w:t>con particolare riguardo all’area</w:t>
            </w:r>
            <w:r w:rsidR="00DD0CCC" w:rsidRPr="00450AC4">
              <w:rPr>
                <w:rFonts w:ascii="Times New Roman" w:hAnsi="Times New Roman" w:cs="Times New Roman"/>
                <w:sz w:val="24"/>
                <w:szCs w:val="24"/>
              </w:rPr>
              <w:t xml:space="preserve"> di intervento indicata al box 6</w:t>
            </w:r>
            <w:r w:rsidRPr="00450AC4">
              <w:rPr>
                <w:rFonts w:ascii="Times New Roman" w:hAnsi="Times New Roman" w:cs="Times New Roman"/>
                <w:sz w:val="24"/>
                <w:szCs w:val="24"/>
              </w:rPr>
              <w:t xml:space="preserve"> </w:t>
            </w:r>
            <w:r w:rsidR="00A10371" w:rsidRPr="00450AC4">
              <w:rPr>
                <w:rFonts w:ascii="Times New Roman" w:hAnsi="Times New Roman" w:cs="Times New Roman"/>
                <w:sz w:val="24"/>
                <w:szCs w:val="24"/>
              </w:rPr>
              <w:t>Attività artistiche (cinema, teatro, fotografia e arti visive,….) finalizzate a processi di inclusione</w:t>
            </w:r>
          </w:p>
          <w:p w14:paraId="63642D33" w14:textId="77777777" w:rsidR="00370406" w:rsidRDefault="00370406" w:rsidP="000C3FBE">
            <w:pPr>
              <w:pStyle w:val="Paragrafoelenco"/>
              <w:tabs>
                <w:tab w:val="left" w:pos="834"/>
              </w:tabs>
              <w:spacing w:after="0" w:line="240" w:lineRule="auto"/>
              <w:ind w:left="142"/>
              <w:jc w:val="both"/>
              <w:rPr>
                <w:rFonts w:ascii="Times New Roman" w:hAnsi="Times New Roman" w:cs="Times New Roman"/>
                <w:sz w:val="24"/>
                <w:szCs w:val="24"/>
              </w:rPr>
            </w:pPr>
          </w:p>
          <w:p w14:paraId="122334A7" w14:textId="77777777" w:rsidR="00370406" w:rsidRDefault="00370406" w:rsidP="00370406">
            <w:pPr>
              <w:pStyle w:val="Paragrafoelenco"/>
              <w:tabs>
                <w:tab w:val="left" w:pos="834"/>
              </w:tabs>
              <w:spacing w:after="0" w:line="240" w:lineRule="auto"/>
              <w:ind w:left="142"/>
              <w:jc w:val="both"/>
              <w:rPr>
                <w:rFonts w:ascii="Times New Roman" w:hAnsi="Times New Roman" w:cs="Times New Roman"/>
                <w:sz w:val="24"/>
                <w:szCs w:val="24"/>
              </w:rPr>
            </w:pPr>
          </w:p>
          <w:p w14:paraId="6BA7B6A5" w14:textId="77777777" w:rsidR="00370406" w:rsidRPr="00450AC4" w:rsidRDefault="00370406" w:rsidP="00370406">
            <w:pPr>
              <w:pStyle w:val="Paragrafoelenco"/>
              <w:numPr>
                <w:ilvl w:val="0"/>
                <w:numId w:val="42"/>
              </w:numPr>
              <w:tabs>
                <w:tab w:val="left" w:pos="834"/>
              </w:tabs>
              <w:spacing w:after="0" w:line="240" w:lineRule="auto"/>
              <w:jc w:val="both"/>
              <w:rPr>
                <w:rFonts w:ascii="Times New Roman" w:hAnsi="Times New Roman" w:cs="Times New Roman"/>
                <w:sz w:val="24"/>
                <w:szCs w:val="24"/>
              </w:rPr>
            </w:pPr>
            <w:r w:rsidRPr="00450AC4">
              <w:rPr>
                <w:rFonts w:ascii="Times New Roman" w:hAnsi="Times New Roman" w:cs="Times New Roman"/>
                <w:sz w:val="24"/>
                <w:szCs w:val="24"/>
              </w:rPr>
              <w:t>Fattori di rischio connessi ad attività di aggregazione ed animazione sociale e culturale verso minori, giovani, adulti, anziani, italiani e stranieri, con e senza disabilità</w:t>
            </w:r>
          </w:p>
          <w:p w14:paraId="1C16B8D4" w14:textId="77777777" w:rsidR="00370406" w:rsidRPr="00450AC4" w:rsidRDefault="00370406" w:rsidP="00370406">
            <w:pPr>
              <w:pStyle w:val="Paragrafoelenco"/>
              <w:numPr>
                <w:ilvl w:val="0"/>
                <w:numId w:val="42"/>
              </w:numPr>
              <w:tabs>
                <w:tab w:val="left" w:pos="834"/>
              </w:tabs>
              <w:spacing w:after="0" w:line="240" w:lineRule="auto"/>
              <w:jc w:val="both"/>
              <w:rPr>
                <w:rFonts w:ascii="Times New Roman" w:hAnsi="Times New Roman" w:cs="Times New Roman"/>
                <w:sz w:val="24"/>
                <w:szCs w:val="24"/>
              </w:rPr>
            </w:pPr>
            <w:r w:rsidRPr="00450AC4">
              <w:rPr>
                <w:rFonts w:ascii="Times New Roman" w:hAnsi="Times New Roman" w:cs="Times New Roman"/>
                <w:sz w:val="24"/>
                <w:szCs w:val="24"/>
              </w:rPr>
              <w:t>Fattori di rischio connessi ad attività di educazione, informazione, formazione, tutoraggio, valorizzazione di centri storici e culture locali</w:t>
            </w:r>
          </w:p>
          <w:p w14:paraId="2EBD4B3F" w14:textId="77777777" w:rsidR="00370406" w:rsidRPr="00450AC4" w:rsidRDefault="00370406" w:rsidP="00370406">
            <w:pPr>
              <w:pStyle w:val="Paragrafoelenco"/>
              <w:numPr>
                <w:ilvl w:val="0"/>
                <w:numId w:val="42"/>
              </w:numPr>
              <w:tabs>
                <w:tab w:val="left" w:pos="834"/>
              </w:tabs>
              <w:spacing w:after="0" w:line="240" w:lineRule="auto"/>
              <w:jc w:val="both"/>
              <w:rPr>
                <w:rFonts w:ascii="Times New Roman" w:hAnsi="Times New Roman" w:cs="Times New Roman"/>
                <w:sz w:val="24"/>
                <w:szCs w:val="24"/>
              </w:rPr>
            </w:pPr>
            <w:r w:rsidRPr="00450AC4">
              <w:rPr>
                <w:rFonts w:ascii="Times New Roman" w:hAnsi="Times New Roman" w:cs="Times New Roman"/>
                <w:sz w:val="24"/>
                <w:szCs w:val="24"/>
              </w:rPr>
              <w:t xml:space="preserve">Fattori di rischio connessi ad attività sportive ludico-motorie pro inclusione, attività artistiche ed interculturali (teatro, musica, </w:t>
            </w:r>
            <w:r w:rsidRPr="00450AC4">
              <w:rPr>
                <w:rFonts w:ascii="Times New Roman" w:hAnsi="Times New Roman" w:cs="Times New Roman"/>
                <w:sz w:val="24"/>
                <w:szCs w:val="24"/>
              </w:rPr>
              <w:lastRenderedPageBreak/>
              <w:t>cinema, arti visive…) modalità di comportamento e prevenzione in tali situazioni</w:t>
            </w:r>
          </w:p>
          <w:p w14:paraId="2EFC8C80" w14:textId="77777777" w:rsidR="00370406" w:rsidRPr="00450AC4" w:rsidRDefault="00370406" w:rsidP="00370406">
            <w:pPr>
              <w:pStyle w:val="Paragrafoelenco"/>
              <w:numPr>
                <w:ilvl w:val="0"/>
                <w:numId w:val="42"/>
              </w:numPr>
              <w:tabs>
                <w:tab w:val="left" w:pos="834"/>
              </w:tabs>
              <w:spacing w:after="0" w:line="240" w:lineRule="auto"/>
              <w:jc w:val="both"/>
              <w:rPr>
                <w:rFonts w:ascii="Times New Roman" w:hAnsi="Times New Roman" w:cs="Times New Roman"/>
                <w:sz w:val="24"/>
                <w:szCs w:val="24"/>
              </w:rPr>
            </w:pPr>
            <w:r w:rsidRPr="00450AC4">
              <w:rPr>
                <w:rFonts w:ascii="Times New Roman" w:hAnsi="Times New Roman" w:cs="Times New Roman"/>
                <w:sz w:val="24"/>
                <w:szCs w:val="24"/>
              </w:rPr>
              <w:t>Focus sui contatti con le utenze e servizi alla persona</w:t>
            </w:r>
          </w:p>
          <w:p w14:paraId="29A6D175" w14:textId="77777777" w:rsidR="00370406" w:rsidRPr="00450AC4" w:rsidRDefault="00370406" w:rsidP="00370406">
            <w:pPr>
              <w:pStyle w:val="Paragrafoelenco"/>
              <w:numPr>
                <w:ilvl w:val="0"/>
                <w:numId w:val="42"/>
              </w:numPr>
              <w:tabs>
                <w:tab w:val="left" w:pos="834"/>
              </w:tabs>
              <w:spacing w:after="0" w:line="240" w:lineRule="auto"/>
              <w:jc w:val="both"/>
              <w:rPr>
                <w:rFonts w:ascii="Times New Roman" w:hAnsi="Times New Roman" w:cs="Times New Roman"/>
                <w:sz w:val="24"/>
                <w:szCs w:val="24"/>
              </w:rPr>
            </w:pPr>
            <w:r w:rsidRPr="00450AC4">
              <w:rPr>
                <w:rFonts w:ascii="Times New Roman" w:hAnsi="Times New Roman" w:cs="Times New Roman"/>
                <w:sz w:val="24"/>
                <w:szCs w:val="24"/>
              </w:rPr>
              <w:t>Modalità di comportamento e prevenzione in tali situazioni</w:t>
            </w:r>
          </w:p>
          <w:p w14:paraId="7FBE4FDD" w14:textId="77777777" w:rsidR="00370406" w:rsidRPr="00450AC4" w:rsidRDefault="00370406" w:rsidP="00370406">
            <w:pPr>
              <w:pStyle w:val="Paragrafoelenco"/>
              <w:numPr>
                <w:ilvl w:val="0"/>
                <w:numId w:val="42"/>
              </w:numPr>
              <w:tabs>
                <w:tab w:val="left" w:pos="834"/>
              </w:tabs>
              <w:spacing w:after="0" w:line="240" w:lineRule="auto"/>
              <w:jc w:val="both"/>
              <w:rPr>
                <w:rFonts w:ascii="Times New Roman" w:hAnsi="Times New Roman" w:cs="Times New Roman"/>
                <w:sz w:val="24"/>
                <w:szCs w:val="24"/>
              </w:rPr>
            </w:pPr>
            <w:r w:rsidRPr="00450AC4">
              <w:rPr>
                <w:rFonts w:ascii="Times New Roman" w:hAnsi="Times New Roman" w:cs="Times New Roman"/>
                <w:sz w:val="24"/>
                <w:szCs w:val="24"/>
              </w:rPr>
              <w:t>Gestione delle situazioni di emergenza</w:t>
            </w:r>
          </w:p>
          <w:p w14:paraId="430AD3BC" w14:textId="77777777" w:rsidR="00370406" w:rsidRPr="00450AC4" w:rsidRDefault="00370406" w:rsidP="00370406">
            <w:pPr>
              <w:pStyle w:val="Paragrafoelenco"/>
              <w:numPr>
                <w:ilvl w:val="0"/>
                <w:numId w:val="42"/>
              </w:numPr>
              <w:tabs>
                <w:tab w:val="left" w:pos="834"/>
              </w:tabs>
              <w:spacing w:after="0" w:line="240" w:lineRule="auto"/>
              <w:jc w:val="both"/>
              <w:rPr>
                <w:rFonts w:ascii="Times New Roman" w:hAnsi="Times New Roman" w:cs="Times New Roman"/>
                <w:sz w:val="24"/>
                <w:szCs w:val="24"/>
              </w:rPr>
            </w:pPr>
            <w:r w:rsidRPr="00450AC4">
              <w:rPr>
                <w:rFonts w:ascii="Times New Roman" w:hAnsi="Times New Roman" w:cs="Times New Roman"/>
                <w:sz w:val="24"/>
                <w:szCs w:val="24"/>
              </w:rPr>
              <w:t>Sostanze pericolose ed uso di precauzioni e dei dispositivi di protezione</w:t>
            </w:r>
          </w:p>
          <w:p w14:paraId="1169B648" w14:textId="77777777" w:rsidR="00370406" w:rsidRPr="00450AC4" w:rsidRDefault="00370406" w:rsidP="00370406">
            <w:pPr>
              <w:pStyle w:val="Paragrafoelenco"/>
              <w:numPr>
                <w:ilvl w:val="0"/>
                <w:numId w:val="42"/>
              </w:numPr>
              <w:tabs>
                <w:tab w:val="left" w:pos="834"/>
              </w:tabs>
              <w:spacing w:after="0" w:line="240" w:lineRule="auto"/>
              <w:jc w:val="both"/>
              <w:rPr>
                <w:rFonts w:ascii="Times New Roman" w:hAnsi="Times New Roman" w:cs="Times New Roman"/>
                <w:sz w:val="24"/>
                <w:szCs w:val="24"/>
              </w:rPr>
            </w:pPr>
            <w:r w:rsidRPr="00450AC4">
              <w:rPr>
                <w:rFonts w:ascii="Times New Roman" w:hAnsi="Times New Roman" w:cs="Times New Roman"/>
                <w:sz w:val="24"/>
                <w:szCs w:val="24"/>
              </w:rPr>
              <w:t>Segnaletica di sicurezza e riferimenti comportamentali</w:t>
            </w:r>
          </w:p>
          <w:p w14:paraId="1F82999C" w14:textId="77777777" w:rsidR="00370406" w:rsidRDefault="00370406" w:rsidP="00370406">
            <w:pPr>
              <w:pStyle w:val="Paragrafoelenco"/>
              <w:numPr>
                <w:ilvl w:val="0"/>
                <w:numId w:val="42"/>
              </w:numPr>
              <w:tabs>
                <w:tab w:val="left" w:pos="834"/>
              </w:tabs>
              <w:spacing w:after="0" w:line="240" w:lineRule="auto"/>
              <w:jc w:val="both"/>
              <w:rPr>
                <w:rFonts w:ascii="Times New Roman" w:hAnsi="Times New Roman" w:cs="Times New Roman"/>
                <w:sz w:val="24"/>
                <w:szCs w:val="24"/>
              </w:rPr>
            </w:pPr>
            <w:r w:rsidRPr="00450AC4">
              <w:rPr>
                <w:rFonts w:ascii="Times New Roman" w:hAnsi="Times New Roman" w:cs="Times New Roman"/>
                <w:sz w:val="24"/>
                <w:szCs w:val="24"/>
              </w:rPr>
              <w:t>Normativa di riferimento</w:t>
            </w:r>
          </w:p>
          <w:p w14:paraId="1526F21E" w14:textId="77777777" w:rsidR="00370406" w:rsidRPr="00450AC4" w:rsidRDefault="00370406" w:rsidP="000C3FBE">
            <w:pPr>
              <w:pStyle w:val="Paragrafoelenco"/>
              <w:tabs>
                <w:tab w:val="left" w:pos="834"/>
              </w:tabs>
              <w:spacing w:after="0" w:line="240" w:lineRule="auto"/>
              <w:ind w:left="142"/>
              <w:jc w:val="both"/>
              <w:rPr>
                <w:rFonts w:ascii="Times New Roman" w:hAnsi="Times New Roman" w:cs="Times New Roman"/>
                <w:sz w:val="24"/>
                <w:szCs w:val="24"/>
              </w:rPr>
            </w:pPr>
          </w:p>
          <w:p w14:paraId="06457F8D" w14:textId="77777777" w:rsidR="00450AC4" w:rsidRDefault="00450AC4" w:rsidP="000C3FBE">
            <w:pPr>
              <w:pStyle w:val="Paragrafoelenco"/>
              <w:tabs>
                <w:tab w:val="left" w:pos="834"/>
              </w:tabs>
              <w:spacing w:after="0" w:line="240" w:lineRule="auto"/>
              <w:ind w:left="142"/>
              <w:jc w:val="both"/>
              <w:rPr>
                <w:rFonts w:ascii="Times New Roman" w:hAnsi="Times New Roman" w:cs="Times New Roman"/>
                <w:sz w:val="24"/>
                <w:szCs w:val="24"/>
              </w:rPr>
            </w:pPr>
          </w:p>
          <w:p w14:paraId="40AC86DC"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sz w:val="24"/>
                <w:szCs w:val="24"/>
              </w:rPr>
            </w:pPr>
            <w:r w:rsidRPr="00450AC4">
              <w:rPr>
                <w:rFonts w:ascii="Times New Roman" w:hAnsi="Times New Roman" w:cs="Times New Roman"/>
                <w:sz w:val="24"/>
                <w:szCs w:val="24"/>
              </w:rPr>
              <w:t xml:space="preserve">Inoltre, come indicato del Decreto 160/2013 (Linee Guida…), “in considerazione della necessità di potenziare e radicare nel sistema del servizio civile una solida cultura della salute e della sicurezza … e soprattutto, al fine di educarli affinché detta cultura si radichi in loro e diventi stile di vita”, con riferimento ai luoghi di realizzazione ed alle strumentazioni connesse alle attività di cui al box 9.3, si approfondiranno i contenuti relativi alle tipologie di rischio nei seguenti ambienti: </w:t>
            </w:r>
          </w:p>
          <w:p w14:paraId="35BE7A11"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sz w:val="24"/>
                <w:szCs w:val="24"/>
              </w:rPr>
            </w:pPr>
          </w:p>
          <w:p w14:paraId="675DB757"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i/>
                <w:sz w:val="24"/>
                <w:szCs w:val="24"/>
                <w:u w:val="single"/>
              </w:rPr>
            </w:pPr>
            <w:r w:rsidRPr="00450AC4">
              <w:rPr>
                <w:rFonts w:ascii="Times New Roman" w:hAnsi="Times New Roman" w:cs="Times New Roman"/>
                <w:i/>
                <w:sz w:val="24"/>
                <w:szCs w:val="24"/>
                <w:u w:val="single"/>
              </w:rPr>
              <w:t>Per il servizio in sede</w:t>
            </w:r>
          </w:p>
          <w:p w14:paraId="114F644B"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sz w:val="24"/>
                <w:szCs w:val="24"/>
              </w:rPr>
            </w:pPr>
            <w:r w:rsidRPr="00450AC4">
              <w:rPr>
                <w:rFonts w:ascii="Times New Roman" w:hAnsi="Times New Roman" w:cs="Times New Roman"/>
                <w:sz w:val="24"/>
                <w:szCs w:val="24"/>
              </w:rPr>
              <w:t>Verranno approfonditi i contenuti relativi alle tipologie di rischio possibili nei luoghi in cui gli operatori  volontari si troveranno ad utilizzare le normali dotazioni (vedi in par</w:t>
            </w:r>
            <w:r w:rsidR="00E43F55" w:rsidRPr="00450AC4">
              <w:rPr>
                <w:rFonts w:ascii="Times New Roman" w:hAnsi="Times New Roman" w:cs="Times New Roman"/>
                <w:sz w:val="24"/>
                <w:szCs w:val="24"/>
              </w:rPr>
              <w:t>ticolare box 9.5</w:t>
            </w:r>
            <w:r w:rsidRPr="00450AC4">
              <w:rPr>
                <w:rFonts w:ascii="Times New Roman" w:hAnsi="Times New Roman" w:cs="Times New Roman"/>
                <w:sz w:val="24"/>
                <w:szCs w:val="24"/>
              </w:rPr>
              <w:t xml:space="preserve">) presenti nelle sedi di progetto (rispondenti al DL 81 ed alla Circ. 23/09/2013), quali uffici, aule di formazione, strutture congressuali, operative, aperte e non al pubblico , per attività di front office, back office, segretariato sociale, operazioni con videoterminale, oltre agli spostamenti da e per detti luoghi. </w:t>
            </w:r>
          </w:p>
          <w:p w14:paraId="2DC74300"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sz w:val="24"/>
                <w:szCs w:val="24"/>
              </w:rPr>
            </w:pPr>
          </w:p>
          <w:p w14:paraId="506221DA"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i/>
                <w:sz w:val="24"/>
                <w:szCs w:val="24"/>
                <w:u w:val="single"/>
              </w:rPr>
            </w:pPr>
            <w:r w:rsidRPr="00450AC4">
              <w:rPr>
                <w:rFonts w:ascii="Times New Roman" w:hAnsi="Times New Roman" w:cs="Times New Roman"/>
                <w:i/>
                <w:sz w:val="24"/>
                <w:szCs w:val="24"/>
                <w:u w:val="single"/>
              </w:rPr>
              <w:t>Per il servizio fuori sede urbano (outdoor)</w:t>
            </w:r>
          </w:p>
          <w:p w14:paraId="5FB993A4"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sz w:val="24"/>
                <w:szCs w:val="24"/>
              </w:rPr>
            </w:pPr>
            <w:r w:rsidRPr="00450AC4">
              <w:rPr>
                <w:rFonts w:ascii="Times New Roman" w:hAnsi="Times New Roman" w:cs="Times New Roman"/>
                <w:sz w:val="24"/>
                <w:szCs w:val="24"/>
              </w:rPr>
              <w:t>Verranno approfonditi i contenuti relativi alle tipologie di rischio possibili nei luoghi aperti urbani (piazze, giardini, aree attrezzate o preparate ad hoc) in cui gli operatori volontari si troveranno ad operare in occasioni di campagne, promozione e sensibilizzazione su temi connessi al SCN e/o al progetto, utilizzando le dotaz</w:t>
            </w:r>
            <w:r w:rsidR="00E43F55" w:rsidRPr="00450AC4">
              <w:rPr>
                <w:rFonts w:ascii="Times New Roman" w:hAnsi="Times New Roman" w:cs="Times New Roman"/>
                <w:sz w:val="24"/>
                <w:szCs w:val="24"/>
              </w:rPr>
              <w:t>ioni (vedi in particolare box 9.5</w:t>
            </w:r>
            <w:r w:rsidRPr="00450AC4">
              <w:rPr>
                <w:rFonts w:ascii="Times New Roman" w:hAnsi="Times New Roman" w:cs="Times New Roman"/>
                <w:sz w:val="24"/>
                <w:szCs w:val="24"/>
              </w:rPr>
              <w:t xml:space="preserve">) presenti e disponibili in queste situazioni (quali materiali promozionali, stand, sedie, tavoli e banchetti,…) materiali e dotazioni rispondenti a norme UE e al DL 81), per le attività indicate al box 9.3, oltre agli spostamenti da e per detti luoghi. </w:t>
            </w:r>
          </w:p>
          <w:p w14:paraId="6D61E68C"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sz w:val="24"/>
                <w:szCs w:val="24"/>
              </w:rPr>
            </w:pPr>
          </w:p>
          <w:p w14:paraId="5FD67F3F"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i/>
                <w:sz w:val="24"/>
                <w:szCs w:val="24"/>
                <w:u w:val="single"/>
              </w:rPr>
            </w:pPr>
            <w:r w:rsidRPr="00450AC4">
              <w:rPr>
                <w:rFonts w:ascii="Times New Roman" w:hAnsi="Times New Roman" w:cs="Times New Roman"/>
                <w:i/>
                <w:sz w:val="24"/>
                <w:szCs w:val="24"/>
                <w:u w:val="single"/>
              </w:rPr>
              <w:t>Per il servizio fuori sede extraurbano (ambiente naturale e misto)</w:t>
            </w:r>
          </w:p>
          <w:p w14:paraId="42DC6D6D"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sz w:val="24"/>
                <w:szCs w:val="24"/>
              </w:rPr>
            </w:pPr>
            <w:r w:rsidRPr="00450AC4">
              <w:rPr>
                <w:rFonts w:ascii="Times New Roman" w:hAnsi="Times New Roman" w:cs="Times New Roman"/>
                <w:sz w:val="24"/>
                <w:szCs w:val="24"/>
              </w:rPr>
              <w:t>Verranno approfonditi i contenuti relativi alle tipologie di rischio possibili nei luoghi aperti extraurbani (parchi, riserve naturali, aree da monitorare o valorizzare, mezzi quali Treno Verde, Carovana Antimafia, individuate ad hoc) in cui gli operatori volontari si troveranno ad operare in occasioni di eventi, incontri, campagne, promozione e sensibilizzazione su temi connessi al SCN e/o al progetto, utilizzando le dotaz</w:t>
            </w:r>
            <w:r w:rsidR="00E43F55" w:rsidRPr="00450AC4">
              <w:rPr>
                <w:rFonts w:ascii="Times New Roman" w:hAnsi="Times New Roman" w:cs="Times New Roman"/>
                <w:sz w:val="24"/>
                <w:szCs w:val="24"/>
              </w:rPr>
              <w:t>ioni (vedi in particolare box 9.5</w:t>
            </w:r>
            <w:r w:rsidRPr="00450AC4">
              <w:rPr>
                <w:rFonts w:ascii="Times New Roman" w:hAnsi="Times New Roman" w:cs="Times New Roman"/>
                <w:sz w:val="24"/>
                <w:szCs w:val="24"/>
              </w:rPr>
              <w:t xml:space="preserve">) presenti e disponibili in queste situazioni (quali abbigliamento ed attrezzature ad </w:t>
            </w:r>
            <w:r w:rsidRPr="00450AC4">
              <w:rPr>
                <w:rFonts w:ascii="Times New Roman" w:hAnsi="Times New Roman" w:cs="Times New Roman"/>
                <w:sz w:val="24"/>
                <w:szCs w:val="24"/>
              </w:rPr>
              <w:lastRenderedPageBreak/>
              <w:t xml:space="preserve">hoc, tutte rispondenti a norme UE e al DL 81), per le attività indicate al box 9.3, oltre agli spostamenti da e per detti luoghi. </w:t>
            </w:r>
          </w:p>
          <w:p w14:paraId="1D5ECAC3" w14:textId="77777777" w:rsidR="00570E8A" w:rsidRPr="00450AC4" w:rsidRDefault="00570E8A" w:rsidP="000C3FBE">
            <w:pPr>
              <w:pStyle w:val="Paragrafoelenco"/>
              <w:tabs>
                <w:tab w:val="left" w:pos="834"/>
              </w:tabs>
              <w:spacing w:after="0" w:line="240" w:lineRule="auto"/>
              <w:ind w:left="142"/>
              <w:jc w:val="both"/>
              <w:rPr>
                <w:rFonts w:ascii="Times New Roman" w:hAnsi="Times New Roman" w:cs="Times New Roman"/>
                <w:sz w:val="24"/>
                <w:szCs w:val="24"/>
              </w:rPr>
            </w:pPr>
          </w:p>
          <w:p w14:paraId="58955E59" w14:textId="77777777" w:rsidR="00570E8A" w:rsidRPr="00450AC4" w:rsidRDefault="00B7426D" w:rsidP="000C3FBE">
            <w:pPr>
              <w:pStyle w:val="Paragrafoelenco"/>
              <w:tabs>
                <w:tab w:val="left" w:pos="834"/>
              </w:tabs>
              <w:spacing w:after="0" w:line="240" w:lineRule="auto"/>
              <w:ind w:left="142"/>
              <w:jc w:val="both"/>
              <w:rPr>
                <w:rFonts w:ascii="Times New Roman" w:hAnsi="Times New Roman" w:cs="Times New Roman"/>
                <w:b/>
                <w:sz w:val="24"/>
                <w:szCs w:val="24"/>
              </w:rPr>
            </w:pPr>
            <w:r w:rsidRPr="00450AC4">
              <w:rPr>
                <w:rFonts w:ascii="Times New Roman" w:hAnsi="Times New Roman" w:cs="Times New Roman"/>
                <w:sz w:val="24"/>
                <w:szCs w:val="24"/>
              </w:rPr>
              <w:t>Il modulo, anticipato dal percorso FAD, prevede</w:t>
            </w:r>
            <w:r w:rsidR="00570E8A" w:rsidRPr="00450AC4">
              <w:rPr>
                <w:rFonts w:ascii="Times New Roman" w:hAnsi="Times New Roman" w:cs="Times New Roman"/>
                <w:sz w:val="24"/>
                <w:szCs w:val="24"/>
              </w:rPr>
              <w:t xml:space="preserve"> un incontro di verifica con l’OLP del progetto.</w:t>
            </w:r>
          </w:p>
        </w:tc>
        <w:tc>
          <w:tcPr>
            <w:tcW w:w="1093" w:type="pct"/>
            <w:shd w:val="clear" w:color="auto" w:fill="auto"/>
          </w:tcPr>
          <w:p w14:paraId="75516F6B" w14:textId="77777777" w:rsidR="00570E8A" w:rsidRPr="00450AC4" w:rsidRDefault="00570E8A" w:rsidP="0016205D">
            <w:pPr>
              <w:pStyle w:val="Paragrafoelenco"/>
              <w:tabs>
                <w:tab w:val="left" w:pos="177"/>
              </w:tabs>
              <w:ind w:left="177"/>
              <w:jc w:val="both"/>
              <w:rPr>
                <w:rFonts w:ascii="Times New Roman" w:hAnsi="Times New Roman" w:cs="Times New Roman"/>
                <w:sz w:val="24"/>
                <w:szCs w:val="24"/>
              </w:rPr>
            </w:pPr>
          </w:p>
          <w:p w14:paraId="502C5C13" w14:textId="77777777" w:rsidR="00570E8A" w:rsidRPr="00450AC4" w:rsidRDefault="00570E8A" w:rsidP="0016205D">
            <w:pPr>
              <w:pStyle w:val="Paragrafoelenco"/>
              <w:tabs>
                <w:tab w:val="left" w:pos="177"/>
              </w:tabs>
              <w:ind w:left="177"/>
              <w:jc w:val="both"/>
              <w:rPr>
                <w:rFonts w:ascii="Times New Roman" w:hAnsi="Times New Roman" w:cs="Times New Roman"/>
                <w:sz w:val="24"/>
                <w:szCs w:val="24"/>
              </w:rPr>
            </w:pPr>
          </w:p>
          <w:p w14:paraId="50D516A6" w14:textId="77777777" w:rsidR="00570E8A" w:rsidRPr="00450AC4" w:rsidRDefault="00570E8A" w:rsidP="0016205D">
            <w:pPr>
              <w:pStyle w:val="Paragrafoelenco"/>
              <w:tabs>
                <w:tab w:val="left" w:pos="177"/>
              </w:tabs>
              <w:ind w:left="177"/>
              <w:jc w:val="both"/>
              <w:rPr>
                <w:rFonts w:ascii="Times New Roman" w:hAnsi="Times New Roman" w:cs="Times New Roman"/>
                <w:sz w:val="24"/>
                <w:szCs w:val="24"/>
              </w:rPr>
            </w:pPr>
            <w:r w:rsidRPr="00450AC4">
              <w:rPr>
                <w:rFonts w:ascii="Times New Roman" w:hAnsi="Times New Roman" w:cs="Times New Roman"/>
                <w:sz w:val="24"/>
                <w:szCs w:val="24"/>
              </w:rPr>
              <w:t>2 ore</w:t>
            </w:r>
          </w:p>
        </w:tc>
      </w:tr>
      <w:tr w:rsidR="00112D5E" w:rsidRPr="00450AC4" w14:paraId="44C36F6A" w14:textId="77777777" w:rsidTr="00450AC4">
        <w:tc>
          <w:tcPr>
            <w:tcW w:w="5000" w:type="pct"/>
            <w:gridSpan w:val="2"/>
            <w:shd w:val="clear" w:color="auto" w:fill="auto"/>
          </w:tcPr>
          <w:p w14:paraId="44E949DD" w14:textId="77777777" w:rsidR="00112D5E" w:rsidRPr="00450AC4" w:rsidRDefault="003B17E2" w:rsidP="003B17E2">
            <w:pPr>
              <w:rPr>
                <w:rFonts w:ascii="Times New Roman" w:hAnsi="Times New Roman" w:cs="Times New Roman"/>
                <w:b/>
                <w:sz w:val="24"/>
                <w:szCs w:val="24"/>
              </w:rPr>
            </w:pPr>
            <w:r w:rsidRPr="00450AC4">
              <w:rPr>
                <w:rFonts w:ascii="Times New Roman" w:hAnsi="Times New Roman" w:cs="Times New Roman"/>
                <w:b/>
                <w:sz w:val="24"/>
                <w:szCs w:val="24"/>
              </w:rPr>
              <w:lastRenderedPageBreak/>
              <w:t>Modulo 1:“Orientamento”</w:t>
            </w:r>
          </w:p>
        </w:tc>
      </w:tr>
      <w:tr w:rsidR="00112D5E" w:rsidRPr="00450AC4" w14:paraId="2D92581F" w14:textId="77777777" w:rsidTr="006A62DE">
        <w:tc>
          <w:tcPr>
            <w:tcW w:w="3907" w:type="pct"/>
            <w:shd w:val="clear" w:color="auto" w:fill="D9D9D9"/>
          </w:tcPr>
          <w:p w14:paraId="1895FDF7" w14:textId="77777777" w:rsidR="00112D5E" w:rsidRPr="00450AC4" w:rsidRDefault="00112D5E" w:rsidP="0016205D">
            <w:pPr>
              <w:pStyle w:val="Paragrafoelenco"/>
              <w:ind w:left="34" w:right="32"/>
              <w:rPr>
                <w:rFonts w:ascii="Times New Roman" w:hAnsi="Times New Roman" w:cs="Times New Roman"/>
                <w:b/>
                <w:sz w:val="24"/>
                <w:szCs w:val="24"/>
              </w:rPr>
            </w:pPr>
            <w:r w:rsidRPr="00450AC4">
              <w:rPr>
                <w:rFonts w:ascii="Times New Roman" w:hAnsi="Times New Roman" w:cs="Times New Roman"/>
                <w:b/>
                <w:sz w:val="24"/>
                <w:szCs w:val="24"/>
              </w:rPr>
              <w:t>Contenuti</w:t>
            </w:r>
          </w:p>
        </w:tc>
        <w:tc>
          <w:tcPr>
            <w:tcW w:w="1093" w:type="pct"/>
            <w:shd w:val="clear" w:color="auto" w:fill="D9D9D9"/>
          </w:tcPr>
          <w:p w14:paraId="4D3CB902" w14:textId="77777777" w:rsidR="00112D5E" w:rsidRPr="00450AC4" w:rsidRDefault="00112D5E" w:rsidP="0016205D">
            <w:pPr>
              <w:pStyle w:val="Paragrafoelenco"/>
              <w:tabs>
                <w:tab w:val="left" w:pos="177"/>
              </w:tabs>
              <w:ind w:left="177"/>
              <w:jc w:val="both"/>
              <w:rPr>
                <w:rFonts w:ascii="Times New Roman" w:hAnsi="Times New Roman" w:cs="Times New Roman"/>
                <w:b/>
                <w:sz w:val="24"/>
                <w:szCs w:val="24"/>
              </w:rPr>
            </w:pPr>
            <w:r w:rsidRPr="00450AC4">
              <w:rPr>
                <w:rFonts w:ascii="Times New Roman" w:hAnsi="Times New Roman" w:cs="Times New Roman"/>
                <w:b/>
                <w:sz w:val="24"/>
                <w:szCs w:val="24"/>
              </w:rPr>
              <w:t>Ore</w:t>
            </w:r>
          </w:p>
        </w:tc>
      </w:tr>
      <w:tr w:rsidR="00112D5E" w:rsidRPr="00450AC4" w14:paraId="2DF7A61C" w14:textId="77777777" w:rsidTr="006A62DE">
        <w:tc>
          <w:tcPr>
            <w:tcW w:w="3907" w:type="pct"/>
            <w:shd w:val="clear" w:color="auto" w:fill="auto"/>
          </w:tcPr>
          <w:p w14:paraId="624B614B" w14:textId="77777777" w:rsidR="003B17E2" w:rsidRPr="00450AC4" w:rsidRDefault="003B17E2" w:rsidP="003B17E2">
            <w:pPr>
              <w:pStyle w:val="Paragrafoelenco"/>
              <w:numPr>
                <w:ilvl w:val="0"/>
                <w:numId w:val="43"/>
              </w:numPr>
              <w:tabs>
                <w:tab w:val="left" w:pos="834"/>
              </w:tabs>
              <w:rPr>
                <w:rFonts w:ascii="Times New Roman" w:hAnsi="Times New Roman" w:cs="Times New Roman"/>
                <w:bCs/>
                <w:i/>
                <w:iCs/>
                <w:sz w:val="24"/>
                <w:szCs w:val="24"/>
              </w:rPr>
            </w:pPr>
            <w:r w:rsidRPr="00450AC4">
              <w:rPr>
                <w:rFonts w:ascii="Times New Roman" w:hAnsi="Times New Roman" w:cs="Times New Roman"/>
                <w:bCs/>
                <w:i/>
                <w:iCs/>
                <w:sz w:val="24"/>
                <w:szCs w:val="24"/>
              </w:rPr>
              <w:t>conoscenza approfondita del progetto: analisi e discussione dei contenuti e dell’organizzazione tecnica del progetto;</w:t>
            </w:r>
          </w:p>
          <w:p w14:paraId="00E077C1" w14:textId="77777777" w:rsidR="003B17E2" w:rsidRPr="00450AC4" w:rsidRDefault="003B17E2" w:rsidP="003B17E2">
            <w:pPr>
              <w:pStyle w:val="Paragrafoelenco"/>
              <w:numPr>
                <w:ilvl w:val="0"/>
                <w:numId w:val="43"/>
              </w:numPr>
              <w:tabs>
                <w:tab w:val="left" w:pos="834"/>
              </w:tabs>
              <w:rPr>
                <w:rFonts w:ascii="Times New Roman" w:hAnsi="Times New Roman" w:cs="Times New Roman"/>
                <w:bCs/>
                <w:i/>
                <w:iCs/>
                <w:sz w:val="24"/>
                <w:szCs w:val="24"/>
              </w:rPr>
            </w:pPr>
            <w:r w:rsidRPr="00450AC4">
              <w:rPr>
                <w:rFonts w:ascii="Times New Roman" w:hAnsi="Times New Roman" w:cs="Times New Roman"/>
                <w:bCs/>
                <w:i/>
                <w:iCs/>
                <w:sz w:val="24"/>
                <w:szCs w:val="24"/>
              </w:rPr>
              <w:t>confronto tra le aspettative dei volontari con la realtà in cui si realizza il progetto e costruzione comune di un percorso di lavoro;</w:t>
            </w:r>
          </w:p>
          <w:p w14:paraId="3E5EE41B" w14:textId="77777777" w:rsidR="003B17E2" w:rsidRPr="00450AC4" w:rsidRDefault="003B17E2" w:rsidP="003B17E2">
            <w:pPr>
              <w:pStyle w:val="Paragrafoelenco"/>
              <w:numPr>
                <w:ilvl w:val="0"/>
                <w:numId w:val="43"/>
              </w:numPr>
              <w:tabs>
                <w:tab w:val="left" w:pos="834"/>
              </w:tabs>
              <w:rPr>
                <w:rFonts w:ascii="Times New Roman" w:hAnsi="Times New Roman" w:cs="Times New Roman"/>
                <w:bCs/>
                <w:i/>
                <w:iCs/>
                <w:sz w:val="24"/>
                <w:szCs w:val="24"/>
              </w:rPr>
            </w:pPr>
            <w:r w:rsidRPr="00450AC4">
              <w:rPr>
                <w:rFonts w:ascii="Times New Roman" w:hAnsi="Times New Roman" w:cs="Times New Roman"/>
                <w:bCs/>
                <w:i/>
                <w:iCs/>
                <w:sz w:val="24"/>
                <w:szCs w:val="24"/>
              </w:rPr>
              <w:t>orientamento all’ informazione ai cittadini sui servizi offerti.</w:t>
            </w:r>
          </w:p>
          <w:p w14:paraId="5961B41A" w14:textId="77777777" w:rsidR="00112D5E" w:rsidRPr="00450AC4" w:rsidRDefault="00112D5E" w:rsidP="0016205D">
            <w:pPr>
              <w:pStyle w:val="Paragrafoelenco"/>
              <w:tabs>
                <w:tab w:val="left" w:pos="834"/>
              </w:tabs>
              <w:ind w:left="142"/>
              <w:rPr>
                <w:rFonts w:ascii="Times New Roman" w:hAnsi="Times New Roman" w:cs="Times New Roman"/>
                <w:sz w:val="24"/>
                <w:szCs w:val="24"/>
              </w:rPr>
            </w:pPr>
          </w:p>
          <w:p w14:paraId="14473C03" w14:textId="77777777" w:rsidR="00112D5E" w:rsidRPr="00450AC4" w:rsidRDefault="00112D5E" w:rsidP="0016205D">
            <w:pPr>
              <w:pStyle w:val="Paragrafoelenco"/>
              <w:ind w:left="34" w:right="32"/>
              <w:rPr>
                <w:rFonts w:ascii="Times New Roman" w:hAnsi="Times New Roman" w:cs="Times New Roman"/>
                <w:sz w:val="24"/>
                <w:szCs w:val="24"/>
              </w:rPr>
            </w:pPr>
          </w:p>
        </w:tc>
        <w:tc>
          <w:tcPr>
            <w:tcW w:w="1093" w:type="pct"/>
            <w:shd w:val="clear" w:color="auto" w:fill="auto"/>
          </w:tcPr>
          <w:p w14:paraId="0BD60E84" w14:textId="77777777" w:rsidR="00112D5E" w:rsidRPr="00450AC4" w:rsidRDefault="003B17E2" w:rsidP="0016205D">
            <w:pPr>
              <w:pStyle w:val="Paragrafoelenco"/>
              <w:tabs>
                <w:tab w:val="left" w:pos="177"/>
              </w:tabs>
              <w:ind w:left="177"/>
              <w:jc w:val="both"/>
              <w:rPr>
                <w:rFonts w:ascii="Times New Roman" w:hAnsi="Times New Roman" w:cs="Times New Roman"/>
                <w:sz w:val="24"/>
                <w:szCs w:val="24"/>
              </w:rPr>
            </w:pPr>
            <w:r w:rsidRPr="00450AC4">
              <w:rPr>
                <w:rFonts w:ascii="Times New Roman" w:hAnsi="Times New Roman" w:cs="Times New Roman"/>
                <w:sz w:val="24"/>
                <w:szCs w:val="24"/>
              </w:rPr>
              <w:t>16</w:t>
            </w:r>
          </w:p>
        </w:tc>
      </w:tr>
      <w:tr w:rsidR="00112D5E" w:rsidRPr="00450AC4" w14:paraId="3E901C11" w14:textId="77777777" w:rsidTr="00450AC4">
        <w:tc>
          <w:tcPr>
            <w:tcW w:w="5000" w:type="pct"/>
            <w:gridSpan w:val="2"/>
            <w:shd w:val="clear" w:color="auto" w:fill="auto"/>
          </w:tcPr>
          <w:p w14:paraId="10AC56F1" w14:textId="77777777" w:rsidR="00112D5E" w:rsidRPr="00450AC4" w:rsidRDefault="00577E0F" w:rsidP="00112D5E">
            <w:pPr>
              <w:pStyle w:val="Paragrafoelenco"/>
              <w:tabs>
                <w:tab w:val="left" w:pos="177"/>
              </w:tabs>
              <w:ind w:left="0"/>
              <w:jc w:val="both"/>
              <w:rPr>
                <w:rFonts w:ascii="Times New Roman" w:hAnsi="Times New Roman" w:cs="Times New Roman"/>
                <w:b/>
                <w:sz w:val="24"/>
                <w:szCs w:val="24"/>
              </w:rPr>
            </w:pPr>
            <w:r w:rsidRPr="00450AC4">
              <w:rPr>
                <w:rFonts w:ascii="Times New Roman" w:hAnsi="Times New Roman" w:cs="Times New Roman"/>
                <w:b/>
                <w:sz w:val="24"/>
                <w:szCs w:val="24"/>
              </w:rPr>
              <w:t>Modulo 2 :"Tecniche di comunicazione"</w:t>
            </w:r>
          </w:p>
        </w:tc>
      </w:tr>
      <w:tr w:rsidR="00112D5E" w:rsidRPr="00450AC4" w14:paraId="0F5E8206" w14:textId="77777777" w:rsidTr="006A62DE">
        <w:tc>
          <w:tcPr>
            <w:tcW w:w="3907" w:type="pct"/>
            <w:shd w:val="clear" w:color="auto" w:fill="D9D9D9"/>
          </w:tcPr>
          <w:p w14:paraId="39917AB6" w14:textId="77777777" w:rsidR="00112D5E" w:rsidRPr="00450AC4" w:rsidRDefault="00112D5E" w:rsidP="0016205D">
            <w:pPr>
              <w:pStyle w:val="Paragrafoelenco"/>
              <w:ind w:left="34" w:right="32"/>
              <w:rPr>
                <w:rFonts w:ascii="Times New Roman" w:hAnsi="Times New Roman" w:cs="Times New Roman"/>
                <w:b/>
                <w:sz w:val="24"/>
                <w:szCs w:val="24"/>
              </w:rPr>
            </w:pPr>
            <w:r w:rsidRPr="00450AC4">
              <w:rPr>
                <w:rFonts w:ascii="Times New Roman" w:hAnsi="Times New Roman" w:cs="Times New Roman"/>
                <w:b/>
                <w:sz w:val="24"/>
                <w:szCs w:val="24"/>
              </w:rPr>
              <w:t>Contenuti</w:t>
            </w:r>
          </w:p>
        </w:tc>
        <w:tc>
          <w:tcPr>
            <w:tcW w:w="1093" w:type="pct"/>
            <w:shd w:val="clear" w:color="auto" w:fill="D9D9D9"/>
          </w:tcPr>
          <w:p w14:paraId="1D1D7D59" w14:textId="77777777" w:rsidR="00112D5E" w:rsidRPr="00450AC4" w:rsidRDefault="00112D5E" w:rsidP="0016205D">
            <w:pPr>
              <w:pStyle w:val="Paragrafoelenco"/>
              <w:tabs>
                <w:tab w:val="left" w:pos="177"/>
              </w:tabs>
              <w:ind w:left="177"/>
              <w:jc w:val="both"/>
              <w:rPr>
                <w:rFonts w:ascii="Times New Roman" w:hAnsi="Times New Roman" w:cs="Times New Roman"/>
                <w:b/>
                <w:sz w:val="24"/>
                <w:szCs w:val="24"/>
              </w:rPr>
            </w:pPr>
            <w:r w:rsidRPr="00450AC4">
              <w:rPr>
                <w:rFonts w:ascii="Times New Roman" w:hAnsi="Times New Roman" w:cs="Times New Roman"/>
                <w:b/>
                <w:sz w:val="24"/>
                <w:szCs w:val="24"/>
              </w:rPr>
              <w:t>Ore</w:t>
            </w:r>
          </w:p>
        </w:tc>
      </w:tr>
      <w:tr w:rsidR="00112D5E" w:rsidRPr="00450AC4" w14:paraId="53D77042" w14:textId="77777777" w:rsidTr="006A62DE">
        <w:tc>
          <w:tcPr>
            <w:tcW w:w="3907" w:type="pct"/>
            <w:shd w:val="clear" w:color="auto" w:fill="auto"/>
          </w:tcPr>
          <w:p w14:paraId="37AEC69E" w14:textId="77777777" w:rsidR="00577E0F" w:rsidRPr="00450AC4" w:rsidRDefault="00577E0F" w:rsidP="00577E0F">
            <w:pPr>
              <w:numPr>
                <w:ilvl w:val="0"/>
                <w:numId w:val="43"/>
              </w:numPr>
              <w:tabs>
                <w:tab w:val="left" w:pos="177"/>
              </w:tabs>
              <w:spacing w:after="0" w:line="240" w:lineRule="auto"/>
              <w:ind w:right="140"/>
              <w:rPr>
                <w:rFonts w:ascii="Times New Roman" w:hAnsi="Times New Roman" w:cs="Times New Roman"/>
                <w:bCs/>
                <w:i/>
                <w:iCs/>
                <w:sz w:val="24"/>
                <w:szCs w:val="24"/>
              </w:rPr>
            </w:pPr>
            <w:r w:rsidRPr="00450AC4">
              <w:rPr>
                <w:rFonts w:ascii="Times New Roman" w:hAnsi="Times New Roman" w:cs="Times New Roman"/>
                <w:bCs/>
                <w:i/>
                <w:iCs/>
                <w:sz w:val="24"/>
                <w:szCs w:val="24"/>
              </w:rPr>
              <w:t>orientamento su modalità comunicative e su come affrontare i problemi sia collettivi che individuali;</w:t>
            </w:r>
          </w:p>
          <w:p w14:paraId="47067C35" w14:textId="77777777" w:rsidR="00577E0F" w:rsidRPr="00450AC4" w:rsidRDefault="00577E0F" w:rsidP="00577E0F">
            <w:pPr>
              <w:numPr>
                <w:ilvl w:val="0"/>
                <w:numId w:val="43"/>
              </w:numPr>
              <w:tabs>
                <w:tab w:val="left" w:pos="177"/>
              </w:tabs>
              <w:spacing w:after="0" w:line="240" w:lineRule="auto"/>
              <w:ind w:right="140"/>
              <w:rPr>
                <w:rFonts w:ascii="Times New Roman" w:hAnsi="Times New Roman" w:cs="Times New Roman"/>
                <w:bCs/>
                <w:i/>
                <w:iCs/>
                <w:sz w:val="24"/>
                <w:szCs w:val="24"/>
              </w:rPr>
            </w:pPr>
            <w:r w:rsidRPr="00450AC4">
              <w:rPr>
                <w:rFonts w:ascii="Times New Roman" w:hAnsi="Times New Roman" w:cs="Times New Roman"/>
                <w:bCs/>
                <w:i/>
                <w:iCs/>
                <w:sz w:val="24"/>
                <w:szCs w:val="24"/>
              </w:rPr>
              <w:t>organizzazione e gestione di particolari attività culturali e manifestazioni varie;</w:t>
            </w:r>
          </w:p>
          <w:p w14:paraId="5ED7CACE" w14:textId="77777777" w:rsidR="00577E0F" w:rsidRPr="00450AC4" w:rsidRDefault="00577E0F" w:rsidP="00577E0F">
            <w:pPr>
              <w:numPr>
                <w:ilvl w:val="0"/>
                <w:numId w:val="43"/>
              </w:numPr>
              <w:tabs>
                <w:tab w:val="left" w:pos="177"/>
              </w:tabs>
              <w:spacing w:after="0" w:line="240" w:lineRule="auto"/>
              <w:ind w:right="140"/>
              <w:rPr>
                <w:rFonts w:ascii="Times New Roman" w:hAnsi="Times New Roman" w:cs="Times New Roman"/>
                <w:bCs/>
                <w:i/>
                <w:iCs/>
                <w:sz w:val="24"/>
                <w:szCs w:val="24"/>
              </w:rPr>
            </w:pPr>
            <w:r w:rsidRPr="00450AC4">
              <w:rPr>
                <w:rFonts w:ascii="Times New Roman" w:hAnsi="Times New Roman" w:cs="Times New Roman"/>
                <w:bCs/>
                <w:i/>
                <w:iCs/>
                <w:sz w:val="24"/>
                <w:szCs w:val="24"/>
              </w:rPr>
              <w:t>teoria e tecnica della comunicazione verbale e non verbale;</w:t>
            </w:r>
          </w:p>
          <w:p w14:paraId="178C1A9A" w14:textId="77777777" w:rsidR="00577E0F" w:rsidRPr="00450AC4" w:rsidRDefault="00577E0F" w:rsidP="00577E0F">
            <w:pPr>
              <w:numPr>
                <w:ilvl w:val="0"/>
                <w:numId w:val="43"/>
              </w:numPr>
              <w:tabs>
                <w:tab w:val="left" w:pos="177"/>
              </w:tabs>
              <w:spacing w:after="0" w:line="240" w:lineRule="auto"/>
              <w:ind w:right="140"/>
              <w:rPr>
                <w:rFonts w:ascii="Times New Roman" w:hAnsi="Times New Roman" w:cs="Times New Roman"/>
                <w:bCs/>
                <w:i/>
                <w:iCs/>
                <w:sz w:val="24"/>
                <w:szCs w:val="24"/>
              </w:rPr>
            </w:pPr>
            <w:r w:rsidRPr="00450AC4">
              <w:rPr>
                <w:rFonts w:ascii="Times New Roman" w:hAnsi="Times New Roman" w:cs="Times New Roman"/>
                <w:bCs/>
                <w:i/>
                <w:iCs/>
                <w:sz w:val="24"/>
                <w:szCs w:val="24"/>
              </w:rPr>
              <w:t>pratica delle attività di sostegno (simulate, role plaing, giochi di gruppo);</w:t>
            </w:r>
          </w:p>
          <w:p w14:paraId="74E550A5" w14:textId="77777777" w:rsidR="00577E0F" w:rsidRPr="00450AC4" w:rsidRDefault="00577E0F" w:rsidP="00577E0F">
            <w:pPr>
              <w:numPr>
                <w:ilvl w:val="0"/>
                <w:numId w:val="43"/>
              </w:numPr>
              <w:tabs>
                <w:tab w:val="left" w:pos="177"/>
              </w:tabs>
              <w:spacing w:after="0" w:line="240" w:lineRule="auto"/>
              <w:ind w:right="140"/>
              <w:rPr>
                <w:rFonts w:ascii="Times New Roman" w:hAnsi="Times New Roman" w:cs="Times New Roman"/>
                <w:bCs/>
                <w:i/>
                <w:iCs/>
                <w:sz w:val="24"/>
                <w:szCs w:val="24"/>
              </w:rPr>
            </w:pPr>
            <w:r w:rsidRPr="00450AC4">
              <w:rPr>
                <w:rFonts w:ascii="Times New Roman" w:hAnsi="Times New Roman" w:cs="Times New Roman"/>
                <w:bCs/>
                <w:i/>
                <w:iCs/>
                <w:sz w:val="24"/>
                <w:szCs w:val="24"/>
              </w:rPr>
              <w:t>percorsi attivi di socializzazione e di creazione di un gruppo interattivo;</w:t>
            </w:r>
          </w:p>
          <w:p w14:paraId="1C53CDD1" w14:textId="77777777" w:rsidR="00112D5E" w:rsidRPr="00450AC4" w:rsidRDefault="00112D5E" w:rsidP="0016205D">
            <w:pPr>
              <w:pStyle w:val="Paragrafoelenco"/>
              <w:tabs>
                <w:tab w:val="left" w:pos="834"/>
              </w:tabs>
              <w:ind w:left="142"/>
              <w:rPr>
                <w:rFonts w:ascii="Times New Roman" w:hAnsi="Times New Roman" w:cs="Times New Roman"/>
                <w:sz w:val="24"/>
                <w:szCs w:val="24"/>
              </w:rPr>
            </w:pPr>
          </w:p>
          <w:p w14:paraId="560B98C6" w14:textId="77777777" w:rsidR="00112D5E" w:rsidRPr="00450AC4" w:rsidRDefault="00112D5E" w:rsidP="0016205D">
            <w:pPr>
              <w:pStyle w:val="Paragrafoelenco"/>
              <w:ind w:left="34" w:right="32"/>
              <w:rPr>
                <w:rFonts w:ascii="Times New Roman" w:hAnsi="Times New Roman" w:cs="Times New Roman"/>
                <w:sz w:val="24"/>
                <w:szCs w:val="24"/>
              </w:rPr>
            </w:pPr>
          </w:p>
        </w:tc>
        <w:tc>
          <w:tcPr>
            <w:tcW w:w="1093" w:type="pct"/>
            <w:shd w:val="clear" w:color="auto" w:fill="auto"/>
          </w:tcPr>
          <w:p w14:paraId="15F0D992" w14:textId="77777777" w:rsidR="00112D5E" w:rsidRPr="00450AC4" w:rsidRDefault="00577E0F" w:rsidP="0016205D">
            <w:pPr>
              <w:pStyle w:val="Paragrafoelenco"/>
              <w:tabs>
                <w:tab w:val="left" w:pos="177"/>
              </w:tabs>
              <w:ind w:left="177"/>
              <w:jc w:val="both"/>
              <w:rPr>
                <w:rFonts w:ascii="Times New Roman" w:hAnsi="Times New Roman" w:cs="Times New Roman"/>
                <w:sz w:val="24"/>
                <w:szCs w:val="24"/>
              </w:rPr>
            </w:pPr>
            <w:r w:rsidRPr="00450AC4">
              <w:rPr>
                <w:rFonts w:ascii="Times New Roman" w:hAnsi="Times New Roman" w:cs="Times New Roman"/>
                <w:sz w:val="24"/>
                <w:szCs w:val="24"/>
              </w:rPr>
              <w:t>16</w:t>
            </w:r>
          </w:p>
        </w:tc>
      </w:tr>
      <w:tr w:rsidR="00112D5E" w:rsidRPr="00450AC4" w14:paraId="451A13AD" w14:textId="77777777" w:rsidTr="00450AC4">
        <w:tc>
          <w:tcPr>
            <w:tcW w:w="5000" w:type="pct"/>
            <w:gridSpan w:val="2"/>
            <w:shd w:val="clear" w:color="auto" w:fill="auto"/>
          </w:tcPr>
          <w:p w14:paraId="0AFA72FD" w14:textId="77777777" w:rsidR="00112D5E" w:rsidRPr="00450AC4" w:rsidRDefault="00577E0F" w:rsidP="00112D5E">
            <w:pPr>
              <w:pStyle w:val="Paragrafoelenco"/>
              <w:tabs>
                <w:tab w:val="left" w:pos="177"/>
              </w:tabs>
              <w:ind w:left="0"/>
              <w:jc w:val="both"/>
              <w:rPr>
                <w:rFonts w:ascii="Times New Roman" w:hAnsi="Times New Roman" w:cs="Times New Roman"/>
                <w:b/>
                <w:sz w:val="24"/>
                <w:szCs w:val="24"/>
              </w:rPr>
            </w:pPr>
            <w:r w:rsidRPr="00450AC4">
              <w:rPr>
                <w:rFonts w:ascii="Times New Roman" w:hAnsi="Times New Roman" w:cs="Times New Roman"/>
                <w:sz w:val="24"/>
                <w:szCs w:val="24"/>
              </w:rPr>
              <w:t xml:space="preserve"> </w:t>
            </w:r>
            <w:r w:rsidRPr="00450AC4">
              <w:rPr>
                <w:rFonts w:ascii="Times New Roman" w:hAnsi="Times New Roman" w:cs="Times New Roman"/>
                <w:b/>
                <w:sz w:val="24"/>
                <w:szCs w:val="24"/>
              </w:rPr>
              <w:t>Modulo 3: “Sociologia dell’arte”</w:t>
            </w:r>
          </w:p>
        </w:tc>
      </w:tr>
      <w:tr w:rsidR="00112D5E" w:rsidRPr="00450AC4" w14:paraId="5CF119C9" w14:textId="77777777" w:rsidTr="006A62DE">
        <w:tc>
          <w:tcPr>
            <w:tcW w:w="3907" w:type="pct"/>
            <w:shd w:val="clear" w:color="auto" w:fill="D9D9D9" w:themeFill="background1" w:themeFillShade="D9"/>
          </w:tcPr>
          <w:p w14:paraId="14719D6E" w14:textId="77777777" w:rsidR="00112D5E" w:rsidRPr="00450AC4" w:rsidRDefault="00112D5E" w:rsidP="00112D5E">
            <w:pPr>
              <w:pStyle w:val="Paragrafoelenco"/>
              <w:ind w:left="34" w:right="32"/>
              <w:rPr>
                <w:rFonts w:ascii="Times New Roman" w:hAnsi="Times New Roman" w:cs="Times New Roman"/>
                <w:b/>
                <w:sz w:val="24"/>
                <w:szCs w:val="24"/>
              </w:rPr>
            </w:pPr>
            <w:r w:rsidRPr="00450AC4">
              <w:rPr>
                <w:rFonts w:ascii="Times New Roman" w:hAnsi="Times New Roman" w:cs="Times New Roman"/>
                <w:b/>
                <w:sz w:val="24"/>
                <w:szCs w:val="24"/>
              </w:rPr>
              <w:t>Contenuti</w:t>
            </w:r>
          </w:p>
        </w:tc>
        <w:tc>
          <w:tcPr>
            <w:tcW w:w="1093" w:type="pct"/>
            <w:shd w:val="clear" w:color="auto" w:fill="D9D9D9" w:themeFill="background1" w:themeFillShade="D9"/>
          </w:tcPr>
          <w:p w14:paraId="65B146AC" w14:textId="77777777" w:rsidR="00112D5E" w:rsidRPr="00450AC4" w:rsidRDefault="00112D5E" w:rsidP="00112D5E">
            <w:pPr>
              <w:pStyle w:val="Paragrafoelenco"/>
              <w:tabs>
                <w:tab w:val="left" w:pos="177"/>
              </w:tabs>
              <w:ind w:left="177"/>
              <w:jc w:val="both"/>
              <w:rPr>
                <w:rFonts w:ascii="Times New Roman" w:hAnsi="Times New Roman" w:cs="Times New Roman"/>
                <w:b/>
                <w:sz w:val="24"/>
                <w:szCs w:val="24"/>
              </w:rPr>
            </w:pPr>
            <w:r w:rsidRPr="00450AC4">
              <w:rPr>
                <w:rFonts w:ascii="Times New Roman" w:hAnsi="Times New Roman" w:cs="Times New Roman"/>
                <w:b/>
                <w:sz w:val="24"/>
                <w:szCs w:val="24"/>
              </w:rPr>
              <w:t>Ore</w:t>
            </w:r>
          </w:p>
        </w:tc>
      </w:tr>
      <w:tr w:rsidR="00112D5E" w:rsidRPr="00450AC4" w14:paraId="2DCD1FE0" w14:textId="77777777" w:rsidTr="006A62DE">
        <w:tc>
          <w:tcPr>
            <w:tcW w:w="3907" w:type="pct"/>
            <w:shd w:val="clear" w:color="auto" w:fill="auto"/>
          </w:tcPr>
          <w:p w14:paraId="2877240A" w14:textId="77777777" w:rsidR="00577E0F" w:rsidRPr="00450AC4" w:rsidRDefault="00577E0F" w:rsidP="00577E0F">
            <w:pPr>
              <w:pStyle w:val="Paragrafoelenco"/>
              <w:numPr>
                <w:ilvl w:val="0"/>
                <w:numId w:val="44"/>
              </w:numPr>
              <w:tabs>
                <w:tab w:val="left" w:pos="177"/>
              </w:tabs>
              <w:spacing w:after="0" w:line="240" w:lineRule="auto"/>
              <w:contextualSpacing w:val="0"/>
              <w:jc w:val="both"/>
              <w:rPr>
                <w:rFonts w:ascii="Times New Roman" w:hAnsi="Times New Roman" w:cs="Times New Roman"/>
                <w:sz w:val="24"/>
                <w:szCs w:val="24"/>
              </w:rPr>
            </w:pPr>
            <w:r w:rsidRPr="00450AC4">
              <w:rPr>
                <w:rFonts w:ascii="Times New Roman" w:hAnsi="Times New Roman" w:cs="Times New Roman"/>
                <w:sz w:val="24"/>
                <w:szCs w:val="24"/>
              </w:rPr>
              <w:t>L’arte come fenomeno sociale</w:t>
            </w:r>
          </w:p>
          <w:p w14:paraId="7DAE5C4F" w14:textId="77777777" w:rsidR="00577E0F" w:rsidRPr="00450AC4" w:rsidRDefault="00577E0F" w:rsidP="00577E0F">
            <w:pPr>
              <w:pStyle w:val="Paragrafoelenco"/>
              <w:numPr>
                <w:ilvl w:val="0"/>
                <w:numId w:val="44"/>
              </w:numPr>
              <w:tabs>
                <w:tab w:val="left" w:pos="177"/>
              </w:tabs>
              <w:spacing w:after="0" w:line="240" w:lineRule="auto"/>
              <w:contextualSpacing w:val="0"/>
              <w:jc w:val="both"/>
              <w:rPr>
                <w:rFonts w:ascii="Times New Roman" w:hAnsi="Times New Roman" w:cs="Times New Roman"/>
                <w:sz w:val="24"/>
                <w:szCs w:val="24"/>
              </w:rPr>
            </w:pPr>
            <w:r w:rsidRPr="00450AC4">
              <w:rPr>
                <w:rFonts w:ascii="Times New Roman" w:hAnsi="Times New Roman" w:cs="Times New Roman"/>
                <w:sz w:val="24"/>
                <w:szCs w:val="24"/>
              </w:rPr>
              <w:t>L’arte come forma di interazione</w:t>
            </w:r>
          </w:p>
          <w:p w14:paraId="25184A3F" w14:textId="77777777" w:rsidR="00577E0F" w:rsidRPr="00450AC4" w:rsidRDefault="00577E0F" w:rsidP="00577E0F">
            <w:pPr>
              <w:pStyle w:val="Paragrafoelenco"/>
              <w:numPr>
                <w:ilvl w:val="0"/>
                <w:numId w:val="44"/>
              </w:numPr>
              <w:tabs>
                <w:tab w:val="left" w:pos="177"/>
              </w:tabs>
              <w:spacing w:after="0" w:line="240" w:lineRule="auto"/>
              <w:contextualSpacing w:val="0"/>
              <w:jc w:val="both"/>
              <w:rPr>
                <w:rFonts w:ascii="Times New Roman" w:hAnsi="Times New Roman" w:cs="Times New Roman"/>
                <w:sz w:val="24"/>
                <w:szCs w:val="24"/>
              </w:rPr>
            </w:pPr>
            <w:r w:rsidRPr="00450AC4">
              <w:rPr>
                <w:rFonts w:ascii="Times New Roman" w:hAnsi="Times New Roman" w:cs="Times New Roman"/>
                <w:sz w:val="24"/>
                <w:szCs w:val="24"/>
              </w:rPr>
              <w:t>I processi artistici e culturali nei suoi diversi aspetti</w:t>
            </w:r>
          </w:p>
          <w:p w14:paraId="2FE51CFE" w14:textId="77777777" w:rsidR="00112D5E" w:rsidRPr="00450AC4" w:rsidRDefault="00577E0F" w:rsidP="00577E0F">
            <w:pPr>
              <w:pStyle w:val="Paragrafoelenco"/>
              <w:numPr>
                <w:ilvl w:val="0"/>
                <w:numId w:val="44"/>
              </w:numPr>
              <w:ind w:right="32"/>
              <w:rPr>
                <w:rFonts w:ascii="Times New Roman" w:hAnsi="Times New Roman" w:cs="Times New Roman"/>
                <w:sz w:val="24"/>
                <w:szCs w:val="24"/>
              </w:rPr>
            </w:pPr>
            <w:r w:rsidRPr="00450AC4">
              <w:rPr>
                <w:rFonts w:ascii="Times New Roman" w:hAnsi="Times New Roman" w:cs="Times New Roman"/>
                <w:sz w:val="24"/>
                <w:szCs w:val="24"/>
              </w:rPr>
              <w:t>Saper mettere in relazione l’arte con aspetti culturali del territorio</w:t>
            </w:r>
          </w:p>
        </w:tc>
        <w:tc>
          <w:tcPr>
            <w:tcW w:w="1093" w:type="pct"/>
            <w:shd w:val="clear" w:color="auto" w:fill="auto"/>
          </w:tcPr>
          <w:p w14:paraId="03960868" w14:textId="303CECFB" w:rsidR="00112D5E" w:rsidRPr="00450AC4" w:rsidRDefault="00843968" w:rsidP="0016205D">
            <w:pPr>
              <w:pStyle w:val="Paragrafoelenco"/>
              <w:tabs>
                <w:tab w:val="left" w:pos="177"/>
              </w:tabs>
              <w:ind w:left="177"/>
              <w:jc w:val="both"/>
              <w:rPr>
                <w:rFonts w:ascii="Times New Roman" w:hAnsi="Times New Roman" w:cs="Times New Roman"/>
                <w:sz w:val="24"/>
                <w:szCs w:val="24"/>
              </w:rPr>
            </w:pPr>
            <w:r w:rsidRPr="00450AC4">
              <w:rPr>
                <w:rFonts w:ascii="Times New Roman" w:hAnsi="Times New Roman" w:cs="Times New Roman"/>
                <w:sz w:val="24"/>
                <w:szCs w:val="24"/>
              </w:rPr>
              <w:t>30</w:t>
            </w:r>
          </w:p>
        </w:tc>
      </w:tr>
      <w:tr w:rsidR="00577E0F" w:rsidRPr="00450AC4" w14:paraId="3DE812D9" w14:textId="77777777" w:rsidTr="006A62DE">
        <w:tc>
          <w:tcPr>
            <w:tcW w:w="3907" w:type="pct"/>
            <w:shd w:val="clear" w:color="auto" w:fill="auto"/>
          </w:tcPr>
          <w:p w14:paraId="314CA0A7" w14:textId="77777777" w:rsidR="00577E0F" w:rsidRPr="00450AC4" w:rsidRDefault="00577E0F" w:rsidP="00577E0F">
            <w:pPr>
              <w:tabs>
                <w:tab w:val="left" w:pos="177"/>
              </w:tabs>
              <w:spacing w:after="0" w:line="240" w:lineRule="auto"/>
              <w:jc w:val="both"/>
              <w:rPr>
                <w:rFonts w:ascii="Times New Roman" w:hAnsi="Times New Roman" w:cs="Times New Roman"/>
                <w:b/>
                <w:sz w:val="24"/>
                <w:szCs w:val="24"/>
              </w:rPr>
            </w:pPr>
            <w:r w:rsidRPr="00450AC4">
              <w:rPr>
                <w:rFonts w:ascii="Times New Roman" w:hAnsi="Times New Roman" w:cs="Times New Roman"/>
                <w:b/>
                <w:sz w:val="24"/>
                <w:szCs w:val="24"/>
              </w:rPr>
              <w:t>Modulo 4: “Psicologia dell’arte</w:t>
            </w:r>
          </w:p>
        </w:tc>
        <w:tc>
          <w:tcPr>
            <w:tcW w:w="1093" w:type="pct"/>
            <w:shd w:val="clear" w:color="auto" w:fill="auto"/>
          </w:tcPr>
          <w:p w14:paraId="63BBFD0F" w14:textId="77777777" w:rsidR="00577E0F" w:rsidRPr="00450AC4" w:rsidRDefault="00577E0F" w:rsidP="0016205D">
            <w:pPr>
              <w:pStyle w:val="Paragrafoelenco"/>
              <w:tabs>
                <w:tab w:val="left" w:pos="177"/>
              </w:tabs>
              <w:ind w:left="177"/>
              <w:jc w:val="both"/>
              <w:rPr>
                <w:rFonts w:ascii="Times New Roman" w:hAnsi="Times New Roman" w:cs="Times New Roman"/>
                <w:sz w:val="24"/>
                <w:szCs w:val="24"/>
              </w:rPr>
            </w:pPr>
          </w:p>
        </w:tc>
      </w:tr>
      <w:tr w:rsidR="00450AC4" w:rsidRPr="00450AC4" w14:paraId="6CBFFE08" w14:textId="77777777" w:rsidTr="006A62DE">
        <w:tc>
          <w:tcPr>
            <w:tcW w:w="3907" w:type="pct"/>
            <w:shd w:val="clear" w:color="auto" w:fill="D9D9D9" w:themeFill="background1" w:themeFillShade="D9"/>
          </w:tcPr>
          <w:p w14:paraId="00B6792F" w14:textId="3A9C2A97" w:rsidR="00450AC4" w:rsidRPr="00450AC4" w:rsidRDefault="00450AC4" w:rsidP="00450AC4">
            <w:pPr>
              <w:tabs>
                <w:tab w:val="left" w:pos="177"/>
              </w:tabs>
              <w:spacing w:after="0" w:line="240" w:lineRule="auto"/>
              <w:jc w:val="both"/>
              <w:rPr>
                <w:rFonts w:ascii="Times New Roman" w:hAnsi="Times New Roman" w:cs="Times New Roman"/>
                <w:b/>
                <w:sz w:val="24"/>
                <w:szCs w:val="24"/>
              </w:rPr>
            </w:pPr>
            <w:r w:rsidRPr="00450AC4">
              <w:rPr>
                <w:rFonts w:ascii="Times New Roman" w:hAnsi="Times New Roman" w:cs="Times New Roman"/>
                <w:b/>
                <w:sz w:val="24"/>
                <w:szCs w:val="24"/>
              </w:rPr>
              <w:t>Contenuti</w:t>
            </w:r>
          </w:p>
        </w:tc>
        <w:tc>
          <w:tcPr>
            <w:tcW w:w="1093" w:type="pct"/>
            <w:shd w:val="clear" w:color="auto" w:fill="D9D9D9" w:themeFill="background1" w:themeFillShade="D9"/>
          </w:tcPr>
          <w:p w14:paraId="7353B126" w14:textId="141AAAF1" w:rsidR="00450AC4" w:rsidRPr="00450AC4" w:rsidRDefault="00450AC4" w:rsidP="00450AC4">
            <w:pPr>
              <w:pStyle w:val="Paragrafoelenco"/>
              <w:tabs>
                <w:tab w:val="left" w:pos="177"/>
              </w:tabs>
              <w:ind w:left="177"/>
              <w:jc w:val="both"/>
              <w:rPr>
                <w:rFonts w:ascii="Times New Roman" w:hAnsi="Times New Roman" w:cs="Times New Roman"/>
                <w:sz w:val="24"/>
                <w:szCs w:val="24"/>
              </w:rPr>
            </w:pPr>
            <w:r w:rsidRPr="00450AC4">
              <w:rPr>
                <w:rFonts w:ascii="Times New Roman" w:hAnsi="Times New Roman" w:cs="Times New Roman"/>
                <w:b/>
                <w:sz w:val="24"/>
                <w:szCs w:val="24"/>
              </w:rPr>
              <w:t>Ore</w:t>
            </w:r>
          </w:p>
        </w:tc>
      </w:tr>
      <w:tr w:rsidR="00450AC4" w:rsidRPr="00450AC4" w14:paraId="31D2AC3A" w14:textId="77777777" w:rsidTr="006A62DE">
        <w:tc>
          <w:tcPr>
            <w:tcW w:w="3907" w:type="pct"/>
            <w:shd w:val="clear" w:color="auto" w:fill="auto"/>
          </w:tcPr>
          <w:p w14:paraId="5E58A4EF" w14:textId="77777777" w:rsidR="00450AC4" w:rsidRPr="00450AC4" w:rsidRDefault="00450AC4" w:rsidP="00450AC4">
            <w:pPr>
              <w:pStyle w:val="Paragrafoelenco"/>
              <w:numPr>
                <w:ilvl w:val="0"/>
                <w:numId w:val="46"/>
              </w:numPr>
              <w:tabs>
                <w:tab w:val="left" w:pos="177"/>
              </w:tabs>
              <w:spacing w:after="0" w:line="240" w:lineRule="auto"/>
              <w:contextualSpacing w:val="0"/>
              <w:jc w:val="both"/>
              <w:rPr>
                <w:rFonts w:ascii="Times New Roman" w:hAnsi="Times New Roman" w:cs="Times New Roman"/>
                <w:sz w:val="24"/>
                <w:szCs w:val="24"/>
              </w:rPr>
            </w:pPr>
            <w:r w:rsidRPr="00450AC4">
              <w:rPr>
                <w:rFonts w:ascii="Times New Roman" w:hAnsi="Times New Roman" w:cs="Times New Roman"/>
                <w:sz w:val="24"/>
                <w:szCs w:val="24"/>
              </w:rPr>
              <w:t>Esame dei processi di manifestazione e comunicazione delle proprie emozioni;</w:t>
            </w:r>
          </w:p>
          <w:p w14:paraId="09BC5E96" w14:textId="77777777" w:rsidR="00450AC4" w:rsidRDefault="00450AC4" w:rsidP="00450AC4">
            <w:pPr>
              <w:pStyle w:val="Paragrafoelenco"/>
              <w:numPr>
                <w:ilvl w:val="0"/>
                <w:numId w:val="46"/>
              </w:numPr>
              <w:tabs>
                <w:tab w:val="left" w:pos="177"/>
              </w:tabs>
              <w:spacing w:after="0" w:line="240" w:lineRule="auto"/>
              <w:contextualSpacing w:val="0"/>
              <w:jc w:val="both"/>
              <w:rPr>
                <w:rFonts w:ascii="Times New Roman" w:hAnsi="Times New Roman" w:cs="Times New Roman"/>
                <w:sz w:val="24"/>
                <w:szCs w:val="24"/>
              </w:rPr>
            </w:pPr>
            <w:r w:rsidRPr="00450AC4">
              <w:rPr>
                <w:rFonts w:ascii="Times New Roman" w:hAnsi="Times New Roman" w:cs="Times New Roman"/>
                <w:sz w:val="24"/>
                <w:szCs w:val="24"/>
              </w:rPr>
              <w:t>Comprensione delle esperienze emotive proprie e degli altri attraverso l’arte;</w:t>
            </w:r>
          </w:p>
          <w:p w14:paraId="08FD6597" w14:textId="1A855A57" w:rsidR="00450AC4" w:rsidRPr="00450AC4" w:rsidRDefault="00450AC4" w:rsidP="00450AC4">
            <w:pPr>
              <w:pStyle w:val="Paragrafoelenco"/>
              <w:numPr>
                <w:ilvl w:val="0"/>
                <w:numId w:val="46"/>
              </w:numPr>
              <w:tabs>
                <w:tab w:val="left" w:pos="177"/>
              </w:tabs>
              <w:spacing w:after="0" w:line="240" w:lineRule="auto"/>
              <w:contextualSpacing w:val="0"/>
              <w:jc w:val="both"/>
              <w:rPr>
                <w:rFonts w:ascii="Times New Roman" w:hAnsi="Times New Roman" w:cs="Times New Roman"/>
                <w:sz w:val="24"/>
                <w:szCs w:val="24"/>
              </w:rPr>
            </w:pPr>
            <w:r w:rsidRPr="00450AC4">
              <w:rPr>
                <w:rFonts w:ascii="Times New Roman" w:hAnsi="Times New Roman" w:cs="Times New Roman"/>
                <w:sz w:val="24"/>
                <w:szCs w:val="24"/>
              </w:rPr>
              <w:t>Basi della teatro terapia</w:t>
            </w:r>
          </w:p>
        </w:tc>
        <w:tc>
          <w:tcPr>
            <w:tcW w:w="1093" w:type="pct"/>
            <w:shd w:val="clear" w:color="auto" w:fill="auto"/>
          </w:tcPr>
          <w:p w14:paraId="7C2EFDFC" w14:textId="08FF6D1F" w:rsidR="00450AC4" w:rsidRPr="00450AC4" w:rsidRDefault="00450AC4" w:rsidP="0016205D">
            <w:pPr>
              <w:pStyle w:val="Paragrafoelenco"/>
              <w:tabs>
                <w:tab w:val="left" w:pos="177"/>
              </w:tabs>
              <w:ind w:left="177"/>
              <w:jc w:val="both"/>
              <w:rPr>
                <w:rFonts w:ascii="Times New Roman" w:hAnsi="Times New Roman" w:cs="Times New Roman"/>
                <w:sz w:val="24"/>
                <w:szCs w:val="24"/>
              </w:rPr>
            </w:pPr>
            <w:r>
              <w:rPr>
                <w:rFonts w:ascii="Times New Roman" w:hAnsi="Times New Roman" w:cs="Times New Roman"/>
                <w:sz w:val="24"/>
                <w:szCs w:val="24"/>
              </w:rPr>
              <w:t>16</w:t>
            </w:r>
          </w:p>
        </w:tc>
      </w:tr>
    </w:tbl>
    <w:p w14:paraId="67682DD6" w14:textId="77777777" w:rsidR="009736E6" w:rsidRPr="00450AC4" w:rsidRDefault="009736E6" w:rsidP="00577E0F">
      <w:pPr>
        <w:pStyle w:val="Paragrafoelenco"/>
        <w:widowControl w:val="0"/>
        <w:spacing w:after="0" w:line="240" w:lineRule="auto"/>
        <w:rPr>
          <w:rFonts w:ascii="Times New Roman" w:eastAsia="Times New Roman" w:hAnsi="Times New Roman" w:cs="Times New Roman"/>
          <w:i/>
          <w:sz w:val="24"/>
          <w:szCs w:val="24"/>
        </w:rPr>
      </w:pPr>
    </w:p>
    <w:p w14:paraId="22B34F1C" w14:textId="77777777" w:rsidR="00577E0F" w:rsidRPr="00450AC4" w:rsidRDefault="00577E0F" w:rsidP="00577E0F">
      <w:pPr>
        <w:pStyle w:val="Paragrafoelenco"/>
        <w:widowControl w:val="0"/>
        <w:spacing w:after="0" w:line="240" w:lineRule="auto"/>
        <w:rPr>
          <w:rFonts w:ascii="Times New Roman" w:eastAsia="Times New Roman" w:hAnsi="Times New Roman" w:cs="Times New Roman"/>
          <w:i/>
          <w:sz w:val="24"/>
          <w:szCs w:val="24"/>
        </w:rPr>
      </w:pPr>
    </w:p>
    <w:p w14:paraId="53EEB798" w14:textId="77777777" w:rsidR="00112D5E" w:rsidRPr="00450AC4" w:rsidRDefault="00112D5E" w:rsidP="0096709C">
      <w:pPr>
        <w:widowControl w:val="0"/>
        <w:spacing w:after="0" w:line="240" w:lineRule="auto"/>
        <w:rPr>
          <w:rFonts w:ascii="Times New Roman" w:eastAsia="Times New Roman" w:hAnsi="Times New Roman" w:cs="Times New Roman"/>
          <w:i/>
          <w:sz w:val="24"/>
          <w:szCs w:val="24"/>
        </w:rPr>
      </w:pPr>
    </w:p>
    <w:p w14:paraId="08061492" w14:textId="77777777" w:rsidR="009736E6" w:rsidRPr="00450AC4" w:rsidRDefault="00CF388A"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450AC4">
        <w:rPr>
          <w:rFonts w:ascii="Times New Roman" w:eastAsia="Calibri" w:hAnsi="Times New Roman" w:cs="Times New Roman"/>
          <w:i/>
          <w:sz w:val="24"/>
          <w:szCs w:val="24"/>
        </w:rPr>
        <w:t>Nominativ</w:t>
      </w:r>
      <w:r w:rsidR="00EF3A24" w:rsidRPr="00450AC4">
        <w:rPr>
          <w:rFonts w:ascii="Times New Roman" w:eastAsia="Calibri" w:hAnsi="Times New Roman" w:cs="Times New Roman"/>
          <w:i/>
          <w:sz w:val="24"/>
          <w:szCs w:val="24"/>
        </w:rPr>
        <w:t>i</w:t>
      </w:r>
      <w:r w:rsidRPr="00450AC4">
        <w:rPr>
          <w:rFonts w:ascii="Times New Roman" w:eastAsia="Calibri" w:hAnsi="Times New Roman" w:cs="Times New Roman"/>
          <w:i/>
          <w:sz w:val="24"/>
          <w:szCs w:val="24"/>
        </w:rPr>
        <w:t>, dati anagrafici e competenze/esperienze specifiche del/i formatore/i in relazione ai</w:t>
      </w:r>
      <w:r w:rsidR="00C93B20" w:rsidRPr="00450AC4">
        <w:rPr>
          <w:rFonts w:ascii="Times New Roman" w:eastAsia="Calibri" w:hAnsi="Times New Roman" w:cs="Times New Roman"/>
          <w:i/>
          <w:sz w:val="24"/>
          <w:szCs w:val="24"/>
        </w:rPr>
        <w:t xml:space="preserve"> contenuti dei </w:t>
      </w:r>
      <w:r w:rsidRPr="00450AC4">
        <w:rPr>
          <w:rFonts w:ascii="Times New Roman" w:eastAsia="Calibri" w:hAnsi="Times New Roman" w:cs="Times New Roman"/>
          <w:i/>
          <w:sz w:val="24"/>
          <w:szCs w:val="24"/>
        </w:rPr>
        <w:t>singoli moduli</w:t>
      </w:r>
      <w:r w:rsidR="00513A1B" w:rsidRPr="00450AC4">
        <w:rPr>
          <w:rFonts w:ascii="Times New Roman" w:eastAsia="Calibri" w:hAnsi="Times New Roman" w:cs="Times New Roman"/>
          <w:i/>
          <w:sz w:val="24"/>
          <w:szCs w:val="24"/>
        </w:rPr>
        <w:t xml:space="preserve">  (*)</w:t>
      </w:r>
    </w:p>
    <w:p w14:paraId="6C4FCA0D" w14:textId="77777777" w:rsidR="00E16765" w:rsidRPr="00450AC4" w:rsidRDefault="00E16765"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2552"/>
        <w:gridCol w:w="4394"/>
        <w:gridCol w:w="2381"/>
      </w:tblGrid>
      <w:tr w:rsidR="00397D0B" w:rsidRPr="00450AC4" w14:paraId="4F253A23" w14:textId="77777777" w:rsidTr="00577E0F">
        <w:tc>
          <w:tcPr>
            <w:tcW w:w="2552" w:type="dxa"/>
            <w:shd w:val="clear" w:color="auto" w:fill="D9D9D9" w:themeFill="background1" w:themeFillShade="D9"/>
          </w:tcPr>
          <w:p w14:paraId="4C074A96" w14:textId="77777777" w:rsidR="00397D0B" w:rsidRPr="00450AC4" w:rsidRDefault="00C421D3" w:rsidP="00C421D3">
            <w:pPr>
              <w:tabs>
                <w:tab w:val="left" w:pos="834"/>
              </w:tabs>
              <w:jc w:val="center"/>
              <w:rPr>
                <w:rFonts w:ascii="Times New Roman" w:eastAsia="Times New Roman" w:hAnsi="Times New Roman" w:cs="Times New Roman"/>
                <w:b/>
                <w:sz w:val="24"/>
                <w:szCs w:val="24"/>
              </w:rPr>
            </w:pPr>
            <w:r w:rsidRPr="00450AC4">
              <w:rPr>
                <w:rFonts w:ascii="Times New Roman" w:hAnsi="Times New Roman" w:cs="Times New Roman"/>
                <w:b/>
                <w:i/>
                <w:sz w:val="24"/>
                <w:szCs w:val="24"/>
              </w:rPr>
              <w:t>Nominativo e d</w:t>
            </w:r>
            <w:r w:rsidR="00397D0B" w:rsidRPr="00450AC4">
              <w:rPr>
                <w:rFonts w:ascii="Times New Roman" w:hAnsi="Times New Roman" w:cs="Times New Roman"/>
                <w:b/>
                <w:i/>
                <w:sz w:val="24"/>
                <w:szCs w:val="24"/>
              </w:rPr>
              <w:t>ati anagrafici del formatore specifico</w:t>
            </w:r>
          </w:p>
        </w:tc>
        <w:tc>
          <w:tcPr>
            <w:tcW w:w="4394" w:type="dxa"/>
            <w:shd w:val="clear" w:color="auto" w:fill="D9D9D9" w:themeFill="background1" w:themeFillShade="D9"/>
          </w:tcPr>
          <w:p w14:paraId="4EC52BB1" w14:textId="77777777" w:rsidR="00397D0B" w:rsidRPr="00450AC4" w:rsidRDefault="00397D0B" w:rsidP="0096709C">
            <w:pPr>
              <w:tabs>
                <w:tab w:val="left" w:pos="834"/>
              </w:tabs>
              <w:jc w:val="center"/>
              <w:rPr>
                <w:rFonts w:ascii="Times New Roman" w:eastAsia="Times New Roman" w:hAnsi="Times New Roman" w:cs="Times New Roman"/>
                <w:b/>
                <w:sz w:val="24"/>
                <w:szCs w:val="24"/>
              </w:rPr>
            </w:pPr>
            <w:r w:rsidRPr="00450AC4">
              <w:rPr>
                <w:rFonts w:ascii="Times New Roman" w:hAnsi="Times New Roman" w:cs="Times New Roman"/>
                <w:b/>
                <w:i/>
                <w:sz w:val="24"/>
                <w:szCs w:val="24"/>
              </w:rPr>
              <w:t>Competenze/esperienze specifiche</w:t>
            </w:r>
          </w:p>
        </w:tc>
        <w:tc>
          <w:tcPr>
            <w:tcW w:w="2381" w:type="dxa"/>
            <w:shd w:val="clear" w:color="auto" w:fill="D9D9D9" w:themeFill="background1" w:themeFillShade="D9"/>
          </w:tcPr>
          <w:p w14:paraId="7D29FEE9" w14:textId="77777777" w:rsidR="00397D0B" w:rsidRPr="00450AC4" w:rsidRDefault="00FC32BC" w:rsidP="0096709C">
            <w:pPr>
              <w:tabs>
                <w:tab w:val="left" w:pos="834"/>
              </w:tabs>
              <w:jc w:val="center"/>
              <w:rPr>
                <w:rFonts w:ascii="Times New Roman" w:eastAsia="Times New Roman" w:hAnsi="Times New Roman" w:cs="Times New Roman"/>
                <w:b/>
                <w:sz w:val="24"/>
                <w:szCs w:val="24"/>
              </w:rPr>
            </w:pPr>
            <w:r w:rsidRPr="00450AC4">
              <w:rPr>
                <w:rFonts w:ascii="Times New Roman" w:hAnsi="Times New Roman" w:cs="Times New Roman"/>
                <w:b/>
                <w:i/>
                <w:sz w:val="24"/>
                <w:szCs w:val="24"/>
              </w:rPr>
              <w:t>M</w:t>
            </w:r>
            <w:r w:rsidR="00397D0B" w:rsidRPr="00450AC4">
              <w:rPr>
                <w:rFonts w:ascii="Times New Roman" w:hAnsi="Times New Roman" w:cs="Times New Roman"/>
                <w:b/>
                <w:i/>
                <w:sz w:val="24"/>
                <w:szCs w:val="24"/>
              </w:rPr>
              <w:t>odulo formazione</w:t>
            </w:r>
          </w:p>
        </w:tc>
      </w:tr>
      <w:tr w:rsidR="00397D0B" w:rsidRPr="00450AC4" w14:paraId="66F1BB26" w14:textId="77777777" w:rsidTr="00577E0F">
        <w:tc>
          <w:tcPr>
            <w:tcW w:w="2552" w:type="dxa"/>
          </w:tcPr>
          <w:p w14:paraId="6234368A" w14:textId="77777777" w:rsidR="00DD0CCC" w:rsidRPr="00450AC4" w:rsidRDefault="009774D8" w:rsidP="00DD0CCC">
            <w:pPr>
              <w:tabs>
                <w:tab w:val="left" w:pos="34"/>
              </w:tabs>
              <w:ind w:left="34"/>
              <w:rPr>
                <w:rFonts w:ascii="Times New Roman" w:hAnsi="Times New Roman" w:cs="Times New Roman"/>
                <w:sz w:val="24"/>
                <w:szCs w:val="24"/>
              </w:rPr>
            </w:pPr>
            <w:r w:rsidRPr="00450AC4">
              <w:rPr>
                <w:rFonts w:ascii="Times New Roman" w:hAnsi="Times New Roman" w:cs="Times New Roman"/>
                <w:sz w:val="24"/>
                <w:szCs w:val="24"/>
              </w:rPr>
              <w:t xml:space="preserve">Dott. </w:t>
            </w:r>
            <w:r w:rsidR="00DD0CCC" w:rsidRPr="00450AC4">
              <w:rPr>
                <w:rFonts w:ascii="Times New Roman" w:hAnsi="Times New Roman" w:cs="Times New Roman"/>
                <w:sz w:val="24"/>
                <w:szCs w:val="24"/>
              </w:rPr>
              <w:t>Andrea Morinelli</w:t>
            </w:r>
          </w:p>
          <w:p w14:paraId="081D4692" w14:textId="77777777" w:rsidR="00DD0CCC" w:rsidRPr="00450AC4" w:rsidRDefault="00DD0CCC" w:rsidP="00DD0CCC">
            <w:pPr>
              <w:tabs>
                <w:tab w:val="left" w:pos="34"/>
              </w:tabs>
              <w:ind w:left="34"/>
              <w:rPr>
                <w:rFonts w:ascii="Times New Roman" w:hAnsi="Times New Roman" w:cs="Times New Roman"/>
                <w:sz w:val="24"/>
                <w:szCs w:val="24"/>
              </w:rPr>
            </w:pPr>
            <w:r w:rsidRPr="00450AC4">
              <w:rPr>
                <w:rFonts w:ascii="Times New Roman" w:hAnsi="Times New Roman" w:cs="Times New Roman"/>
                <w:sz w:val="24"/>
                <w:szCs w:val="24"/>
              </w:rPr>
              <w:t xml:space="preserve">nato il 18/02/1969 </w:t>
            </w:r>
          </w:p>
          <w:p w14:paraId="6628FADF" w14:textId="77777777" w:rsidR="00E16765" w:rsidRPr="00450AC4" w:rsidRDefault="00DD0CCC" w:rsidP="00DD0CCC">
            <w:pPr>
              <w:tabs>
                <w:tab w:val="left" w:pos="34"/>
              </w:tabs>
              <w:ind w:left="34"/>
              <w:rPr>
                <w:rFonts w:ascii="Times New Roman" w:hAnsi="Times New Roman" w:cs="Times New Roman"/>
                <w:i/>
                <w:sz w:val="24"/>
                <w:szCs w:val="24"/>
              </w:rPr>
            </w:pPr>
            <w:r w:rsidRPr="00450AC4">
              <w:rPr>
                <w:rFonts w:ascii="Times New Roman" w:hAnsi="Times New Roman" w:cs="Times New Roman"/>
                <w:sz w:val="24"/>
                <w:szCs w:val="24"/>
              </w:rPr>
              <w:t>a Torricella in Sabina (RI</w:t>
            </w:r>
            <w:r w:rsidRPr="00450AC4">
              <w:rPr>
                <w:rFonts w:ascii="Times New Roman" w:hAnsi="Times New Roman" w:cs="Times New Roman"/>
                <w:i/>
                <w:sz w:val="24"/>
                <w:szCs w:val="24"/>
              </w:rPr>
              <w:t>)</w:t>
            </w:r>
          </w:p>
          <w:p w14:paraId="4D2D20D1" w14:textId="77777777" w:rsidR="00E16765" w:rsidRPr="00450AC4" w:rsidRDefault="00E16765" w:rsidP="0096709C">
            <w:pPr>
              <w:tabs>
                <w:tab w:val="left" w:pos="834"/>
              </w:tabs>
              <w:rPr>
                <w:rFonts w:ascii="Times New Roman" w:hAnsi="Times New Roman" w:cs="Times New Roman"/>
                <w:i/>
                <w:sz w:val="24"/>
                <w:szCs w:val="24"/>
              </w:rPr>
            </w:pPr>
          </w:p>
        </w:tc>
        <w:tc>
          <w:tcPr>
            <w:tcW w:w="4394" w:type="dxa"/>
          </w:tcPr>
          <w:p w14:paraId="5750C9AA"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-Laurea in Geologia</w:t>
            </w:r>
          </w:p>
          <w:p w14:paraId="5155737F"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-Abilitazione alla professione di Geologo;</w:t>
            </w:r>
          </w:p>
          <w:p w14:paraId="563CA8D3"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 xml:space="preserve">-Qualifica di Disaster Manager Certificato Cepas </w:t>
            </w:r>
          </w:p>
          <w:p w14:paraId="702590C0"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-Consulente per sicurezza, piani di protezione civile, ubicazione aree di emergenza, Legge 626/96 e DL 81/08, NTC 2008 e Microzonazione sismica, ricerche geologiche, stabilità dei versanti, ricerche di acqua, perforazioni, edifici, piani di protezione civile, cartografia dei rischi, geologia ambientale;</w:t>
            </w:r>
          </w:p>
          <w:p w14:paraId="6C2EF761"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-Realizza piani di fattibilità per aree di emergenza per Protezione Civile per i Comuni;</w:t>
            </w:r>
          </w:p>
          <w:p w14:paraId="60D53827"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-Progettista di corsi di formazione ad hoc sia per la formazione generale (corsi di recupero, corsi per enti esteri su progettazione e comunicazione interpersonale, sui comportamenti in emergenza), che per la formazione specifica (sui temi dei rischi connessi all’impiego degli operatori volontari in progetti di SC, DL 81 e sicurezza sul lavoro), coprogettista (per i contenuti, test, ricerche e materiali), autore e tutor della parte di formazione generale che ASC svolge in FAD (2007/2014);</w:t>
            </w:r>
          </w:p>
          <w:p w14:paraId="6ED80A01"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-dal 2003 ad oggi formatore accreditato presso il Dipartimento delle Politiche Giovanili e del SCU con Arci Servizio Civile Aps Naz.le;</w:t>
            </w:r>
          </w:p>
          <w:p w14:paraId="7104C065" w14:textId="77777777" w:rsidR="00397D0B"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-dal 2004, supervisione delle attività di SCN dei progetti di ASC, relativamente ai settori e ai luoghi di impiego indicati nel progetto.</w:t>
            </w:r>
          </w:p>
          <w:p w14:paraId="5E55E298"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 dal 2018 Responsabile della Sicurezza dell’ente ASC Aps Naz.le</w:t>
            </w:r>
          </w:p>
        </w:tc>
        <w:tc>
          <w:tcPr>
            <w:tcW w:w="2381" w:type="dxa"/>
          </w:tcPr>
          <w:p w14:paraId="1FE2BD75" w14:textId="77777777" w:rsidR="00783820" w:rsidRPr="00450AC4" w:rsidRDefault="001B7423" w:rsidP="00DD0CCC">
            <w:pPr>
              <w:tabs>
                <w:tab w:val="left" w:pos="834"/>
              </w:tabs>
              <w:rPr>
                <w:rFonts w:ascii="Times New Roman" w:hAnsi="Times New Roman" w:cs="Times New Roman"/>
                <w:b/>
                <w:i/>
                <w:sz w:val="24"/>
                <w:szCs w:val="24"/>
              </w:rPr>
            </w:pPr>
            <w:r w:rsidRPr="00450AC4">
              <w:rPr>
                <w:rFonts w:ascii="Times New Roman" w:hAnsi="Times New Roman" w:cs="Times New Roman"/>
                <w:b/>
                <w:i/>
                <w:sz w:val="24"/>
                <w:szCs w:val="24"/>
              </w:rPr>
              <w:t>Modulo A sez. 1</w:t>
            </w:r>
          </w:p>
          <w:p w14:paraId="588AFBFB" w14:textId="77777777" w:rsidR="00397D0B" w:rsidRPr="00450AC4" w:rsidRDefault="00397D0B" w:rsidP="00DD0CCC">
            <w:pPr>
              <w:tabs>
                <w:tab w:val="left" w:pos="834"/>
              </w:tabs>
              <w:rPr>
                <w:rFonts w:ascii="Times New Roman" w:hAnsi="Times New Roman" w:cs="Times New Roman"/>
                <w:i/>
                <w:sz w:val="24"/>
                <w:szCs w:val="24"/>
              </w:rPr>
            </w:pPr>
            <w:r w:rsidRPr="00450AC4">
              <w:rPr>
                <w:rFonts w:ascii="Times New Roman" w:hAnsi="Times New Roman" w:cs="Times New Roman"/>
                <w:i/>
                <w:sz w:val="24"/>
                <w:szCs w:val="24"/>
              </w:rPr>
              <w:t>Modulo concernente la formazione</w:t>
            </w:r>
            <w:r w:rsidR="00DD0CCC" w:rsidRPr="00450AC4">
              <w:rPr>
                <w:rFonts w:ascii="Times New Roman" w:hAnsi="Times New Roman" w:cs="Times New Roman"/>
                <w:i/>
                <w:sz w:val="24"/>
                <w:szCs w:val="24"/>
              </w:rPr>
              <w:t xml:space="preserve"> </w:t>
            </w:r>
            <w:r w:rsidRPr="00450AC4">
              <w:rPr>
                <w:rFonts w:ascii="Times New Roman" w:hAnsi="Times New Roman" w:cs="Times New Roman"/>
                <w:i/>
                <w:sz w:val="24"/>
                <w:szCs w:val="24"/>
              </w:rPr>
              <w:t>e informazione sui rischi connessi all’im</w:t>
            </w:r>
            <w:r w:rsidR="00FC32BC" w:rsidRPr="00450AC4">
              <w:rPr>
                <w:rFonts w:ascii="Times New Roman" w:hAnsi="Times New Roman" w:cs="Times New Roman"/>
                <w:i/>
                <w:sz w:val="24"/>
                <w:szCs w:val="24"/>
              </w:rPr>
              <w:t>piego degli operatori volontari</w:t>
            </w:r>
            <w:r w:rsidRPr="00450AC4">
              <w:rPr>
                <w:rFonts w:ascii="Times New Roman" w:hAnsi="Times New Roman" w:cs="Times New Roman"/>
                <w:i/>
                <w:sz w:val="24"/>
                <w:szCs w:val="24"/>
              </w:rPr>
              <w:t xml:space="preserve"> in progetti di servizio civile universale</w:t>
            </w:r>
          </w:p>
        </w:tc>
      </w:tr>
      <w:tr w:rsidR="00397D0B" w:rsidRPr="00450AC4" w14:paraId="2DC6594A" w14:textId="77777777" w:rsidTr="00577E0F">
        <w:tc>
          <w:tcPr>
            <w:tcW w:w="2552" w:type="dxa"/>
          </w:tcPr>
          <w:p w14:paraId="62A5A161" w14:textId="77777777" w:rsidR="00DD0CCC" w:rsidRPr="00450AC4" w:rsidRDefault="00DD0CCC" w:rsidP="0096709C">
            <w:pPr>
              <w:tabs>
                <w:tab w:val="left" w:pos="834"/>
              </w:tabs>
              <w:rPr>
                <w:rFonts w:ascii="Times New Roman" w:hAnsi="Times New Roman" w:cs="Times New Roman"/>
                <w:sz w:val="24"/>
                <w:szCs w:val="24"/>
              </w:rPr>
            </w:pPr>
            <w:r w:rsidRPr="00450AC4">
              <w:rPr>
                <w:rFonts w:ascii="Times New Roman" w:hAnsi="Times New Roman" w:cs="Times New Roman"/>
                <w:sz w:val="24"/>
                <w:szCs w:val="24"/>
              </w:rPr>
              <w:t>Vincenzo Donadio</w:t>
            </w:r>
          </w:p>
          <w:p w14:paraId="072CFAC1" w14:textId="77777777" w:rsidR="00DD0CCC" w:rsidRPr="00450AC4" w:rsidRDefault="00DD0CCC" w:rsidP="0096709C">
            <w:pPr>
              <w:tabs>
                <w:tab w:val="left" w:pos="834"/>
              </w:tabs>
              <w:rPr>
                <w:rFonts w:ascii="Times New Roman" w:hAnsi="Times New Roman" w:cs="Times New Roman"/>
                <w:sz w:val="24"/>
                <w:szCs w:val="24"/>
              </w:rPr>
            </w:pPr>
            <w:r w:rsidRPr="00450AC4">
              <w:rPr>
                <w:rFonts w:ascii="Times New Roman" w:hAnsi="Times New Roman" w:cs="Times New Roman"/>
                <w:sz w:val="24"/>
                <w:szCs w:val="24"/>
              </w:rPr>
              <w:t xml:space="preserve">nato il 14/07/1975 </w:t>
            </w:r>
          </w:p>
          <w:p w14:paraId="639C82E5" w14:textId="77777777" w:rsidR="00397D0B" w:rsidRPr="00450AC4" w:rsidRDefault="00DD0CCC" w:rsidP="0096709C">
            <w:pPr>
              <w:tabs>
                <w:tab w:val="left" w:pos="834"/>
              </w:tabs>
              <w:rPr>
                <w:rFonts w:ascii="Times New Roman" w:hAnsi="Times New Roman" w:cs="Times New Roman"/>
                <w:sz w:val="24"/>
                <w:szCs w:val="24"/>
              </w:rPr>
            </w:pPr>
            <w:r w:rsidRPr="00450AC4">
              <w:rPr>
                <w:rFonts w:ascii="Times New Roman" w:hAnsi="Times New Roman" w:cs="Times New Roman"/>
                <w:sz w:val="24"/>
                <w:szCs w:val="24"/>
              </w:rPr>
              <w:t>a Frankenthal (D)</w:t>
            </w:r>
          </w:p>
        </w:tc>
        <w:tc>
          <w:tcPr>
            <w:tcW w:w="4394" w:type="dxa"/>
          </w:tcPr>
          <w:p w14:paraId="065681A8"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-Diploma di maturità scientifica</w:t>
            </w:r>
          </w:p>
          <w:p w14:paraId="3FB8C42D"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-Responsabile del Servizio per la Prevenzione e la Protezione sul luogo di lavoro;</w:t>
            </w:r>
          </w:p>
          <w:p w14:paraId="2E4ACA64"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lastRenderedPageBreak/>
              <w:t>-Progettista di soluzioni informatiche, tecniche e didattiche per la Formazione a Distanza.</w:t>
            </w:r>
          </w:p>
          <w:p w14:paraId="06432238"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-Progettista della formazione generale, specifica ed aggiuntiva;</w:t>
            </w:r>
          </w:p>
          <w:p w14:paraId="5884612F"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-Referente a livello nazionale per le informazioni sull’accreditamento (tempi, modi, DL 81 e sicurezza dei luoghi di lavoro e di SC);</w:t>
            </w:r>
          </w:p>
          <w:p w14:paraId="699133AB"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-Progettista ad hoc sia per la formazione generale (corsi di recupero, corsi per enti esterni su gestione e costruzione di piattaforme FAD, manutenzione e tutoraggio delle stesse), che per la formazione specifica ai sensi della Linee Guida del 19/07/2013(coprogettista per i contenuti, test, della formazione specifica che ASC svolge in FAD sul modulo di Formazione ed informazione sui Rischi connessi all’impiego nel progetto di SCN (2014);</w:t>
            </w:r>
          </w:p>
          <w:p w14:paraId="02782109"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-Formatore accreditato presso il Dipartimento delle Politiche Giovanili e del SCU con Arci Servizio Civile Aps Naz.le</w:t>
            </w:r>
          </w:p>
          <w:p w14:paraId="5597F7B0" w14:textId="77777777" w:rsidR="00DD0CCC"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-Responsabile informatico accreditato presso il Dipartimento delle Politiche Giovanili e del SCU con Arci Servizio Civile Aps Naz.le</w:t>
            </w:r>
          </w:p>
          <w:p w14:paraId="4205F53B" w14:textId="77777777" w:rsidR="00397D0B" w:rsidRPr="00450AC4" w:rsidRDefault="00DD0CCC" w:rsidP="003B0142">
            <w:pPr>
              <w:tabs>
                <w:tab w:val="left" w:pos="834"/>
              </w:tabs>
              <w:jc w:val="both"/>
              <w:rPr>
                <w:rFonts w:ascii="Times New Roman" w:hAnsi="Times New Roman" w:cs="Times New Roman"/>
                <w:sz w:val="24"/>
                <w:szCs w:val="24"/>
              </w:rPr>
            </w:pPr>
            <w:r w:rsidRPr="00450AC4">
              <w:rPr>
                <w:rFonts w:ascii="Times New Roman" w:hAnsi="Times New Roman" w:cs="Times New Roman"/>
                <w:sz w:val="24"/>
                <w:szCs w:val="24"/>
              </w:rPr>
              <w:t>-dal 2004, supervisione delle attività di SCU dei progetti di ASC Aps Naz.le relativamente ai settori e ai luoghi di impiego indicati nel progetto.</w:t>
            </w:r>
          </w:p>
        </w:tc>
        <w:tc>
          <w:tcPr>
            <w:tcW w:w="2381" w:type="dxa"/>
          </w:tcPr>
          <w:p w14:paraId="799D9E30" w14:textId="77777777" w:rsidR="00783820" w:rsidRPr="00450AC4" w:rsidRDefault="001B7423" w:rsidP="0096709C">
            <w:pPr>
              <w:tabs>
                <w:tab w:val="left" w:pos="834"/>
              </w:tabs>
              <w:rPr>
                <w:rFonts w:ascii="Times New Roman" w:hAnsi="Times New Roman" w:cs="Times New Roman"/>
                <w:b/>
                <w:i/>
                <w:sz w:val="24"/>
                <w:szCs w:val="24"/>
              </w:rPr>
            </w:pPr>
            <w:r w:rsidRPr="00450AC4">
              <w:rPr>
                <w:rFonts w:ascii="Times New Roman" w:hAnsi="Times New Roman" w:cs="Times New Roman"/>
                <w:b/>
                <w:i/>
                <w:sz w:val="24"/>
                <w:szCs w:val="24"/>
              </w:rPr>
              <w:lastRenderedPageBreak/>
              <w:t>Modulo A sez. 1</w:t>
            </w:r>
          </w:p>
          <w:p w14:paraId="2ECA9BC3" w14:textId="77777777" w:rsidR="00397D0B" w:rsidRPr="00450AC4" w:rsidRDefault="00DD0CCC" w:rsidP="0096709C">
            <w:pPr>
              <w:tabs>
                <w:tab w:val="left" w:pos="834"/>
              </w:tabs>
              <w:rPr>
                <w:rFonts w:ascii="Times New Roman" w:hAnsi="Times New Roman" w:cs="Times New Roman"/>
                <w:i/>
                <w:sz w:val="24"/>
                <w:szCs w:val="24"/>
              </w:rPr>
            </w:pPr>
            <w:r w:rsidRPr="00450AC4">
              <w:rPr>
                <w:rFonts w:ascii="Times New Roman" w:hAnsi="Times New Roman" w:cs="Times New Roman"/>
                <w:i/>
                <w:sz w:val="24"/>
                <w:szCs w:val="24"/>
              </w:rPr>
              <w:t xml:space="preserve">Modulo concernente la formazione e informazione sui rischi connessi </w:t>
            </w:r>
            <w:r w:rsidRPr="00450AC4">
              <w:rPr>
                <w:rFonts w:ascii="Times New Roman" w:hAnsi="Times New Roman" w:cs="Times New Roman"/>
                <w:i/>
                <w:sz w:val="24"/>
                <w:szCs w:val="24"/>
              </w:rPr>
              <w:lastRenderedPageBreak/>
              <w:t>all’impiego degli operatori volontari in progetti di servizio civile universale</w:t>
            </w:r>
          </w:p>
        </w:tc>
      </w:tr>
      <w:tr w:rsidR="00AB56BC" w:rsidRPr="00450AC4" w14:paraId="61E4C0CF" w14:textId="77777777" w:rsidTr="00577E0F">
        <w:tc>
          <w:tcPr>
            <w:tcW w:w="2552" w:type="dxa"/>
          </w:tcPr>
          <w:p w14:paraId="26530920" w14:textId="77777777" w:rsidR="00AB56BC" w:rsidRPr="002120B3" w:rsidRDefault="00AB56BC" w:rsidP="0096709C">
            <w:pPr>
              <w:tabs>
                <w:tab w:val="left" w:pos="834"/>
              </w:tabs>
              <w:rPr>
                <w:rFonts w:ascii="Times New Roman" w:hAnsi="Times New Roman" w:cs="Times New Roman"/>
                <w:sz w:val="24"/>
                <w:szCs w:val="24"/>
              </w:rPr>
            </w:pPr>
            <w:r w:rsidRPr="002120B3">
              <w:rPr>
                <w:rFonts w:ascii="Times New Roman" w:hAnsi="Times New Roman" w:cs="Times New Roman"/>
                <w:sz w:val="24"/>
                <w:szCs w:val="24"/>
              </w:rPr>
              <w:lastRenderedPageBreak/>
              <w:t>Lidia Martone</w:t>
            </w:r>
          </w:p>
          <w:p w14:paraId="42E6753B" w14:textId="03748162" w:rsidR="002120B3" w:rsidRPr="00450AC4" w:rsidRDefault="002120B3" w:rsidP="002120B3">
            <w:pPr>
              <w:tabs>
                <w:tab w:val="left" w:pos="834"/>
              </w:tabs>
              <w:rPr>
                <w:rFonts w:ascii="Times New Roman" w:hAnsi="Times New Roman" w:cs="Times New Roman"/>
                <w:sz w:val="24"/>
                <w:szCs w:val="24"/>
              </w:rPr>
            </w:pPr>
            <w:r>
              <w:rPr>
                <w:rFonts w:ascii="Times New Roman" w:hAnsi="Times New Roman" w:cs="Times New Roman"/>
                <w:sz w:val="24"/>
                <w:szCs w:val="24"/>
              </w:rPr>
              <w:t>nata</w:t>
            </w:r>
            <w:r w:rsidRPr="00450AC4">
              <w:rPr>
                <w:rFonts w:ascii="Times New Roman" w:hAnsi="Times New Roman" w:cs="Times New Roman"/>
                <w:sz w:val="24"/>
                <w:szCs w:val="24"/>
              </w:rPr>
              <w:t xml:space="preserve"> il </w:t>
            </w:r>
            <w:r>
              <w:rPr>
                <w:rFonts w:ascii="Times New Roman" w:hAnsi="Times New Roman" w:cs="Times New Roman"/>
                <w:sz w:val="24"/>
                <w:szCs w:val="24"/>
              </w:rPr>
              <w:t>04/04/63</w:t>
            </w:r>
            <w:r w:rsidRPr="00450AC4">
              <w:rPr>
                <w:rFonts w:ascii="Times New Roman" w:hAnsi="Times New Roman" w:cs="Times New Roman"/>
                <w:sz w:val="24"/>
                <w:szCs w:val="24"/>
              </w:rPr>
              <w:t xml:space="preserve"> </w:t>
            </w:r>
          </w:p>
          <w:p w14:paraId="44B860BD" w14:textId="6C1CCE7F" w:rsidR="00AB56BC" w:rsidRPr="002120B3" w:rsidRDefault="002120B3" w:rsidP="002120B3">
            <w:pPr>
              <w:tabs>
                <w:tab w:val="left" w:pos="834"/>
              </w:tabs>
              <w:rPr>
                <w:rFonts w:ascii="Times New Roman" w:hAnsi="Times New Roman" w:cs="Times New Roman"/>
                <w:b/>
                <w:i/>
                <w:color w:val="FF0000"/>
                <w:sz w:val="24"/>
                <w:szCs w:val="24"/>
                <w:u w:val="single"/>
              </w:rPr>
            </w:pPr>
            <w:r w:rsidRPr="00450AC4">
              <w:rPr>
                <w:rFonts w:ascii="Times New Roman" w:hAnsi="Times New Roman" w:cs="Times New Roman"/>
                <w:sz w:val="24"/>
                <w:szCs w:val="24"/>
              </w:rPr>
              <w:t>a</w:t>
            </w:r>
            <w:r>
              <w:rPr>
                <w:rFonts w:ascii="Times New Roman" w:hAnsi="Times New Roman" w:cs="Times New Roman"/>
                <w:sz w:val="24"/>
                <w:szCs w:val="24"/>
              </w:rPr>
              <w:t>d Avellino</w:t>
            </w:r>
          </w:p>
        </w:tc>
        <w:tc>
          <w:tcPr>
            <w:tcW w:w="4394" w:type="dxa"/>
          </w:tcPr>
          <w:p w14:paraId="29FC3791" w14:textId="27DBE0EE" w:rsidR="00AB56BC" w:rsidRPr="002120B3" w:rsidRDefault="00AB56BC" w:rsidP="003B0142">
            <w:pPr>
              <w:tabs>
                <w:tab w:val="left" w:pos="834"/>
              </w:tabs>
              <w:jc w:val="both"/>
              <w:rPr>
                <w:rFonts w:ascii="Times New Roman" w:hAnsi="Times New Roman" w:cs="Times New Roman"/>
                <w:sz w:val="24"/>
                <w:szCs w:val="24"/>
              </w:rPr>
            </w:pPr>
            <w:r w:rsidRPr="002120B3">
              <w:rPr>
                <w:rFonts w:ascii="Times New Roman" w:hAnsi="Times New Roman" w:cs="Times New Roman"/>
                <w:sz w:val="24"/>
                <w:szCs w:val="24"/>
              </w:rPr>
              <w:t xml:space="preserve">Titolo di Studio: </w:t>
            </w:r>
            <w:r w:rsidR="005F68CC" w:rsidRPr="002120B3">
              <w:rPr>
                <w:rFonts w:ascii="Times New Roman" w:hAnsi="Times New Roman" w:cs="Times New Roman"/>
                <w:sz w:val="24"/>
                <w:szCs w:val="24"/>
              </w:rPr>
              <w:t>Diploma di arte applicate</w:t>
            </w:r>
          </w:p>
          <w:p w14:paraId="4BEC6E3F" w14:textId="1B2A3C26" w:rsidR="00AB56BC" w:rsidRPr="002120B3" w:rsidRDefault="00AB56BC" w:rsidP="003B0142">
            <w:pPr>
              <w:tabs>
                <w:tab w:val="left" w:pos="834"/>
              </w:tabs>
              <w:jc w:val="both"/>
              <w:rPr>
                <w:rFonts w:ascii="Times New Roman" w:hAnsi="Times New Roman" w:cs="Times New Roman"/>
                <w:sz w:val="24"/>
                <w:szCs w:val="24"/>
              </w:rPr>
            </w:pPr>
            <w:r w:rsidRPr="002120B3">
              <w:rPr>
                <w:rFonts w:ascii="Times New Roman" w:hAnsi="Times New Roman" w:cs="Times New Roman"/>
                <w:sz w:val="24"/>
                <w:szCs w:val="24"/>
              </w:rPr>
              <w:t xml:space="preserve">Ruolo ricoperto presso l’ente: </w:t>
            </w:r>
            <w:r w:rsidR="005F68CC" w:rsidRPr="002120B3">
              <w:rPr>
                <w:rFonts w:ascii="Times New Roman" w:hAnsi="Times New Roman" w:cs="Times New Roman"/>
                <w:sz w:val="24"/>
                <w:szCs w:val="24"/>
              </w:rPr>
              <w:t>presidente di Animarte</w:t>
            </w:r>
          </w:p>
          <w:p w14:paraId="484E460C" w14:textId="1EE588C1" w:rsidR="00AB56BC" w:rsidRPr="002120B3" w:rsidRDefault="00AB56BC" w:rsidP="003B0142">
            <w:pPr>
              <w:tabs>
                <w:tab w:val="left" w:pos="834"/>
              </w:tabs>
              <w:jc w:val="both"/>
              <w:rPr>
                <w:rFonts w:ascii="Times New Roman" w:hAnsi="Times New Roman" w:cs="Times New Roman"/>
                <w:sz w:val="24"/>
                <w:szCs w:val="24"/>
              </w:rPr>
            </w:pPr>
            <w:r w:rsidRPr="002120B3">
              <w:rPr>
                <w:rFonts w:ascii="Times New Roman" w:hAnsi="Times New Roman" w:cs="Times New Roman"/>
                <w:sz w:val="24"/>
                <w:szCs w:val="24"/>
              </w:rPr>
              <w:t xml:space="preserve">Esperienza nel settore: </w:t>
            </w:r>
            <w:r w:rsidR="002120B3" w:rsidRPr="002120B3">
              <w:rPr>
                <w:rFonts w:ascii="Times New Roman" w:hAnsi="Times New Roman" w:cs="Times New Roman"/>
                <w:sz w:val="24"/>
                <w:szCs w:val="24"/>
              </w:rPr>
              <w:t>realizzazione di corsi e laboratori creativi</w:t>
            </w:r>
          </w:p>
          <w:p w14:paraId="135FA1D1" w14:textId="77777777" w:rsidR="002120B3" w:rsidRPr="002120B3" w:rsidRDefault="00AB56BC" w:rsidP="002120B3">
            <w:pPr>
              <w:tabs>
                <w:tab w:val="left" w:pos="834"/>
              </w:tabs>
              <w:jc w:val="both"/>
              <w:rPr>
                <w:rFonts w:ascii="Times New Roman" w:hAnsi="Times New Roman" w:cs="Times New Roman"/>
                <w:sz w:val="24"/>
                <w:szCs w:val="24"/>
              </w:rPr>
            </w:pPr>
            <w:r w:rsidRPr="002120B3">
              <w:rPr>
                <w:rFonts w:ascii="Times New Roman" w:hAnsi="Times New Roman" w:cs="Times New Roman"/>
                <w:sz w:val="24"/>
                <w:szCs w:val="24"/>
              </w:rPr>
              <w:t xml:space="preserve">Competenze nel settore: </w:t>
            </w:r>
          </w:p>
          <w:p w14:paraId="049E950E" w14:textId="67F34EBC" w:rsidR="00AB56BC" w:rsidRPr="002120B3" w:rsidRDefault="002120B3" w:rsidP="002120B3">
            <w:pPr>
              <w:tabs>
                <w:tab w:val="left" w:pos="834"/>
              </w:tabs>
              <w:jc w:val="both"/>
              <w:rPr>
                <w:rFonts w:ascii="Times New Roman" w:hAnsi="Times New Roman" w:cs="Times New Roman"/>
                <w:sz w:val="24"/>
                <w:szCs w:val="24"/>
              </w:rPr>
            </w:pPr>
            <w:r w:rsidRPr="002120B3">
              <w:rPr>
                <w:rFonts w:ascii="Times New Roman" w:hAnsi="Times New Roman" w:cs="Times New Roman"/>
                <w:sz w:val="24"/>
                <w:szCs w:val="24"/>
              </w:rPr>
              <w:t>-formatrice</w:t>
            </w:r>
          </w:p>
          <w:p w14:paraId="7063FD49" w14:textId="6FB3A39F" w:rsidR="002120B3" w:rsidRPr="002120B3" w:rsidRDefault="002120B3" w:rsidP="002120B3">
            <w:pPr>
              <w:tabs>
                <w:tab w:val="left" w:pos="834"/>
              </w:tabs>
              <w:jc w:val="both"/>
              <w:rPr>
                <w:rFonts w:ascii="Times New Roman" w:hAnsi="Times New Roman" w:cs="Times New Roman"/>
                <w:i/>
                <w:sz w:val="24"/>
                <w:szCs w:val="24"/>
              </w:rPr>
            </w:pPr>
            <w:r w:rsidRPr="002120B3">
              <w:rPr>
                <w:rFonts w:ascii="Times New Roman" w:hAnsi="Times New Roman" w:cs="Times New Roman"/>
                <w:sz w:val="24"/>
                <w:szCs w:val="24"/>
              </w:rPr>
              <w:t>-conoscenza dei locali degli enti attuatori del progetto</w:t>
            </w:r>
          </w:p>
        </w:tc>
        <w:tc>
          <w:tcPr>
            <w:tcW w:w="2381" w:type="dxa"/>
          </w:tcPr>
          <w:p w14:paraId="46F8D66D" w14:textId="77777777" w:rsidR="00AB56BC" w:rsidRPr="00450AC4" w:rsidRDefault="00AB56BC" w:rsidP="001B7423">
            <w:pPr>
              <w:tabs>
                <w:tab w:val="left" w:pos="834"/>
              </w:tabs>
              <w:rPr>
                <w:rFonts w:ascii="Times New Roman" w:hAnsi="Times New Roman" w:cs="Times New Roman"/>
                <w:b/>
                <w:i/>
                <w:sz w:val="24"/>
                <w:szCs w:val="24"/>
              </w:rPr>
            </w:pPr>
            <w:r w:rsidRPr="00450AC4">
              <w:rPr>
                <w:rFonts w:ascii="Times New Roman" w:hAnsi="Times New Roman" w:cs="Times New Roman"/>
                <w:b/>
                <w:i/>
                <w:sz w:val="24"/>
                <w:szCs w:val="24"/>
              </w:rPr>
              <w:t>Modulo A sez. 2</w:t>
            </w:r>
          </w:p>
          <w:p w14:paraId="5346E5A5" w14:textId="77777777" w:rsidR="00AB56BC" w:rsidRPr="00450AC4" w:rsidRDefault="00AB56BC" w:rsidP="00B7426D">
            <w:pPr>
              <w:tabs>
                <w:tab w:val="left" w:pos="834"/>
              </w:tabs>
              <w:rPr>
                <w:rFonts w:ascii="Times New Roman" w:hAnsi="Times New Roman" w:cs="Times New Roman"/>
                <w:i/>
                <w:sz w:val="24"/>
                <w:szCs w:val="24"/>
              </w:rPr>
            </w:pPr>
            <w:r w:rsidRPr="00450AC4">
              <w:rPr>
                <w:rFonts w:ascii="Times New Roman" w:hAnsi="Times New Roman" w:cs="Times New Roman"/>
                <w:i/>
                <w:sz w:val="24"/>
                <w:szCs w:val="24"/>
              </w:rPr>
              <w:t>Modulo concernente la formazione e informazione sui rischi connessi all’impiego degli operatori volontari, nelle specifiche sedi di attuazione</w:t>
            </w:r>
          </w:p>
        </w:tc>
      </w:tr>
      <w:tr w:rsidR="00577E0F" w:rsidRPr="00450AC4" w14:paraId="54326019" w14:textId="77777777" w:rsidTr="00577E0F">
        <w:tc>
          <w:tcPr>
            <w:tcW w:w="2552" w:type="dxa"/>
          </w:tcPr>
          <w:p w14:paraId="7C5EC9B2" w14:textId="0AAAC535" w:rsidR="00577E0F" w:rsidRPr="00450AC4" w:rsidRDefault="00577E0F">
            <w:pPr>
              <w:rPr>
                <w:rFonts w:ascii="Times New Roman" w:hAnsi="Times New Roman" w:cs="Times New Roman"/>
                <w:iCs/>
                <w:sz w:val="24"/>
                <w:szCs w:val="24"/>
                <w:u w:val="single"/>
              </w:rPr>
            </w:pPr>
            <w:r w:rsidRPr="00450AC4">
              <w:rPr>
                <w:rFonts w:ascii="Times New Roman" w:hAnsi="Times New Roman" w:cs="Times New Roman"/>
                <w:iCs/>
                <w:sz w:val="24"/>
                <w:szCs w:val="24"/>
                <w:u w:val="single"/>
              </w:rPr>
              <w:t>De Vito Loredana</w:t>
            </w:r>
          </w:p>
          <w:p w14:paraId="5B6CB8C2" w14:textId="77777777" w:rsidR="00577E0F" w:rsidRPr="00450AC4" w:rsidRDefault="00577E0F">
            <w:pPr>
              <w:rPr>
                <w:rFonts w:ascii="Times New Roman" w:hAnsi="Times New Roman" w:cs="Times New Roman"/>
                <w:iCs/>
                <w:sz w:val="24"/>
                <w:szCs w:val="24"/>
              </w:rPr>
            </w:pPr>
            <w:r w:rsidRPr="00450AC4">
              <w:rPr>
                <w:rFonts w:ascii="Times New Roman" w:hAnsi="Times New Roman" w:cs="Times New Roman"/>
                <w:iCs/>
                <w:sz w:val="24"/>
                <w:szCs w:val="24"/>
              </w:rPr>
              <w:t>nato il:23/11/1971</w:t>
            </w:r>
          </w:p>
          <w:p w14:paraId="74F8D77F" w14:textId="77777777" w:rsidR="00577E0F" w:rsidRPr="00450AC4" w:rsidRDefault="00577E0F">
            <w:pPr>
              <w:rPr>
                <w:rFonts w:ascii="Times New Roman" w:hAnsi="Times New Roman" w:cs="Times New Roman"/>
                <w:iCs/>
                <w:sz w:val="24"/>
                <w:szCs w:val="24"/>
              </w:rPr>
            </w:pPr>
            <w:r w:rsidRPr="00450AC4">
              <w:rPr>
                <w:rFonts w:ascii="Times New Roman" w:hAnsi="Times New Roman" w:cs="Times New Roman"/>
                <w:iCs/>
                <w:sz w:val="24"/>
                <w:szCs w:val="24"/>
              </w:rPr>
              <w:t>luogo di nascita: Avellino</w:t>
            </w:r>
          </w:p>
          <w:p w14:paraId="097007FE" w14:textId="77777777" w:rsidR="00577E0F" w:rsidRPr="00450AC4" w:rsidRDefault="00577E0F">
            <w:pPr>
              <w:rPr>
                <w:rFonts w:ascii="Times New Roman" w:hAnsi="Times New Roman" w:cs="Times New Roman"/>
                <w:sz w:val="24"/>
                <w:szCs w:val="24"/>
              </w:rPr>
            </w:pPr>
          </w:p>
        </w:tc>
        <w:tc>
          <w:tcPr>
            <w:tcW w:w="4394" w:type="dxa"/>
            <w:hideMark/>
          </w:tcPr>
          <w:p w14:paraId="29EF61A2"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u w:val="single"/>
              </w:rPr>
              <w:t>Titolo di Studio:</w:t>
            </w:r>
            <w:r w:rsidRPr="00450AC4">
              <w:rPr>
                <w:rFonts w:ascii="Times New Roman" w:hAnsi="Times New Roman" w:cs="Times New Roman"/>
                <w:iCs/>
                <w:sz w:val="24"/>
                <w:szCs w:val="24"/>
              </w:rPr>
              <w:t xml:space="preserve">  Laureata in Economia e Commercio</w:t>
            </w:r>
          </w:p>
          <w:p w14:paraId="5F814CD5" w14:textId="283DBA2A"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u w:val="single"/>
              </w:rPr>
              <w:t>Ruolo ricoperto presso l’ente:</w:t>
            </w:r>
            <w:r w:rsidRPr="00450AC4">
              <w:rPr>
                <w:rFonts w:ascii="Times New Roman" w:hAnsi="Times New Roman" w:cs="Times New Roman"/>
                <w:iCs/>
                <w:sz w:val="24"/>
                <w:szCs w:val="24"/>
              </w:rPr>
              <w:t xml:space="preserve"> </w:t>
            </w:r>
            <w:r w:rsidR="002E4F34">
              <w:rPr>
                <w:rFonts w:ascii="Times New Roman" w:hAnsi="Times New Roman" w:cs="Times New Roman"/>
                <w:iCs/>
                <w:sz w:val="24"/>
                <w:szCs w:val="24"/>
              </w:rPr>
              <w:t>E’ membro dell’ Arci S.C</w:t>
            </w:r>
            <w:r w:rsidRPr="00450AC4">
              <w:rPr>
                <w:rFonts w:ascii="Times New Roman" w:hAnsi="Times New Roman" w:cs="Times New Roman"/>
                <w:iCs/>
                <w:sz w:val="24"/>
                <w:szCs w:val="24"/>
              </w:rPr>
              <w:t xml:space="preserve">. Avellino dal 2004. </w:t>
            </w:r>
          </w:p>
          <w:p w14:paraId="7E6D5E11"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u w:val="single"/>
              </w:rPr>
              <w:t xml:space="preserve">Esperienza nel settore: </w:t>
            </w:r>
            <w:r w:rsidRPr="00450AC4">
              <w:rPr>
                <w:rFonts w:ascii="Times New Roman" w:hAnsi="Times New Roman" w:cs="Times New Roman"/>
                <w:iCs/>
                <w:sz w:val="24"/>
                <w:szCs w:val="24"/>
              </w:rPr>
              <w:t>docente di Marketing Culturale e Comunicazione in corsi di formazione.</w:t>
            </w:r>
          </w:p>
          <w:p w14:paraId="44BEB873"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rPr>
              <w:t xml:space="preserve">E’ impegnata dal 2001 nelle attività dell’ Arci Servizio Civile; dal 2003 svolge attività di tutoraggio nei progetti culturali ed </w:t>
            </w:r>
            <w:r w:rsidRPr="00450AC4">
              <w:rPr>
                <w:rFonts w:ascii="Times New Roman" w:hAnsi="Times New Roman" w:cs="Times New Roman"/>
                <w:iCs/>
                <w:sz w:val="24"/>
                <w:szCs w:val="24"/>
              </w:rPr>
              <w:lastRenderedPageBreak/>
              <w:t xml:space="preserve">interculturali promossi dall’ Arci N.A. Avellino in collaborazione con associazioni del territorio ed istituzioni pubbliche. </w:t>
            </w:r>
          </w:p>
          <w:p w14:paraId="63B6DA6F" w14:textId="77777777" w:rsidR="00577E0F" w:rsidRPr="00450AC4" w:rsidRDefault="00577E0F" w:rsidP="003B0142">
            <w:pPr>
              <w:jc w:val="both"/>
              <w:rPr>
                <w:rFonts w:ascii="Times New Roman" w:hAnsi="Times New Roman" w:cs="Times New Roman"/>
                <w:sz w:val="24"/>
                <w:szCs w:val="24"/>
              </w:rPr>
            </w:pPr>
            <w:r w:rsidRPr="00450AC4">
              <w:rPr>
                <w:rFonts w:ascii="Times New Roman" w:hAnsi="Times New Roman" w:cs="Times New Roman"/>
                <w:iCs/>
                <w:sz w:val="24"/>
                <w:szCs w:val="24"/>
                <w:u w:val="single"/>
              </w:rPr>
              <w:t>Competenze nel settore:</w:t>
            </w:r>
            <w:r w:rsidRPr="00450AC4">
              <w:rPr>
                <w:rFonts w:ascii="Times New Roman" w:hAnsi="Times New Roman" w:cs="Times New Roman"/>
                <w:iCs/>
                <w:sz w:val="24"/>
                <w:szCs w:val="24"/>
              </w:rPr>
              <w:t xml:space="preserve"> Dal 2006 svolge attività di formazione specifica agli operatori volontari del SC </w:t>
            </w:r>
          </w:p>
        </w:tc>
        <w:tc>
          <w:tcPr>
            <w:tcW w:w="2381" w:type="dxa"/>
          </w:tcPr>
          <w:p w14:paraId="78E6B92D" w14:textId="77777777" w:rsidR="00577E0F" w:rsidRPr="006A62DE" w:rsidRDefault="00577E0F">
            <w:pPr>
              <w:tabs>
                <w:tab w:val="num" w:pos="0"/>
              </w:tabs>
              <w:rPr>
                <w:rFonts w:ascii="Times New Roman" w:hAnsi="Times New Roman" w:cs="Times New Roman"/>
                <w:i/>
                <w:sz w:val="24"/>
                <w:szCs w:val="24"/>
              </w:rPr>
            </w:pPr>
            <w:r w:rsidRPr="006A62DE">
              <w:rPr>
                <w:rFonts w:ascii="Times New Roman" w:hAnsi="Times New Roman" w:cs="Times New Roman"/>
                <w:i/>
                <w:sz w:val="24"/>
                <w:szCs w:val="24"/>
              </w:rPr>
              <w:lastRenderedPageBreak/>
              <w:t>Modulo 1:</w:t>
            </w:r>
          </w:p>
          <w:p w14:paraId="465ADFEB" w14:textId="77777777" w:rsidR="00577E0F" w:rsidRPr="006A62DE" w:rsidRDefault="00577E0F">
            <w:pPr>
              <w:tabs>
                <w:tab w:val="num" w:pos="0"/>
              </w:tabs>
              <w:rPr>
                <w:rFonts w:ascii="Times New Roman" w:hAnsi="Times New Roman" w:cs="Times New Roman"/>
                <w:b/>
                <w:i/>
                <w:sz w:val="24"/>
                <w:szCs w:val="24"/>
              </w:rPr>
            </w:pPr>
            <w:r w:rsidRPr="006A62DE">
              <w:rPr>
                <w:rFonts w:ascii="Times New Roman" w:hAnsi="Times New Roman" w:cs="Times New Roman"/>
                <w:b/>
                <w:i/>
                <w:sz w:val="24"/>
                <w:szCs w:val="24"/>
              </w:rPr>
              <w:t>“Orientamento”</w:t>
            </w:r>
          </w:p>
          <w:p w14:paraId="274D1BDB" w14:textId="77777777" w:rsidR="00577E0F" w:rsidRPr="00450AC4" w:rsidRDefault="00577E0F">
            <w:pPr>
              <w:rPr>
                <w:rFonts w:ascii="Times New Roman" w:hAnsi="Times New Roman" w:cs="Times New Roman"/>
                <w:sz w:val="24"/>
                <w:szCs w:val="24"/>
              </w:rPr>
            </w:pPr>
          </w:p>
        </w:tc>
      </w:tr>
      <w:tr w:rsidR="00577E0F" w:rsidRPr="00450AC4" w14:paraId="04B48B81" w14:textId="77777777" w:rsidTr="00577E0F">
        <w:tc>
          <w:tcPr>
            <w:tcW w:w="2552" w:type="dxa"/>
          </w:tcPr>
          <w:p w14:paraId="5362C556" w14:textId="77777777" w:rsidR="00577E0F" w:rsidRPr="00450AC4" w:rsidRDefault="00577E0F">
            <w:pPr>
              <w:rPr>
                <w:rFonts w:ascii="Times New Roman" w:hAnsi="Times New Roman" w:cs="Times New Roman"/>
                <w:iCs/>
                <w:sz w:val="24"/>
                <w:szCs w:val="24"/>
                <w:u w:val="single"/>
              </w:rPr>
            </w:pPr>
            <w:r w:rsidRPr="00450AC4">
              <w:rPr>
                <w:rFonts w:ascii="Times New Roman" w:hAnsi="Times New Roman" w:cs="Times New Roman"/>
                <w:iCs/>
                <w:sz w:val="24"/>
                <w:szCs w:val="24"/>
                <w:u w:val="single"/>
              </w:rPr>
              <w:lastRenderedPageBreak/>
              <w:t>Brancaccio Daniele</w:t>
            </w:r>
          </w:p>
          <w:p w14:paraId="0F39586D" w14:textId="77777777" w:rsidR="00577E0F" w:rsidRPr="00450AC4" w:rsidRDefault="00577E0F">
            <w:pPr>
              <w:rPr>
                <w:rFonts w:ascii="Times New Roman" w:hAnsi="Times New Roman" w:cs="Times New Roman"/>
                <w:iCs/>
                <w:sz w:val="24"/>
                <w:szCs w:val="24"/>
              </w:rPr>
            </w:pPr>
            <w:r w:rsidRPr="00450AC4">
              <w:rPr>
                <w:rFonts w:ascii="Times New Roman" w:hAnsi="Times New Roman" w:cs="Times New Roman"/>
                <w:iCs/>
                <w:sz w:val="24"/>
                <w:szCs w:val="24"/>
              </w:rPr>
              <w:t>nato il:01/06/1978</w:t>
            </w:r>
          </w:p>
          <w:p w14:paraId="2601FB75" w14:textId="77777777" w:rsidR="00577E0F" w:rsidRPr="00450AC4" w:rsidRDefault="00577E0F">
            <w:pPr>
              <w:rPr>
                <w:rFonts w:ascii="Times New Roman" w:hAnsi="Times New Roman" w:cs="Times New Roman"/>
                <w:iCs/>
                <w:sz w:val="24"/>
                <w:szCs w:val="24"/>
              </w:rPr>
            </w:pPr>
            <w:r w:rsidRPr="00450AC4">
              <w:rPr>
                <w:rFonts w:ascii="Times New Roman" w:hAnsi="Times New Roman" w:cs="Times New Roman"/>
                <w:iCs/>
                <w:sz w:val="24"/>
                <w:szCs w:val="24"/>
              </w:rPr>
              <w:t>luogo di nascita: Avellino</w:t>
            </w:r>
          </w:p>
          <w:p w14:paraId="35187146" w14:textId="77777777" w:rsidR="00577E0F" w:rsidRPr="00450AC4" w:rsidRDefault="00577E0F">
            <w:pPr>
              <w:rPr>
                <w:rFonts w:ascii="Times New Roman" w:hAnsi="Times New Roman" w:cs="Times New Roman"/>
                <w:sz w:val="24"/>
                <w:szCs w:val="24"/>
              </w:rPr>
            </w:pPr>
          </w:p>
        </w:tc>
        <w:tc>
          <w:tcPr>
            <w:tcW w:w="4394" w:type="dxa"/>
          </w:tcPr>
          <w:p w14:paraId="05BE65FF"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u w:val="single"/>
              </w:rPr>
              <w:t>Titolo di Studio:</w:t>
            </w:r>
            <w:r w:rsidRPr="00450AC4">
              <w:rPr>
                <w:rFonts w:ascii="Times New Roman" w:hAnsi="Times New Roman" w:cs="Times New Roman"/>
                <w:iCs/>
                <w:sz w:val="24"/>
                <w:szCs w:val="24"/>
              </w:rPr>
              <w:t xml:space="preserve"> Laureato in Scienze delle comunicazioni</w:t>
            </w:r>
          </w:p>
          <w:p w14:paraId="745B99C3"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u w:val="single"/>
              </w:rPr>
              <w:t xml:space="preserve">Ruolo ricoperto presso l’ente: </w:t>
            </w:r>
            <w:r w:rsidRPr="00450AC4">
              <w:rPr>
                <w:rFonts w:ascii="Times New Roman" w:hAnsi="Times New Roman" w:cs="Times New Roman"/>
                <w:iCs/>
                <w:sz w:val="24"/>
                <w:szCs w:val="24"/>
              </w:rPr>
              <w:t>Collabora con Arci Servizio Civile nella  realizzazione di progetti di servizio civile nazionale</w:t>
            </w:r>
          </w:p>
          <w:p w14:paraId="7926BB88" w14:textId="77777777" w:rsidR="00577E0F" w:rsidRPr="00450AC4" w:rsidRDefault="00577E0F" w:rsidP="003B0142">
            <w:pPr>
              <w:jc w:val="both"/>
              <w:rPr>
                <w:rFonts w:ascii="Times New Roman" w:hAnsi="Times New Roman" w:cs="Times New Roman"/>
                <w:bCs/>
                <w:iCs/>
                <w:sz w:val="24"/>
                <w:szCs w:val="24"/>
              </w:rPr>
            </w:pPr>
            <w:r w:rsidRPr="00450AC4">
              <w:rPr>
                <w:rFonts w:ascii="Times New Roman" w:hAnsi="Times New Roman" w:cs="Times New Roman"/>
                <w:iCs/>
                <w:sz w:val="24"/>
                <w:szCs w:val="24"/>
                <w:u w:val="single"/>
              </w:rPr>
              <w:t>Esperienza nel settore:</w:t>
            </w:r>
            <w:r w:rsidRPr="00450AC4">
              <w:rPr>
                <w:rFonts w:ascii="Times New Roman" w:hAnsi="Times New Roman" w:cs="Times New Roman"/>
                <w:iCs/>
                <w:sz w:val="24"/>
                <w:szCs w:val="24"/>
              </w:rPr>
              <w:t xml:space="preserve"> docente di "Comunicazione" nel corso di formazione “</w:t>
            </w:r>
            <w:r w:rsidRPr="00450AC4">
              <w:rPr>
                <w:rFonts w:ascii="Times New Roman" w:hAnsi="Times New Roman" w:cs="Times New Roman"/>
                <w:bCs/>
                <w:iCs/>
                <w:sz w:val="24"/>
                <w:szCs w:val="24"/>
              </w:rPr>
              <w:t>Operatore Socio Assistenziale”.</w:t>
            </w:r>
          </w:p>
          <w:p w14:paraId="5DF54D9C"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u w:val="single"/>
              </w:rPr>
              <w:t xml:space="preserve">Competenze nel settore: </w:t>
            </w:r>
            <w:r w:rsidRPr="00450AC4">
              <w:rPr>
                <w:rFonts w:ascii="Times New Roman" w:hAnsi="Times New Roman" w:cs="Times New Roman"/>
                <w:iCs/>
                <w:sz w:val="24"/>
                <w:szCs w:val="24"/>
              </w:rPr>
              <w:t>ha collaborato con vari enti formazione; realizza siti web e svolge attività di formazione in progetti di servizio civile</w:t>
            </w:r>
          </w:p>
          <w:p w14:paraId="26AF4798" w14:textId="77777777" w:rsidR="00577E0F" w:rsidRPr="00450AC4" w:rsidRDefault="00577E0F" w:rsidP="003B0142">
            <w:pPr>
              <w:jc w:val="both"/>
              <w:rPr>
                <w:rFonts w:ascii="Times New Roman" w:hAnsi="Times New Roman" w:cs="Times New Roman"/>
                <w:sz w:val="24"/>
                <w:szCs w:val="24"/>
              </w:rPr>
            </w:pPr>
          </w:p>
        </w:tc>
        <w:tc>
          <w:tcPr>
            <w:tcW w:w="2381" w:type="dxa"/>
          </w:tcPr>
          <w:p w14:paraId="2D5A579B" w14:textId="77777777" w:rsidR="00577E0F" w:rsidRPr="006A62DE" w:rsidRDefault="00577E0F">
            <w:pPr>
              <w:tabs>
                <w:tab w:val="num" w:pos="0"/>
              </w:tabs>
              <w:rPr>
                <w:rFonts w:ascii="Times New Roman" w:hAnsi="Times New Roman" w:cs="Times New Roman"/>
                <w:i/>
                <w:sz w:val="24"/>
                <w:szCs w:val="24"/>
              </w:rPr>
            </w:pPr>
            <w:r w:rsidRPr="006A62DE">
              <w:rPr>
                <w:rFonts w:ascii="Times New Roman" w:hAnsi="Times New Roman" w:cs="Times New Roman"/>
                <w:i/>
                <w:sz w:val="24"/>
                <w:szCs w:val="24"/>
              </w:rPr>
              <w:t>Modulo 2 : "Tecniche di comunicazione"</w:t>
            </w:r>
          </w:p>
          <w:p w14:paraId="7DDF906C" w14:textId="77777777" w:rsidR="00577E0F" w:rsidRPr="00450AC4" w:rsidRDefault="00577E0F">
            <w:pPr>
              <w:tabs>
                <w:tab w:val="num" w:pos="0"/>
              </w:tabs>
              <w:rPr>
                <w:rFonts w:ascii="Times New Roman" w:hAnsi="Times New Roman" w:cs="Times New Roman"/>
                <w:sz w:val="24"/>
                <w:szCs w:val="24"/>
              </w:rPr>
            </w:pPr>
          </w:p>
        </w:tc>
      </w:tr>
      <w:tr w:rsidR="00577E0F" w:rsidRPr="00450AC4" w14:paraId="274F5A12" w14:textId="77777777" w:rsidTr="00577E0F">
        <w:tc>
          <w:tcPr>
            <w:tcW w:w="2552" w:type="dxa"/>
          </w:tcPr>
          <w:p w14:paraId="1D58888A" w14:textId="545C2758" w:rsidR="00577E0F" w:rsidRPr="00450AC4" w:rsidRDefault="00577E0F">
            <w:pPr>
              <w:rPr>
                <w:rFonts w:ascii="Times New Roman" w:hAnsi="Times New Roman" w:cs="Times New Roman"/>
                <w:iCs/>
                <w:sz w:val="24"/>
                <w:szCs w:val="24"/>
                <w:u w:val="single"/>
              </w:rPr>
            </w:pPr>
            <w:r w:rsidRPr="00450AC4">
              <w:rPr>
                <w:rFonts w:ascii="Times New Roman" w:hAnsi="Times New Roman" w:cs="Times New Roman"/>
                <w:iCs/>
                <w:sz w:val="24"/>
                <w:szCs w:val="24"/>
                <w:u w:val="single"/>
              </w:rPr>
              <w:t>Ambrosone Giulia</w:t>
            </w:r>
          </w:p>
          <w:p w14:paraId="687AE435" w14:textId="77777777" w:rsidR="00577E0F" w:rsidRPr="00450AC4" w:rsidRDefault="00577E0F">
            <w:pPr>
              <w:rPr>
                <w:rFonts w:ascii="Times New Roman" w:hAnsi="Times New Roman" w:cs="Times New Roman"/>
                <w:iCs/>
                <w:sz w:val="24"/>
                <w:szCs w:val="24"/>
              </w:rPr>
            </w:pPr>
            <w:r w:rsidRPr="00450AC4">
              <w:rPr>
                <w:rFonts w:ascii="Times New Roman" w:hAnsi="Times New Roman" w:cs="Times New Roman"/>
                <w:iCs/>
                <w:sz w:val="24"/>
                <w:szCs w:val="24"/>
              </w:rPr>
              <w:t>nato il:29/07/1974</w:t>
            </w:r>
          </w:p>
          <w:p w14:paraId="4D91A96F" w14:textId="77777777" w:rsidR="00577E0F" w:rsidRPr="00450AC4" w:rsidRDefault="00577E0F">
            <w:pPr>
              <w:rPr>
                <w:rFonts w:ascii="Times New Roman" w:hAnsi="Times New Roman" w:cs="Times New Roman"/>
                <w:iCs/>
                <w:sz w:val="24"/>
                <w:szCs w:val="24"/>
              </w:rPr>
            </w:pPr>
            <w:r w:rsidRPr="00450AC4">
              <w:rPr>
                <w:rFonts w:ascii="Times New Roman" w:hAnsi="Times New Roman" w:cs="Times New Roman"/>
                <w:iCs/>
                <w:sz w:val="24"/>
                <w:szCs w:val="24"/>
              </w:rPr>
              <w:t>luogo di nascita: Avellino</w:t>
            </w:r>
          </w:p>
          <w:p w14:paraId="681DDB8B" w14:textId="77777777" w:rsidR="00577E0F" w:rsidRPr="00450AC4" w:rsidRDefault="00577E0F">
            <w:pPr>
              <w:rPr>
                <w:rFonts w:ascii="Times New Roman" w:hAnsi="Times New Roman" w:cs="Times New Roman"/>
                <w:sz w:val="24"/>
                <w:szCs w:val="24"/>
              </w:rPr>
            </w:pPr>
          </w:p>
        </w:tc>
        <w:tc>
          <w:tcPr>
            <w:tcW w:w="4394" w:type="dxa"/>
          </w:tcPr>
          <w:p w14:paraId="5C7C43A1"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u w:val="single"/>
              </w:rPr>
              <w:t>Titolo di Studio:</w:t>
            </w:r>
            <w:r w:rsidRPr="00450AC4">
              <w:rPr>
                <w:rFonts w:ascii="Times New Roman" w:hAnsi="Times New Roman" w:cs="Times New Roman"/>
                <w:iCs/>
                <w:sz w:val="24"/>
                <w:szCs w:val="24"/>
              </w:rPr>
              <w:t xml:space="preserve"> laureata in Sociologia</w:t>
            </w:r>
          </w:p>
          <w:p w14:paraId="263B530D"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u w:val="single"/>
              </w:rPr>
              <w:t xml:space="preserve">Ruolo ricoperto presso l’ente: </w:t>
            </w:r>
            <w:r w:rsidRPr="00450AC4">
              <w:rPr>
                <w:rFonts w:ascii="Times New Roman" w:hAnsi="Times New Roman" w:cs="Times New Roman"/>
                <w:iCs/>
                <w:sz w:val="24"/>
                <w:szCs w:val="24"/>
              </w:rPr>
              <w:t>e’ stata coordinatrice di progetti per l’organizzazione/assistenza dei servizi sociali dell’Associazione Arci Av, E’ componente Comitato di Arci S.C. Avellino</w:t>
            </w:r>
          </w:p>
          <w:p w14:paraId="4CEDF236"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u w:val="single"/>
              </w:rPr>
              <w:t xml:space="preserve">Esperienza nel settore: </w:t>
            </w:r>
            <w:r w:rsidRPr="00450AC4">
              <w:rPr>
                <w:rFonts w:ascii="Times New Roman" w:hAnsi="Times New Roman" w:cs="Times New Roman"/>
                <w:iCs/>
                <w:sz w:val="24"/>
                <w:szCs w:val="24"/>
              </w:rPr>
              <w:t>Svolge attività di docenza per Corsi di Formazione specifica di Servizio Civile, attività di monitoraggio attraverso raccolta dati e elaborazione di informazioni e loro diffusione, accoglienza e informazione utenza Asl AV 2004/2005.</w:t>
            </w:r>
          </w:p>
          <w:p w14:paraId="5F71EF50" w14:textId="77777777" w:rsidR="00577E0F" w:rsidRPr="00450AC4" w:rsidRDefault="00577E0F" w:rsidP="003B0142">
            <w:pPr>
              <w:jc w:val="both"/>
              <w:rPr>
                <w:rFonts w:ascii="Times New Roman" w:hAnsi="Times New Roman" w:cs="Times New Roman"/>
                <w:sz w:val="24"/>
                <w:szCs w:val="24"/>
              </w:rPr>
            </w:pPr>
            <w:r w:rsidRPr="00450AC4">
              <w:rPr>
                <w:rFonts w:ascii="Times New Roman" w:hAnsi="Times New Roman" w:cs="Times New Roman"/>
                <w:iCs/>
                <w:sz w:val="24"/>
                <w:szCs w:val="24"/>
                <w:u w:val="single"/>
              </w:rPr>
              <w:t xml:space="preserve">Competenze nel settore: </w:t>
            </w:r>
            <w:r w:rsidRPr="00450AC4">
              <w:rPr>
                <w:rFonts w:ascii="Times New Roman" w:hAnsi="Times New Roman" w:cs="Times New Roman"/>
                <w:iCs/>
                <w:sz w:val="24"/>
                <w:szCs w:val="24"/>
              </w:rPr>
              <w:t xml:space="preserve">Formazione nella progettazione e nelle nuove risorse del sistema associativo  </w:t>
            </w:r>
          </w:p>
          <w:p w14:paraId="30F6A6E8" w14:textId="77777777" w:rsidR="00577E0F" w:rsidRPr="00450AC4" w:rsidRDefault="00577E0F" w:rsidP="003B0142">
            <w:pPr>
              <w:jc w:val="both"/>
              <w:rPr>
                <w:rFonts w:ascii="Times New Roman" w:hAnsi="Times New Roman" w:cs="Times New Roman"/>
                <w:sz w:val="24"/>
                <w:szCs w:val="24"/>
              </w:rPr>
            </w:pPr>
          </w:p>
        </w:tc>
        <w:tc>
          <w:tcPr>
            <w:tcW w:w="2381" w:type="dxa"/>
          </w:tcPr>
          <w:p w14:paraId="016DD9C4" w14:textId="77777777" w:rsidR="00577E0F" w:rsidRPr="00450AC4" w:rsidRDefault="00577E0F">
            <w:pPr>
              <w:rPr>
                <w:rFonts w:ascii="Times New Roman" w:hAnsi="Times New Roman" w:cs="Times New Roman"/>
                <w:sz w:val="24"/>
                <w:szCs w:val="24"/>
              </w:rPr>
            </w:pPr>
          </w:p>
          <w:p w14:paraId="6E47F29E" w14:textId="77777777" w:rsidR="00577E0F" w:rsidRPr="006A62DE" w:rsidRDefault="00577E0F">
            <w:pPr>
              <w:rPr>
                <w:rFonts w:ascii="Times New Roman" w:hAnsi="Times New Roman" w:cs="Times New Roman"/>
                <w:i/>
                <w:sz w:val="24"/>
                <w:szCs w:val="24"/>
              </w:rPr>
            </w:pPr>
            <w:r w:rsidRPr="006A62DE">
              <w:rPr>
                <w:rFonts w:ascii="Times New Roman" w:hAnsi="Times New Roman" w:cs="Times New Roman"/>
                <w:i/>
                <w:sz w:val="24"/>
                <w:szCs w:val="24"/>
              </w:rPr>
              <w:t>Modulo 3:</w:t>
            </w:r>
          </w:p>
          <w:p w14:paraId="59337D00" w14:textId="77777777" w:rsidR="00577E0F" w:rsidRPr="002E4F34" w:rsidRDefault="00577E0F">
            <w:pPr>
              <w:rPr>
                <w:rFonts w:ascii="Times New Roman" w:hAnsi="Times New Roman" w:cs="Times New Roman"/>
                <w:b/>
                <w:sz w:val="24"/>
                <w:szCs w:val="24"/>
                <w:u w:val="single"/>
              </w:rPr>
            </w:pPr>
            <w:r w:rsidRPr="006A62DE">
              <w:rPr>
                <w:rFonts w:ascii="Times New Roman" w:hAnsi="Times New Roman" w:cs="Times New Roman"/>
                <w:i/>
                <w:sz w:val="24"/>
                <w:szCs w:val="24"/>
              </w:rPr>
              <w:t>“Sociologia dell’arte”</w:t>
            </w:r>
          </w:p>
        </w:tc>
      </w:tr>
      <w:tr w:rsidR="00577E0F" w:rsidRPr="00450AC4" w14:paraId="261A9AC1" w14:textId="77777777" w:rsidTr="00577E0F">
        <w:tc>
          <w:tcPr>
            <w:tcW w:w="2552" w:type="dxa"/>
          </w:tcPr>
          <w:p w14:paraId="2A3F1BB0" w14:textId="6E5E316F" w:rsidR="00577E0F" w:rsidRPr="00450AC4" w:rsidRDefault="00577E0F">
            <w:pPr>
              <w:rPr>
                <w:rFonts w:ascii="Times New Roman" w:hAnsi="Times New Roman" w:cs="Times New Roman"/>
                <w:iCs/>
                <w:sz w:val="24"/>
                <w:szCs w:val="24"/>
                <w:u w:val="single"/>
              </w:rPr>
            </w:pPr>
          </w:p>
          <w:p w14:paraId="5215FCCA" w14:textId="77777777" w:rsidR="00577E0F" w:rsidRPr="00450AC4" w:rsidRDefault="00577E0F">
            <w:pPr>
              <w:rPr>
                <w:rFonts w:ascii="Times New Roman" w:hAnsi="Times New Roman" w:cs="Times New Roman"/>
                <w:iCs/>
                <w:sz w:val="24"/>
                <w:szCs w:val="24"/>
                <w:u w:val="single"/>
              </w:rPr>
            </w:pPr>
            <w:r w:rsidRPr="00450AC4">
              <w:rPr>
                <w:rFonts w:ascii="Times New Roman" w:hAnsi="Times New Roman" w:cs="Times New Roman"/>
                <w:iCs/>
                <w:sz w:val="24"/>
                <w:szCs w:val="24"/>
                <w:u w:val="single"/>
              </w:rPr>
              <w:t>Maietta Massimo</w:t>
            </w:r>
          </w:p>
          <w:p w14:paraId="308FA0A9" w14:textId="77777777" w:rsidR="00577E0F" w:rsidRPr="00450AC4" w:rsidRDefault="00577E0F">
            <w:pPr>
              <w:rPr>
                <w:rFonts w:ascii="Times New Roman" w:hAnsi="Times New Roman" w:cs="Times New Roman"/>
                <w:iCs/>
                <w:sz w:val="24"/>
                <w:szCs w:val="24"/>
              </w:rPr>
            </w:pPr>
            <w:r w:rsidRPr="00450AC4">
              <w:rPr>
                <w:rFonts w:ascii="Times New Roman" w:hAnsi="Times New Roman" w:cs="Times New Roman"/>
                <w:iCs/>
                <w:sz w:val="24"/>
                <w:szCs w:val="24"/>
              </w:rPr>
              <w:t>nato il:12/09/1960</w:t>
            </w:r>
          </w:p>
          <w:p w14:paraId="11132D9E" w14:textId="77777777" w:rsidR="00577E0F" w:rsidRPr="00450AC4" w:rsidRDefault="00577E0F">
            <w:pPr>
              <w:rPr>
                <w:rFonts w:ascii="Times New Roman" w:hAnsi="Times New Roman" w:cs="Times New Roman"/>
                <w:iCs/>
                <w:sz w:val="24"/>
                <w:szCs w:val="24"/>
              </w:rPr>
            </w:pPr>
            <w:r w:rsidRPr="00450AC4">
              <w:rPr>
                <w:rFonts w:ascii="Times New Roman" w:hAnsi="Times New Roman" w:cs="Times New Roman"/>
                <w:iCs/>
                <w:sz w:val="24"/>
                <w:szCs w:val="24"/>
              </w:rPr>
              <w:t>luogo di nascita: CasalMonferrato (Alessandria)</w:t>
            </w:r>
          </w:p>
          <w:p w14:paraId="27C9BF0C" w14:textId="77777777" w:rsidR="00577E0F" w:rsidRPr="00450AC4" w:rsidRDefault="00577E0F">
            <w:pPr>
              <w:rPr>
                <w:rFonts w:ascii="Times New Roman" w:hAnsi="Times New Roman" w:cs="Times New Roman"/>
                <w:sz w:val="24"/>
                <w:szCs w:val="24"/>
              </w:rPr>
            </w:pPr>
          </w:p>
        </w:tc>
        <w:tc>
          <w:tcPr>
            <w:tcW w:w="4394" w:type="dxa"/>
          </w:tcPr>
          <w:p w14:paraId="01B2EF21"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u w:val="single"/>
              </w:rPr>
              <w:t>Titolo di Studio:</w:t>
            </w:r>
            <w:r w:rsidRPr="00450AC4">
              <w:rPr>
                <w:rFonts w:ascii="Times New Roman" w:hAnsi="Times New Roman" w:cs="Times New Roman"/>
                <w:iCs/>
                <w:sz w:val="24"/>
                <w:szCs w:val="24"/>
              </w:rPr>
              <w:t xml:space="preserve"> Laureato in Psicologia</w:t>
            </w:r>
          </w:p>
          <w:p w14:paraId="488C6834"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u w:val="single"/>
              </w:rPr>
              <w:t>Ruolo ricoperto presso l’ente:</w:t>
            </w:r>
            <w:r w:rsidRPr="00450AC4">
              <w:rPr>
                <w:rFonts w:ascii="Times New Roman" w:hAnsi="Times New Roman" w:cs="Times New Roman"/>
                <w:iCs/>
                <w:sz w:val="24"/>
                <w:szCs w:val="24"/>
              </w:rPr>
              <w:t xml:space="preserve"> consulente psicologo per il sostegno emotivo delle figure presenti nelle associazioni</w:t>
            </w:r>
          </w:p>
          <w:p w14:paraId="4D867AF8" w14:textId="77777777" w:rsidR="00577E0F" w:rsidRPr="00450AC4" w:rsidRDefault="00577E0F" w:rsidP="003B0142">
            <w:pPr>
              <w:pStyle w:val="Nessunaspaziatura"/>
              <w:jc w:val="both"/>
            </w:pPr>
            <w:r w:rsidRPr="00450AC4">
              <w:rPr>
                <w:u w:val="single"/>
              </w:rPr>
              <w:t>Esperienza nel settore</w:t>
            </w:r>
            <w:r w:rsidRPr="00450AC4">
              <w:t>: Attività di docenza presso la cattedra di Scienze dell’Educazione dell’Università di Neuchatel (Svizzera);</w:t>
            </w:r>
          </w:p>
          <w:p w14:paraId="3B28520A"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rPr>
              <w:t>attività di docenza presso l’università degli Studi di Salerno, dipartimento Scienze dell’educazione;</w:t>
            </w:r>
          </w:p>
          <w:p w14:paraId="14E00A39"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rPr>
              <w:t>psicologo supervisore attività terzo settore</w:t>
            </w:r>
          </w:p>
          <w:p w14:paraId="71F4F635" w14:textId="77777777" w:rsidR="00577E0F" w:rsidRPr="00450AC4" w:rsidRDefault="00577E0F" w:rsidP="003B0142">
            <w:pPr>
              <w:jc w:val="both"/>
              <w:rPr>
                <w:rFonts w:ascii="Times New Roman" w:hAnsi="Times New Roman" w:cs="Times New Roman"/>
                <w:iCs/>
                <w:sz w:val="24"/>
                <w:szCs w:val="24"/>
              </w:rPr>
            </w:pPr>
            <w:r w:rsidRPr="00450AC4">
              <w:rPr>
                <w:rFonts w:ascii="Times New Roman" w:hAnsi="Times New Roman" w:cs="Times New Roman"/>
                <w:iCs/>
                <w:sz w:val="24"/>
                <w:szCs w:val="24"/>
                <w:u w:val="single"/>
              </w:rPr>
              <w:t>Competenze nel settore:</w:t>
            </w:r>
            <w:r w:rsidRPr="00450AC4">
              <w:rPr>
                <w:rFonts w:ascii="Times New Roman" w:hAnsi="Times New Roman" w:cs="Times New Roman"/>
                <w:iCs/>
                <w:sz w:val="24"/>
                <w:szCs w:val="24"/>
              </w:rPr>
              <w:t xml:space="preserve"> Post-laurea in psico-diagnostica; ricerche sulla comunicazione non-verbale; consulenza psicologica sulle attività di formazione </w:t>
            </w:r>
          </w:p>
          <w:p w14:paraId="5D9656B9" w14:textId="77777777" w:rsidR="00577E0F" w:rsidRPr="00450AC4" w:rsidRDefault="00577E0F" w:rsidP="003B0142">
            <w:pPr>
              <w:jc w:val="both"/>
              <w:rPr>
                <w:rFonts w:ascii="Times New Roman" w:hAnsi="Times New Roman" w:cs="Times New Roman"/>
                <w:sz w:val="24"/>
                <w:szCs w:val="24"/>
              </w:rPr>
            </w:pPr>
          </w:p>
        </w:tc>
        <w:tc>
          <w:tcPr>
            <w:tcW w:w="2381" w:type="dxa"/>
          </w:tcPr>
          <w:p w14:paraId="6B89E0A1" w14:textId="77777777" w:rsidR="00577E0F" w:rsidRPr="00450AC4" w:rsidRDefault="00577E0F">
            <w:pPr>
              <w:rPr>
                <w:rFonts w:ascii="Times New Roman" w:hAnsi="Times New Roman" w:cs="Times New Roman"/>
                <w:sz w:val="24"/>
                <w:szCs w:val="24"/>
              </w:rPr>
            </w:pPr>
          </w:p>
          <w:p w14:paraId="237B7022" w14:textId="77777777" w:rsidR="00577E0F" w:rsidRPr="006A62DE" w:rsidRDefault="00577E0F">
            <w:pPr>
              <w:rPr>
                <w:rFonts w:ascii="Times New Roman" w:hAnsi="Times New Roman" w:cs="Times New Roman"/>
                <w:i/>
                <w:sz w:val="24"/>
                <w:szCs w:val="24"/>
              </w:rPr>
            </w:pPr>
            <w:r w:rsidRPr="006A62DE">
              <w:rPr>
                <w:rFonts w:ascii="Times New Roman" w:hAnsi="Times New Roman" w:cs="Times New Roman"/>
                <w:i/>
                <w:sz w:val="24"/>
                <w:szCs w:val="24"/>
              </w:rPr>
              <w:t>Modulo 3:</w:t>
            </w:r>
          </w:p>
          <w:p w14:paraId="518994B4" w14:textId="77777777" w:rsidR="00577E0F" w:rsidRPr="002E4F34" w:rsidRDefault="00577E0F">
            <w:pPr>
              <w:rPr>
                <w:rFonts w:ascii="Times New Roman" w:hAnsi="Times New Roman" w:cs="Times New Roman"/>
                <w:b/>
                <w:sz w:val="24"/>
                <w:szCs w:val="24"/>
                <w:u w:val="single"/>
              </w:rPr>
            </w:pPr>
            <w:r w:rsidRPr="006A62DE">
              <w:rPr>
                <w:rFonts w:ascii="Times New Roman" w:hAnsi="Times New Roman" w:cs="Times New Roman"/>
                <w:i/>
                <w:sz w:val="24"/>
                <w:szCs w:val="24"/>
              </w:rPr>
              <w:t>“Psicologia dell’arte”</w:t>
            </w:r>
          </w:p>
        </w:tc>
      </w:tr>
    </w:tbl>
    <w:p w14:paraId="7DA73E60" w14:textId="77777777" w:rsidR="006A62DE" w:rsidRDefault="006A62DE" w:rsidP="006A62DE">
      <w:pPr>
        <w:pStyle w:val="Paragrafoelenco"/>
        <w:widowControl w:val="0"/>
        <w:tabs>
          <w:tab w:val="left" w:pos="284"/>
          <w:tab w:val="left" w:pos="851"/>
          <w:tab w:val="left" w:pos="993"/>
          <w:tab w:val="left" w:pos="8789"/>
        </w:tabs>
        <w:spacing w:after="0" w:line="240" w:lineRule="auto"/>
        <w:ind w:left="348"/>
        <w:rPr>
          <w:rFonts w:ascii="Times New Roman" w:eastAsia="Calibri" w:hAnsi="Times New Roman" w:cs="Times New Roman"/>
          <w:i/>
          <w:sz w:val="24"/>
          <w:szCs w:val="24"/>
        </w:rPr>
      </w:pPr>
    </w:p>
    <w:p w14:paraId="65AF9E06" w14:textId="77777777" w:rsidR="009736E6" w:rsidRPr="00450AC4"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szCs w:val="24"/>
        </w:rPr>
      </w:pPr>
      <w:r w:rsidRPr="00450AC4">
        <w:rPr>
          <w:rFonts w:ascii="Times New Roman" w:eastAsia="Calibri" w:hAnsi="Times New Roman" w:cs="Times New Roman"/>
          <w:i/>
          <w:sz w:val="24"/>
          <w:szCs w:val="24"/>
        </w:rPr>
        <w:t>Durata</w:t>
      </w:r>
      <w:r w:rsidR="00513A1B" w:rsidRPr="00450AC4">
        <w:rPr>
          <w:rFonts w:ascii="Times New Roman" w:eastAsia="Calibri" w:hAnsi="Times New Roman" w:cs="Times New Roman"/>
          <w:i/>
          <w:sz w:val="24"/>
          <w:szCs w:val="24"/>
        </w:rPr>
        <w:t xml:space="preserve"> (*)</w:t>
      </w:r>
    </w:p>
    <w:p w14:paraId="1D4E4A10" w14:textId="77777777" w:rsidR="009736E6" w:rsidRPr="00450AC4"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2DC20445" w14:textId="77777777" w:rsidTr="0016205D">
        <w:tc>
          <w:tcPr>
            <w:tcW w:w="9327" w:type="dxa"/>
          </w:tcPr>
          <w:p w14:paraId="5F7C0148" w14:textId="11257E5C" w:rsidR="00577E0F" w:rsidRPr="00450AC4" w:rsidRDefault="00577E0F" w:rsidP="00577E0F">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La durata complessiva de</w:t>
            </w:r>
            <w:r w:rsidR="009B19D9">
              <w:rPr>
                <w:rFonts w:ascii="Times New Roman" w:eastAsia="Times New Roman" w:hAnsi="Times New Roman" w:cs="Times New Roman"/>
                <w:sz w:val="24"/>
                <w:szCs w:val="24"/>
              </w:rPr>
              <w:t>lla formazione specifica è di 88</w:t>
            </w:r>
            <w:r w:rsidRPr="00450AC4">
              <w:rPr>
                <w:rFonts w:ascii="Times New Roman" w:eastAsia="Times New Roman" w:hAnsi="Times New Roman" w:cs="Times New Roman"/>
                <w:sz w:val="24"/>
                <w:szCs w:val="24"/>
              </w:rPr>
              <w:t xml:space="preserve"> ore di cui 8 ore da svolgersi attraverso FAD. </w:t>
            </w:r>
          </w:p>
          <w:p w14:paraId="334A0D36" w14:textId="77777777" w:rsidR="00577E0F" w:rsidRPr="00450AC4" w:rsidRDefault="00577E0F" w:rsidP="00577E0F">
            <w:pPr>
              <w:tabs>
                <w:tab w:val="left" w:pos="834"/>
              </w:tabs>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La formazione specifica è parte integrante del progetto ed è conteggiata a tutti gli effetti ai fini del monte ore. La formazione specifica, relativamente a tutte le ore dichiarate nel progetto, sarà erogata agli operatori volontari entro 90 gg dall’avvio del progetto stesso.</w:t>
            </w:r>
          </w:p>
          <w:p w14:paraId="3AE9933B" w14:textId="77777777" w:rsidR="00FC32BC" w:rsidRPr="00450AC4" w:rsidRDefault="00FC32BC" w:rsidP="00112D5E">
            <w:pPr>
              <w:tabs>
                <w:tab w:val="left" w:pos="834"/>
              </w:tabs>
              <w:rPr>
                <w:rFonts w:ascii="Times New Roman" w:eastAsia="Times New Roman" w:hAnsi="Times New Roman" w:cs="Times New Roman"/>
                <w:sz w:val="24"/>
                <w:szCs w:val="24"/>
              </w:rPr>
            </w:pPr>
          </w:p>
        </w:tc>
      </w:tr>
    </w:tbl>
    <w:p w14:paraId="072A89A3" w14:textId="77777777" w:rsidR="009736E6" w:rsidRPr="00450AC4" w:rsidRDefault="009736E6" w:rsidP="0096709C">
      <w:pPr>
        <w:widowControl w:val="0"/>
        <w:spacing w:after="0" w:line="240" w:lineRule="auto"/>
        <w:rPr>
          <w:rFonts w:ascii="Times New Roman" w:eastAsia="Times New Roman" w:hAnsi="Times New Roman" w:cs="Times New Roman"/>
          <w:i/>
          <w:sz w:val="24"/>
          <w:szCs w:val="24"/>
        </w:rPr>
      </w:pPr>
    </w:p>
    <w:p w14:paraId="05EED908" w14:textId="77777777" w:rsidR="009736E6" w:rsidRPr="00450AC4" w:rsidRDefault="009736E6" w:rsidP="0096709C">
      <w:pPr>
        <w:widowControl w:val="0"/>
        <w:spacing w:after="0" w:line="240" w:lineRule="auto"/>
        <w:rPr>
          <w:rFonts w:ascii="Times New Roman" w:eastAsia="Times New Roman" w:hAnsi="Times New Roman" w:cs="Times New Roman"/>
          <w:i/>
          <w:sz w:val="24"/>
          <w:szCs w:val="24"/>
        </w:rPr>
      </w:pPr>
    </w:p>
    <w:p w14:paraId="3708BED4" w14:textId="77777777" w:rsidR="00115E93" w:rsidRPr="00450AC4"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szCs w:val="24"/>
        </w:rPr>
      </w:pPr>
      <w:r w:rsidRPr="00450AC4">
        <w:rPr>
          <w:rFonts w:ascii="Times New Roman" w:eastAsia="Calibri" w:hAnsi="Times New Roman" w:cs="Times New Roman"/>
          <w:i/>
          <w:sz w:val="24"/>
          <w:szCs w:val="24"/>
        </w:rPr>
        <w:t>Eventuali criteri di selezione diversi da quelli previsti nel sistema indicato nel programma e necessari per progetti con particolari sp</w:t>
      </w:r>
      <w:r w:rsidR="006D5B4C" w:rsidRPr="00450AC4">
        <w:rPr>
          <w:rFonts w:ascii="Times New Roman" w:eastAsia="Calibri" w:hAnsi="Times New Roman" w:cs="Times New Roman"/>
          <w:i/>
          <w:sz w:val="24"/>
          <w:szCs w:val="24"/>
        </w:rPr>
        <w:t>ecificità</w:t>
      </w:r>
    </w:p>
    <w:p w14:paraId="658DAA53" w14:textId="77777777" w:rsidR="00115E93" w:rsidRPr="00450AC4" w:rsidRDefault="00115E93"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5D39DDD7" w14:textId="77777777" w:rsidTr="0016205D">
        <w:tc>
          <w:tcPr>
            <w:tcW w:w="9327" w:type="dxa"/>
          </w:tcPr>
          <w:p w14:paraId="06CC0DCB" w14:textId="77777777" w:rsidR="00FC32BC" w:rsidRPr="00450AC4" w:rsidRDefault="00FC32BC" w:rsidP="0096709C">
            <w:pPr>
              <w:tabs>
                <w:tab w:val="left" w:pos="834"/>
              </w:tabs>
              <w:rPr>
                <w:rFonts w:ascii="Times New Roman" w:eastAsia="Times New Roman" w:hAnsi="Times New Roman" w:cs="Times New Roman"/>
                <w:sz w:val="24"/>
                <w:szCs w:val="24"/>
              </w:rPr>
            </w:pPr>
          </w:p>
        </w:tc>
      </w:tr>
    </w:tbl>
    <w:p w14:paraId="10006AAF" w14:textId="77777777" w:rsidR="00115E93" w:rsidRPr="00450AC4" w:rsidRDefault="00115E93" w:rsidP="0096709C">
      <w:pPr>
        <w:widowControl w:val="0"/>
        <w:spacing w:after="0" w:line="240" w:lineRule="auto"/>
        <w:rPr>
          <w:rFonts w:ascii="Times New Roman" w:eastAsia="Times New Roman" w:hAnsi="Times New Roman" w:cs="Times New Roman"/>
          <w:i/>
          <w:sz w:val="24"/>
          <w:szCs w:val="24"/>
        </w:rPr>
      </w:pPr>
    </w:p>
    <w:p w14:paraId="7B096C6D" w14:textId="77777777" w:rsidR="006D5B4C" w:rsidRPr="00450AC4" w:rsidRDefault="006D5B4C" w:rsidP="0096709C">
      <w:pPr>
        <w:spacing w:after="0" w:line="240" w:lineRule="auto"/>
        <w:rPr>
          <w:rFonts w:ascii="Times New Roman" w:eastAsia="Times New Roman" w:hAnsi="Times New Roman" w:cs="Times New Roman"/>
          <w:i/>
          <w:sz w:val="24"/>
          <w:szCs w:val="24"/>
        </w:rPr>
      </w:pPr>
    </w:p>
    <w:p w14:paraId="33917BEC" w14:textId="77777777" w:rsidR="006D5B4C" w:rsidRPr="00450AC4" w:rsidRDefault="006D5B4C" w:rsidP="0096709C">
      <w:pPr>
        <w:widowControl w:val="0"/>
        <w:spacing w:after="0" w:line="240" w:lineRule="auto"/>
        <w:rPr>
          <w:rFonts w:ascii="Times New Roman" w:eastAsia="Times New Roman" w:hAnsi="Times New Roman" w:cs="Times New Roman"/>
          <w:i/>
          <w:sz w:val="24"/>
          <w:szCs w:val="24"/>
        </w:rPr>
      </w:pPr>
    </w:p>
    <w:p w14:paraId="6F4BDCFB" w14:textId="77777777" w:rsidR="00A36B23" w:rsidRPr="00450AC4" w:rsidRDefault="00AB2F70" w:rsidP="0096709C">
      <w:pPr>
        <w:widowControl w:val="0"/>
        <w:spacing w:after="0" w:line="240" w:lineRule="auto"/>
        <w:jc w:val="both"/>
        <w:rPr>
          <w:rFonts w:ascii="Times New Roman" w:eastAsia="Calibri" w:hAnsi="Times New Roman" w:cs="Times New Roman"/>
          <w:b/>
          <w:sz w:val="24"/>
          <w:szCs w:val="24"/>
        </w:rPr>
      </w:pPr>
      <w:r w:rsidRPr="00450AC4">
        <w:rPr>
          <w:rFonts w:ascii="Times New Roman" w:eastAsia="Calibri" w:hAnsi="Times New Roman" w:cs="Times New Roman"/>
          <w:b/>
          <w:sz w:val="24"/>
          <w:szCs w:val="24"/>
        </w:rPr>
        <w:t xml:space="preserve">ULTERIORI </w:t>
      </w:r>
      <w:r w:rsidR="00A615A9" w:rsidRPr="00450AC4">
        <w:rPr>
          <w:rFonts w:ascii="Times New Roman" w:eastAsia="Calibri" w:hAnsi="Times New Roman" w:cs="Times New Roman"/>
          <w:b/>
          <w:sz w:val="24"/>
          <w:szCs w:val="24"/>
        </w:rPr>
        <w:t xml:space="preserve">EVENTUALI </w:t>
      </w:r>
      <w:r w:rsidR="00A36B23" w:rsidRPr="00450AC4">
        <w:rPr>
          <w:rFonts w:ascii="Times New Roman" w:eastAsia="Calibri" w:hAnsi="Times New Roman" w:cs="Times New Roman"/>
          <w:b/>
          <w:sz w:val="24"/>
          <w:szCs w:val="24"/>
        </w:rPr>
        <w:t xml:space="preserve">MISURE </w:t>
      </w:r>
      <w:r w:rsidR="00A615A9" w:rsidRPr="00450AC4">
        <w:rPr>
          <w:rFonts w:ascii="Times New Roman" w:eastAsia="Calibri" w:hAnsi="Times New Roman" w:cs="Times New Roman"/>
          <w:b/>
          <w:sz w:val="24"/>
          <w:szCs w:val="24"/>
        </w:rPr>
        <w:t>A FAVORE DEI GIOVANI</w:t>
      </w:r>
    </w:p>
    <w:p w14:paraId="4C6977A1" w14:textId="77777777" w:rsidR="00A36B23" w:rsidRPr="00450AC4" w:rsidRDefault="00A36B23" w:rsidP="0096709C">
      <w:pPr>
        <w:widowControl w:val="0"/>
        <w:spacing w:after="0" w:line="240" w:lineRule="auto"/>
        <w:rPr>
          <w:rFonts w:ascii="Times New Roman" w:eastAsia="Times New Roman" w:hAnsi="Times New Roman" w:cs="Times New Roman"/>
          <w:i/>
          <w:sz w:val="24"/>
          <w:szCs w:val="24"/>
        </w:rPr>
      </w:pPr>
    </w:p>
    <w:p w14:paraId="051F2B71" w14:textId="77777777" w:rsidR="001A1756" w:rsidRPr="00450AC4" w:rsidRDefault="001A1756" w:rsidP="0096709C">
      <w:pPr>
        <w:widowControl w:val="0"/>
        <w:spacing w:after="0" w:line="240" w:lineRule="auto"/>
        <w:rPr>
          <w:rFonts w:ascii="Times New Roman" w:eastAsia="Times New Roman" w:hAnsi="Times New Roman" w:cs="Times New Roman"/>
          <w:i/>
          <w:sz w:val="24"/>
          <w:szCs w:val="24"/>
        </w:rPr>
      </w:pPr>
    </w:p>
    <w:p w14:paraId="17D23A43" w14:textId="77777777" w:rsidR="001A1756" w:rsidRPr="00450AC4" w:rsidRDefault="000465F7" w:rsidP="0096709C">
      <w:pPr>
        <w:pStyle w:val="Paragrafoelenco"/>
        <w:widowControl w:val="0"/>
        <w:numPr>
          <w:ilvl w:val="3"/>
          <w:numId w:val="1"/>
        </w:numPr>
        <w:spacing w:after="0" w:line="240" w:lineRule="auto"/>
        <w:rPr>
          <w:rFonts w:ascii="Times New Roman" w:eastAsiaTheme="majorEastAsia" w:hAnsi="Times New Roman" w:cs="Times New Roman"/>
          <w:bCs/>
          <w:i/>
          <w:sz w:val="24"/>
          <w:szCs w:val="24"/>
          <w:lang w:eastAsia="it-IT"/>
        </w:rPr>
      </w:pPr>
      <w:r w:rsidRPr="00450AC4">
        <w:rPr>
          <w:rFonts w:ascii="Times New Roman" w:eastAsiaTheme="majorEastAsia" w:hAnsi="Times New Roman" w:cs="Times New Roman"/>
          <w:b/>
          <w:bCs/>
          <w:noProof/>
          <w:sz w:val="24"/>
          <w:szCs w:val="24"/>
          <w:lang w:eastAsia="it-IT"/>
        </w:rPr>
        <mc:AlternateContent>
          <mc:Choice Requires="wps">
            <w:drawing>
              <wp:anchor distT="0" distB="0" distL="114300" distR="114300" simplePos="0" relativeHeight="251675648" behindDoc="0" locked="0" layoutInCell="1" allowOverlap="1" wp14:anchorId="475B69A8" wp14:editId="18F11EB0">
                <wp:simplePos x="0" y="0"/>
                <wp:positionH relativeFrom="column">
                  <wp:posOffset>5499735</wp:posOffset>
                </wp:positionH>
                <wp:positionV relativeFrom="paragraph">
                  <wp:posOffset>10160</wp:posOffset>
                </wp:positionV>
                <wp:extent cx="396875" cy="333375"/>
                <wp:effectExtent l="0" t="0" r="22225" b="28575"/>
                <wp:wrapNone/>
                <wp:docPr id="4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5368F2EF" id="Rectangle 71" o:spid="_x0000_s1026" style="position:absolute;margin-left:433.05pt;margin-top:.8pt;width:31.2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"/>
            </w:pict>
          </mc:Fallback>
        </mc:AlternateContent>
      </w:r>
      <w:r w:rsidR="006B650F" w:rsidRPr="00450AC4">
        <w:rPr>
          <w:rFonts w:ascii="Times New Roman" w:eastAsiaTheme="majorEastAsia" w:hAnsi="Times New Roman" w:cs="Times New Roman"/>
          <w:b/>
          <w:bCs/>
          <w:sz w:val="24"/>
          <w:szCs w:val="24"/>
          <w:lang w:eastAsia="it-IT"/>
        </w:rPr>
        <w:t xml:space="preserve"> </w:t>
      </w:r>
      <w:r w:rsidR="006B650F" w:rsidRPr="00450AC4">
        <w:rPr>
          <w:rFonts w:ascii="Times New Roman" w:eastAsiaTheme="majorEastAsia" w:hAnsi="Times New Roman" w:cs="Times New Roman"/>
          <w:bCs/>
          <w:i/>
          <w:sz w:val="24"/>
          <w:szCs w:val="24"/>
          <w:lang w:eastAsia="it-IT"/>
        </w:rPr>
        <w:t xml:space="preserve">Giovani con </w:t>
      </w:r>
      <w:r w:rsidR="001A1756" w:rsidRPr="00450AC4">
        <w:rPr>
          <w:rFonts w:ascii="Times New Roman" w:eastAsiaTheme="majorEastAsia" w:hAnsi="Times New Roman" w:cs="Times New Roman"/>
          <w:bCs/>
          <w:i/>
          <w:sz w:val="24"/>
          <w:szCs w:val="24"/>
          <w:lang w:eastAsia="it-IT"/>
        </w:rPr>
        <w:t>minori opportunità</w:t>
      </w:r>
    </w:p>
    <w:p w14:paraId="7711D642" w14:textId="77777777" w:rsidR="001A1756" w:rsidRPr="00450AC4" w:rsidRDefault="001A1756" w:rsidP="0096709C">
      <w:pPr>
        <w:widowControl w:val="0"/>
        <w:spacing w:after="0" w:line="240" w:lineRule="auto"/>
        <w:rPr>
          <w:rFonts w:ascii="Times New Roman" w:eastAsia="Times New Roman" w:hAnsi="Times New Roman" w:cs="Times New Roman"/>
          <w:i/>
          <w:sz w:val="24"/>
          <w:szCs w:val="24"/>
        </w:rPr>
      </w:pPr>
    </w:p>
    <w:p w14:paraId="02558B7B" w14:textId="77777777" w:rsidR="001A1756" w:rsidRPr="00450AC4" w:rsidRDefault="001A1756" w:rsidP="0096709C">
      <w:pPr>
        <w:widowControl w:val="0"/>
        <w:spacing w:after="0" w:line="240" w:lineRule="auto"/>
        <w:rPr>
          <w:rFonts w:ascii="Times New Roman" w:hAnsi="Times New Roman" w:cs="Times New Roman"/>
          <w:i/>
          <w:sz w:val="24"/>
          <w:szCs w:val="24"/>
        </w:rPr>
      </w:pPr>
    </w:p>
    <w:p w14:paraId="26D49792" w14:textId="77777777" w:rsidR="001A1756" w:rsidRPr="00450AC4" w:rsidRDefault="001A1756" w:rsidP="0096709C">
      <w:pPr>
        <w:pStyle w:val="Paragrafoelenco"/>
        <w:numPr>
          <w:ilvl w:val="1"/>
          <w:numId w:val="38"/>
        </w:numPr>
        <w:spacing w:after="0" w:line="240" w:lineRule="auto"/>
        <w:jc w:val="both"/>
        <w:rPr>
          <w:rFonts w:ascii="Times New Roman" w:hAnsi="Times New Roman" w:cs="Times New Roman"/>
          <w:i/>
          <w:sz w:val="24"/>
          <w:szCs w:val="24"/>
        </w:rPr>
      </w:pPr>
      <w:r w:rsidRPr="00450AC4">
        <w:rPr>
          <w:rFonts w:ascii="Times New Roman" w:hAnsi="Times New Roman" w:cs="Times New Roman"/>
          <w:i/>
          <w:noProof/>
          <w:sz w:val="24"/>
          <w:szCs w:val="24"/>
        </w:rPr>
        <w:t>Partecipazione dei giovani con minori opportunità</w:t>
      </w:r>
    </w:p>
    <w:p w14:paraId="44C7841F" w14:textId="77777777" w:rsidR="00513A1B" w:rsidRPr="00450AC4" w:rsidRDefault="00513A1B" w:rsidP="00513A1B">
      <w:pPr>
        <w:pStyle w:val="Paragrafoelenco"/>
        <w:spacing w:after="0" w:line="240" w:lineRule="auto"/>
        <w:ind w:left="1146"/>
        <w:jc w:val="both"/>
        <w:rPr>
          <w:rFonts w:ascii="Times New Roman" w:hAnsi="Times New Roman" w:cs="Times New Roman"/>
          <w:i/>
          <w:sz w:val="24"/>
          <w:szCs w:val="24"/>
        </w:rPr>
      </w:pPr>
      <w:r w:rsidRPr="00450AC4">
        <w:rPr>
          <w:rFonts w:ascii="Times New Roman" w:hAnsi="Times New Roman" w:cs="Times New Roman"/>
          <w:noProof/>
          <w:sz w:val="24"/>
          <w:szCs w:val="24"/>
          <w:lang w:eastAsia="it-IT"/>
        </w:rPr>
        <mc:AlternateContent>
          <mc:Choice Requires="wps">
            <w:drawing>
              <wp:anchor distT="0" distB="0" distL="114300" distR="114300" simplePos="0" relativeHeight="251671552" behindDoc="0" locked="0" layoutInCell="1" allowOverlap="1" wp14:anchorId="7532F271" wp14:editId="3E8BD535">
                <wp:simplePos x="0" y="0"/>
                <wp:positionH relativeFrom="column">
                  <wp:posOffset>5575300</wp:posOffset>
                </wp:positionH>
                <wp:positionV relativeFrom="paragraph">
                  <wp:posOffset>49530</wp:posOffset>
                </wp:positionV>
                <wp:extent cx="333375" cy="247650"/>
                <wp:effectExtent l="0" t="0" r="28575" b="19050"/>
                <wp:wrapNone/>
                <wp:docPr id="4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28B78242" w14:textId="77777777" w:rsidR="002415CD" w:rsidRDefault="002415CD"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7532F271" id="Rectangle 68" o:spid="_x0000_s1026" style="position:absolute;left:0;text-align:left;margin-left:439pt;margin-top:3.9pt;width:26.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">
                <v:textbox>
                  <w:txbxContent>
                    <w:p w14:paraId="28B78242" w14:textId="77777777" w:rsidR="002415CD" w:rsidRDefault="002415CD" w:rsidP="00FC32BC">
                      <w:pPr>
                        <w:jc w:val="center"/>
                      </w:pPr>
                    </w:p>
                  </w:txbxContent>
                </v:textbox>
              </v:rect>
            </w:pict>
          </mc:Fallback>
        </mc:AlternateContent>
      </w:r>
    </w:p>
    <w:p w14:paraId="35248010" w14:textId="77777777" w:rsidR="00513A1B" w:rsidRPr="00450AC4" w:rsidRDefault="00764B67" w:rsidP="0096709C">
      <w:pPr>
        <w:pStyle w:val="Paragrafoelenco"/>
        <w:numPr>
          <w:ilvl w:val="0"/>
          <w:numId w:val="37"/>
        </w:numPr>
        <w:spacing w:after="0" w:line="240" w:lineRule="auto"/>
        <w:jc w:val="both"/>
        <w:rPr>
          <w:rFonts w:ascii="Times New Roman" w:hAnsi="Times New Roman" w:cs="Times New Roman"/>
          <w:noProof/>
          <w:sz w:val="24"/>
          <w:szCs w:val="24"/>
        </w:rPr>
      </w:pPr>
      <w:r w:rsidRPr="00450AC4">
        <w:rPr>
          <w:rFonts w:ascii="Times New Roman" w:hAnsi="Times New Roman" w:cs="Times New Roman"/>
          <w:noProof/>
          <w:sz w:val="24"/>
          <w:szCs w:val="24"/>
        </w:rPr>
        <w:t xml:space="preserve">Esclusivamente </w:t>
      </w:r>
      <w:r w:rsidR="00513A1B" w:rsidRPr="00450AC4">
        <w:rPr>
          <w:rFonts w:ascii="Times New Roman" w:hAnsi="Times New Roman" w:cs="Times New Roman"/>
          <w:noProof/>
          <w:sz w:val="24"/>
          <w:szCs w:val="24"/>
        </w:rPr>
        <w:t xml:space="preserve">giovani </w:t>
      </w:r>
      <w:r w:rsidRPr="00450AC4">
        <w:rPr>
          <w:rFonts w:ascii="Times New Roman" w:hAnsi="Times New Roman" w:cs="Times New Roman"/>
          <w:noProof/>
          <w:sz w:val="24"/>
          <w:szCs w:val="24"/>
        </w:rPr>
        <w:t xml:space="preserve">con minori opportunità      </w:t>
      </w:r>
    </w:p>
    <w:p w14:paraId="5451C7BE" w14:textId="77777777" w:rsidR="00764B67" w:rsidRPr="00450AC4" w:rsidRDefault="00513A1B" w:rsidP="00513A1B">
      <w:pPr>
        <w:pStyle w:val="Paragrafoelenco"/>
        <w:spacing w:after="0" w:line="240" w:lineRule="auto"/>
        <w:ind w:left="786"/>
        <w:jc w:val="both"/>
        <w:rPr>
          <w:rFonts w:ascii="Times New Roman" w:hAnsi="Times New Roman" w:cs="Times New Roman"/>
          <w:noProof/>
          <w:sz w:val="24"/>
          <w:szCs w:val="24"/>
        </w:rPr>
      </w:pPr>
      <w:r w:rsidRPr="00450AC4">
        <w:rPr>
          <w:rFonts w:ascii="Times New Roman" w:hAnsi="Times New Roman" w:cs="Times New Roman"/>
          <w:noProof/>
          <w:sz w:val="24"/>
          <w:szCs w:val="24"/>
          <w:lang w:eastAsia="it-IT"/>
        </w:rPr>
        <mc:AlternateContent>
          <mc:Choice Requires="wps">
            <w:drawing>
              <wp:anchor distT="0" distB="0" distL="114300" distR="114300" simplePos="0" relativeHeight="251673600" behindDoc="0" locked="0" layoutInCell="1" allowOverlap="1" wp14:anchorId="157F2B59" wp14:editId="4AAEA7AF">
                <wp:simplePos x="0" y="0"/>
                <wp:positionH relativeFrom="column">
                  <wp:posOffset>5575935</wp:posOffset>
                </wp:positionH>
                <wp:positionV relativeFrom="paragraph">
                  <wp:posOffset>135255</wp:posOffset>
                </wp:positionV>
                <wp:extent cx="323850" cy="285750"/>
                <wp:effectExtent l="0" t="0" r="19050" b="19050"/>
                <wp:wrapNone/>
                <wp:docPr id="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14:paraId="405B8354" w14:textId="77777777" w:rsidR="002415CD" w:rsidRDefault="002415CD" w:rsidP="00990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157F2B59" id="Rectangle 69" o:spid="_x0000_s1027" style="position:absolute;left:0;text-align:left;margin-left:439.05pt;margin-top:10.65pt;width:25.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">
                <v:textbox>
                  <w:txbxContent>
                    <w:p w14:paraId="405B8354" w14:textId="77777777" w:rsidR="002415CD" w:rsidRDefault="002415CD" w:rsidP="009902FD">
                      <w:pPr>
                        <w:jc w:val="center"/>
                      </w:pPr>
                    </w:p>
                  </w:txbxContent>
                </v:textbox>
              </v:rect>
            </w:pict>
          </mc:Fallback>
        </mc:AlternateContent>
      </w:r>
      <w:r w:rsidR="00764B67" w:rsidRPr="00450AC4">
        <w:rPr>
          <w:rFonts w:ascii="Times New Roman" w:hAnsi="Times New Roman" w:cs="Times New Roman"/>
          <w:noProof/>
          <w:sz w:val="24"/>
          <w:szCs w:val="24"/>
        </w:rPr>
        <w:t xml:space="preserve">                                                                </w:t>
      </w:r>
    </w:p>
    <w:p w14:paraId="6068AD5F" w14:textId="77777777" w:rsidR="00764B67" w:rsidRPr="00450AC4" w:rsidRDefault="00513A1B" w:rsidP="0096709C">
      <w:pPr>
        <w:pStyle w:val="Paragrafoelenco"/>
        <w:numPr>
          <w:ilvl w:val="0"/>
          <w:numId w:val="37"/>
        </w:numPr>
        <w:spacing w:after="0" w:line="240" w:lineRule="auto"/>
        <w:jc w:val="both"/>
        <w:rPr>
          <w:rFonts w:ascii="Times New Roman" w:hAnsi="Times New Roman" w:cs="Times New Roman"/>
          <w:sz w:val="24"/>
          <w:szCs w:val="24"/>
        </w:rPr>
      </w:pPr>
      <w:r w:rsidRPr="00450AC4">
        <w:rPr>
          <w:rFonts w:ascii="Times New Roman" w:hAnsi="Times New Roman" w:cs="Times New Roman"/>
          <w:noProof/>
          <w:sz w:val="24"/>
          <w:szCs w:val="24"/>
        </w:rPr>
        <w:t>Giovani c</w:t>
      </w:r>
      <w:r w:rsidR="00764B67" w:rsidRPr="00450AC4">
        <w:rPr>
          <w:rFonts w:ascii="Times New Roman" w:hAnsi="Times New Roman" w:cs="Times New Roman"/>
          <w:noProof/>
          <w:sz w:val="24"/>
          <w:szCs w:val="24"/>
        </w:rPr>
        <w:t>on minori opportunità e non appartenenti a detta categoria</w:t>
      </w:r>
    </w:p>
    <w:p w14:paraId="2ACFFE30" w14:textId="77777777" w:rsidR="00764B67" w:rsidRPr="00450AC4" w:rsidRDefault="00764B67" w:rsidP="0096709C">
      <w:pPr>
        <w:pStyle w:val="Paragrafoelenco"/>
        <w:spacing w:after="0" w:line="240" w:lineRule="auto"/>
        <w:ind w:left="786"/>
        <w:jc w:val="both"/>
        <w:rPr>
          <w:rFonts w:ascii="Times New Roman" w:hAnsi="Times New Roman" w:cs="Times New Roman"/>
          <w:noProof/>
          <w:sz w:val="24"/>
          <w:szCs w:val="24"/>
        </w:rPr>
      </w:pPr>
      <w:r w:rsidRPr="00450AC4">
        <w:rPr>
          <w:rFonts w:ascii="Times New Roman" w:hAnsi="Times New Roman" w:cs="Times New Roman"/>
          <w:noProof/>
          <w:sz w:val="24"/>
          <w:szCs w:val="24"/>
        </w:rPr>
        <w:t>(progetto a composizione mista)</w:t>
      </w:r>
    </w:p>
    <w:p w14:paraId="085747C4" w14:textId="77777777" w:rsidR="00513A1B" w:rsidRPr="00450AC4" w:rsidRDefault="00513A1B" w:rsidP="0096709C">
      <w:pPr>
        <w:pStyle w:val="Paragrafoelenco"/>
        <w:spacing w:after="0" w:line="240" w:lineRule="auto"/>
        <w:ind w:left="786"/>
        <w:jc w:val="both"/>
        <w:rPr>
          <w:rFonts w:ascii="Times New Roman" w:hAnsi="Times New Roman" w:cs="Times New Roman"/>
          <w:sz w:val="24"/>
          <w:szCs w:val="24"/>
        </w:rPr>
      </w:pPr>
    </w:p>
    <w:p w14:paraId="1768D2E4" w14:textId="77777777" w:rsidR="0096709C" w:rsidRPr="00450AC4" w:rsidRDefault="0096709C" w:rsidP="0096709C">
      <w:pPr>
        <w:pStyle w:val="Paragrafoelenco"/>
        <w:spacing w:after="0" w:line="240" w:lineRule="auto"/>
        <w:ind w:left="786"/>
        <w:jc w:val="both"/>
        <w:rPr>
          <w:rFonts w:ascii="Times New Roman" w:hAnsi="Times New Roman" w:cs="Times New Roman"/>
          <w:sz w:val="24"/>
          <w:szCs w:val="24"/>
        </w:rPr>
      </w:pPr>
      <w:r w:rsidRPr="00450AC4">
        <w:rPr>
          <w:rFonts w:ascii="Times New Roman" w:hAnsi="Times New Roman" w:cs="Times New Roman"/>
          <w:b/>
          <w:noProof/>
          <w:sz w:val="24"/>
          <w:szCs w:val="24"/>
          <w:lang w:eastAsia="it-IT"/>
        </w:rPr>
        <mc:AlternateContent>
          <mc:Choice Requires="wps">
            <w:drawing>
              <wp:anchor distT="0" distB="0" distL="114300" distR="114300" simplePos="0" relativeHeight="251659264" behindDoc="0" locked="0" layoutInCell="1" allowOverlap="1" wp14:anchorId="2963C0D0" wp14:editId="72E8B60A">
                <wp:simplePos x="0" y="0"/>
                <wp:positionH relativeFrom="column">
                  <wp:posOffset>5562600</wp:posOffset>
                </wp:positionH>
                <wp:positionV relativeFrom="paragraph">
                  <wp:posOffset>120015</wp:posOffset>
                </wp:positionV>
                <wp:extent cx="333375" cy="295275"/>
                <wp:effectExtent l="0" t="0" r="28575" b="28575"/>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14:paraId="0BA3611A" w14:textId="77777777" w:rsidR="002415CD" w:rsidRDefault="002415CD"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2963C0D0" id="Rectangle 57" o:spid="_x0000_s1028" style="position:absolute;left:0;text-align:left;margin-left:438pt;margin-top:9.45pt;width:2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">
                <v:textbox>
                  <w:txbxContent>
                    <w:p w14:paraId="0BA3611A" w14:textId="77777777" w:rsidR="002415CD" w:rsidRDefault="002415CD" w:rsidP="00FC32BC">
                      <w:pPr>
                        <w:jc w:val="center"/>
                      </w:pPr>
                    </w:p>
                  </w:txbxContent>
                </v:textbox>
              </v:rect>
            </w:pict>
          </mc:Fallback>
        </mc:AlternateContent>
      </w:r>
    </w:p>
    <w:p w14:paraId="2B6F4082" w14:textId="77777777" w:rsidR="001A1756" w:rsidRPr="00450AC4" w:rsidRDefault="001A1756" w:rsidP="0096709C">
      <w:pPr>
        <w:pStyle w:val="Paragrafoelenco"/>
        <w:tabs>
          <w:tab w:val="left" w:pos="932"/>
        </w:tabs>
        <w:spacing w:after="0" w:line="240" w:lineRule="auto"/>
        <w:ind w:left="348"/>
        <w:jc w:val="both"/>
        <w:rPr>
          <w:rFonts w:ascii="Times New Roman" w:hAnsi="Times New Roman" w:cs="Times New Roman"/>
          <w:i/>
          <w:sz w:val="24"/>
          <w:szCs w:val="24"/>
        </w:rPr>
      </w:pPr>
      <w:r w:rsidRPr="00450AC4">
        <w:rPr>
          <w:rFonts w:ascii="Times New Roman" w:hAnsi="Times New Roman" w:cs="Times New Roman"/>
          <w:i/>
          <w:sz w:val="24"/>
          <w:szCs w:val="24"/>
        </w:rPr>
        <w:t>23.</w:t>
      </w:r>
      <w:r w:rsidR="005829C3" w:rsidRPr="00450AC4">
        <w:rPr>
          <w:rFonts w:ascii="Times New Roman" w:hAnsi="Times New Roman" w:cs="Times New Roman"/>
          <w:i/>
          <w:sz w:val="24"/>
          <w:szCs w:val="24"/>
        </w:rPr>
        <w:t>2</w:t>
      </w:r>
      <w:r w:rsidRPr="00450AC4">
        <w:rPr>
          <w:rFonts w:ascii="Times New Roman" w:hAnsi="Times New Roman" w:cs="Times New Roman"/>
          <w:i/>
          <w:sz w:val="24"/>
          <w:szCs w:val="24"/>
        </w:rPr>
        <w:t xml:space="preserve">) Numero volontari con minori opportunità </w:t>
      </w:r>
      <w:r w:rsidRPr="00450AC4">
        <w:rPr>
          <w:rFonts w:ascii="Times New Roman" w:hAnsi="Times New Roman" w:cs="Times New Roman"/>
          <w:i/>
          <w:sz w:val="24"/>
          <w:szCs w:val="24"/>
        </w:rPr>
        <w:tab/>
      </w:r>
    </w:p>
    <w:p w14:paraId="660A803C" w14:textId="77777777" w:rsidR="001A1756" w:rsidRPr="00450AC4" w:rsidRDefault="001A1756" w:rsidP="0096709C">
      <w:pPr>
        <w:pStyle w:val="Paragrafoelenco"/>
        <w:tabs>
          <w:tab w:val="left" w:pos="932"/>
        </w:tabs>
        <w:spacing w:after="0" w:line="240" w:lineRule="auto"/>
        <w:ind w:left="348"/>
        <w:jc w:val="both"/>
        <w:rPr>
          <w:rFonts w:ascii="Times New Roman" w:hAnsi="Times New Roman" w:cs="Times New Roman"/>
          <w:i/>
          <w:sz w:val="24"/>
          <w:szCs w:val="24"/>
        </w:rPr>
      </w:pPr>
    </w:p>
    <w:p w14:paraId="3BE662CD" w14:textId="77777777" w:rsidR="00513A1B" w:rsidRPr="00450AC4" w:rsidRDefault="00513A1B" w:rsidP="0096709C">
      <w:pPr>
        <w:pStyle w:val="Paragrafoelenco"/>
        <w:tabs>
          <w:tab w:val="left" w:pos="932"/>
        </w:tabs>
        <w:spacing w:after="0" w:line="240" w:lineRule="auto"/>
        <w:ind w:left="348"/>
        <w:jc w:val="both"/>
        <w:rPr>
          <w:rFonts w:ascii="Times New Roman" w:hAnsi="Times New Roman" w:cs="Times New Roman"/>
          <w:i/>
          <w:sz w:val="24"/>
          <w:szCs w:val="24"/>
        </w:rPr>
      </w:pPr>
    </w:p>
    <w:p w14:paraId="1069269F" w14:textId="77777777" w:rsidR="001A1756" w:rsidRPr="00450AC4" w:rsidRDefault="001A1756" w:rsidP="0096709C">
      <w:pPr>
        <w:pStyle w:val="Paragrafoelenco"/>
        <w:tabs>
          <w:tab w:val="left" w:pos="932"/>
        </w:tabs>
        <w:spacing w:after="0" w:line="240" w:lineRule="auto"/>
        <w:ind w:left="360"/>
        <w:jc w:val="both"/>
        <w:rPr>
          <w:rFonts w:ascii="Times New Roman" w:hAnsi="Times New Roman" w:cs="Times New Roman"/>
          <w:i/>
          <w:sz w:val="24"/>
          <w:szCs w:val="24"/>
        </w:rPr>
      </w:pPr>
      <w:r w:rsidRPr="00450AC4">
        <w:rPr>
          <w:rFonts w:ascii="Times New Roman" w:hAnsi="Times New Roman" w:cs="Times New Roman"/>
          <w:i/>
          <w:sz w:val="24"/>
          <w:szCs w:val="24"/>
        </w:rPr>
        <w:t>23.</w:t>
      </w:r>
      <w:r w:rsidR="005829C3" w:rsidRPr="00450AC4">
        <w:rPr>
          <w:rFonts w:ascii="Times New Roman" w:hAnsi="Times New Roman" w:cs="Times New Roman"/>
          <w:i/>
          <w:sz w:val="24"/>
          <w:szCs w:val="24"/>
        </w:rPr>
        <w:t>3</w:t>
      </w:r>
      <w:r w:rsidRPr="00450AC4">
        <w:rPr>
          <w:rFonts w:ascii="Times New Roman" w:hAnsi="Times New Roman" w:cs="Times New Roman"/>
          <w:i/>
          <w:sz w:val="24"/>
          <w:szCs w:val="24"/>
        </w:rPr>
        <w:t>) Descrizione della tipologia di giovani con minore opportunità</w:t>
      </w:r>
    </w:p>
    <w:p w14:paraId="2CFB5491" w14:textId="77777777" w:rsidR="00513A1B" w:rsidRPr="00450AC4" w:rsidRDefault="00513A1B" w:rsidP="0096709C">
      <w:pPr>
        <w:pStyle w:val="Paragrafoelenco"/>
        <w:tabs>
          <w:tab w:val="left" w:pos="932"/>
        </w:tabs>
        <w:spacing w:after="0" w:line="240" w:lineRule="auto"/>
        <w:ind w:left="360"/>
        <w:jc w:val="both"/>
        <w:rPr>
          <w:rFonts w:ascii="Times New Roman" w:hAnsi="Times New Roman" w:cs="Times New Roman"/>
          <w:i/>
          <w:sz w:val="24"/>
          <w:szCs w:val="24"/>
        </w:rPr>
      </w:pPr>
      <w:r w:rsidRPr="00450AC4">
        <w:rPr>
          <w:rFonts w:ascii="Times New Roman" w:hAnsi="Times New Roman" w:cs="Times New Roman"/>
          <w:i/>
          <w:noProof/>
          <w:sz w:val="24"/>
          <w:szCs w:val="24"/>
          <w:lang w:eastAsia="it-IT"/>
        </w:rPr>
        <mc:AlternateContent>
          <mc:Choice Requires="wps">
            <w:drawing>
              <wp:anchor distT="0" distB="0" distL="114300" distR="114300" simplePos="0" relativeHeight="251665408" behindDoc="0" locked="0" layoutInCell="1" allowOverlap="1" wp14:anchorId="649C8C9A" wp14:editId="64CACA3B">
                <wp:simplePos x="0" y="0"/>
                <wp:positionH relativeFrom="column">
                  <wp:posOffset>5575935</wp:posOffset>
                </wp:positionH>
                <wp:positionV relativeFrom="paragraph">
                  <wp:posOffset>129540</wp:posOffset>
                </wp:positionV>
                <wp:extent cx="333375" cy="276225"/>
                <wp:effectExtent l="0" t="0" r="28575" b="2857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5CD36B88" id="Rectangle 25" o:spid="_x0000_s1026" style="position:absolute;margin-left:439.05pt;margin-top:10.2pt;width:26.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"/>
            </w:pict>
          </mc:Fallback>
        </mc:AlternateContent>
      </w:r>
    </w:p>
    <w:p w14:paraId="40E7F7FF" w14:textId="77777777" w:rsidR="001A1756" w:rsidRPr="00450AC4" w:rsidRDefault="001A1756" w:rsidP="0096709C">
      <w:pPr>
        <w:numPr>
          <w:ilvl w:val="1"/>
          <w:numId w:val="21"/>
        </w:numPr>
        <w:spacing w:after="0" w:line="240" w:lineRule="auto"/>
        <w:ind w:left="993" w:hanging="426"/>
        <w:jc w:val="both"/>
        <w:rPr>
          <w:rFonts w:ascii="Times New Roman" w:hAnsi="Times New Roman" w:cs="Times New Roman"/>
          <w:sz w:val="24"/>
          <w:szCs w:val="24"/>
        </w:rPr>
      </w:pPr>
      <w:r w:rsidRPr="00450AC4">
        <w:rPr>
          <w:rFonts w:ascii="Times New Roman" w:hAnsi="Times New Roman" w:cs="Times New Roman"/>
          <w:sz w:val="24"/>
          <w:szCs w:val="24"/>
        </w:rPr>
        <w:t xml:space="preserve">Giovani con riconoscimento di disabilità. Specificare </w:t>
      </w:r>
      <w:r w:rsidR="0050213E" w:rsidRPr="00450AC4">
        <w:rPr>
          <w:rFonts w:ascii="Times New Roman" w:hAnsi="Times New Roman" w:cs="Times New Roman"/>
          <w:sz w:val="24"/>
          <w:szCs w:val="24"/>
        </w:rPr>
        <w:t>il tipo</w:t>
      </w:r>
      <w:r w:rsidRPr="00450AC4">
        <w:rPr>
          <w:rFonts w:ascii="Times New Roman" w:hAnsi="Times New Roman" w:cs="Times New Roman"/>
          <w:sz w:val="24"/>
          <w:szCs w:val="24"/>
        </w:rPr>
        <w:t xml:space="preserve"> di disabilità </w:t>
      </w:r>
    </w:p>
    <w:p w14:paraId="1E21C9C1" w14:textId="77777777" w:rsidR="009902FD" w:rsidRPr="00450AC4" w:rsidRDefault="009902FD" w:rsidP="0096709C">
      <w:pPr>
        <w:spacing w:after="0" w:line="240" w:lineRule="auto"/>
        <w:ind w:left="284"/>
        <w:jc w:val="both"/>
        <w:rPr>
          <w:rFonts w:ascii="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75805051" w14:textId="77777777" w:rsidTr="0016205D">
        <w:tc>
          <w:tcPr>
            <w:tcW w:w="9327" w:type="dxa"/>
          </w:tcPr>
          <w:p w14:paraId="1145BBF8" w14:textId="77777777" w:rsidR="00FC32BC" w:rsidRPr="00450AC4" w:rsidRDefault="00FC32BC" w:rsidP="0096709C">
            <w:pPr>
              <w:tabs>
                <w:tab w:val="left" w:pos="834"/>
              </w:tabs>
              <w:rPr>
                <w:rFonts w:ascii="Times New Roman" w:eastAsia="Times New Roman" w:hAnsi="Times New Roman" w:cs="Times New Roman"/>
                <w:sz w:val="24"/>
                <w:szCs w:val="24"/>
              </w:rPr>
            </w:pPr>
          </w:p>
          <w:p w14:paraId="3B48DE2E" w14:textId="77777777" w:rsidR="00513A1B" w:rsidRPr="00450AC4" w:rsidRDefault="00513A1B" w:rsidP="0096709C">
            <w:pPr>
              <w:tabs>
                <w:tab w:val="left" w:pos="834"/>
              </w:tabs>
              <w:rPr>
                <w:rFonts w:ascii="Times New Roman" w:eastAsia="Times New Roman" w:hAnsi="Times New Roman" w:cs="Times New Roman"/>
                <w:sz w:val="24"/>
                <w:szCs w:val="24"/>
              </w:rPr>
            </w:pPr>
          </w:p>
        </w:tc>
      </w:tr>
    </w:tbl>
    <w:p w14:paraId="569629D0" w14:textId="77777777" w:rsidR="001A1756" w:rsidRPr="00450AC4" w:rsidRDefault="00FC32BC" w:rsidP="0096709C">
      <w:pPr>
        <w:spacing w:after="0" w:line="240" w:lineRule="auto"/>
        <w:ind w:left="284"/>
        <w:jc w:val="both"/>
        <w:rPr>
          <w:rFonts w:ascii="Times New Roman" w:hAnsi="Times New Roman" w:cs="Times New Roman"/>
          <w:sz w:val="24"/>
          <w:szCs w:val="24"/>
        </w:rPr>
      </w:pPr>
      <w:r w:rsidRPr="00450AC4">
        <w:rPr>
          <w:rFonts w:ascii="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52BD34EA" wp14:editId="3FA3DC09">
                <wp:simplePos x="0" y="0"/>
                <wp:positionH relativeFrom="column">
                  <wp:posOffset>5575934</wp:posOffset>
                </wp:positionH>
                <wp:positionV relativeFrom="paragraph">
                  <wp:posOffset>142240</wp:posOffset>
                </wp:positionV>
                <wp:extent cx="333375" cy="238125"/>
                <wp:effectExtent l="0" t="0" r="28575" b="28575"/>
                <wp:wrapNone/>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4B80E6EE" id="Rectangle 25" o:spid="_x0000_s1026" style="position:absolute;margin-left:439.05pt;margin-top:11.2pt;width:26.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z5Hg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"/>
            </w:pict>
          </mc:Fallback>
        </mc:AlternateContent>
      </w:r>
    </w:p>
    <w:p w14:paraId="59CEEA1A" w14:textId="77777777" w:rsidR="001A1756" w:rsidRPr="00450AC4" w:rsidRDefault="001A1756" w:rsidP="0096709C">
      <w:pPr>
        <w:numPr>
          <w:ilvl w:val="1"/>
          <w:numId w:val="21"/>
        </w:numPr>
        <w:spacing w:after="0" w:line="240" w:lineRule="auto"/>
        <w:ind w:left="993" w:hanging="426"/>
        <w:jc w:val="both"/>
        <w:rPr>
          <w:rFonts w:ascii="Times New Roman" w:hAnsi="Times New Roman" w:cs="Times New Roman"/>
          <w:sz w:val="24"/>
          <w:szCs w:val="24"/>
        </w:rPr>
      </w:pPr>
      <w:r w:rsidRPr="00450AC4">
        <w:rPr>
          <w:rFonts w:ascii="Times New Roman" w:hAnsi="Times New Roman" w:cs="Times New Roman"/>
          <w:sz w:val="24"/>
          <w:szCs w:val="24"/>
        </w:rPr>
        <w:t>Giovani con bassa scolarizzazione</w:t>
      </w:r>
    </w:p>
    <w:p w14:paraId="71F7C39B" w14:textId="77777777" w:rsidR="00513A1B" w:rsidRPr="00450AC4" w:rsidRDefault="00513A1B" w:rsidP="00513A1B">
      <w:pPr>
        <w:spacing w:after="0" w:line="240" w:lineRule="auto"/>
        <w:ind w:left="993"/>
        <w:jc w:val="both"/>
        <w:rPr>
          <w:rFonts w:ascii="Times New Roman" w:hAnsi="Times New Roman" w:cs="Times New Roman"/>
          <w:sz w:val="24"/>
          <w:szCs w:val="24"/>
        </w:rPr>
      </w:pPr>
      <w:r w:rsidRPr="00450AC4">
        <w:rPr>
          <w:rFonts w:ascii="Times New Roman" w:hAnsi="Times New Roman" w:cs="Times New Roman"/>
          <w:noProof/>
          <w:sz w:val="24"/>
          <w:szCs w:val="24"/>
          <w:lang w:eastAsia="it-IT"/>
        </w:rPr>
        <mc:AlternateContent>
          <mc:Choice Requires="wps">
            <w:drawing>
              <wp:anchor distT="0" distB="0" distL="114300" distR="114300" simplePos="0" relativeHeight="251663360" behindDoc="0" locked="0" layoutInCell="1" allowOverlap="1" wp14:anchorId="0C3D15BF" wp14:editId="1E77F703">
                <wp:simplePos x="0" y="0"/>
                <wp:positionH relativeFrom="column">
                  <wp:posOffset>5575300</wp:posOffset>
                </wp:positionH>
                <wp:positionV relativeFrom="paragraph">
                  <wp:posOffset>155575</wp:posOffset>
                </wp:positionV>
                <wp:extent cx="333375" cy="228600"/>
                <wp:effectExtent l="0" t="0" r="28575" b="1905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10E7B242" id="Rectangle 25" o:spid="_x0000_s1026" style="position:absolute;margin-left:439pt;margin-top:12.25pt;width:26.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"/>
            </w:pict>
          </mc:Fallback>
        </mc:AlternateContent>
      </w:r>
    </w:p>
    <w:p w14:paraId="4917FB2F" w14:textId="77777777" w:rsidR="001A1756" w:rsidRPr="00450AC4" w:rsidRDefault="001A1756" w:rsidP="0096709C">
      <w:pPr>
        <w:pStyle w:val="Paragrafoelenco"/>
        <w:numPr>
          <w:ilvl w:val="1"/>
          <w:numId w:val="21"/>
        </w:numPr>
        <w:spacing w:after="0" w:line="240" w:lineRule="auto"/>
        <w:ind w:left="993" w:hanging="426"/>
        <w:jc w:val="both"/>
        <w:rPr>
          <w:rFonts w:ascii="Times New Roman" w:hAnsi="Times New Roman" w:cs="Times New Roman"/>
          <w:sz w:val="24"/>
          <w:szCs w:val="24"/>
        </w:rPr>
      </w:pPr>
      <w:r w:rsidRPr="00450AC4">
        <w:rPr>
          <w:rFonts w:ascii="Times New Roman" w:hAnsi="Times New Roman" w:cs="Times New Roman"/>
          <w:sz w:val="24"/>
          <w:szCs w:val="24"/>
        </w:rPr>
        <w:t>Giovani con difficoltà economiche</w:t>
      </w:r>
    </w:p>
    <w:p w14:paraId="380C06E0" w14:textId="77777777" w:rsidR="001A1756" w:rsidRPr="00450AC4" w:rsidRDefault="001A1756" w:rsidP="0096709C">
      <w:pPr>
        <w:pStyle w:val="Paragrafoelenco"/>
        <w:spacing w:after="0" w:line="240" w:lineRule="auto"/>
        <w:ind w:left="993"/>
        <w:jc w:val="both"/>
        <w:rPr>
          <w:rFonts w:ascii="Times New Roman" w:hAnsi="Times New Roman" w:cs="Times New Roman"/>
          <w:sz w:val="24"/>
          <w:szCs w:val="24"/>
        </w:rPr>
      </w:pPr>
    </w:p>
    <w:p w14:paraId="4070A02F" w14:textId="77777777" w:rsidR="00513A1B" w:rsidRPr="00450AC4" w:rsidRDefault="00513A1B" w:rsidP="0096709C">
      <w:pPr>
        <w:pStyle w:val="Paragrafoelenco"/>
        <w:spacing w:after="0" w:line="240" w:lineRule="auto"/>
        <w:ind w:left="993"/>
        <w:jc w:val="both"/>
        <w:rPr>
          <w:rFonts w:ascii="Times New Roman" w:hAnsi="Times New Roman" w:cs="Times New Roman"/>
          <w:sz w:val="24"/>
          <w:szCs w:val="24"/>
        </w:rPr>
      </w:pPr>
    </w:p>
    <w:p w14:paraId="3BBDF8A0" w14:textId="77777777" w:rsidR="00513A1B" w:rsidRPr="00450AC4" w:rsidRDefault="00513A1B" w:rsidP="0096709C">
      <w:pPr>
        <w:pStyle w:val="Paragrafoelenco"/>
        <w:spacing w:after="0" w:line="240" w:lineRule="auto"/>
        <w:ind w:left="993"/>
        <w:jc w:val="both"/>
        <w:rPr>
          <w:rFonts w:ascii="Times New Roman" w:hAnsi="Times New Roman" w:cs="Times New Roman"/>
          <w:sz w:val="24"/>
          <w:szCs w:val="24"/>
        </w:rPr>
      </w:pPr>
    </w:p>
    <w:p w14:paraId="01F7EBE5" w14:textId="6668B7D6" w:rsidR="001A1756" w:rsidRPr="00450AC4" w:rsidRDefault="001A1756" w:rsidP="0096709C">
      <w:pPr>
        <w:spacing w:after="0" w:line="240" w:lineRule="auto"/>
        <w:ind w:left="567"/>
        <w:jc w:val="both"/>
        <w:rPr>
          <w:rFonts w:ascii="Times New Roman" w:hAnsi="Times New Roman" w:cs="Times New Roman"/>
          <w:i/>
          <w:noProof/>
          <w:sz w:val="24"/>
          <w:szCs w:val="24"/>
        </w:rPr>
      </w:pPr>
      <w:r w:rsidRPr="00450AC4">
        <w:rPr>
          <w:rFonts w:ascii="Times New Roman" w:hAnsi="Times New Roman" w:cs="Times New Roman"/>
          <w:i/>
          <w:sz w:val="24"/>
          <w:szCs w:val="24"/>
        </w:rPr>
        <w:t>23.</w:t>
      </w:r>
      <w:r w:rsidR="005829C3" w:rsidRPr="00450AC4">
        <w:rPr>
          <w:rFonts w:ascii="Times New Roman" w:hAnsi="Times New Roman" w:cs="Times New Roman"/>
          <w:i/>
          <w:sz w:val="24"/>
          <w:szCs w:val="24"/>
        </w:rPr>
        <w:t>4</w:t>
      </w:r>
      <w:r w:rsidRPr="00450AC4">
        <w:rPr>
          <w:rFonts w:ascii="Times New Roman" w:hAnsi="Times New Roman" w:cs="Times New Roman"/>
          <w:i/>
          <w:sz w:val="24"/>
          <w:szCs w:val="24"/>
        </w:rPr>
        <w:t>)</w:t>
      </w:r>
      <w:r w:rsidRPr="00450AC4">
        <w:rPr>
          <w:rFonts w:ascii="Times New Roman" w:hAnsi="Times New Roman" w:cs="Times New Roman"/>
          <w:sz w:val="24"/>
          <w:szCs w:val="24"/>
        </w:rPr>
        <w:t xml:space="preserve"> </w:t>
      </w:r>
      <w:r w:rsidRPr="00450AC4">
        <w:rPr>
          <w:rFonts w:ascii="Times New Roman" w:hAnsi="Times New Roman" w:cs="Times New Roman"/>
          <w:i/>
          <w:noProof/>
          <w:sz w:val="24"/>
          <w:szCs w:val="24"/>
        </w:rPr>
        <w:t>Documento che attesta l</w:t>
      </w:r>
      <w:r w:rsidR="006A62DE">
        <w:rPr>
          <w:rFonts w:ascii="Times New Roman" w:hAnsi="Times New Roman" w:cs="Times New Roman"/>
          <w:i/>
          <w:noProof/>
          <w:sz w:val="24"/>
          <w:szCs w:val="24"/>
        </w:rPr>
        <w:t>’appartenenza del giovane alla tipologia</w:t>
      </w:r>
      <w:r w:rsidRPr="00450AC4">
        <w:rPr>
          <w:rFonts w:ascii="Times New Roman" w:hAnsi="Times New Roman" w:cs="Times New Roman"/>
          <w:i/>
          <w:noProof/>
          <w:sz w:val="24"/>
          <w:szCs w:val="24"/>
        </w:rPr>
        <w:t xml:space="preserve"> individuata al punto 23.</w:t>
      </w:r>
      <w:r w:rsidR="005829C3" w:rsidRPr="00450AC4">
        <w:rPr>
          <w:rFonts w:ascii="Times New Roman" w:hAnsi="Times New Roman" w:cs="Times New Roman"/>
          <w:i/>
          <w:noProof/>
          <w:sz w:val="24"/>
          <w:szCs w:val="24"/>
        </w:rPr>
        <w:t>3</w:t>
      </w:r>
      <w:r w:rsidRPr="00450AC4">
        <w:rPr>
          <w:rFonts w:ascii="Times New Roman" w:hAnsi="Times New Roman" w:cs="Times New Roman"/>
          <w:i/>
          <w:noProof/>
          <w:sz w:val="24"/>
          <w:szCs w:val="24"/>
        </w:rPr>
        <w:t>)</w:t>
      </w:r>
    </w:p>
    <w:p w14:paraId="1F215489" w14:textId="77777777" w:rsidR="0096709C" w:rsidRPr="00450AC4" w:rsidRDefault="00513A1B" w:rsidP="0096709C">
      <w:pPr>
        <w:spacing w:after="0" w:line="240" w:lineRule="auto"/>
        <w:ind w:left="567"/>
        <w:jc w:val="both"/>
        <w:rPr>
          <w:rFonts w:ascii="Times New Roman" w:hAnsi="Times New Roman" w:cs="Times New Roman"/>
          <w:sz w:val="24"/>
          <w:szCs w:val="24"/>
        </w:rPr>
      </w:pPr>
      <w:r w:rsidRPr="00450AC4">
        <w:rPr>
          <w:rFonts w:ascii="Times New Roman" w:hAnsi="Times New Roman" w:cs="Times New Roman"/>
          <w:noProof/>
          <w:sz w:val="24"/>
          <w:szCs w:val="24"/>
          <w:lang w:eastAsia="it-IT"/>
        </w:rPr>
        <w:lastRenderedPageBreak/>
        <mc:AlternateContent>
          <mc:Choice Requires="wps">
            <w:drawing>
              <wp:anchor distT="0" distB="0" distL="114300" distR="114300" simplePos="0" relativeHeight="251667456" behindDoc="0" locked="0" layoutInCell="1" allowOverlap="1" wp14:anchorId="7B4BF186" wp14:editId="2B7D8DCE">
                <wp:simplePos x="0" y="0"/>
                <wp:positionH relativeFrom="column">
                  <wp:posOffset>5575300</wp:posOffset>
                </wp:positionH>
                <wp:positionV relativeFrom="paragraph">
                  <wp:posOffset>165100</wp:posOffset>
                </wp:positionV>
                <wp:extent cx="276225" cy="238125"/>
                <wp:effectExtent l="0" t="0" r="28575" b="28575"/>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59FC7BC8" id="Rectangle 25" o:spid="_x0000_s1026" style="position:absolute;margin-left:439pt;margin-top:13pt;width:21.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q2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"/>
            </w:pict>
          </mc:Fallback>
        </mc:AlternateContent>
      </w:r>
    </w:p>
    <w:p w14:paraId="5CB4C2EB" w14:textId="77777777" w:rsidR="001A1756" w:rsidRPr="00450AC4" w:rsidRDefault="001A1756" w:rsidP="0096709C">
      <w:pPr>
        <w:spacing w:after="0" w:line="240" w:lineRule="auto"/>
        <w:ind w:left="567"/>
        <w:rPr>
          <w:rFonts w:ascii="Times New Roman" w:hAnsi="Times New Roman" w:cs="Times New Roman"/>
          <w:noProof/>
          <w:sz w:val="24"/>
          <w:szCs w:val="24"/>
        </w:rPr>
      </w:pPr>
      <w:r w:rsidRPr="00450AC4">
        <w:rPr>
          <w:rFonts w:ascii="Times New Roman" w:hAnsi="Times New Roman" w:cs="Times New Roman"/>
          <w:noProof/>
          <w:sz w:val="24"/>
          <w:szCs w:val="24"/>
        </w:rPr>
        <w:t>a.</w:t>
      </w:r>
      <w:r w:rsidRPr="00450AC4">
        <w:rPr>
          <w:rFonts w:ascii="Times New Roman" w:hAnsi="Times New Roman" w:cs="Times New Roman"/>
          <w:noProof/>
          <w:sz w:val="24"/>
          <w:szCs w:val="24"/>
        </w:rPr>
        <w:tab/>
        <w:t>Autocertificazione</w:t>
      </w:r>
      <w:r w:rsidR="00513A1B" w:rsidRPr="00450AC4">
        <w:rPr>
          <w:rFonts w:ascii="Times New Roman" w:hAnsi="Times New Roman" w:cs="Times New Roman"/>
          <w:noProof/>
          <w:sz w:val="24"/>
          <w:szCs w:val="24"/>
        </w:rPr>
        <w:t xml:space="preserve"> ai sensi degli artt. 46 e 47 del D.P.R n. 445/2000</w:t>
      </w:r>
    </w:p>
    <w:p w14:paraId="1DA6963A" w14:textId="77777777" w:rsidR="00513A1B" w:rsidRPr="00450AC4" w:rsidRDefault="00513A1B" w:rsidP="0096709C">
      <w:pPr>
        <w:spacing w:after="0" w:line="240" w:lineRule="auto"/>
        <w:ind w:left="567"/>
        <w:rPr>
          <w:rFonts w:ascii="Times New Roman" w:hAnsi="Times New Roman" w:cs="Times New Roman"/>
          <w:noProof/>
          <w:sz w:val="24"/>
          <w:szCs w:val="24"/>
        </w:rPr>
      </w:pPr>
    </w:p>
    <w:p w14:paraId="1ADDF548" w14:textId="1410EA5B" w:rsidR="00513A1B" w:rsidRPr="00450AC4" w:rsidRDefault="009902FD" w:rsidP="00513A1B">
      <w:pPr>
        <w:spacing w:after="0" w:line="240" w:lineRule="auto"/>
        <w:ind w:firstLine="348"/>
        <w:rPr>
          <w:rFonts w:ascii="Times New Roman" w:hAnsi="Times New Roman" w:cs="Times New Roman"/>
          <w:noProof/>
          <w:sz w:val="24"/>
          <w:szCs w:val="24"/>
        </w:rPr>
      </w:pPr>
      <w:r w:rsidRPr="00450AC4">
        <w:rPr>
          <w:rFonts w:ascii="Times New Roman" w:hAnsi="Times New Roman" w:cs="Times New Roman"/>
          <w:noProof/>
          <w:sz w:val="24"/>
          <w:szCs w:val="24"/>
          <w:lang w:eastAsia="it-IT"/>
        </w:rPr>
        <mc:AlternateContent>
          <mc:Choice Requires="wps">
            <w:drawing>
              <wp:anchor distT="0" distB="0" distL="114300" distR="114300" simplePos="0" relativeHeight="251669504" behindDoc="0" locked="0" layoutInCell="1" allowOverlap="1" wp14:anchorId="0AB5CF83" wp14:editId="7BE6867D">
                <wp:simplePos x="0" y="0"/>
                <wp:positionH relativeFrom="column">
                  <wp:posOffset>5527675</wp:posOffset>
                </wp:positionH>
                <wp:positionV relativeFrom="paragraph">
                  <wp:posOffset>26035</wp:posOffset>
                </wp:positionV>
                <wp:extent cx="276225" cy="247650"/>
                <wp:effectExtent l="0" t="0" r="28575" b="1905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180BB400" id="Rectangle 25" o:spid="_x0000_s1026" style="position:absolute;margin-left:435.25pt;margin-top:2.05pt;width:21.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uQHwIAAD0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"/>
            </w:pict>
          </mc:Fallback>
        </mc:AlternateContent>
      </w:r>
      <w:r w:rsidR="006A62DE">
        <w:rPr>
          <w:rFonts w:ascii="Times New Roman" w:hAnsi="Times New Roman" w:cs="Times New Roman"/>
          <w:noProof/>
          <w:sz w:val="24"/>
          <w:szCs w:val="24"/>
        </w:rPr>
        <w:t xml:space="preserve">   </w:t>
      </w:r>
      <w:r w:rsidR="001A1756" w:rsidRPr="00450AC4">
        <w:rPr>
          <w:rFonts w:ascii="Times New Roman" w:hAnsi="Times New Roman" w:cs="Times New Roman"/>
          <w:noProof/>
          <w:sz w:val="24"/>
          <w:szCs w:val="24"/>
        </w:rPr>
        <w:t>b.</w:t>
      </w:r>
      <w:r w:rsidR="001A1756" w:rsidRPr="00450AC4">
        <w:rPr>
          <w:rFonts w:ascii="Times New Roman" w:hAnsi="Times New Roman" w:cs="Times New Roman"/>
          <w:noProof/>
          <w:sz w:val="24"/>
          <w:szCs w:val="24"/>
        </w:rPr>
        <w:tab/>
        <w:t>Certificazione</w:t>
      </w:r>
      <w:r w:rsidR="00513A1B" w:rsidRPr="00450AC4">
        <w:rPr>
          <w:rFonts w:ascii="Times New Roman" w:hAnsi="Times New Roman" w:cs="Times New Roman"/>
          <w:noProof/>
          <w:sz w:val="24"/>
          <w:szCs w:val="24"/>
        </w:rPr>
        <w:t>. Specificare la certificazione richiesta</w:t>
      </w:r>
    </w:p>
    <w:p w14:paraId="50178633" w14:textId="77777777" w:rsidR="0096709C" w:rsidRPr="00450AC4" w:rsidRDefault="0096709C" w:rsidP="0096709C">
      <w:pPr>
        <w:spacing w:after="0" w:line="240" w:lineRule="auto"/>
        <w:ind w:firstLine="348"/>
        <w:rPr>
          <w:rFonts w:ascii="Times New Roman" w:hAnsi="Times New Roman" w:cs="Times New Roman"/>
          <w:noProof/>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450AC4" w14:paraId="0632E93F" w14:textId="77777777" w:rsidTr="0016205D">
        <w:tc>
          <w:tcPr>
            <w:tcW w:w="9327" w:type="dxa"/>
          </w:tcPr>
          <w:p w14:paraId="31843176" w14:textId="77777777" w:rsidR="00FC32BC" w:rsidRPr="00450AC4" w:rsidRDefault="00FC32BC" w:rsidP="0096709C">
            <w:pPr>
              <w:tabs>
                <w:tab w:val="left" w:pos="834"/>
              </w:tabs>
              <w:rPr>
                <w:rFonts w:ascii="Times New Roman" w:eastAsia="Times New Roman" w:hAnsi="Times New Roman" w:cs="Times New Roman"/>
                <w:sz w:val="24"/>
                <w:szCs w:val="24"/>
              </w:rPr>
            </w:pPr>
          </w:p>
          <w:p w14:paraId="376A5B07" w14:textId="77777777" w:rsidR="00513A1B" w:rsidRPr="00450AC4" w:rsidRDefault="00513A1B" w:rsidP="0096709C">
            <w:pPr>
              <w:tabs>
                <w:tab w:val="left" w:pos="834"/>
              </w:tabs>
              <w:rPr>
                <w:rFonts w:ascii="Times New Roman" w:eastAsia="Times New Roman" w:hAnsi="Times New Roman" w:cs="Times New Roman"/>
                <w:sz w:val="24"/>
                <w:szCs w:val="24"/>
              </w:rPr>
            </w:pPr>
          </w:p>
        </w:tc>
      </w:tr>
    </w:tbl>
    <w:p w14:paraId="6A2AD739" w14:textId="77777777" w:rsidR="001A1756" w:rsidRPr="00450AC4" w:rsidRDefault="001A1756" w:rsidP="0096709C">
      <w:pPr>
        <w:spacing w:after="0" w:line="240" w:lineRule="auto"/>
        <w:ind w:left="567"/>
        <w:jc w:val="both"/>
        <w:rPr>
          <w:rFonts w:ascii="Times New Roman" w:hAnsi="Times New Roman" w:cs="Times New Roman"/>
          <w:b/>
          <w:noProof/>
          <w:sz w:val="24"/>
          <w:szCs w:val="24"/>
        </w:rPr>
      </w:pPr>
    </w:p>
    <w:p w14:paraId="088F8E89" w14:textId="77777777" w:rsidR="001A1756" w:rsidRPr="00450AC4" w:rsidRDefault="001A1756" w:rsidP="0096709C">
      <w:pPr>
        <w:spacing w:after="0" w:line="240" w:lineRule="auto"/>
        <w:ind w:left="567"/>
        <w:jc w:val="both"/>
        <w:rPr>
          <w:rFonts w:ascii="Times New Roman" w:hAnsi="Times New Roman" w:cs="Times New Roman"/>
          <w:i/>
          <w:noProof/>
          <w:sz w:val="24"/>
          <w:szCs w:val="24"/>
        </w:rPr>
      </w:pPr>
      <w:r w:rsidRPr="00450AC4">
        <w:rPr>
          <w:rFonts w:ascii="Times New Roman" w:hAnsi="Times New Roman" w:cs="Times New Roman"/>
          <w:i/>
          <w:noProof/>
          <w:sz w:val="24"/>
          <w:szCs w:val="24"/>
        </w:rPr>
        <w:t>23.</w:t>
      </w:r>
      <w:r w:rsidR="005829C3" w:rsidRPr="00450AC4">
        <w:rPr>
          <w:rFonts w:ascii="Times New Roman" w:hAnsi="Times New Roman" w:cs="Times New Roman"/>
          <w:i/>
          <w:noProof/>
          <w:sz w:val="24"/>
          <w:szCs w:val="24"/>
        </w:rPr>
        <w:t>5</w:t>
      </w:r>
      <w:r w:rsidRPr="00450AC4">
        <w:rPr>
          <w:rFonts w:ascii="Times New Roman" w:hAnsi="Times New Roman" w:cs="Times New Roman"/>
          <w:i/>
          <w:noProof/>
          <w:sz w:val="24"/>
          <w:szCs w:val="24"/>
        </w:rPr>
        <w:t>) Eventuale assicurazione integrativa che l’ente intende stipulare per tutelare i giovani dai rischi</w:t>
      </w:r>
    </w:p>
    <w:p w14:paraId="065BD5AB" w14:textId="77777777" w:rsidR="009902FD" w:rsidRPr="00450AC4" w:rsidRDefault="009902FD" w:rsidP="0096709C">
      <w:pPr>
        <w:spacing w:after="0" w:line="240" w:lineRule="auto"/>
        <w:ind w:left="567"/>
        <w:jc w:val="both"/>
        <w:rPr>
          <w:rFonts w:ascii="Times New Roman" w:hAnsi="Times New Roman" w:cs="Times New Roman"/>
          <w:i/>
          <w:noProof/>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450AC4" w14:paraId="60A2C1E3" w14:textId="77777777" w:rsidTr="0016205D">
        <w:tc>
          <w:tcPr>
            <w:tcW w:w="9327" w:type="dxa"/>
          </w:tcPr>
          <w:p w14:paraId="0C20C7EF" w14:textId="77777777" w:rsidR="009902FD" w:rsidRPr="00450AC4" w:rsidRDefault="009902FD" w:rsidP="0096709C">
            <w:pPr>
              <w:tabs>
                <w:tab w:val="left" w:pos="834"/>
              </w:tabs>
              <w:rPr>
                <w:rFonts w:ascii="Times New Roman" w:eastAsia="Times New Roman" w:hAnsi="Times New Roman" w:cs="Times New Roman"/>
                <w:sz w:val="24"/>
                <w:szCs w:val="24"/>
              </w:rPr>
            </w:pPr>
          </w:p>
        </w:tc>
      </w:tr>
    </w:tbl>
    <w:p w14:paraId="5EF505CB" w14:textId="77777777" w:rsidR="00764B67" w:rsidRPr="00450AC4" w:rsidRDefault="00764B67" w:rsidP="0096709C">
      <w:pPr>
        <w:spacing w:after="0" w:line="240" w:lineRule="auto"/>
        <w:ind w:left="567"/>
        <w:jc w:val="both"/>
        <w:rPr>
          <w:rFonts w:ascii="Times New Roman" w:hAnsi="Times New Roman" w:cs="Times New Roman"/>
          <w:i/>
          <w:sz w:val="24"/>
          <w:szCs w:val="24"/>
        </w:rPr>
      </w:pPr>
    </w:p>
    <w:p w14:paraId="78EC1EE6" w14:textId="77777777" w:rsidR="001A1756" w:rsidRPr="00450AC4" w:rsidRDefault="001A1756" w:rsidP="0096709C">
      <w:pPr>
        <w:spacing w:after="0" w:line="240" w:lineRule="auto"/>
        <w:ind w:left="567"/>
        <w:jc w:val="both"/>
        <w:rPr>
          <w:rFonts w:ascii="Times New Roman" w:hAnsi="Times New Roman" w:cs="Times New Roman"/>
          <w:i/>
          <w:sz w:val="24"/>
          <w:szCs w:val="24"/>
        </w:rPr>
      </w:pPr>
      <w:r w:rsidRPr="00450AC4">
        <w:rPr>
          <w:rFonts w:ascii="Times New Roman" w:hAnsi="Times New Roman" w:cs="Times New Roman"/>
          <w:i/>
          <w:sz w:val="24"/>
          <w:szCs w:val="24"/>
        </w:rPr>
        <w:t>23.</w:t>
      </w:r>
      <w:r w:rsidR="005829C3" w:rsidRPr="00450AC4">
        <w:rPr>
          <w:rFonts w:ascii="Times New Roman" w:hAnsi="Times New Roman" w:cs="Times New Roman"/>
          <w:i/>
          <w:sz w:val="24"/>
          <w:szCs w:val="24"/>
        </w:rPr>
        <w:t>6</w:t>
      </w:r>
      <w:r w:rsidRPr="00450AC4">
        <w:rPr>
          <w:rFonts w:ascii="Times New Roman" w:hAnsi="Times New Roman" w:cs="Times New Roman"/>
          <w:i/>
          <w:sz w:val="24"/>
          <w:szCs w:val="24"/>
        </w:rPr>
        <w:t xml:space="preserve">) Azioni di informazione e sensibilizzazione che l’ente intende adottare al fine di intercettare i giovani con minori opportunità e di favorirne la partecipazione </w:t>
      </w:r>
    </w:p>
    <w:p w14:paraId="156A5BD0" w14:textId="77777777" w:rsidR="009902FD" w:rsidRPr="00450AC4" w:rsidRDefault="009902FD" w:rsidP="0096709C">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450AC4" w14:paraId="382A82E9" w14:textId="77777777" w:rsidTr="0016205D">
        <w:tc>
          <w:tcPr>
            <w:tcW w:w="9327" w:type="dxa"/>
          </w:tcPr>
          <w:p w14:paraId="2C50F096" w14:textId="77777777" w:rsidR="009902FD" w:rsidRPr="00450AC4" w:rsidRDefault="009902FD" w:rsidP="0096709C">
            <w:pPr>
              <w:tabs>
                <w:tab w:val="left" w:pos="834"/>
              </w:tabs>
              <w:rPr>
                <w:rFonts w:ascii="Times New Roman" w:eastAsia="Times New Roman" w:hAnsi="Times New Roman" w:cs="Times New Roman"/>
                <w:sz w:val="24"/>
                <w:szCs w:val="24"/>
              </w:rPr>
            </w:pPr>
          </w:p>
        </w:tc>
      </w:tr>
    </w:tbl>
    <w:p w14:paraId="51ECE502" w14:textId="77777777" w:rsidR="00764B67" w:rsidRPr="00450AC4" w:rsidRDefault="00764B67" w:rsidP="0096709C">
      <w:pPr>
        <w:spacing w:after="0" w:line="240" w:lineRule="auto"/>
        <w:ind w:left="567"/>
        <w:jc w:val="both"/>
        <w:rPr>
          <w:rFonts w:ascii="Times New Roman" w:hAnsi="Times New Roman" w:cs="Times New Roman"/>
          <w:i/>
          <w:sz w:val="24"/>
          <w:szCs w:val="24"/>
        </w:rPr>
      </w:pPr>
    </w:p>
    <w:p w14:paraId="081A58B1" w14:textId="77777777" w:rsidR="001A1756" w:rsidRPr="00450AC4" w:rsidRDefault="001A1756" w:rsidP="0096709C">
      <w:pPr>
        <w:spacing w:after="0" w:line="240" w:lineRule="auto"/>
        <w:ind w:left="567"/>
        <w:jc w:val="both"/>
        <w:rPr>
          <w:rFonts w:ascii="Times New Roman" w:hAnsi="Times New Roman" w:cs="Times New Roman"/>
          <w:i/>
          <w:sz w:val="24"/>
          <w:szCs w:val="24"/>
        </w:rPr>
      </w:pPr>
      <w:r w:rsidRPr="00450AC4">
        <w:rPr>
          <w:rFonts w:ascii="Times New Roman" w:hAnsi="Times New Roman" w:cs="Times New Roman"/>
          <w:i/>
          <w:sz w:val="24"/>
          <w:szCs w:val="24"/>
        </w:rPr>
        <w:t>23.</w:t>
      </w:r>
      <w:r w:rsidR="005829C3" w:rsidRPr="00450AC4">
        <w:rPr>
          <w:rFonts w:ascii="Times New Roman" w:hAnsi="Times New Roman" w:cs="Times New Roman"/>
          <w:i/>
          <w:sz w:val="24"/>
          <w:szCs w:val="24"/>
        </w:rPr>
        <w:t>7</w:t>
      </w:r>
      <w:r w:rsidRPr="00450AC4">
        <w:rPr>
          <w:rFonts w:ascii="Times New Roman" w:hAnsi="Times New Roman" w:cs="Times New Roman"/>
          <w:i/>
          <w:sz w:val="24"/>
          <w:szCs w:val="24"/>
        </w:rPr>
        <w:t xml:space="preserve">) Indicazione delle ulteriori risorse umane e strumentali e/o delle iniziative e/o delle misure di sostegno volte ad accompagnare gli operatori volontari con minori opportunità nello svolgimento delle attività progettuali. </w:t>
      </w:r>
    </w:p>
    <w:p w14:paraId="75C94568" w14:textId="77777777" w:rsidR="009902FD" w:rsidRPr="00450AC4" w:rsidRDefault="009902FD" w:rsidP="0096709C">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450AC4" w14:paraId="3D15EC79" w14:textId="77777777" w:rsidTr="0016205D">
        <w:tc>
          <w:tcPr>
            <w:tcW w:w="9327" w:type="dxa"/>
          </w:tcPr>
          <w:p w14:paraId="45788F15" w14:textId="77777777" w:rsidR="009902FD" w:rsidRPr="00450AC4" w:rsidRDefault="009902FD" w:rsidP="0096709C">
            <w:pPr>
              <w:tabs>
                <w:tab w:val="left" w:pos="834"/>
              </w:tabs>
              <w:rPr>
                <w:rFonts w:ascii="Times New Roman" w:eastAsia="Times New Roman" w:hAnsi="Times New Roman" w:cs="Times New Roman"/>
                <w:sz w:val="24"/>
                <w:szCs w:val="24"/>
              </w:rPr>
            </w:pPr>
          </w:p>
        </w:tc>
      </w:tr>
    </w:tbl>
    <w:p w14:paraId="0D1DC19D" w14:textId="77777777" w:rsidR="002B7B22" w:rsidRPr="00450AC4" w:rsidRDefault="002B7B22" w:rsidP="0096709C">
      <w:pPr>
        <w:spacing w:after="0" w:line="240" w:lineRule="auto"/>
        <w:rPr>
          <w:rFonts w:ascii="Times New Roman" w:eastAsia="Times New Roman" w:hAnsi="Times New Roman" w:cs="Times New Roman"/>
          <w:i/>
          <w:sz w:val="24"/>
          <w:szCs w:val="24"/>
        </w:rPr>
      </w:pPr>
    </w:p>
    <w:p w14:paraId="1E17A7BA" w14:textId="77777777" w:rsidR="00A615A9" w:rsidRPr="00450AC4" w:rsidRDefault="00A615A9" w:rsidP="0096709C">
      <w:pPr>
        <w:spacing w:after="0" w:line="240" w:lineRule="auto"/>
        <w:rPr>
          <w:rFonts w:ascii="Times New Roman" w:eastAsia="Times New Roman" w:hAnsi="Times New Roman" w:cs="Times New Roman"/>
          <w:i/>
          <w:sz w:val="24"/>
          <w:szCs w:val="24"/>
        </w:rPr>
      </w:pPr>
    </w:p>
    <w:bookmarkStart w:id="2" w:name="_Toc520364088"/>
    <w:p w14:paraId="0C8A3D26" w14:textId="77777777" w:rsidR="002B7B22" w:rsidRPr="00450AC4" w:rsidRDefault="00A615A9" w:rsidP="0096709C">
      <w:pPr>
        <w:pStyle w:val="Paragrafoelenco"/>
        <w:widowControl w:val="0"/>
        <w:numPr>
          <w:ilvl w:val="3"/>
          <w:numId w:val="1"/>
        </w:numPr>
        <w:spacing w:after="0" w:line="240" w:lineRule="auto"/>
        <w:rPr>
          <w:rFonts w:ascii="Times New Roman" w:eastAsiaTheme="majorEastAsia" w:hAnsi="Times New Roman" w:cs="Times New Roman"/>
          <w:bCs/>
          <w:i/>
          <w:noProof/>
          <w:sz w:val="24"/>
          <w:szCs w:val="24"/>
          <w:lang w:eastAsia="it-IT"/>
        </w:rPr>
      </w:pPr>
      <w:r w:rsidRPr="00450AC4">
        <w:rPr>
          <w:rFonts w:ascii="Times New Roman" w:eastAsiaTheme="majorEastAsia" w:hAnsi="Times New Roman" w:cs="Times New Roman"/>
          <w:bCs/>
          <w:i/>
          <w:noProof/>
          <w:sz w:val="24"/>
          <w:szCs w:val="24"/>
          <w:lang w:eastAsia="it-IT"/>
        </w:rPr>
        <mc:AlternateContent>
          <mc:Choice Requires="wps">
            <w:drawing>
              <wp:anchor distT="0" distB="0" distL="114300" distR="114300" simplePos="0" relativeHeight="251679744" behindDoc="0" locked="0" layoutInCell="1" allowOverlap="1" wp14:anchorId="55C26890" wp14:editId="1E323F98">
                <wp:simplePos x="0" y="0"/>
                <wp:positionH relativeFrom="column">
                  <wp:posOffset>5528310</wp:posOffset>
                </wp:positionH>
                <wp:positionV relativeFrom="paragraph">
                  <wp:posOffset>1905</wp:posOffset>
                </wp:positionV>
                <wp:extent cx="412115" cy="314325"/>
                <wp:effectExtent l="9525" t="6350" r="6985" b="12700"/>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07B3A013" id="Rectangle 73" o:spid="_x0000_s1026" style="position:absolute;margin-left:435.3pt;margin-top:.15pt;width:32.4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"/>
            </w:pict>
          </mc:Fallback>
        </mc:AlternateContent>
      </w:r>
      <w:r w:rsidR="006B650F" w:rsidRPr="00450AC4">
        <w:rPr>
          <w:rFonts w:ascii="Times New Roman" w:eastAsiaTheme="majorEastAsia" w:hAnsi="Times New Roman" w:cs="Times New Roman"/>
          <w:bCs/>
          <w:i/>
          <w:noProof/>
          <w:sz w:val="24"/>
          <w:szCs w:val="24"/>
          <w:lang w:eastAsia="it-IT"/>
        </w:rPr>
        <w:t xml:space="preserve">Periodo </w:t>
      </w:r>
      <w:r w:rsidRPr="00450AC4">
        <w:rPr>
          <w:rFonts w:ascii="Times New Roman" w:eastAsiaTheme="majorEastAsia" w:hAnsi="Times New Roman" w:cs="Times New Roman"/>
          <w:bCs/>
          <w:i/>
          <w:noProof/>
          <w:sz w:val="24"/>
          <w:szCs w:val="24"/>
          <w:lang w:eastAsia="it-IT"/>
        </w:rPr>
        <w:t>di servizio in uno dei paesi membri dell’</w:t>
      </w:r>
      <w:r w:rsidR="002B7B22" w:rsidRPr="00450AC4">
        <w:rPr>
          <w:rFonts w:ascii="Times New Roman" w:eastAsiaTheme="majorEastAsia" w:hAnsi="Times New Roman" w:cs="Times New Roman"/>
          <w:bCs/>
          <w:i/>
          <w:noProof/>
          <w:sz w:val="24"/>
          <w:szCs w:val="24"/>
          <w:lang w:eastAsia="it-IT"/>
        </w:rPr>
        <w:t>U.E.</w:t>
      </w:r>
      <w:bookmarkEnd w:id="2"/>
      <w:r w:rsidR="002B7B22" w:rsidRPr="00450AC4">
        <w:rPr>
          <w:rFonts w:ascii="Times New Roman" w:eastAsiaTheme="majorEastAsia" w:hAnsi="Times New Roman" w:cs="Times New Roman"/>
          <w:bCs/>
          <w:i/>
          <w:noProof/>
          <w:sz w:val="24"/>
          <w:szCs w:val="24"/>
          <w:lang w:eastAsia="it-IT"/>
        </w:rPr>
        <w:t xml:space="preserve"> </w:t>
      </w:r>
    </w:p>
    <w:p w14:paraId="2E58A596" w14:textId="77777777" w:rsidR="002B7B22" w:rsidRPr="00450AC4" w:rsidRDefault="002B7B22" w:rsidP="0096709C">
      <w:pPr>
        <w:spacing w:after="0" w:line="240" w:lineRule="auto"/>
        <w:rPr>
          <w:rFonts w:ascii="Times New Roman" w:hAnsi="Times New Roman" w:cs="Times New Roman"/>
          <w:i/>
          <w:sz w:val="24"/>
          <w:szCs w:val="24"/>
        </w:rPr>
      </w:pPr>
    </w:p>
    <w:p w14:paraId="19D5299C" w14:textId="77777777" w:rsidR="007E5A51" w:rsidRPr="00450AC4" w:rsidRDefault="007E5A51" w:rsidP="0096709C">
      <w:pPr>
        <w:pStyle w:val="Paragrafoelenco"/>
        <w:numPr>
          <w:ilvl w:val="1"/>
          <w:numId w:val="30"/>
        </w:numPr>
        <w:spacing w:after="0" w:line="240" w:lineRule="auto"/>
        <w:jc w:val="both"/>
        <w:rPr>
          <w:rFonts w:ascii="Times New Roman" w:hAnsi="Times New Roman" w:cs="Times New Roman"/>
          <w:i/>
          <w:noProof/>
          <w:sz w:val="24"/>
          <w:szCs w:val="24"/>
        </w:rPr>
      </w:pPr>
      <w:r w:rsidRPr="00450AC4">
        <w:rPr>
          <w:rFonts w:ascii="Times New Roman" w:hAnsi="Times New Roman" w:cs="Times New Roman"/>
          <w:i/>
          <w:noProof/>
          <w:sz w:val="24"/>
          <w:szCs w:val="24"/>
        </w:rPr>
        <w:t xml:space="preserve">Paese U.E. </w:t>
      </w:r>
    </w:p>
    <w:p w14:paraId="21AA0F67" w14:textId="77777777" w:rsidR="009902FD" w:rsidRPr="00450AC4" w:rsidRDefault="009902FD" w:rsidP="0096709C">
      <w:pPr>
        <w:pStyle w:val="Paragrafoelenco"/>
        <w:spacing w:after="0" w:line="240" w:lineRule="auto"/>
        <w:ind w:left="1146"/>
        <w:jc w:val="both"/>
        <w:rPr>
          <w:rFonts w:ascii="Times New Roman" w:hAnsi="Times New Roman" w:cs="Times New Roman"/>
          <w:i/>
          <w:noProof/>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450AC4" w14:paraId="3EFFD590" w14:textId="77777777" w:rsidTr="0016205D">
        <w:tc>
          <w:tcPr>
            <w:tcW w:w="9327" w:type="dxa"/>
          </w:tcPr>
          <w:p w14:paraId="141DB212" w14:textId="77777777" w:rsidR="009902FD" w:rsidRPr="00450AC4" w:rsidRDefault="009902FD" w:rsidP="0096709C">
            <w:pPr>
              <w:tabs>
                <w:tab w:val="left" w:pos="834"/>
              </w:tabs>
              <w:rPr>
                <w:rFonts w:ascii="Times New Roman" w:eastAsia="Times New Roman" w:hAnsi="Times New Roman" w:cs="Times New Roman"/>
                <w:sz w:val="24"/>
                <w:szCs w:val="24"/>
              </w:rPr>
            </w:pPr>
          </w:p>
          <w:p w14:paraId="5245133C" w14:textId="77777777" w:rsidR="00A615A9" w:rsidRPr="00450AC4" w:rsidRDefault="00A615A9" w:rsidP="0096709C">
            <w:pPr>
              <w:tabs>
                <w:tab w:val="left" w:pos="834"/>
              </w:tabs>
              <w:rPr>
                <w:rFonts w:ascii="Times New Roman" w:eastAsia="Times New Roman" w:hAnsi="Times New Roman" w:cs="Times New Roman"/>
                <w:sz w:val="24"/>
                <w:szCs w:val="24"/>
              </w:rPr>
            </w:pPr>
          </w:p>
        </w:tc>
      </w:tr>
    </w:tbl>
    <w:p w14:paraId="77B0DD4F" w14:textId="77777777" w:rsidR="00A615A9" w:rsidRPr="00450AC4" w:rsidRDefault="00A615A9" w:rsidP="0096709C">
      <w:pPr>
        <w:pStyle w:val="Paragrafoelenco"/>
        <w:spacing w:after="0" w:line="240" w:lineRule="auto"/>
        <w:ind w:left="1146"/>
        <w:jc w:val="both"/>
        <w:rPr>
          <w:rFonts w:ascii="Times New Roman" w:hAnsi="Times New Roman" w:cs="Times New Roman"/>
          <w:i/>
          <w:noProof/>
          <w:sz w:val="24"/>
          <w:szCs w:val="24"/>
        </w:rPr>
      </w:pPr>
    </w:p>
    <w:p w14:paraId="57272465" w14:textId="77777777" w:rsidR="002B7B22" w:rsidRPr="00450AC4" w:rsidRDefault="000465F7" w:rsidP="0096709C">
      <w:pPr>
        <w:pStyle w:val="Paragrafoelenco"/>
        <w:numPr>
          <w:ilvl w:val="1"/>
          <w:numId w:val="30"/>
        </w:numPr>
        <w:spacing w:after="0" w:line="240" w:lineRule="auto"/>
        <w:jc w:val="both"/>
        <w:rPr>
          <w:rFonts w:ascii="Times New Roman" w:hAnsi="Times New Roman" w:cs="Times New Roman"/>
          <w:i/>
          <w:sz w:val="24"/>
          <w:szCs w:val="24"/>
        </w:rPr>
      </w:pPr>
      <w:r w:rsidRPr="00450AC4">
        <w:rPr>
          <w:rFonts w:ascii="Times New Roman" w:hAnsi="Times New Roman" w:cs="Times New Roman"/>
          <w:noProof/>
          <w:sz w:val="24"/>
          <w:szCs w:val="24"/>
          <w:lang w:eastAsia="it-IT"/>
        </w:rPr>
        <mc:AlternateContent>
          <mc:Choice Requires="wps">
            <w:drawing>
              <wp:anchor distT="0" distB="0" distL="114300" distR="114300" simplePos="0" relativeHeight="251649024" behindDoc="0" locked="0" layoutInCell="1" allowOverlap="1" wp14:anchorId="08BE778C" wp14:editId="7F361641">
                <wp:simplePos x="0" y="0"/>
                <wp:positionH relativeFrom="column">
                  <wp:posOffset>5566465</wp:posOffset>
                </wp:positionH>
                <wp:positionV relativeFrom="paragraph">
                  <wp:posOffset>17145</wp:posOffset>
                </wp:positionV>
                <wp:extent cx="375285" cy="323850"/>
                <wp:effectExtent l="9525" t="8255" r="5715" b="1079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528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72390B9C" id="Rectangle 36" o:spid="_x0000_s1026" style="position:absolute;margin-left:438.3pt;margin-top:1.35pt;width:29.55pt;height:25.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"/>
            </w:pict>
          </mc:Fallback>
        </mc:AlternateContent>
      </w:r>
      <w:r w:rsidR="002B7B22" w:rsidRPr="00450AC4">
        <w:rPr>
          <w:rFonts w:ascii="Times New Roman" w:hAnsi="Times New Roman" w:cs="Times New Roman"/>
          <w:i/>
          <w:sz w:val="24"/>
          <w:szCs w:val="24"/>
        </w:rPr>
        <w:t>Durata del periodo di svolgimento del servizio nel Paese U.E.</w:t>
      </w:r>
    </w:p>
    <w:p w14:paraId="13AC2AE9" w14:textId="77777777" w:rsidR="002B7B22" w:rsidRPr="00450AC4" w:rsidRDefault="002B7B22" w:rsidP="0096709C">
      <w:pPr>
        <w:spacing w:after="0" w:line="240" w:lineRule="auto"/>
        <w:ind w:left="426"/>
        <w:jc w:val="both"/>
        <w:rPr>
          <w:rFonts w:ascii="Times New Roman" w:hAnsi="Times New Roman" w:cs="Times New Roman"/>
          <w:sz w:val="24"/>
          <w:szCs w:val="24"/>
        </w:rPr>
      </w:pPr>
      <w:r w:rsidRPr="00450AC4">
        <w:rPr>
          <w:rFonts w:ascii="Times New Roman" w:hAnsi="Times New Roman" w:cs="Times New Roman"/>
          <w:b/>
          <w:sz w:val="24"/>
          <w:szCs w:val="24"/>
        </w:rPr>
        <w:t>(</w:t>
      </w:r>
      <w:r w:rsidRPr="00450AC4">
        <w:rPr>
          <w:rFonts w:ascii="Times New Roman" w:hAnsi="Times New Roman" w:cs="Times New Roman"/>
          <w:sz w:val="24"/>
          <w:szCs w:val="24"/>
        </w:rPr>
        <w:t>minimo 1 mese massimo 3 mesi, esprimibile anche in giorni)</w:t>
      </w:r>
    </w:p>
    <w:p w14:paraId="4EF6D58E" w14:textId="77777777" w:rsidR="0096709C" w:rsidRPr="00450AC4" w:rsidRDefault="0096709C" w:rsidP="0096709C">
      <w:pPr>
        <w:spacing w:after="0" w:line="240" w:lineRule="auto"/>
        <w:ind w:left="426"/>
        <w:jc w:val="both"/>
        <w:rPr>
          <w:rFonts w:ascii="Times New Roman" w:hAnsi="Times New Roman" w:cs="Times New Roman"/>
          <w:sz w:val="24"/>
          <w:szCs w:val="24"/>
        </w:rPr>
      </w:pPr>
    </w:p>
    <w:p w14:paraId="6E6B892A" w14:textId="77777777" w:rsidR="002B7B22" w:rsidRPr="00450AC4" w:rsidRDefault="001A1756" w:rsidP="0096709C">
      <w:pPr>
        <w:pStyle w:val="Paragrafoelenco"/>
        <w:spacing w:after="0" w:line="240" w:lineRule="auto"/>
        <w:ind w:left="1146"/>
        <w:jc w:val="both"/>
        <w:rPr>
          <w:rFonts w:ascii="Times New Roman" w:hAnsi="Times New Roman" w:cs="Times New Roman"/>
          <w:sz w:val="24"/>
          <w:szCs w:val="24"/>
        </w:rPr>
      </w:pPr>
      <w:r w:rsidRPr="00450AC4">
        <w:rPr>
          <w:rFonts w:ascii="Times New Roman" w:hAnsi="Times New Roman" w:cs="Times New Roman"/>
          <w:i/>
          <w:sz w:val="24"/>
          <w:szCs w:val="24"/>
        </w:rPr>
        <w:t>24</w:t>
      </w:r>
      <w:r w:rsidR="002B7B22" w:rsidRPr="00450AC4">
        <w:rPr>
          <w:rFonts w:ascii="Times New Roman" w:hAnsi="Times New Roman" w:cs="Times New Roman"/>
          <w:i/>
          <w:sz w:val="24"/>
          <w:szCs w:val="24"/>
        </w:rPr>
        <w:t>.</w:t>
      </w:r>
      <w:r w:rsidR="00AA5C11" w:rsidRPr="00450AC4">
        <w:rPr>
          <w:rFonts w:ascii="Times New Roman" w:hAnsi="Times New Roman" w:cs="Times New Roman"/>
          <w:i/>
          <w:sz w:val="24"/>
          <w:szCs w:val="24"/>
        </w:rPr>
        <w:t>2</w:t>
      </w:r>
      <w:r w:rsidR="002B7B22" w:rsidRPr="00450AC4">
        <w:rPr>
          <w:rFonts w:ascii="Times New Roman" w:hAnsi="Times New Roman" w:cs="Times New Roman"/>
          <w:i/>
          <w:sz w:val="24"/>
          <w:szCs w:val="24"/>
        </w:rPr>
        <w:t>a)</w:t>
      </w:r>
      <w:r w:rsidRPr="00450AC4">
        <w:rPr>
          <w:rFonts w:ascii="Times New Roman" w:hAnsi="Times New Roman" w:cs="Times New Roman"/>
          <w:i/>
          <w:sz w:val="24"/>
          <w:szCs w:val="24"/>
        </w:rPr>
        <w:t xml:space="preserve"> </w:t>
      </w:r>
      <w:r w:rsidR="002B7B22" w:rsidRPr="00450AC4">
        <w:rPr>
          <w:rFonts w:ascii="Times New Roman" w:hAnsi="Times New Roman" w:cs="Times New Roman"/>
          <w:i/>
          <w:sz w:val="24"/>
          <w:szCs w:val="24"/>
        </w:rPr>
        <w:t>Modalità di sv</w:t>
      </w:r>
      <w:r w:rsidR="00E04645" w:rsidRPr="00450AC4">
        <w:rPr>
          <w:rFonts w:ascii="Times New Roman" w:hAnsi="Times New Roman" w:cs="Times New Roman"/>
          <w:i/>
          <w:sz w:val="24"/>
          <w:szCs w:val="24"/>
        </w:rPr>
        <w:t>olgimento del servizio civile (</w:t>
      </w:r>
      <w:r w:rsidR="002B7B22" w:rsidRPr="00450AC4">
        <w:rPr>
          <w:rFonts w:ascii="Times New Roman" w:hAnsi="Times New Roman" w:cs="Times New Roman"/>
          <w:i/>
          <w:sz w:val="24"/>
          <w:szCs w:val="24"/>
        </w:rPr>
        <w:t>per i progetti in territorio transfrontaliero)</w:t>
      </w:r>
      <w:r w:rsidR="002B7B22" w:rsidRPr="00450AC4">
        <w:rPr>
          <w:rFonts w:ascii="Times New Roman" w:hAnsi="Times New Roman" w:cs="Times New Roman"/>
          <w:sz w:val="24"/>
          <w:szCs w:val="24"/>
        </w:rPr>
        <w:t xml:space="preserve"> </w:t>
      </w:r>
    </w:p>
    <w:p w14:paraId="2E7A15A2" w14:textId="77777777" w:rsidR="0096709C" w:rsidRPr="00450AC4" w:rsidRDefault="0096709C" w:rsidP="0096709C">
      <w:pPr>
        <w:pStyle w:val="Paragrafoelenco"/>
        <w:spacing w:after="0" w:line="240" w:lineRule="auto"/>
        <w:ind w:left="1146"/>
        <w:jc w:val="both"/>
        <w:rPr>
          <w:rFonts w:ascii="Times New Roman" w:hAnsi="Times New Roman" w:cs="Times New Roman"/>
          <w:sz w:val="24"/>
          <w:szCs w:val="24"/>
        </w:rPr>
      </w:pPr>
    </w:p>
    <w:p w14:paraId="1C9CA79E" w14:textId="77777777" w:rsidR="002B7B22" w:rsidRPr="00450AC4" w:rsidRDefault="000465F7" w:rsidP="0096709C">
      <w:pPr>
        <w:pStyle w:val="Paragrafoelenco"/>
        <w:numPr>
          <w:ilvl w:val="0"/>
          <w:numId w:val="32"/>
        </w:numPr>
        <w:tabs>
          <w:tab w:val="left" w:pos="932"/>
        </w:tabs>
        <w:spacing w:after="0" w:line="240" w:lineRule="auto"/>
        <w:jc w:val="both"/>
        <w:rPr>
          <w:rFonts w:ascii="Times New Roman" w:hAnsi="Times New Roman" w:cs="Times New Roman"/>
          <w:sz w:val="24"/>
          <w:szCs w:val="24"/>
        </w:rPr>
      </w:pPr>
      <w:r w:rsidRPr="00450AC4">
        <w:rPr>
          <w:rFonts w:ascii="Times New Roman" w:hAnsi="Times New Roman" w:cs="Times New Roman"/>
          <w:noProof/>
          <w:sz w:val="24"/>
          <w:szCs w:val="24"/>
          <w:lang w:eastAsia="it-IT"/>
        </w:rPr>
        <mc:AlternateContent>
          <mc:Choice Requires="wps">
            <w:drawing>
              <wp:anchor distT="0" distB="0" distL="114300" distR="114300" simplePos="0" relativeHeight="251651072" behindDoc="0" locked="0" layoutInCell="1" allowOverlap="1" wp14:anchorId="3D2B3BE9" wp14:editId="3EA63608">
                <wp:simplePos x="0" y="0"/>
                <wp:positionH relativeFrom="column">
                  <wp:posOffset>2302510</wp:posOffset>
                </wp:positionH>
                <wp:positionV relativeFrom="paragraph">
                  <wp:posOffset>15875</wp:posOffset>
                </wp:positionV>
                <wp:extent cx="184150" cy="138430"/>
                <wp:effectExtent l="12700" t="12065" r="12700" b="1143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4E0D1597" id="Rectangle 45" o:spid="_x0000_s1026" style="position:absolute;margin-left:181.3pt;margin-top:1.25pt;width:14.5pt;height:10.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"/>
            </w:pict>
          </mc:Fallback>
        </mc:AlternateContent>
      </w:r>
      <w:r w:rsidR="002B7B22" w:rsidRPr="00450AC4">
        <w:rPr>
          <w:rFonts w:ascii="Times New Roman" w:hAnsi="Times New Roman" w:cs="Times New Roman"/>
          <w:sz w:val="24"/>
          <w:szCs w:val="24"/>
        </w:rPr>
        <w:t>Continuativo</w:t>
      </w:r>
    </w:p>
    <w:p w14:paraId="40D721FA" w14:textId="77777777" w:rsidR="002B7B22" w:rsidRPr="00450AC4" w:rsidRDefault="000465F7" w:rsidP="0096709C">
      <w:pPr>
        <w:pStyle w:val="Paragrafoelenco"/>
        <w:numPr>
          <w:ilvl w:val="0"/>
          <w:numId w:val="32"/>
        </w:numPr>
        <w:tabs>
          <w:tab w:val="left" w:pos="932"/>
        </w:tabs>
        <w:spacing w:after="0" w:line="240" w:lineRule="auto"/>
        <w:jc w:val="both"/>
        <w:rPr>
          <w:rFonts w:ascii="Times New Roman" w:hAnsi="Times New Roman" w:cs="Times New Roman"/>
          <w:sz w:val="24"/>
          <w:szCs w:val="24"/>
        </w:rPr>
      </w:pPr>
      <w:r w:rsidRPr="00450AC4">
        <w:rPr>
          <w:rFonts w:ascii="Times New Roman" w:hAnsi="Times New Roman" w:cs="Times New Roman"/>
          <w:noProof/>
          <w:sz w:val="24"/>
          <w:szCs w:val="24"/>
          <w:lang w:eastAsia="it-IT"/>
        </w:rPr>
        <mc:AlternateContent>
          <mc:Choice Requires="wps">
            <w:drawing>
              <wp:anchor distT="0" distB="0" distL="114300" distR="114300" simplePos="0" relativeHeight="251653120" behindDoc="0" locked="0" layoutInCell="1" allowOverlap="1" wp14:anchorId="0973A953" wp14:editId="35339584">
                <wp:simplePos x="0" y="0"/>
                <wp:positionH relativeFrom="column">
                  <wp:posOffset>2302510</wp:posOffset>
                </wp:positionH>
                <wp:positionV relativeFrom="paragraph">
                  <wp:posOffset>12700</wp:posOffset>
                </wp:positionV>
                <wp:extent cx="184150" cy="138430"/>
                <wp:effectExtent l="12700" t="10160" r="12700" b="1333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2A01806A" id="Rectangle 46" o:spid="_x0000_s1026" style="position:absolute;margin-left:181.3pt;margin-top:1pt;width:14.5pt;height:1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"/>
            </w:pict>
          </mc:Fallback>
        </mc:AlternateContent>
      </w:r>
      <w:r w:rsidR="002B7B22" w:rsidRPr="00450AC4">
        <w:rPr>
          <w:rFonts w:ascii="Times New Roman" w:hAnsi="Times New Roman" w:cs="Times New Roman"/>
          <w:sz w:val="24"/>
          <w:szCs w:val="24"/>
        </w:rPr>
        <w:t>Non continuativo</w:t>
      </w:r>
    </w:p>
    <w:p w14:paraId="183F5BE6" w14:textId="77777777" w:rsidR="0096709C" w:rsidRPr="00450AC4" w:rsidRDefault="0096709C" w:rsidP="0096709C">
      <w:pPr>
        <w:pStyle w:val="Paragrafoelenco"/>
        <w:tabs>
          <w:tab w:val="left" w:pos="932"/>
        </w:tabs>
        <w:spacing w:after="0" w:line="240" w:lineRule="auto"/>
        <w:ind w:left="1506"/>
        <w:jc w:val="both"/>
        <w:rPr>
          <w:rFonts w:ascii="Times New Roman" w:hAnsi="Times New Roman" w:cs="Times New Roman"/>
          <w:sz w:val="24"/>
          <w:szCs w:val="24"/>
        </w:rPr>
      </w:pPr>
    </w:p>
    <w:p w14:paraId="51B5457E" w14:textId="77777777" w:rsidR="002B7B22" w:rsidRPr="00450AC4" w:rsidRDefault="001A1756" w:rsidP="0096709C">
      <w:pPr>
        <w:spacing w:after="0" w:line="240" w:lineRule="auto"/>
        <w:ind w:left="1146"/>
        <w:jc w:val="both"/>
        <w:rPr>
          <w:rFonts w:ascii="Times New Roman" w:hAnsi="Times New Roman" w:cs="Times New Roman"/>
          <w:i/>
          <w:sz w:val="24"/>
          <w:szCs w:val="24"/>
        </w:rPr>
      </w:pPr>
      <w:r w:rsidRPr="00450AC4">
        <w:rPr>
          <w:rFonts w:ascii="Times New Roman" w:hAnsi="Times New Roman" w:cs="Times New Roman"/>
          <w:i/>
          <w:sz w:val="24"/>
          <w:szCs w:val="24"/>
        </w:rPr>
        <w:t>24</w:t>
      </w:r>
      <w:r w:rsidR="002B7B22" w:rsidRPr="00450AC4">
        <w:rPr>
          <w:rFonts w:ascii="Times New Roman" w:hAnsi="Times New Roman" w:cs="Times New Roman"/>
          <w:i/>
          <w:sz w:val="24"/>
          <w:szCs w:val="24"/>
        </w:rPr>
        <w:t>.</w:t>
      </w:r>
      <w:r w:rsidR="00AA5C11" w:rsidRPr="00450AC4">
        <w:rPr>
          <w:rFonts w:ascii="Times New Roman" w:hAnsi="Times New Roman" w:cs="Times New Roman"/>
          <w:i/>
          <w:sz w:val="24"/>
          <w:szCs w:val="24"/>
        </w:rPr>
        <w:t>2</w:t>
      </w:r>
      <w:r w:rsidR="002B7B22" w:rsidRPr="00450AC4">
        <w:rPr>
          <w:rFonts w:ascii="Times New Roman" w:hAnsi="Times New Roman" w:cs="Times New Roman"/>
          <w:i/>
          <w:sz w:val="24"/>
          <w:szCs w:val="24"/>
        </w:rPr>
        <w:t>b) Artic</w:t>
      </w:r>
      <w:r w:rsidR="00E04645" w:rsidRPr="00450AC4">
        <w:rPr>
          <w:rFonts w:ascii="Times New Roman" w:hAnsi="Times New Roman" w:cs="Times New Roman"/>
          <w:i/>
          <w:sz w:val="24"/>
          <w:szCs w:val="24"/>
        </w:rPr>
        <w:t>olazione oraria del servizio (</w:t>
      </w:r>
      <w:r w:rsidR="002B7B22" w:rsidRPr="00450AC4">
        <w:rPr>
          <w:rFonts w:ascii="Times New Roman" w:hAnsi="Times New Roman" w:cs="Times New Roman"/>
          <w:i/>
          <w:sz w:val="24"/>
          <w:szCs w:val="24"/>
        </w:rPr>
        <w:t xml:space="preserve">per i progetti in territorio transfrontaliero) </w:t>
      </w:r>
    </w:p>
    <w:p w14:paraId="3237E2CB" w14:textId="77777777" w:rsidR="0096709C" w:rsidRPr="00450AC4" w:rsidRDefault="0096709C" w:rsidP="0096709C">
      <w:pPr>
        <w:spacing w:after="0" w:line="240" w:lineRule="auto"/>
        <w:ind w:left="1146"/>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6709C" w:rsidRPr="00450AC4" w14:paraId="31418CC8" w14:textId="77777777" w:rsidTr="0096709C">
        <w:tc>
          <w:tcPr>
            <w:tcW w:w="8335" w:type="dxa"/>
          </w:tcPr>
          <w:p w14:paraId="25044E6E" w14:textId="77777777" w:rsidR="0096709C" w:rsidRPr="00450AC4" w:rsidRDefault="0096709C" w:rsidP="0016205D">
            <w:pPr>
              <w:tabs>
                <w:tab w:val="left" w:pos="834"/>
              </w:tabs>
              <w:rPr>
                <w:rFonts w:ascii="Times New Roman" w:eastAsia="Times New Roman" w:hAnsi="Times New Roman" w:cs="Times New Roman"/>
                <w:sz w:val="24"/>
                <w:szCs w:val="24"/>
              </w:rPr>
            </w:pPr>
          </w:p>
        </w:tc>
      </w:tr>
    </w:tbl>
    <w:p w14:paraId="3AC29EB0" w14:textId="77777777" w:rsidR="0096709C" w:rsidRPr="00450AC4" w:rsidRDefault="0096709C" w:rsidP="0096709C">
      <w:pPr>
        <w:spacing w:after="0" w:line="240" w:lineRule="auto"/>
        <w:ind w:left="426" w:hanging="360"/>
        <w:jc w:val="both"/>
        <w:rPr>
          <w:rFonts w:ascii="Times New Roman" w:hAnsi="Times New Roman" w:cs="Times New Roman"/>
          <w:sz w:val="24"/>
          <w:szCs w:val="24"/>
          <w:highlight w:val="green"/>
        </w:rPr>
      </w:pPr>
    </w:p>
    <w:p w14:paraId="574E8B18" w14:textId="77777777" w:rsidR="00A615A9" w:rsidRPr="00450AC4" w:rsidRDefault="00A615A9" w:rsidP="0096709C">
      <w:pPr>
        <w:spacing w:after="0" w:line="240" w:lineRule="auto"/>
        <w:ind w:left="426" w:hanging="360"/>
        <w:jc w:val="both"/>
        <w:rPr>
          <w:rFonts w:ascii="Times New Roman" w:hAnsi="Times New Roman" w:cs="Times New Roman"/>
          <w:sz w:val="24"/>
          <w:szCs w:val="24"/>
          <w:highlight w:val="green"/>
        </w:rPr>
      </w:pPr>
    </w:p>
    <w:p w14:paraId="7B3B0AA8" w14:textId="77777777" w:rsidR="002B7B22" w:rsidRPr="00450AC4" w:rsidRDefault="002B7B22" w:rsidP="0096709C">
      <w:pPr>
        <w:pStyle w:val="Paragrafoelenco"/>
        <w:numPr>
          <w:ilvl w:val="1"/>
          <w:numId w:val="30"/>
        </w:numPr>
        <w:tabs>
          <w:tab w:val="left" w:pos="426"/>
        </w:tabs>
        <w:spacing w:after="0" w:line="240" w:lineRule="auto"/>
        <w:jc w:val="both"/>
        <w:rPr>
          <w:rFonts w:ascii="Times New Roman" w:hAnsi="Times New Roman" w:cs="Times New Roman"/>
          <w:i/>
          <w:sz w:val="24"/>
          <w:szCs w:val="24"/>
          <w:u w:val="single"/>
        </w:rPr>
      </w:pPr>
      <w:r w:rsidRPr="00450AC4">
        <w:rPr>
          <w:rFonts w:ascii="Times New Roman" w:hAnsi="Times New Roman" w:cs="Times New Roman"/>
          <w:i/>
          <w:sz w:val="24"/>
          <w:szCs w:val="24"/>
        </w:rPr>
        <w:t>Attività previste per gli operatori volontari nel periodo da svolgersi all’estero</w:t>
      </w:r>
    </w:p>
    <w:p w14:paraId="2314C14D" w14:textId="77777777" w:rsidR="0096709C" w:rsidRPr="00450AC4" w:rsidRDefault="0096709C" w:rsidP="0096709C">
      <w:pPr>
        <w:pStyle w:val="Paragrafoelenco"/>
        <w:tabs>
          <w:tab w:val="left" w:pos="426"/>
        </w:tabs>
        <w:spacing w:after="0" w:line="240" w:lineRule="auto"/>
        <w:ind w:left="1146"/>
        <w:jc w:val="both"/>
        <w:rPr>
          <w:rFonts w:ascii="Times New Roman" w:hAnsi="Times New Roman" w:cs="Times New Roman"/>
          <w:i/>
          <w:sz w:val="24"/>
          <w:szCs w:val="24"/>
          <w:u w:val="single"/>
        </w:rPr>
      </w:pPr>
    </w:p>
    <w:tbl>
      <w:tblPr>
        <w:tblStyle w:val="Grigliatabella"/>
        <w:tblW w:w="9327" w:type="dxa"/>
        <w:tblInd w:w="137" w:type="dxa"/>
        <w:tblLook w:val="04A0" w:firstRow="1" w:lastRow="0" w:firstColumn="1" w:lastColumn="0" w:noHBand="0" w:noVBand="1"/>
      </w:tblPr>
      <w:tblGrid>
        <w:gridCol w:w="9327"/>
      </w:tblGrid>
      <w:tr w:rsidR="009902FD" w:rsidRPr="00450AC4" w14:paraId="6EC44BF2" w14:textId="77777777" w:rsidTr="0016205D">
        <w:tc>
          <w:tcPr>
            <w:tcW w:w="9327" w:type="dxa"/>
          </w:tcPr>
          <w:p w14:paraId="6E485A99" w14:textId="77777777" w:rsidR="009902FD" w:rsidRPr="00450AC4" w:rsidRDefault="009902FD" w:rsidP="0096709C">
            <w:pPr>
              <w:tabs>
                <w:tab w:val="left" w:pos="834"/>
              </w:tabs>
              <w:rPr>
                <w:rFonts w:ascii="Times New Roman" w:eastAsia="Times New Roman" w:hAnsi="Times New Roman" w:cs="Times New Roman"/>
                <w:sz w:val="24"/>
                <w:szCs w:val="24"/>
              </w:rPr>
            </w:pPr>
          </w:p>
          <w:p w14:paraId="68C87F30" w14:textId="77777777" w:rsidR="00A615A9" w:rsidRPr="00450AC4" w:rsidRDefault="00A615A9" w:rsidP="0096709C">
            <w:pPr>
              <w:tabs>
                <w:tab w:val="left" w:pos="834"/>
              </w:tabs>
              <w:rPr>
                <w:rFonts w:ascii="Times New Roman" w:eastAsia="Times New Roman" w:hAnsi="Times New Roman" w:cs="Times New Roman"/>
                <w:sz w:val="24"/>
                <w:szCs w:val="24"/>
              </w:rPr>
            </w:pPr>
          </w:p>
        </w:tc>
      </w:tr>
    </w:tbl>
    <w:p w14:paraId="7BA27840" w14:textId="77777777" w:rsidR="002B7B22" w:rsidRPr="00450AC4" w:rsidRDefault="002B7B22" w:rsidP="0096709C">
      <w:pPr>
        <w:tabs>
          <w:tab w:val="left" w:pos="932"/>
        </w:tabs>
        <w:spacing w:after="0" w:line="240" w:lineRule="auto"/>
        <w:ind w:left="426" w:hanging="360"/>
        <w:jc w:val="both"/>
        <w:rPr>
          <w:rFonts w:ascii="Times New Roman" w:hAnsi="Times New Roman" w:cs="Times New Roman"/>
          <w:b/>
          <w:sz w:val="24"/>
          <w:szCs w:val="24"/>
          <w:u w:val="single"/>
        </w:rPr>
      </w:pPr>
    </w:p>
    <w:p w14:paraId="22EC1A79" w14:textId="77777777" w:rsidR="002B7B22" w:rsidRPr="00450AC4" w:rsidRDefault="002B7B22" w:rsidP="0096709C">
      <w:pPr>
        <w:pStyle w:val="Paragrafoelenco"/>
        <w:numPr>
          <w:ilvl w:val="1"/>
          <w:numId w:val="30"/>
        </w:numPr>
        <w:spacing w:after="0" w:line="240" w:lineRule="auto"/>
        <w:jc w:val="both"/>
        <w:rPr>
          <w:rFonts w:ascii="Times New Roman" w:hAnsi="Times New Roman" w:cs="Times New Roman"/>
          <w:i/>
          <w:sz w:val="24"/>
          <w:szCs w:val="24"/>
          <w:u w:val="single"/>
        </w:rPr>
      </w:pPr>
      <w:r w:rsidRPr="00450AC4">
        <w:rPr>
          <w:rFonts w:ascii="Times New Roman" w:hAnsi="Times New Roman" w:cs="Times New Roman"/>
          <w:bCs/>
          <w:i/>
          <w:sz w:val="24"/>
          <w:szCs w:val="24"/>
        </w:rPr>
        <w:t xml:space="preserve">Contenuti della formazione dedicata agli operatori volontari, mediante uno o più moduli aggiuntivi riferiti alla misura </w:t>
      </w:r>
    </w:p>
    <w:p w14:paraId="56C06B19" w14:textId="77777777" w:rsidR="0096709C" w:rsidRPr="00450AC4" w:rsidRDefault="0096709C" w:rsidP="0096709C">
      <w:pPr>
        <w:pStyle w:val="Paragrafoelenco"/>
        <w:spacing w:after="0" w:line="240" w:lineRule="auto"/>
        <w:ind w:left="1146"/>
        <w:jc w:val="both"/>
        <w:rPr>
          <w:rFonts w:ascii="Times New Roman" w:hAnsi="Times New Roman" w:cs="Times New Roman"/>
          <w:i/>
          <w:sz w:val="24"/>
          <w:szCs w:val="24"/>
          <w:u w:val="single"/>
        </w:rPr>
      </w:pPr>
    </w:p>
    <w:tbl>
      <w:tblPr>
        <w:tblStyle w:val="Grigliatabella"/>
        <w:tblW w:w="9327" w:type="dxa"/>
        <w:tblInd w:w="137" w:type="dxa"/>
        <w:tblLook w:val="04A0" w:firstRow="1" w:lastRow="0" w:firstColumn="1" w:lastColumn="0" w:noHBand="0" w:noVBand="1"/>
      </w:tblPr>
      <w:tblGrid>
        <w:gridCol w:w="9327"/>
      </w:tblGrid>
      <w:tr w:rsidR="009902FD" w:rsidRPr="00450AC4" w14:paraId="761F7948" w14:textId="77777777" w:rsidTr="0016205D">
        <w:tc>
          <w:tcPr>
            <w:tcW w:w="9327" w:type="dxa"/>
          </w:tcPr>
          <w:p w14:paraId="2ED98170" w14:textId="77777777" w:rsidR="009902FD" w:rsidRPr="00450AC4" w:rsidRDefault="009902FD" w:rsidP="0096709C">
            <w:pPr>
              <w:tabs>
                <w:tab w:val="left" w:pos="834"/>
              </w:tabs>
              <w:rPr>
                <w:rFonts w:ascii="Times New Roman" w:eastAsia="Times New Roman" w:hAnsi="Times New Roman" w:cs="Times New Roman"/>
                <w:sz w:val="24"/>
                <w:szCs w:val="24"/>
              </w:rPr>
            </w:pPr>
          </w:p>
          <w:p w14:paraId="694779FB" w14:textId="77777777" w:rsidR="00A615A9" w:rsidRPr="00450AC4" w:rsidRDefault="00A615A9" w:rsidP="0096709C">
            <w:pPr>
              <w:tabs>
                <w:tab w:val="left" w:pos="834"/>
              </w:tabs>
              <w:rPr>
                <w:rFonts w:ascii="Times New Roman" w:eastAsia="Times New Roman" w:hAnsi="Times New Roman" w:cs="Times New Roman"/>
                <w:sz w:val="24"/>
                <w:szCs w:val="24"/>
              </w:rPr>
            </w:pPr>
          </w:p>
        </w:tc>
      </w:tr>
    </w:tbl>
    <w:p w14:paraId="307CBCF6" w14:textId="77777777" w:rsidR="002B7B22" w:rsidRPr="00450AC4" w:rsidRDefault="002B7B22" w:rsidP="0096709C">
      <w:pPr>
        <w:tabs>
          <w:tab w:val="left" w:pos="932"/>
        </w:tabs>
        <w:spacing w:after="0" w:line="240" w:lineRule="auto"/>
        <w:ind w:left="426" w:hanging="426"/>
        <w:jc w:val="both"/>
        <w:rPr>
          <w:rFonts w:ascii="Times New Roman" w:hAnsi="Times New Roman" w:cs="Times New Roman"/>
          <w:b/>
          <w:sz w:val="24"/>
          <w:szCs w:val="24"/>
          <w:u w:val="single"/>
        </w:rPr>
      </w:pPr>
    </w:p>
    <w:p w14:paraId="3C6A024F" w14:textId="77777777" w:rsidR="002B7B22" w:rsidRPr="00450AC4" w:rsidRDefault="002B7B22" w:rsidP="0096709C">
      <w:pPr>
        <w:pStyle w:val="Paragrafoelenco"/>
        <w:numPr>
          <w:ilvl w:val="1"/>
          <w:numId w:val="30"/>
        </w:numPr>
        <w:tabs>
          <w:tab w:val="left" w:pos="1134"/>
        </w:tabs>
        <w:spacing w:after="0" w:line="240" w:lineRule="auto"/>
        <w:jc w:val="both"/>
        <w:rPr>
          <w:rFonts w:ascii="Times New Roman" w:hAnsi="Times New Roman" w:cs="Times New Roman"/>
          <w:i/>
          <w:sz w:val="24"/>
          <w:szCs w:val="24"/>
        </w:rPr>
      </w:pPr>
      <w:r w:rsidRPr="00450AC4">
        <w:rPr>
          <w:rFonts w:ascii="Times New Roman" w:hAnsi="Times New Roman" w:cs="Times New Roman"/>
          <w:i/>
          <w:sz w:val="24"/>
          <w:szCs w:val="24"/>
        </w:rPr>
        <w:t xml:space="preserve">Vantaggi per lo sviluppo del progetto e/o per la promozione della cittadinanza europea e del valore della solidarietà </w:t>
      </w:r>
    </w:p>
    <w:p w14:paraId="49E75B7A" w14:textId="77777777" w:rsidR="0096709C" w:rsidRPr="00450AC4" w:rsidRDefault="0096709C" w:rsidP="0096709C">
      <w:pPr>
        <w:pStyle w:val="Paragrafoelenco"/>
        <w:tabs>
          <w:tab w:val="left" w:pos="1134"/>
        </w:tabs>
        <w:spacing w:after="0" w:line="240" w:lineRule="auto"/>
        <w:ind w:left="1146"/>
        <w:jc w:val="both"/>
        <w:rPr>
          <w:rFonts w:ascii="Times New Roman" w:hAnsi="Times New Roman" w:cs="Times New Roman"/>
          <w:i/>
          <w:sz w:val="24"/>
          <w:szCs w:val="24"/>
        </w:rPr>
      </w:pPr>
    </w:p>
    <w:p w14:paraId="4BAD3BCC" w14:textId="77777777" w:rsidR="002B7B22" w:rsidRPr="00450AC4" w:rsidRDefault="002B7B22" w:rsidP="0096709C">
      <w:pPr>
        <w:tabs>
          <w:tab w:val="left" w:pos="3158"/>
          <w:tab w:val="left" w:pos="4211"/>
          <w:tab w:val="left" w:pos="7684"/>
        </w:tabs>
        <w:spacing w:after="0" w:line="240" w:lineRule="auto"/>
        <w:jc w:val="both"/>
        <w:rPr>
          <w:rFonts w:ascii="Times New Roman" w:hAnsi="Times New Roman" w:cs="Times New Roman"/>
          <w:i/>
          <w:sz w:val="24"/>
          <w:szCs w:val="24"/>
        </w:rPr>
      </w:pPr>
      <w:r w:rsidRPr="00450AC4">
        <w:rPr>
          <w:rFonts w:ascii="Times New Roman" w:hAnsi="Times New Roman" w:cs="Times New Roman"/>
          <w:b/>
          <w:i/>
          <w:sz w:val="24"/>
          <w:szCs w:val="24"/>
        </w:rPr>
        <w:tab/>
        <w:t xml:space="preserve">              </w:t>
      </w:r>
      <w:r w:rsidR="00A615A9" w:rsidRPr="00450AC4">
        <w:rPr>
          <w:rFonts w:ascii="Times New Roman" w:hAnsi="Times New Roman" w:cs="Times New Roman"/>
          <w:b/>
          <w:i/>
          <w:sz w:val="24"/>
          <w:szCs w:val="24"/>
        </w:rPr>
        <w:t xml:space="preserve">  </w:t>
      </w:r>
      <w:r w:rsidRPr="00450AC4">
        <w:rPr>
          <w:rFonts w:ascii="Times New Roman" w:hAnsi="Times New Roman" w:cs="Times New Roman"/>
          <w:b/>
          <w:i/>
          <w:sz w:val="24"/>
          <w:szCs w:val="24"/>
        </w:rPr>
        <w:t xml:space="preserve"> </w:t>
      </w:r>
      <w:r w:rsidRPr="00450AC4">
        <w:rPr>
          <w:rFonts w:ascii="Times New Roman" w:hAnsi="Times New Roman" w:cs="Times New Roman"/>
          <w:i/>
          <w:sz w:val="24"/>
          <w:szCs w:val="24"/>
        </w:rPr>
        <w:t xml:space="preserve">NO                          </w:t>
      </w:r>
      <w:r w:rsidR="0096709C" w:rsidRPr="00450AC4">
        <w:rPr>
          <w:rFonts w:ascii="Times New Roman" w:hAnsi="Times New Roman" w:cs="Times New Roman"/>
          <w:i/>
          <w:sz w:val="24"/>
          <w:szCs w:val="24"/>
        </w:rPr>
        <w:t xml:space="preserve">    </w:t>
      </w:r>
      <w:r w:rsidRPr="00450AC4">
        <w:rPr>
          <w:rFonts w:ascii="Times New Roman" w:hAnsi="Times New Roman" w:cs="Times New Roman"/>
          <w:i/>
          <w:sz w:val="24"/>
          <w:szCs w:val="24"/>
        </w:rPr>
        <w:t>SI (allegare documentazione)</w:t>
      </w:r>
    </w:p>
    <w:p w14:paraId="4FDBF134" w14:textId="77777777" w:rsidR="002B7B22" w:rsidRPr="00450AC4" w:rsidRDefault="000465F7" w:rsidP="0096709C">
      <w:pPr>
        <w:spacing w:after="0" w:line="240" w:lineRule="auto"/>
        <w:ind w:left="426"/>
        <w:jc w:val="both"/>
        <w:rPr>
          <w:rFonts w:ascii="Times New Roman" w:hAnsi="Times New Roman" w:cs="Times New Roman"/>
          <w:i/>
          <w:sz w:val="24"/>
          <w:szCs w:val="24"/>
        </w:rPr>
      </w:pPr>
      <w:r w:rsidRPr="00450AC4">
        <w:rPr>
          <w:rFonts w:ascii="Times New Roman" w:hAnsi="Times New Roman" w:cs="Times New Roman"/>
          <w:i/>
          <w:noProof/>
          <w:sz w:val="24"/>
          <w:szCs w:val="24"/>
          <w:lang w:eastAsia="it-IT"/>
        </w:rPr>
        <mc:AlternateContent>
          <mc:Choice Requires="wps">
            <w:drawing>
              <wp:anchor distT="0" distB="0" distL="114300" distR="114300" simplePos="0" relativeHeight="251642880" behindDoc="0" locked="0" layoutInCell="1" allowOverlap="1" wp14:anchorId="16FBC3EB" wp14:editId="5397D57A">
                <wp:simplePos x="0" y="0"/>
                <wp:positionH relativeFrom="column">
                  <wp:posOffset>3811905</wp:posOffset>
                </wp:positionH>
                <wp:positionV relativeFrom="paragraph">
                  <wp:posOffset>13970</wp:posOffset>
                </wp:positionV>
                <wp:extent cx="184150" cy="153670"/>
                <wp:effectExtent l="7620" t="12065" r="8255" b="5715"/>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309D91B7" id="Rectangle 32" o:spid="_x0000_s1026" style="position:absolute;margin-left:300.15pt;margin-top:1.1pt;width:14.5pt;height:1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RCIgIAAD0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"/>
            </w:pict>
          </mc:Fallback>
        </mc:AlternateContent>
      </w:r>
      <w:r w:rsidRPr="00450AC4">
        <w:rPr>
          <w:rFonts w:ascii="Times New Roman" w:hAnsi="Times New Roman" w:cs="Times New Roman"/>
          <w:i/>
          <w:noProof/>
          <w:sz w:val="24"/>
          <w:szCs w:val="24"/>
          <w:lang w:eastAsia="it-IT"/>
        </w:rPr>
        <mc:AlternateContent>
          <mc:Choice Requires="wps">
            <w:drawing>
              <wp:anchor distT="0" distB="0" distL="114300" distR="114300" simplePos="0" relativeHeight="251636736" behindDoc="0" locked="0" layoutInCell="1" allowOverlap="1" wp14:anchorId="02E591A0" wp14:editId="3C10549B">
                <wp:simplePos x="0" y="0"/>
                <wp:positionH relativeFrom="column">
                  <wp:posOffset>2581275</wp:posOffset>
                </wp:positionH>
                <wp:positionV relativeFrom="paragraph">
                  <wp:posOffset>13970</wp:posOffset>
                </wp:positionV>
                <wp:extent cx="184150" cy="153670"/>
                <wp:effectExtent l="5715" t="12065" r="10160" b="571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5142A3E2" id="Rectangle 29" o:spid="_x0000_s1026" style="position:absolute;margin-left:203.25pt;margin-top:1.1pt;width:14.5pt;height:1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sdIg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"/>
            </w:pict>
          </mc:Fallback>
        </mc:AlternateContent>
      </w:r>
      <w:r w:rsidR="002B7B22" w:rsidRPr="00450AC4">
        <w:rPr>
          <w:rFonts w:ascii="Times New Roman" w:hAnsi="Times New Roman" w:cs="Times New Roman"/>
          <w:i/>
          <w:sz w:val="24"/>
          <w:szCs w:val="24"/>
        </w:rPr>
        <w:t xml:space="preserve">- Costituzione di una rete di enti </w:t>
      </w:r>
    </w:p>
    <w:p w14:paraId="43C1278A" w14:textId="77777777" w:rsidR="002B7B22" w:rsidRPr="00450AC4" w:rsidRDefault="000465F7" w:rsidP="0096709C">
      <w:pPr>
        <w:spacing w:after="0" w:line="240" w:lineRule="auto"/>
        <w:ind w:left="426"/>
        <w:jc w:val="both"/>
        <w:rPr>
          <w:rFonts w:ascii="Times New Roman" w:hAnsi="Times New Roman" w:cs="Times New Roman"/>
          <w:i/>
          <w:sz w:val="24"/>
          <w:szCs w:val="24"/>
        </w:rPr>
      </w:pPr>
      <w:r w:rsidRPr="00450AC4">
        <w:rPr>
          <w:rFonts w:ascii="Times New Roman" w:hAnsi="Times New Roman" w:cs="Times New Roman"/>
          <w:i/>
          <w:noProof/>
          <w:sz w:val="24"/>
          <w:szCs w:val="24"/>
          <w:lang w:eastAsia="it-IT"/>
        </w:rPr>
        <mc:AlternateContent>
          <mc:Choice Requires="wps">
            <w:drawing>
              <wp:anchor distT="0" distB="0" distL="114300" distR="114300" simplePos="0" relativeHeight="251644928" behindDoc="0" locked="0" layoutInCell="1" allowOverlap="1" wp14:anchorId="598AA1F7" wp14:editId="3674618A">
                <wp:simplePos x="0" y="0"/>
                <wp:positionH relativeFrom="column">
                  <wp:posOffset>3811905</wp:posOffset>
                </wp:positionH>
                <wp:positionV relativeFrom="paragraph">
                  <wp:posOffset>290195</wp:posOffset>
                </wp:positionV>
                <wp:extent cx="184150" cy="153670"/>
                <wp:effectExtent l="7620" t="10795" r="8255"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05DC961A" id="Rectangle 33" o:spid="_x0000_s1026" style="position:absolute;margin-left:300.15pt;margin-top:22.85pt;width:14.5pt;height:1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9sIg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"/>
            </w:pict>
          </mc:Fallback>
        </mc:AlternateContent>
      </w:r>
      <w:r w:rsidR="002B7B22" w:rsidRPr="00450AC4">
        <w:rPr>
          <w:rFonts w:ascii="Times New Roman" w:hAnsi="Times New Roman" w:cs="Times New Roman"/>
          <w:i/>
          <w:sz w:val="24"/>
          <w:szCs w:val="24"/>
        </w:rPr>
        <w:t xml:space="preserve">  </w:t>
      </w:r>
      <w:r w:rsidR="00A615A9" w:rsidRPr="00450AC4">
        <w:rPr>
          <w:rFonts w:ascii="Times New Roman" w:hAnsi="Times New Roman" w:cs="Times New Roman"/>
          <w:i/>
          <w:sz w:val="24"/>
          <w:szCs w:val="24"/>
        </w:rPr>
        <w:t>c</w:t>
      </w:r>
      <w:r w:rsidR="002B7B22" w:rsidRPr="00450AC4">
        <w:rPr>
          <w:rFonts w:ascii="Times New Roman" w:hAnsi="Times New Roman" w:cs="Times New Roman"/>
          <w:i/>
          <w:sz w:val="24"/>
          <w:szCs w:val="24"/>
        </w:rPr>
        <w:t>opromotori</w:t>
      </w:r>
    </w:p>
    <w:p w14:paraId="6416B631" w14:textId="77777777" w:rsidR="0096709C" w:rsidRPr="00450AC4" w:rsidRDefault="0096709C" w:rsidP="0096709C">
      <w:pPr>
        <w:spacing w:after="0" w:line="240" w:lineRule="auto"/>
        <w:ind w:left="426"/>
        <w:jc w:val="both"/>
        <w:rPr>
          <w:rFonts w:ascii="Times New Roman" w:hAnsi="Times New Roman" w:cs="Times New Roman"/>
          <w:i/>
          <w:sz w:val="24"/>
          <w:szCs w:val="24"/>
        </w:rPr>
      </w:pPr>
    </w:p>
    <w:p w14:paraId="56586691" w14:textId="77777777" w:rsidR="002B7B22" w:rsidRPr="00450AC4" w:rsidRDefault="000465F7" w:rsidP="0096709C">
      <w:pPr>
        <w:spacing w:after="0" w:line="240" w:lineRule="auto"/>
        <w:ind w:left="426"/>
        <w:jc w:val="both"/>
        <w:rPr>
          <w:rFonts w:ascii="Times New Roman" w:hAnsi="Times New Roman" w:cs="Times New Roman"/>
          <w:i/>
          <w:sz w:val="24"/>
          <w:szCs w:val="24"/>
        </w:rPr>
      </w:pPr>
      <w:r w:rsidRPr="00450AC4">
        <w:rPr>
          <w:rFonts w:ascii="Times New Roman" w:hAnsi="Times New Roman" w:cs="Times New Roman"/>
          <w:i/>
          <w:noProof/>
          <w:sz w:val="24"/>
          <w:szCs w:val="24"/>
          <w:lang w:eastAsia="it-IT"/>
        </w:rPr>
        <mc:AlternateContent>
          <mc:Choice Requires="wps">
            <w:drawing>
              <wp:anchor distT="0" distB="0" distL="114300" distR="114300" simplePos="0" relativeHeight="251638784" behindDoc="0" locked="0" layoutInCell="1" allowOverlap="1" wp14:anchorId="29CEB8AF" wp14:editId="7A8FEB56">
                <wp:simplePos x="0" y="0"/>
                <wp:positionH relativeFrom="column">
                  <wp:posOffset>2581275</wp:posOffset>
                </wp:positionH>
                <wp:positionV relativeFrom="paragraph">
                  <wp:posOffset>18415</wp:posOffset>
                </wp:positionV>
                <wp:extent cx="184150" cy="153670"/>
                <wp:effectExtent l="5715" t="12065" r="10160" b="5715"/>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3EB34902" id="Rectangle 30" o:spid="_x0000_s1026" style="position:absolute;margin-left:203.25pt;margin-top:1.45pt;width:14.5pt;height:1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"/>
            </w:pict>
          </mc:Fallback>
        </mc:AlternateContent>
      </w:r>
      <w:r w:rsidR="002B7B22" w:rsidRPr="00450AC4">
        <w:rPr>
          <w:rFonts w:ascii="Times New Roman" w:hAnsi="Times New Roman" w:cs="Times New Roman"/>
          <w:i/>
          <w:sz w:val="24"/>
          <w:szCs w:val="24"/>
        </w:rPr>
        <w:t>- Collaborazione Italia/Paese Estero</w:t>
      </w:r>
    </w:p>
    <w:p w14:paraId="1863B0AE" w14:textId="77777777" w:rsidR="0096709C" w:rsidRPr="00450AC4" w:rsidRDefault="0096709C" w:rsidP="0096709C">
      <w:pPr>
        <w:spacing w:after="0" w:line="240" w:lineRule="auto"/>
        <w:ind w:left="426"/>
        <w:jc w:val="both"/>
        <w:rPr>
          <w:rFonts w:ascii="Times New Roman" w:hAnsi="Times New Roman" w:cs="Times New Roman"/>
          <w:i/>
          <w:sz w:val="24"/>
          <w:szCs w:val="24"/>
        </w:rPr>
      </w:pPr>
    </w:p>
    <w:p w14:paraId="437DBB2F" w14:textId="77777777" w:rsidR="002B7B22" w:rsidRPr="00450AC4" w:rsidRDefault="000465F7" w:rsidP="0096709C">
      <w:pPr>
        <w:spacing w:after="0" w:line="240" w:lineRule="auto"/>
        <w:ind w:left="426"/>
        <w:jc w:val="both"/>
        <w:rPr>
          <w:rFonts w:ascii="Times New Roman" w:hAnsi="Times New Roman" w:cs="Times New Roman"/>
          <w:i/>
          <w:sz w:val="24"/>
          <w:szCs w:val="24"/>
        </w:rPr>
      </w:pPr>
      <w:r w:rsidRPr="00450AC4">
        <w:rPr>
          <w:rFonts w:ascii="Times New Roman" w:hAnsi="Times New Roman" w:cs="Times New Roman"/>
          <w:i/>
          <w:noProof/>
          <w:sz w:val="24"/>
          <w:szCs w:val="24"/>
          <w:lang w:eastAsia="it-IT"/>
        </w:rPr>
        <mc:AlternateContent>
          <mc:Choice Requires="wps">
            <w:drawing>
              <wp:anchor distT="0" distB="0" distL="114300" distR="114300" simplePos="0" relativeHeight="251646976" behindDoc="0" locked="0" layoutInCell="1" allowOverlap="1" wp14:anchorId="7E44334E" wp14:editId="19713B4A">
                <wp:simplePos x="0" y="0"/>
                <wp:positionH relativeFrom="column">
                  <wp:posOffset>3811905</wp:posOffset>
                </wp:positionH>
                <wp:positionV relativeFrom="paragraph">
                  <wp:posOffset>2540</wp:posOffset>
                </wp:positionV>
                <wp:extent cx="184150" cy="153670"/>
                <wp:effectExtent l="7620" t="12700" r="8255" b="508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586C7234" id="Rectangle 34" o:spid="_x0000_s1026" style="position:absolute;margin-left:300.15pt;margin-top:.2pt;width:14.5pt;height:1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"/>
            </w:pict>
          </mc:Fallback>
        </mc:AlternateContent>
      </w:r>
      <w:r w:rsidRPr="00450AC4">
        <w:rPr>
          <w:rFonts w:ascii="Times New Roman" w:hAnsi="Times New Roman" w:cs="Times New Roman"/>
          <w:i/>
          <w:noProof/>
          <w:sz w:val="24"/>
          <w:szCs w:val="24"/>
          <w:lang w:eastAsia="it-IT"/>
        </w:rPr>
        <mc:AlternateContent>
          <mc:Choice Requires="wps">
            <w:drawing>
              <wp:anchor distT="0" distB="0" distL="114300" distR="114300" simplePos="0" relativeHeight="251640832" behindDoc="0" locked="0" layoutInCell="1" allowOverlap="1" wp14:anchorId="27FC346A" wp14:editId="117398A2">
                <wp:simplePos x="0" y="0"/>
                <wp:positionH relativeFrom="column">
                  <wp:posOffset>2581275</wp:posOffset>
                </wp:positionH>
                <wp:positionV relativeFrom="paragraph">
                  <wp:posOffset>2540</wp:posOffset>
                </wp:positionV>
                <wp:extent cx="184150" cy="153670"/>
                <wp:effectExtent l="5715" t="12700" r="10160" b="508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5170D416" id="Rectangle 31" o:spid="_x0000_s1026" style="position:absolute;margin-left:203.25pt;margin-top:.2pt;width:14.5pt;height:1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"/>
            </w:pict>
          </mc:Fallback>
        </mc:AlternateContent>
      </w:r>
      <w:r w:rsidR="002B7B22" w:rsidRPr="00450AC4">
        <w:rPr>
          <w:rFonts w:ascii="Times New Roman" w:hAnsi="Times New Roman" w:cs="Times New Roman"/>
          <w:i/>
          <w:sz w:val="24"/>
          <w:szCs w:val="24"/>
        </w:rPr>
        <w:t>- Altro (specificare)</w:t>
      </w:r>
    </w:p>
    <w:p w14:paraId="4982C7D9" w14:textId="77777777" w:rsidR="002B7B22" w:rsidRPr="00450AC4" w:rsidRDefault="002B7B22" w:rsidP="0096709C">
      <w:pPr>
        <w:spacing w:after="0" w:line="240" w:lineRule="auto"/>
        <w:ind w:left="426"/>
        <w:jc w:val="both"/>
        <w:rPr>
          <w:rFonts w:ascii="Times New Roman" w:hAnsi="Times New Roman" w:cs="Times New Roman"/>
          <w:sz w:val="24"/>
          <w:szCs w:val="24"/>
        </w:rPr>
      </w:pPr>
    </w:p>
    <w:p w14:paraId="3939BE80" w14:textId="77777777" w:rsidR="0096709C" w:rsidRPr="00450AC4" w:rsidRDefault="0096709C" w:rsidP="0096709C">
      <w:pPr>
        <w:spacing w:after="0" w:line="240" w:lineRule="auto"/>
        <w:ind w:left="426"/>
        <w:jc w:val="both"/>
        <w:rPr>
          <w:rFonts w:ascii="Times New Roman" w:hAnsi="Times New Roman" w:cs="Times New Roman"/>
          <w:sz w:val="24"/>
          <w:szCs w:val="24"/>
        </w:rPr>
      </w:pPr>
    </w:p>
    <w:p w14:paraId="774E1933" w14:textId="77777777" w:rsidR="002B7B22" w:rsidRPr="00450AC4" w:rsidRDefault="002B7B22" w:rsidP="0096709C">
      <w:pPr>
        <w:pStyle w:val="Paragrafoelenco"/>
        <w:numPr>
          <w:ilvl w:val="1"/>
          <w:numId w:val="30"/>
        </w:numPr>
        <w:tabs>
          <w:tab w:val="left" w:pos="567"/>
        </w:tabs>
        <w:spacing w:after="0" w:line="240" w:lineRule="auto"/>
        <w:jc w:val="both"/>
        <w:rPr>
          <w:rFonts w:ascii="Times New Roman" w:hAnsi="Times New Roman" w:cs="Times New Roman"/>
          <w:i/>
          <w:sz w:val="24"/>
          <w:szCs w:val="24"/>
        </w:rPr>
      </w:pPr>
      <w:r w:rsidRPr="00450AC4">
        <w:rPr>
          <w:rFonts w:ascii="Times New Roman" w:hAnsi="Times New Roman" w:cs="Times New Roman"/>
          <w:i/>
          <w:sz w:val="24"/>
          <w:szCs w:val="24"/>
        </w:rPr>
        <w:t xml:space="preserve">Modalità di fruizione del vitto e dell’alloggio per gli operatori volontari </w:t>
      </w:r>
    </w:p>
    <w:p w14:paraId="0A29BE87" w14:textId="77777777" w:rsidR="00A615A9" w:rsidRPr="00450AC4" w:rsidRDefault="00A615A9" w:rsidP="00A615A9">
      <w:pPr>
        <w:pStyle w:val="Paragrafoelenco"/>
        <w:tabs>
          <w:tab w:val="left" w:pos="567"/>
        </w:tabs>
        <w:spacing w:after="0" w:line="240" w:lineRule="auto"/>
        <w:ind w:left="1146"/>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450AC4" w14:paraId="69D8C892" w14:textId="77777777" w:rsidTr="0016205D">
        <w:tc>
          <w:tcPr>
            <w:tcW w:w="9327" w:type="dxa"/>
          </w:tcPr>
          <w:p w14:paraId="7E7F0466" w14:textId="77777777" w:rsidR="009902FD" w:rsidRPr="00450AC4" w:rsidRDefault="009902FD" w:rsidP="0096709C">
            <w:pPr>
              <w:tabs>
                <w:tab w:val="left" w:pos="834"/>
              </w:tabs>
              <w:rPr>
                <w:rFonts w:ascii="Times New Roman" w:eastAsia="Times New Roman" w:hAnsi="Times New Roman" w:cs="Times New Roman"/>
                <w:sz w:val="24"/>
                <w:szCs w:val="24"/>
              </w:rPr>
            </w:pPr>
          </w:p>
        </w:tc>
      </w:tr>
    </w:tbl>
    <w:p w14:paraId="3C936B45" w14:textId="77777777" w:rsidR="00891BF5" w:rsidRPr="00450AC4" w:rsidRDefault="00891BF5" w:rsidP="0096709C">
      <w:pPr>
        <w:spacing w:after="0" w:line="240" w:lineRule="auto"/>
        <w:ind w:left="1134"/>
        <w:jc w:val="both"/>
        <w:rPr>
          <w:rFonts w:ascii="Times New Roman" w:hAnsi="Times New Roman" w:cs="Times New Roman"/>
          <w:i/>
          <w:sz w:val="24"/>
          <w:szCs w:val="24"/>
        </w:rPr>
      </w:pPr>
    </w:p>
    <w:p w14:paraId="7E8714EC" w14:textId="77777777" w:rsidR="002B7B22" w:rsidRPr="00450AC4" w:rsidRDefault="00182879" w:rsidP="0096709C">
      <w:pPr>
        <w:spacing w:after="0" w:line="240" w:lineRule="auto"/>
        <w:ind w:left="1134"/>
        <w:jc w:val="both"/>
        <w:rPr>
          <w:rFonts w:ascii="Times New Roman" w:hAnsi="Times New Roman" w:cs="Times New Roman"/>
          <w:i/>
          <w:sz w:val="24"/>
          <w:szCs w:val="24"/>
        </w:rPr>
      </w:pPr>
      <w:r w:rsidRPr="00450AC4">
        <w:rPr>
          <w:rFonts w:ascii="Times New Roman" w:hAnsi="Times New Roman" w:cs="Times New Roman"/>
          <w:i/>
          <w:sz w:val="24"/>
          <w:szCs w:val="24"/>
        </w:rPr>
        <w:t>24</w:t>
      </w:r>
      <w:r w:rsidR="002B7B22" w:rsidRPr="00450AC4">
        <w:rPr>
          <w:rFonts w:ascii="Times New Roman" w:hAnsi="Times New Roman" w:cs="Times New Roman"/>
          <w:i/>
          <w:sz w:val="24"/>
          <w:szCs w:val="24"/>
        </w:rPr>
        <w:t>.</w:t>
      </w:r>
      <w:r w:rsidR="00AA5C11" w:rsidRPr="00450AC4">
        <w:rPr>
          <w:rFonts w:ascii="Times New Roman" w:hAnsi="Times New Roman" w:cs="Times New Roman"/>
          <w:i/>
          <w:sz w:val="24"/>
          <w:szCs w:val="24"/>
        </w:rPr>
        <w:t>6</w:t>
      </w:r>
      <w:r w:rsidR="002B7B22" w:rsidRPr="00450AC4">
        <w:rPr>
          <w:rFonts w:ascii="Times New Roman" w:hAnsi="Times New Roman" w:cs="Times New Roman"/>
          <w:i/>
          <w:sz w:val="24"/>
          <w:szCs w:val="24"/>
        </w:rPr>
        <w:t>a)</w:t>
      </w:r>
      <w:r w:rsidRPr="00450AC4">
        <w:rPr>
          <w:rFonts w:ascii="Times New Roman" w:hAnsi="Times New Roman" w:cs="Times New Roman"/>
          <w:i/>
          <w:sz w:val="24"/>
          <w:szCs w:val="24"/>
        </w:rPr>
        <w:t xml:space="preserve"> </w:t>
      </w:r>
      <w:r w:rsidR="002B7B22" w:rsidRPr="00450AC4">
        <w:rPr>
          <w:rFonts w:ascii="Times New Roman" w:hAnsi="Times New Roman" w:cs="Times New Roman"/>
          <w:i/>
          <w:sz w:val="24"/>
          <w:szCs w:val="24"/>
        </w:rPr>
        <w:t xml:space="preserve">Modalità di  fruizione del vitto e dell’erogazione delle spese di viaggio </w:t>
      </w:r>
      <w:r w:rsidR="00891BF5" w:rsidRPr="00450AC4">
        <w:rPr>
          <w:rFonts w:ascii="Times New Roman" w:hAnsi="Times New Roman" w:cs="Times New Roman"/>
          <w:i/>
          <w:sz w:val="24"/>
          <w:szCs w:val="24"/>
        </w:rPr>
        <w:t>(</w:t>
      </w:r>
      <w:r w:rsidR="002B7B22" w:rsidRPr="00450AC4">
        <w:rPr>
          <w:rFonts w:ascii="Times New Roman" w:hAnsi="Times New Roman" w:cs="Times New Roman"/>
          <w:i/>
          <w:sz w:val="24"/>
          <w:szCs w:val="24"/>
        </w:rPr>
        <w:t>per i progett</w:t>
      </w:r>
      <w:r w:rsidR="00891BF5" w:rsidRPr="00450AC4">
        <w:rPr>
          <w:rFonts w:ascii="Times New Roman" w:hAnsi="Times New Roman" w:cs="Times New Roman"/>
          <w:i/>
          <w:sz w:val="24"/>
          <w:szCs w:val="24"/>
        </w:rPr>
        <w:t>i in territorio transfrontaliero</w:t>
      </w:r>
      <w:r w:rsidR="00D37C8A" w:rsidRPr="00450AC4">
        <w:rPr>
          <w:rFonts w:ascii="Times New Roman" w:hAnsi="Times New Roman" w:cs="Times New Roman"/>
          <w:i/>
          <w:sz w:val="24"/>
          <w:szCs w:val="24"/>
        </w:rPr>
        <w:t>)</w:t>
      </w:r>
    </w:p>
    <w:p w14:paraId="1F3AA04A" w14:textId="77777777" w:rsidR="009902FD" w:rsidRPr="00450AC4" w:rsidRDefault="009902FD" w:rsidP="0096709C">
      <w:pPr>
        <w:spacing w:after="0" w:line="240" w:lineRule="auto"/>
        <w:ind w:left="1134"/>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902FD" w:rsidRPr="00450AC4" w14:paraId="2C71A897" w14:textId="77777777" w:rsidTr="009902FD">
        <w:tc>
          <w:tcPr>
            <w:tcW w:w="8335" w:type="dxa"/>
          </w:tcPr>
          <w:p w14:paraId="272408C8" w14:textId="77777777" w:rsidR="009902FD" w:rsidRPr="00450AC4" w:rsidRDefault="009902FD" w:rsidP="0096709C">
            <w:pPr>
              <w:tabs>
                <w:tab w:val="left" w:pos="834"/>
              </w:tabs>
              <w:rPr>
                <w:rFonts w:ascii="Times New Roman" w:eastAsia="Times New Roman" w:hAnsi="Times New Roman" w:cs="Times New Roman"/>
                <w:sz w:val="24"/>
                <w:szCs w:val="24"/>
              </w:rPr>
            </w:pPr>
          </w:p>
        </w:tc>
      </w:tr>
    </w:tbl>
    <w:p w14:paraId="1F5D6AB8" w14:textId="77777777" w:rsidR="002B7B22" w:rsidRPr="00450AC4" w:rsidRDefault="002B7B22" w:rsidP="0096709C">
      <w:pPr>
        <w:pStyle w:val="Paragrafoelenco"/>
        <w:spacing w:after="0" w:line="240" w:lineRule="auto"/>
        <w:jc w:val="both"/>
        <w:rPr>
          <w:rFonts w:ascii="Times New Roman" w:hAnsi="Times New Roman" w:cs="Times New Roman"/>
          <w:sz w:val="24"/>
          <w:szCs w:val="24"/>
        </w:rPr>
      </w:pPr>
    </w:p>
    <w:p w14:paraId="5DD3E1B8" w14:textId="77777777" w:rsidR="002B7B22" w:rsidRPr="00450AC4" w:rsidRDefault="002B7B22" w:rsidP="0096709C">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450AC4">
        <w:rPr>
          <w:rFonts w:ascii="Times New Roman" w:hAnsi="Times New Roman" w:cs="Times New Roman"/>
          <w:i/>
          <w:sz w:val="24"/>
          <w:szCs w:val="24"/>
        </w:rPr>
        <w:t>Modalità di collegamento e comunicazione degli operatori volontari a</w:t>
      </w:r>
      <w:r w:rsidR="00C823E4" w:rsidRPr="00450AC4">
        <w:rPr>
          <w:rFonts w:ascii="Times New Roman" w:hAnsi="Times New Roman" w:cs="Times New Roman"/>
          <w:i/>
          <w:sz w:val="24"/>
          <w:szCs w:val="24"/>
        </w:rPr>
        <w:t>ll’estero con la sede in Italia</w:t>
      </w:r>
    </w:p>
    <w:tbl>
      <w:tblPr>
        <w:tblStyle w:val="Grigliatabella"/>
        <w:tblW w:w="9327" w:type="dxa"/>
        <w:tblInd w:w="137" w:type="dxa"/>
        <w:tblLook w:val="04A0" w:firstRow="1" w:lastRow="0" w:firstColumn="1" w:lastColumn="0" w:noHBand="0" w:noVBand="1"/>
      </w:tblPr>
      <w:tblGrid>
        <w:gridCol w:w="9327"/>
      </w:tblGrid>
      <w:tr w:rsidR="009902FD" w:rsidRPr="00450AC4" w14:paraId="726D9830" w14:textId="77777777" w:rsidTr="0016205D">
        <w:tc>
          <w:tcPr>
            <w:tcW w:w="9327" w:type="dxa"/>
          </w:tcPr>
          <w:p w14:paraId="2487379F" w14:textId="77777777" w:rsidR="009902FD" w:rsidRPr="00450AC4" w:rsidRDefault="009902FD" w:rsidP="0096709C">
            <w:pPr>
              <w:tabs>
                <w:tab w:val="left" w:pos="834"/>
              </w:tabs>
              <w:rPr>
                <w:rFonts w:ascii="Times New Roman" w:eastAsia="Times New Roman" w:hAnsi="Times New Roman" w:cs="Times New Roman"/>
                <w:sz w:val="24"/>
                <w:szCs w:val="24"/>
              </w:rPr>
            </w:pPr>
          </w:p>
        </w:tc>
      </w:tr>
    </w:tbl>
    <w:p w14:paraId="717469F0" w14:textId="77777777" w:rsidR="00607587" w:rsidRPr="00450AC4" w:rsidRDefault="00607587" w:rsidP="0096709C">
      <w:pPr>
        <w:tabs>
          <w:tab w:val="left" w:pos="426"/>
        </w:tabs>
        <w:spacing w:after="0" w:line="240" w:lineRule="auto"/>
        <w:jc w:val="both"/>
        <w:rPr>
          <w:rFonts w:ascii="Times New Roman" w:hAnsi="Times New Roman" w:cs="Times New Roman"/>
          <w:i/>
          <w:sz w:val="24"/>
          <w:szCs w:val="24"/>
        </w:rPr>
      </w:pPr>
    </w:p>
    <w:p w14:paraId="1A1109CF" w14:textId="77777777" w:rsidR="00A615A9" w:rsidRPr="00450AC4" w:rsidRDefault="00A615A9" w:rsidP="00A615A9">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450AC4">
        <w:rPr>
          <w:rFonts w:ascii="Times New Roman" w:hAnsi="Times New Roman" w:cs="Times New Roman"/>
          <w:i/>
          <w:sz w:val="24"/>
          <w:szCs w:val="24"/>
        </w:rPr>
        <w:t>Eventuale assicurazione integrativa</w:t>
      </w:r>
      <w:r w:rsidRPr="00450AC4">
        <w:rPr>
          <w:rFonts w:ascii="Times New Roman" w:eastAsia="Calibri" w:hAnsi="Times New Roman" w:cs="Times New Roman"/>
          <w:i/>
          <w:sz w:val="24"/>
          <w:szCs w:val="24"/>
        </w:rPr>
        <w:t xml:space="preserve"> a copertura dei rischi indicati nel Piano di sicurezza</w:t>
      </w:r>
    </w:p>
    <w:tbl>
      <w:tblPr>
        <w:tblStyle w:val="Grigliatabella"/>
        <w:tblW w:w="9327" w:type="dxa"/>
        <w:tblInd w:w="137" w:type="dxa"/>
        <w:tblLook w:val="04A0" w:firstRow="1" w:lastRow="0" w:firstColumn="1" w:lastColumn="0" w:noHBand="0" w:noVBand="1"/>
      </w:tblPr>
      <w:tblGrid>
        <w:gridCol w:w="9327"/>
      </w:tblGrid>
      <w:tr w:rsidR="00A615A9" w:rsidRPr="00450AC4" w14:paraId="3DA1F660" w14:textId="77777777" w:rsidTr="0016205D">
        <w:tc>
          <w:tcPr>
            <w:tcW w:w="9327" w:type="dxa"/>
          </w:tcPr>
          <w:p w14:paraId="1AB21A26" w14:textId="77777777" w:rsidR="00A615A9" w:rsidRPr="00450AC4" w:rsidRDefault="00A615A9" w:rsidP="0016205D">
            <w:pPr>
              <w:tabs>
                <w:tab w:val="left" w:pos="834"/>
              </w:tabs>
              <w:rPr>
                <w:rFonts w:ascii="Times New Roman" w:eastAsia="Times New Roman" w:hAnsi="Times New Roman" w:cs="Times New Roman"/>
                <w:sz w:val="24"/>
                <w:szCs w:val="24"/>
              </w:rPr>
            </w:pPr>
          </w:p>
        </w:tc>
      </w:tr>
    </w:tbl>
    <w:p w14:paraId="0975A129" w14:textId="77777777" w:rsidR="00A615A9" w:rsidRPr="00450AC4" w:rsidRDefault="00A615A9" w:rsidP="0096709C">
      <w:pPr>
        <w:tabs>
          <w:tab w:val="left" w:pos="426"/>
        </w:tabs>
        <w:spacing w:after="0" w:line="240" w:lineRule="auto"/>
        <w:jc w:val="both"/>
        <w:rPr>
          <w:rFonts w:ascii="Times New Roman" w:hAnsi="Times New Roman" w:cs="Times New Roman"/>
          <w:i/>
          <w:sz w:val="24"/>
          <w:szCs w:val="24"/>
        </w:rPr>
      </w:pPr>
    </w:p>
    <w:p w14:paraId="00B46509" w14:textId="77777777" w:rsidR="002B7B22" w:rsidRPr="00450AC4" w:rsidRDefault="00A615A9" w:rsidP="0096709C">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450AC4">
        <w:rPr>
          <w:rFonts w:ascii="Times New Roman" w:hAnsi="Times New Roman" w:cs="Times New Roman"/>
          <w:i/>
          <w:sz w:val="24"/>
          <w:szCs w:val="24"/>
        </w:rPr>
        <w:t>Piano di sicurezza, Protocollo di sicurezza e nominativo del responsabile della sicurezza</w:t>
      </w:r>
    </w:p>
    <w:tbl>
      <w:tblPr>
        <w:tblStyle w:val="Grigliatabella"/>
        <w:tblW w:w="9327" w:type="dxa"/>
        <w:tblInd w:w="137" w:type="dxa"/>
        <w:tblLook w:val="04A0" w:firstRow="1" w:lastRow="0" w:firstColumn="1" w:lastColumn="0" w:noHBand="0" w:noVBand="1"/>
      </w:tblPr>
      <w:tblGrid>
        <w:gridCol w:w="9327"/>
      </w:tblGrid>
      <w:tr w:rsidR="009902FD" w:rsidRPr="00450AC4" w14:paraId="3EFFA456" w14:textId="77777777" w:rsidTr="0016205D">
        <w:tc>
          <w:tcPr>
            <w:tcW w:w="9327" w:type="dxa"/>
          </w:tcPr>
          <w:p w14:paraId="2394B428" w14:textId="77777777" w:rsidR="009902FD" w:rsidRPr="00450AC4" w:rsidRDefault="009902FD" w:rsidP="0096709C">
            <w:pPr>
              <w:tabs>
                <w:tab w:val="left" w:pos="834"/>
              </w:tabs>
              <w:rPr>
                <w:rFonts w:ascii="Times New Roman" w:eastAsia="Times New Roman" w:hAnsi="Times New Roman" w:cs="Times New Roman"/>
                <w:sz w:val="24"/>
                <w:szCs w:val="24"/>
              </w:rPr>
            </w:pPr>
          </w:p>
          <w:p w14:paraId="1AD02A9E" w14:textId="77777777" w:rsidR="00A615A9" w:rsidRPr="00450AC4" w:rsidRDefault="00A615A9" w:rsidP="0096709C">
            <w:pPr>
              <w:tabs>
                <w:tab w:val="left" w:pos="834"/>
              </w:tabs>
              <w:rPr>
                <w:rFonts w:ascii="Times New Roman" w:eastAsia="Times New Roman" w:hAnsi="Times New Roman" w:cs="Times New Roman"/>
                <w:sz w:val="24"/>
                <w:szCs w:val="24"/>
              </w:rPr>
            </w:pPr>
          </w:p>
        </w:tc>
      </w:tr>
    </w:tbl>
    <w:p w14:paraId="70504A86" w14:textId="77777777" w:rsidR="002B7B22" w:rsidRPr="00450AC4" w:rsidRDefault="002B7B22" w:rsidP="0096709C">
      <w:pPr>
        <w:pStyle w:val="Paragrafoelenco"/>
        <w:tabs>
          <w:tab w:val="left" w:pos="426"/>
        </w:tabs>
        <w:spacing w:after="0" w:line="240" w:lineRule="auto"/>
        <w:ind w:left="0"/>
        <w:jc w:val="both"/>
        <w:rPr>
          <w:rFonts w:ascii="Times New Roman" w:hAnsi="Times New Roman" w:cs="Times New Roman"/>
          <w:sz w:val="24"/>
          <w:szCs w:val="24"/>
        </w:rPr>
      </w:pPr>
    </w:p>
    <w:p w14:paraId="5347DF94" w14:textId="77777777" w:rsidR="00A615A9" w:rsidRPr="00450AC4" w:rsidRDefault="00A615A9" w:rsidP="00A615A9">
      <w:pPr>
        <w:pStyle w:val="Paragrafoelenco"/>
        <w:tabs>
          <w:tab w:val="left" w:pos="426"/>
        </w:tabs>
        <w:spacing w:after="0" w:line="240" w:lineRule="auto"/>
        <w:ind w:left="0"/>
        <w:jc w:val="both"/>
        <w:rPr>
          <w:rFonts w:ascii="Times New Roman" w:hAnsi="Times New Roman" w:cs="Times New Roman"/>
          <w:sz w:val="24"/>
          <w:szCs w:val="24"/>
        </w:rPr>
      </w:pPr>
    </w:p>
    <w:p w14:paraId="075915FF" w14:textId="77777777" w:rsidR="00A615A9" w:rsidRPr="00450AC4" w:rsidRDefault="00A615A9" w:rsidP="00A615A9">
      <w:pPr>
        <w:pStyle w:val="Paragrafoelenco"/>
        <w:numPr>
          <w:ilvl w:val="1"/>
          <w:numId w:val="30"/>
        </w:numPr>
        <w:spacing w:after="0" w:line="240" w:lineRule="auto"/>
        <w:rPr>
          <w:rFonts w:ascii="Times New Roman" w:hAnsi="Times New Roman" w:cs="Times New Roman"/>
          <w:i/>
          <w:sz w:val="24"/>
          <w:szCs w:val="24"/>
        </w:rPr>
      </w:pPr>
      <w:r w:rsidRPr="00450AC4">
        <w:rPr>
          <w:rFonts w:ascii="Times New Roman" w:hAnsi="Times New Roman" w:cs="Times New Roman"/>
          <w:i/>
          <w:sz w:val="24"/>
          <w:szCs w:val="24"/>
        </w:rPr>
        <w:t>Tabella riepilogativa</w:t>
      </w:r>
    </w:p>
    <w:tbl>
      <w:tblPr>
        <w:tblStyle w:val="Grigliatabella"/>
        <w:tblW w:w="9114" w:type="dxa"/>
        <w:jc w:val="center"/>
        <w:tblLayout w:type="fixed"/>
        <w:tblLook w:val="04A0" w:firstRow="1" w:lastRow="0" w:firstColumn="1" w:lastColumn="0" w:noHBand="0" w:noVBand="1"/>
      </w:tblPr>
      <w:tblGrid>
        <w:gridCol w:w="568"/>
        <w:gridCol w:w="1559"/>
        <w:gridCol w:w="992"/>
        <w:gridCol w:w="1006"/>
        <w:gridCol w:w="993"/>
        <w:gridCol w:w="992"/>
        <w:gridCol w:w="1161"/>
        <w:gridCol w:w="1843"/>
      </w:tblGrid>
      <w:tr w:rsidR="00A615A9" w:rsidRPr="00450AC4" w14:paraId="2FA543DE" w14:textId="77777777" w:rsidTr="0016205D">
        <w:trPr>
          <w:trHeight w:val="580"/>
          <w:jc w:val="center"/>
        </w:trPr>
        <w:tc>
          <w:tcPr>
            <w:tcW w:w="568" w:type="dxa"/>
            <w:vAlign w:val="center"/>
          </w:tcPr>
          <w:p w14:paraId="7FAD9A52" w14:textId="77777777" w:rsidR="00A615A9" w:rsidRPr="00450AC4" w:rsidRDefault="00A615A9" w:rsidP="0016205D">
            <w:pPr>
              <w:pStyle w:val="TableParagraph"/>
              <w:jc w:val="center"/>
              <w:rPr>
                <w:rFonts w:ascii="Times New Roman" w:eastAsia="Times New Roman" w:hAnsi="Times New Roman" w:cs="Times New Roman"/>
                <w:i/>
                <w:sz w:val="24"/>
                <w:szCs w:val="24"/>
              </w:rPr>
            </w:pPr>
          </w:p>
          <w:p w14:paraId="42062EF4" w14:textId="77777777" w:rsidR="00A615A9" w:rsidRPr="00450AC4" w:rsidRDefault="00A615A9" w:rsidP="0016205D">
            <w:pPr>
              <w:pStyle w:val="TableParagraph"/>
              <w:jc w:val="center"/>
              <w:rPr>
                <w:rFonts w:ascii="Times New Roman" w:eastAsia="Times New Roman" w:hAnsi="Times New Roman" w:cs="Times New Roman"/>
                <w:sz w:val="24"/>
                <w:szCs w:val="24"/>
              </w:rPr>
            </w:pPr>
            <w:r w:rsidRPr="00450AC4">
              <w:rPr>
                <w:rFonts w:ascii="Times New Roman" w:hAnsi="Times New Roman" w:cs="Times New Roman"/>
                <w:i/>
                <w:sz w:val="24"/>
                <w:szCs w:val="24"/>
              </w:rPr>
              <w:t>N.</w:t>
            </w:r>
          </w:p>
        </w:tc>
        <w:tc>
          <w:tcPr>
            <w:tcW w:w="1559" w:type="dxa"/>
            <w:vAlign w:val="center"/>
          </w:tcPr>
          <w:p w14:paraId="02442787" w14:textId="77777777" w:rsidR="00A615A9" w:rsidRPr="00450AC4" w:rsidRDefault="00A615A9" w:rsidP="0016205D">
            <w:pPr>
              <w:pStyle w:val="TableParagraph"/>
              <w:jc w:val="center"/>
              <w:rPr>
                <w:rFonts w:ascii="Times New Roman" w:eastAsia="Times New Roman" w:hAnsi="Times New Roman" w:cs="Times New Roman"/>
                <w:i/>
                <w:sz w:val="24"/>
                <w:szCs w:val="24"/>
              </w:rPr>
            </w:pPr>
            <w:r w:rsidRPr="00450AC4">
              <w:rPr>
                <w:rFonts w:ascii="Times New Roman" w:eastAsia="Times New Roman" w:hAnsi="Times New Roman" w:cs="Times New Roman"/>
                <w:i/>
                <w:sz w:val="24"/>
                <w:szCs w:val="24"/>
              </w:rPr>
              <w:t xml:space="preserve">Ente titolare o di accoglienza cui fa riferimento la sede </w:t>
            </w:r>
          </w:p>
        </w:tc>
        <w:tc>
          <w:tcPr>
            <w:tcW w:w="992" w:type="dxa"/>
            <w:vAlign w:val="center"/>
          </w:tcPr>
          <w:p w14:paraId="0BAD1434" w14:textId="77777777" w:rsidR="00A615A9" w:rsidRPr="00450AC4" w:rsidRDefault="00A615A9" w:rsidP="0016205D">
            <w:pPr>
              <w:pStyle w:val="TableParagraph"/>
              <w:jc w:val="center"/>
              <w:rPr>
                <w:rFonts w:ascii="Times New Roman" w:eastAsia="Times New Roman" w:hAnsi="Times New Roman" w:cs="Times New Roman"/>
                <w:i/>
                <w:sz w:val="24"/>
                <w:szCs w:val="24"/>
              </w:rPr>
            </w:pPr>
            <w:r w:rsidRPr="00450AC4">
              <w:rPr>
                <w:rFonts w:ascii="Times New Roman" w:eastAsia="Times New Roman" w:hAnsi="Times New Roman" w:cs="Times New Roman"/>
                <w:i/>
                <w:sz w:val="24"/>
                <w:szCs w:val="24"/>
              </w:rPr>
              <w:t>Sede di attuazione progetto</w:t>
            </w:r>
          </w:p>
        </w:tc>
        <w:tc>
          <w:tcPr>
            <w:tcW w:w="1006" w:type="dxa"/>
            <w:vAlign w:val="center"/>
          </w:tcPr>
          <w:p w14:paraId="09ECBE2D" w14:textId="77777777" w:rsidR="00A615A9" w:rsidRPr="00450AC4" w:rsidRDefault="00A615A9" w:rsidP="0016205D">
            <w:pPr>
              <w:pStyle w:val="TableParagraph"/>
              <w:ind w:right="3"/>
              <w:jc w:val="center"/>
              <w:rPr>
                <w:rFonts w:ascii="Times New Roman" w:eastAsia="Times New Roman" w:hAnsi="Times New Roman" w:cs="Times New Roman"/>
                <w:sz w:val="24"/>
                <w:szCs w:val="24"/>
              </w:rPr>
            </w:pPr>
            <w:r w:rsidRPr="00450AC4">
              <w:rPr>
                <w:rFonts w:ascii="Times New Roman" w:hAnsi="Times New Roman" w:cs="Times New Roman"/>
                <w:i/>
                <w:sz w:val="24"/>
                <w:szCs w:val="24"/>
              </w:rPr>
              <w:t>Paese estero</w:t>
            </w:r>
          </w:p>
        </w:tc>
        <w:tc>
          <w:tcPr>
            <w:tcW w:w="993" w:type="dxa"/>
            <w:vAlign w:val="center"/>
          </w:tcPr>
          <w:p w14:paraId="5A48800E" w14:textId="77777777" w:rsidR="00A615A9" w:rsidRPr="00450AC4" w:rsidRDefault="00A615A9" w:rsidP="0016205D">
            <w:pPr>
              <w:pStyle w:val="TableParagraph"/>
              <w:jc w:val="center"/>
              <w:rPr>
                <w:rFonts w:ascii="Times New Roman" w:eastAsia="Times New Roman" w:hAnsi="Times New Roman" w:cs="Times New Roman"/>
                <w:i/>
                <w:sz w:val="24"/>
                <w:szCs w:val="24"/>
              </w:rPr>
            </w:pPr>
            <w:r w:rsidRPr="00450AC4">
              <w:rPr>
                <w:rFonts w:ascii="Times New Roman" w:eastAsia="Times New Roman" w:hAnsi="Times New Roman" w:cs="Times New Roman"/>
                <w:i/>
                <w:sz w:val="24"/>
                <w:szCs w:val="24"/>
              </w:rPr>
              <w:t>Città</w:t>
            </w:r>
          </w:p>
        </w:tc>
        <w:tc>
          <w:tcPr>
            <w:tcW w:w="992" w:type="dxa"/>
            <w:vAlign w:val="center"/>
          </w:tcPr>
          <w:p w14:paraId="2A65811E" w14:textId="77777777" w:rsidR="00A615A9" w:rsidRPr="00450AC4" w:rsidRDefault="00A615A9" w:rsidP="0016205D">
            <w:pPr>
              <w:pStyle w:val="TableParagraph"/>
              <w:ind w:left="110" w:right="106" w:firstLine="72"/>
              <w:jc w:val="center"/>
              <w:rPr>
                <w:rFonts w:ascii="Times New Roman" w:eastAsia="Times New Roman" w:hAnsi="Times New Roman" w:cs="Times New Roman"/>
                <w:i/>
                <w:sz w:val="24"/>
                <w:szCs w:val="24"/>
              </w:rPr>
            </w:pPr>
            <w:r w:rsidRPr="00450AC4">
              <w:rPr>
                <w:rFonts w:ascii="Times New Roman" w:eastAsia="Times New Roman" w:hAnsi="Times New Roman" w:cs="Times New Roman"/>
                <w:i/>
                <w:sz w:val="24"/>
                <w:szCs w:val="24"/>
              </w:rPr>
              <w:t>Indirizzo</w:t>
            </w:r>
          </w:p>
        </w:tc>
        <w:tc>
          <w:tcPr>
            <w:tcW w:w="1161" w:type="dxa"/>
            <w:vAlign w:val="center"/>
          </w:tcPr>
          <w:p w14:paraId="13171B4A" w14:textId="77777777" w:rsidR="00A615A9" w:rsidRPr="00450AC4" w:rsidRDefault="00A615A9" w:rsidP="0050213E">
            <w:pPr>
              <w:pStyle w:val="TableParagraph"/>
              <w:ind w:left="-81"/>
              <w:jc w:val="center"/>
              <w:rPr>
                <w:rFonts w:ascii="Times New Roman" w:eastAsia="Times New Roman" w:hAnsi="Times New Roman" w:cs="Times New Roman"/>
                <w:sz w:val="24"/>
                <w:szCs w:val="24"/>
              </w:rPr>
            </w:pPr>
            <w:r w:rsidRPr="00450AC4">
              <w:rPr>
                <w:rFonts w:ascii="Times New Roman" w:hAnsi="Times New Roman" w:cs="Times New Roman"/>
                <w:i/>
                <w:sz w:val="24"/>
                <w:szCs w:val="24"/>
              </w:rPr>
              <w:t>Numero operato</w:t>
            </w:r>
            <w:r w:rsidR="0050213E" w:rsidRPr="00450AC4">
              <w:rPr>
                <w:rFonts w:ascii="Times New Roman" w:hAnsi="Times New Roman" w:cs="Times New Roman"/>
                <w:i/>
                <w:sz w:val="24"/>
                <w:szCs w:val="24"/>
              </w:rPr>
              <w:t>r</w:t>
            </w:r>
            <w:r w:rsidRPr="00450AC4">
              <w:rPr>
                <w:rFonts w:ascii="Times New Roman" w:hAnsi="Times New Roman" w:cs="Times New Roman"/>
                <w:i/>
                <w:sz w:val="24"/>
                <w:szCs w:val="24"/>
              </w:rPr>
              <w:t>i volontari</w:t>
            </w:r>
          </w:p>
        </w:tc>
        <w:tc>
          <w:tcPr>
            <w:tcW w:w="1843" w:type="dxa"/>
            <w:vAlign w:val="center"/>
          </w:tcPr>
          <w:p w14:paraId="787EB2FB" w14:textId="77777777" w:rsidR="00A615A9" w:rsidRPr="00450AC4" w:rsidRDefault="00A615A9" w:rsidP="0016205D">
            <w:pPr>
              <w:pStyle w:val="TableParagraph"/>
              <w:tabs>
                <w:tab w:val="left" w:pos="1627"/>
              </w:tabs>
              <w:ind w:hanging="16"/>
              <w:jc w:val="center"/>
              <w:rPr>
                <w:rFonts w:ascii="Times New Roman" w:eastAsia="Times New Roman" w:hAnsi="Times New Roman" w:cs="Times New Roman"/>
                <w:i/>
                <w:sz w:val="24"/>
                <w:szCs w:val="24"/>
              </w:rPr>
            </w:pPr>
            <w:r w:rsidRPr="00450AC4">
              <w:rPr>
                <w:rFonts w:ascii="Times New Roman" w:eastAsia="Times New Roman" w:hAnsi="Times New Roman" w:cs="Times New Roman"/>
                <w:i/>
                <w:sz w:val="24"/>
                <w:szCs w:val="24"/>
              </w:rPr>
              <w:t>Operatore locale di progetto estero</w:t>
            </w:r>
          </w:p>
        </w:tc>
      </w:tr>
      <w:tr w:rsidR="00A615A9" w:rsidRPr="00450AC4" w14:paraId="1B84EDFC" w14:textId="77777777" w:rsidTr="0016205D">
        <w:trPr>
          <w:jc w:val="center"/>
        </w:trPr>
        <w:tc>
          <w:tcPr>
            <w:tcW w:w="568" w:type="dxa"/>
          </w:tcPr>
          <w:p w14:paraId="722958B6" w14:textId="77777777" w:rsidR="00A615A9" w:rsidRPr="00450AC4" w:rsidRDefault="00A615A9" w:rsidP="0016205D">
            <w:pPr>
              <w:pStyle w:val="TableParagraph"/>
              <w:ind w:left="1"/>
              <w:jc w:val="center"/>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1</w:t>
            </w:r>
          </w:p>
        </w:tc>
        <w:tc>
          <w:tcPr>
            <w:tcW w:w="1559" w:type="dxa"/>
          </w:tcPr>
          <w:p w14:paraId="373D3FBE" w14:textId="77777777" w:rsidR="00A615A9" w:rsidRPr="00450AC4" w:rsidRDefault="00A615A9" w:rsidP="0016205D">
            <w:pPr>
              <w:rPr>
                <w:rFonts w:ascii="Times New Roman" w:hAnsi="Times New Roman" w:cs="Times New Roman"/>
                <w:b/>
                <w:i/>
                <w:sz w:val="24"/>
                <w:szCs w:val="24"/>
              </w:rPr>
            </w:pPr>
          </w:p>
        </w:tc>
        <w:tc>
          <w:tcPr>
            <w:tcW w:w="992" w:type="dxa"/>
          </w:tcPr>
          <w:p w14:paraId="43C33F27" w14:textId="77777777" w:rsidR="00A615A9" w:rsidRPr="00450AC4" w:rsidRDefault="00A615A9" w:rsidP="0016205D">
            <w:pPr>
              <w:rPr>
                <w:rFonts w:ascii="Times New Roman" w:hAnsi="Times New Roman" w:cs="Times New Roman"/>
                <w:b/>
                <w:i/>
                <w:sz w:val="24"/>
                <w:szCs w:val="24"/>
              </w:rPr>
            </w:pPr>
          </w:p>
        </w:tc>
        <w:tc>
          <w:tcPr>
            <w:tcW w:w="1006" w:type="dxa"/>
          </w:tcPr>
          <w:p w14:paraId="345AA0EC" w14:textId="77777777" w:rsidR="00A615A9" w:rsidRPr="00450AC4" w:rsidRDefault="00A615A9" w:rsidP="0016205D">
            <w:pPr>
              <w:rPr>
                <w:rFonts w:ascii="Times New Roman" w:hAnsi="Times New Roman" w:cs="Times New Roman"/>
                <w:b/>
                <w:i/>
                <w:sz w:val="24"/>
                <w:szCs w:val="24"/>
              </w:rPr>
            </w:pPr>
          </w:p>
        </w:tc>
        <w:tc>
          <w:tcPr>
            <w:tcW w:w="993" w:type="dxa"/>
          </w:tcPr>
          <w:p w14:paraId="13DC4AD7" w14:textId="77777777" w:rsidR="00A615A9" w:rsidRPr="00450AC4" w:rsidRDefault="00A615A9" w:rsidP="0016205D">
            <w:pPr>
              <w:rPr>
                <w:rFonts w:ascii="Times New Roman" w:hAnsi="Times New Roman" w:cs="Times New Roman"/>
                <w:b/>
                <w:i/>
                <w:sz w:val="24"/>
                <w:szCs w:val="24"/>
              </w:rPr>
            </w:pPr>
          </w:p>
        </w:tc>
        <w:tc>
          <w:tcPr>
            <w:tcW w:w="992" w:type="dxa"/>
          </w:tcPr>
          <w:p w14:paraId="052FCA10" w14:textId="77777777" w:rsidR="00A615A9" w:rsidRPr="00450AC4" w:rsidRDefault="00A615A9" w:rsidP="0016205D">
            <w:pPr>
              <w:rPr>
                <w:rFonts w:ascii="Times New Roman" w:hAnsi="Times New Roman" w:cs="Times New Roman"/>
                <w:b/>
                <w:i/>
                <w:sz w:val="24"/>
                <w:szCs w:val="24"/>
              </w:rPr>
            </w:pPr>
          </w:p>
        </w:tc>
        <w:tc>
          <w:tcPr>
            <w:tcW w:w="1161" w:type="dxa"/>
          </w:tcPr>
          <w:p w14:paraId="156784E2" w14:textId="77777777" w:rsidR="00A615A9" w:rsidRPr="00450AC4" w:rsidRDefault="00A615A9" w:rsidP="0016205D">
            <w:pPr>
              <w:rPr>
                <w:rFonts w:ascii="Times New Roman" w:hAnsi="Times New Roman" w:cs="Times New Roman"/>
                <w:b/>
                <w:i/>
                <w:sz w:val="24"/>
                <w:szCs w:val="24"/>
              </w:rPr>
            </w:pPr>
          </w:p>
        </w:tc>
        <w:tc>
          <w:tcPr>
            <w:tcW w:w="1843" w:type="dxa"/>
          </w:tcPr>
          <w:p w14:paraId="3F618700" w14:textId="77777777" w:rsidR="00A615A9" w:rsidRPr="00450AC4" w:rsidRDefault="00A615A9" w:rsidP="0016205D">
            <w:pPr>
              <w:rPr>
                <w:rFonts w:ascii="Times New Roman" w:hAnsi="Times New Roman" w:cs="Times New Roman"/>
                <w:b/>
                <w:i/>
                <w:sz w:val="24"/>
                <w:szCs w:val="24"/>
              </w:rPr>
            </w:pPr>
          </w:p>
        </w:tc>
      </w:tr>
      <w:tr w:rsidR="00A615A9" w:rsidRPr="00450AC4" w14:paraId="78BF0306" w14:textId="77777777" w:rsidTr="0016205D">
        <w:trPr>
          <w:jc w:val="center"/>
        </w:trPr>
        <w:tc>
          <w:tcPr>
            <w:tcW w:w="568" w:type="dxa"/>
          </w:tcPr>
          <w:p w14:paraId="55AA8E00" w14:textId="77777777" w:rsidR="00A615A9" w:rsidRPr="00450AC4" w:rsidRDefault="00A615A9" w:rsidP="0016205D">
            <w:pPr>
              <w:pStyle w:val="TableParagraph"/>
              <w:ind w:left="1"/>
              <w:jc w:val="center"/>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lastRenderedPageBreak/>
              <w:t>2</w:t>
            </w:r>
          </w:p>
        </w:tc>
        <w:tc>
          <w:tcPr>
            <w:tcW w:w="1559" w:type="dxa"/>
          </w:tcPr>
          <w:p w14:paraId="0B166B59" w14:textId="77777777" w:rsidR="00A615A9" w:rsidRPr="00450AC4" w:rsidRDefault="00A615A9" w:rsidP="0016205D">
            <w:pPr>
              <w:rPr>
                <w:rFonts w:ascii="Times New Roman" w:hAnsi="Times New Roman" w:cs="Times New Roman"/>
                <w:b/>
                <w:i/>
                <w:sz w:val="24"/>
                <w:szCs w:val="24"/>
              </w:rPr>
            </w:pPr>
          </w:p>
        </w:tc>
        <w:tc>
          <w:tcPr>
            <w:tcW w:w="992" w:type="dxa"/>
          </w:tcPr>
          <w:p w14:paraId="7620E489" w14:textId="77777777" w:rsidR="00A615A9" w:rsidRPr="00450AC4" w:rsidRDefault="00A615A9" w:rsidP="0016205D">
            <w:pPr>
              <w:rPr>
                <w:rFonts w:ascii="Times New Roman" w:hAnsi="Times New Roman" w:cs="Times New Roman"/>
                <w:b/>
                <w:i/>
                <w:sz w:val="24"/>
                <w:szCs w:val="24"/>
              </w:rPr>
            </w:pPr>
          </w:p>
        </w:tc>
        <w:tc>
          <w:tcPr>
            <w:tcW w:w="1006" w:type="dxa"/>
          </w:tcPr>
          <w:p w14:paraId="66EC463E" w14:textId="77777777" w:rsidR="00A615A9" w:rsidRPr="00450AC4" w:rsidRDefault="00A615A9" w:rsidP="0016205D">
            <w:pPr>
              <w:rPr>
                <w:rFonts w:ascii="Times New Roman" w:hAnsi="Times New Roman" w:cs="Times New Roman"/>
                <w:b/>
                <w:i/>
                <w:sz w:val="24"/>
                <w:szCs w:val="24"/>
              </w:rPr>
            </w:pPr>
          </w:p>
        </w:tc>
        <w:tc>
          <w:tcPr>
            <w:tcW w:w="993" w:type="dxa"/>
          </w:tcPr>
          <w:p w14:paraId="114F96B6" w14:textId="77777777" w:rsidR="00A615A9" w:rsidRPr="00450AC4" w:rsidRDefault="00A615A9" w:rsidP="0016205D">
            <w:pPr>
              <w:rPr>
                <w:rFonts w:ascii="Times New Roman" w:hAnsi="Times New Roman" w:cs="Times New Roman"/>
                <w:b/>
                <w:i/>
                <w:sz w:val="24"/>
                <w:szCs w:val="24"/>
              </w:rPr>
            </w:pPr>
          </w:p>
        </w:tc>
        <w:tc>
          <w:tcPr>
            <w:tcW w:w="992" w:type="dxa"/>
          </w:tcPr>
          <w:p w14:paraId="355583F5" w14:textId="77777777" w:rsidR="00A615A9" w:rsidRPr="00450AC4" w:rsidRDefault="00A615A9" w:rsidP="0016205D">
            <w:pPr>
              <w:rPr>
                <w:rFonts w:ascii="Times New Roman" w:hAnsi="Times New Roman" w:cs="Times New Roman"/>
                <w:b/>
                <w:i/>
                <w:sz w:val="24"/>
                <w:szCs w:val="24"/>
              </w:rPr>
            </w:pPr>
          </w:p>
        </w:tc>
        <w:tc>
          <w:tcPr>
            <w:tcW w:w="1161" w:type="dxa"/>
          </w:tcPr>
          <w:p w14:paraId="2CB41E8E" w14:textId="77777777" w:rsidR="00A615A9" w:rsidRPr="00450AC4" w:rsidRDefault="00A615A9" w:rsidP="0016205D">
            <w:pPr>
              <w:rPr>
                <w:rFonts w:ascii="Times New Roman" w:hAnsi="Times New Roman" w:cs="Times New Roman"/>
                <w:b/>
                <w:i/>
                <w:sz w:val="24"/>
                <w:szCs w:val="24"/>
              </w:rPr>
            </w:pPr>
          </w:p>
        </w:tc>
        <w:tc>
          <w:tcPr>
            <w:tcW w:w="1843" w:type="dxa"/>
          </w:tcPr>
          <w:p w14:paraId="1504EB2E" w14:textId="77777777" w:rsidR="00A615A9" w:rsidRPr="00450AC4" w:rsidRDefault="00A615A9" w:rsidP="0016205D">
            <w:pPr>
              <w:rPr>
                <w:rFonts w:ascii="Times New Roman" w:hAnsi="Times New Roman" w:cs="Times New Roman"/>
                <w:b/>
                <w:i/>
                <w:sz w:val="24"/>
                <w:szCs w:val="24"/>
              </w:rPr>
            </w:pPr>
          </w:p>
        </w:tc>
      </w:tr>
      <w:tr w:rsidR="00A615A9" w:rsidRPr="00450AC4" w14:paraId="5AD9BA3A" w14:textId="77777777" w:rsidTr="0016205D">
        <w:trPr>
          <w:jc w:val="center"/>
        </w:trPr>
        <w:tc>
          <w:tcPr>
            <w:tcW w:w="568" w:type="dxa"/>
          </w:tcPr>
          <w:p w14:paraId="52E3E9AD" w14:textId="77777777" w:rsidR="00A615A9" w:rsidRPr="00450AC4" w:rsidRDefault="00A615A9" w:rsidP="0016205D">
            <w:pPr>
              <w:pStyle w:val="TableParagraph"/>
              <w:ind w:left="1"/>
              <w:jc w:val="center"/>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3</w:t>
            </w:r>
          </w:p>
        </w:tc>
        <w:tc>
          <w:tcPr>
            <w:tcW w:w="1559" w:type="dxa"/>
          </w:tcPr>
          <w:p w14:paraId="0C886C4A" w14:textId="77777777" w:rsidR="00A615A9" w:rsidRPr="00450AC4" w:rsidRDefault="00A615A9" w:rsidP="0016205D">
            <w:pPr>
              <w:rPr>
                <w:rFonts w:ascii="Times New Roman" w:hAnsi="Times New Roman" w:cs="Times New Roman"/>
                <w:b/>
                <w:i/>
                <w:sz w:val="24"/>
                <w:szCs w:val="24"/>
              </w:rPr>
            </w:pPr>
          </w:p>
        </w:tc>
        <w:tc>
          <w:tcPr>
            <w:tcW w:w="992" w:type="dxa"/>
          </w:tcPr>
          <w:p w14:paraId="68AF0F93" w14:textId="77777777" w:rsidR="00A615A9" w:rsidRPr="00450AC4" w:rsidRDefault="00A615A9" w:rsidP="0016205D">
            <w:pPr>
              <w:rPr>
                <w:rFonts w:ascii="Times New Roman" w:hAnsi="Times New Roman" w:cs="Times New Roman"/>
                <w:b/>
                <w:i/>
                <w:sz w:val="24"/>
                <w:szCs w:val="24"/>
              </w:rPr>
            </w:pPr>
          </w:p>
        </w:tc>
        <w:tc>
          <w:tcPr>
            <w:tcW w:w="1006" w:type="dxa"/>
          </w:tcPr>
          <w:p w14:paraId="1EF55930" w14:textId="77777777" w:rsidR="00A615A9" w:rsidRPr="00450AC4" w:rsidRDefault="00A615A9" w:rsidP="0016205D">
            <w:pPr>
              <w:rPr>
                <w:rFonts w:ascii="Times New Roman" w:hAnsi="Times New Roman" w:cs="Times New Roman"/>
                <w:b/>
                <w:i/>
                <w:sz w:val="24"/>
                <w:szCs w:val="24"/>
              </w:rPr>
            </w:pPr>
          </w:p>
        </w:tc>
        <w:tc>
          <w:tcPr>
            <w:tcW w:w="993" w:type="dxa"/>
          </w:tcPr>
          <w:p w14:paraId="456B57A9" w14:textId="77777777" w:rsidR="00A615A9" w:rsidRPr="00450AC4" w:rsidRDefault="00A615A9" w:rsidP="0016205D">
            <w:pPr>
              <w:rPr>
                <w:rFonts w:ascii="Times New Roman" w:hAnsi="Times New Roman" w:cs="Times New Roman"/>
                <w:b/>
                <w:i/>
                <w:sz w:val="24"/>
                <w:szCs w:val="24"/>
              </w:rPr>
            </w:pPr>
          </w:p>
        </w:tc>
        <w:tc>
          <w:tcPr>
            <w:tcW w:w="992" w:type="dxa"/>
          </w:tcPr>
          <w:p w14:paraId="420EC456" w14:textId="77777777" w:rsidR="00A615A9" w:rsidRPr="00450AC4" w:rsidRDefault="00A615A9" w:rsidP="0016205D">
            <w:pPr>
              <w:rPr>
                <w:rFonts w:ascii="Times New Roman" w:hAnsi="Times New Roman" w:cs="Times New Roman"/>
                <w:b/>
                <w:i/>
                <w:sz w:val="24"/>
                <w:szCs w:val="24"/>
              </w:rPr>
            </w:pPr>
          </w:p>
        </w:tc>
        <w:tc>
          <w:tcPr>
            <w:tcW w:w="1161" w:type="dxa"/>
          </w:tcPr>
          <w:p w14:paraId="4B8EFE31" w14:textId="77777777" w:rsidR="00A615A9" w:rsidRPr="00450AC4" w:rsidRDefault="00A615A9" w:rsidP="0016205D">
            <w:pPr>
              <w:rPr>
                <w:rFonts w:ascii="Times New Roman" w:hAnsi="Times New Roman" w:cs="Times New Roman"/>
                <w:b/>
                <w:i/>
                <w:sz w:val="24"/>
                <w:szCs w:val="24"/>
              </w:rPr>
            </w:pPr>
          </w:p>
        </w:tc>
        <w:tc>
          <w:tcPr>
            <w:tcW w:w="1843" w:type="dxa"/>
          </w:tcPr>
          <w:p w14:paraId="47BA8DAB" w14:textId="77777777" w:rsidR="00A615A9" w:rsidRPr="00450AC4" w:rsidRDefault="00A615A9" w:rsidP="0016205D">
            <w:pPr>
              <w:rPr>
                <w:rFonts w:ascii="Times New Roman" w:hAnsi="Times New Roman" w:cs="Times New Roman"/>
                <w:b/>
                <w:i/>
                <w:sz w:val="24"/>
                <w:szCs w:val="24"/>
              </w:rPr>
            </w:pPr>
          </w:p>
        </w:tc>
      </w:tr>
      <w:tr w:rsidR="00A615A9" w:rsidRPr="00450AC4" w14:paraId="4BCB8D1D" w14:textId="77777777" w:rsidTr="0016205D">
        <w:trPr>
          <w:jc w:val="center"/>
        </w:trPr>
        <w:tc>
          <w:tcPr>
            <w:tcW w:w="568" w:type="dxa"/>
          </w:tcPr>
          <w:p w14:paraId="6DCA2C7E" w14:textId="77777777" w:rsidR="00A615A9" w:rsidRPr="00450AC4" w:rsidRDefault="00A615A9" w:rsidP="0016205D">
            <w:pPr>
              <w:pStyle w:val="TableParagraph"/>
              <w:ind w:left="1"/>
              <w:jc w:val="center"/>
              <w:rPr>
                <w:rFonts w:ascii="Times New Roman" w:eastAsia="Times New Roman" w:hAnsi="Times New Roman" w:cs="Times New Roman"/>
                <w:sz w:val="24"/>
                <w:szCs w:val="24"/>
              </w:rPr>
            </w:pPr>
            <w:r w:rsidRPr="00450AC4">
              <w:rPr>
                <w:rFonts w:ascii="Times New Roman" w:eastAsia="Times New Roman" w:hAnsi="Times New Roman" w:cs="Times New Roman"/>
                <w:sz w:val="24"/>
                <w:szCs w:val="24"/>
              </w:rPr>
              <w:t>4</w:t>
            </w:r>
          </w:p>
        </w:tc>
        <w:tc>
          <w:tcPr>
            <w:tcW w:w="1559" w:type="dxa"/>
          </w:tcPr>
          <w:p w14:paraId="0019CD6C" w14:textId="77777777" w:rsidR="00A615A9" w:rsidRPr="00450AC4" w:rsidRDefault="00A615A9" w:rsidP="0016205D">
            <w:pPr>
              <w:rPr>
                <w:rFonts w:ascii="Times New Roman" w:hAnsi="Times New Roman" w:cs="Times New Roman"/>
                <w:b/>
                <w:i/>
                <w:sz w:val="24"/>
                <w:szCs w:val="24"/>
              </w:rPr>
            </w:pPr>
          </w:p>
        </w:tc>
        <w:tc>
          <w:tcPr>
            <w:tcW w:w="992" w:type="dxa"/>
          </w:tcPr>
          <w:p w14:paraId="78EA4E38" w14:textId="77777777" w:rsidR="00A615A9" w:rsidRPr="00450AC4" w:rsidRDefault="00A615A9" w:rsidP="0016205D">
            <w:pPr>
              <w:rPr>
                <w:rFonts w:ascii="Times New Roman" w:hAnsi="Times New Roman" w:cs="Times New Roman"/>
                <w:b/>
                <w:i/>
                <w:sz w:val="24"/>
                <w:szCs w:val="24"/>
              </w:rPr>
            </w:pPr>
          </w:p>
        </w:tc>
        <w:tc>
          <w:tcPr>
            <w:tcW w:w="1006" w:type="dxa"/>
          </w:tcPr>
          <w:p w14:paraId="4FC7BE12" w14:textId="77777777" w:rsidR="00A615A9" w:rsidRPr="00450AC4" w:rsidRDefault="00A615A9" w:rsidP="0016205D">
            <w:pPr>
              <w:rPr>
                <w:rFonts w:ascii="Times New Roman" w:hAnsi="Times New Roman" w:cs="Times New Roman"/>
                <w:b/>
                <w:i/>
                <w:sz w:val="24"/>
                <w:szCs w:val="24"/>
              </w:rPr>
            </w:pPr>
          </w:p>
        </w:tc>
        <w:tc>
          <w:tcPr>
            <w:tcW w:w="993" w:type="dxa"/>
          </w:tcPr>
          <w:p w14:paraId="3CD3863D" w14:textId="77777777" w:rsidR="00A615A9" w:rsidRPr="00450AC4" w:rsidRDefault="00A615A9" w:rsidP="0016205D">
            <w:pPr>
              <w:rPr>
                <w:rFonts w:ascii="Times New Roman" w:hAnsi="Times New Roman" w:cs="Times New Roman"/>
                <w:b/>
                <w:i/>
                <w:sz w:val="24"/>
                <w:szCs w:val="24"/>
              </w:rPr>
            </w:pPr>
          </w:p>
        </w:tc>
        <w:tc>
          <w:tcPr>
            <w:tcW w:w="992" w:type="dxa"/>
          </w:tcPr>
          <w:p w14:paraId="19D1B9DD" w14:textId="77777777" w:rsidR="00A615A9" w:rsidRPr="00450AC4" w:rsidRDefault="00A615A9" w:rsidP="0016205D">
            <w:pPr>
              <w:rPr>
                <w:rFonts w:ascii="Times New Roman" w:hAnsi="Times New Roman" w:cs="Times New Roman"/>
                <w:b/>
                <w:i/>
                <w:sz w:val="24"/>
                <w:szCs w:val="24"/>
              </w:rPr>
            </w:pPr>
          </w:p>
        </w:tc>
        <w:tc>
          <w:tcPr>
            <w:tcW w:w="1161" w:type="dxa"/>
          </w:tcPr>
          <w:p w14:paraId="1DD415C0" w14:textId="77777777" w:rsidR="00A615A9" w:rsidRPr="00450AC4" w:rsidRDefault="00A615A9" w:rsidP="0016205D">
            <w:pPr>
              <w:rPr>
                <w:rFonts w:ascii="Times New Roman" w:hAnsi="Times New Roman" w:cs="Times New Roman"/>
                <w:b/>
                <w:i/>
                <w:sz w:val="24"/>
                <w:szCs w:val="24"/>
              </w:rPr>
            </w:pPr>
          </w:p>
        </w:tc>
        <w:tc>
          <w:tcPr>
            <w:tcW w:w="1843" w:type="dxa"/>
          </w:tcPr>
          <w:p w14:paraId="6C531EA5" w14:textId="77777777" w:rsidR="00A615A9" w:rsidRPr="00450AC4" w:rsidRDefault="00A615A9" w:rsidP="0016205D">
            <w:pPr>
              <w:rPr>
                <w:rFonts w:ascii="Times New Roman" w:hAnsi="Times New Roman" w:cs="Times New Roman"/>
                <w:b/>
                <w:i/>
                <w:sz w:val="24"/>
                <w:szCs w:val="24"/>
              </w:rPr>
            </w:pPr>
          </w:p>
        </w:tc>
      </w:tr>
    </w:tbl>
    <w:p w14:paraId="4AD40141" w14:textId="77777777" w:rsidR="00A615A9" w:rsidRPr="00450AC4" w:rsidRDefault="00A615A9" w:rsidP="0096709C">
      <w:pPr>
        <w:pStyle w:val="Paragrafoelenco"/>
        <w:tabs>
          <w:tab w:val="left" w:pos="426"/>
        </w:tabs>
        <w:spacing w:after="0" w:line="240" w:lineRule="auto"/>
        <w:ind w:left="0"/>
        <w:jc w:val="both"/>
        <w:rPr>
          <w:rFonts w:ascii="Times New Roman" w:hAnsi="Times New Roman" w:cs="Times New Roman"/>
          <w:sz w:val="24"/>
          <w:szCs w:val="24"/>
        </w:rPr>
      </w:pPr>
    </w:p>
    <w:p w14:paraId="4240F31B" w14:textId="77777777" w:rsidR="00A615A9" w:rsidRPr="00450AC4" w:rsidRDefault="003509FA" w:rsidP="0096709C">
      <w:pPr>
        <w:pStyle w:val="Paragrafoelenco"/>
        <w:tabs>
          <w:tab w:val="left" w:pos="426"/>
        </w:tabs>
        <w:spacing w:after="0" w:line="240" w:lineRule="auto"/>
        <w:ind w:left="0"/>
        <w:jc w:val="both"/>
        <w:rPr>
          <w:rFonts w:ascii="Times New Roman" w:hAnsi="Times New Roman" w:cs="Times New Roman"/>
          <w:sz w:val="24"/>
          <w:szCs w:val="24"/>
        </w:rPr>
      </w:pPr>
      <w:r w:rsidRPr="00450AC4">
        <w:rPr>
          <w:rFonts w:ascii="Times New Roman" w:hAnsi="Times New Roman" w:cs="Times New Roman"/>
          <w:i/>
          <w:noProof/>
          <w:sz w:val="24"/>
          <w:szCs w:val="24"/>
          <w:lang w:eastAsia="it-IT"/>
        </w:rPr>
        <mc:AlternateContent>
          <mc:Choice Requires="wps">
            <w:drawing>
              <wp:anchor distT="0" distB="0" distL="114300" distR="114300" simplePos="0" relativeHeight="251677696" behindDoc="0" locked="0" layoutInCell="1" allowOverlap="1" wp14:anchorId="1AB33554" wp14:editId="68118D03">
                <wp:simplePos x="0" y="0"/>
                <wp:positionH relativeFrom="column">
                  <wp:posOffset>5433060</wp:posOffset>
                </wp:positionH>
                <wp:positionV relativeFrom="paragraph">
                  <wp:posOffset>95885</wp:posOffset>
                </wp:positionV>
                <wp:extent cx="412115" cy="314325"/>
                <wp:effectExtent l="9525" t="6350" r="6985" b="1270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25165745" id="Rectangle 72" o:spid="_x0000_s1026" style="position:absolute;margin-left:427.8pt;margin-top:7.55pt;width:32.4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"/>
            </w:pict>
          </mc:Fallback>
        </mc:AlternateContent>
      </w:r>
    </w:p>
    <w:p w14:paraId="50BB1A24" w14:textId="77777777" w:rsidR="0003577F" w:rsidRPr="00450AC4" w:rsidRDefault="006B650F" w:rsidP="0096709C">
      <w:pPr>
        <w:pStyle w:val="Paragrafoelenco"/>
        <w:numPr>
          <w:ilvl w:val="3"/>
          <w:numId w:val="1"/>
        </w:numPr>
        <w:spacing w:after="0" w:line="240" w:lineRule="auto"/>
        <w:rPr>
          <w:rFonts w:ascii="Times New Roman" w:eastAsiaTheme="majorEastAsia" w:hAnsi="Times New Roman" w:cs="Times New Roman"/>
          <w:bCs/>
          <w:i/>
          <w:noProof/>
          <w:sz w:val="24"/>
          <w:szCs w:val="24"/>
          <w:lang w:eastAsia="it-IT"/>
        </w:rPr>
      </w:pPr>
      <w:bookmarkStart w:id="3" w:name="_Toc520364092"/>
      <w:r w:rsidRPr="00450AC4">
        <w:rPr>
          <w:rFonts w:ascii="Times New Roman" w:eastAsiaTheme="majorEastAsia" w:hAnsi="Times New Roman" w:cs="Times New Roman"/>
          <w:bCs/>
          <w:i/>
          <w:noProof/>
          <w:sz w:val="24"/>
          <w:szCs w:val="24"/>
          <w:lang w:eastAsia="it-IT"/>
        </w:rPr>
        <w:t>T</w:t>
      </w:r>
      <w:r w:rsidR="0003577F" w:rsidRPr="00450AC4">
        <w:rPr>
          <w:rFonts w:ascii="Times New Roman" w:eastAsiaTheme="majorEastAsia" w:hAnsi="Times New Roman" w:cs="Times New Roman"/>
          <w:bCs/>
          <w:i/>
          <w:noProof/>
          <w:sz w:val="24"/>
          <w:szCs w:val="24"/>
          <w:lang w:eastAsia="it-IT"/>
        </w:rPr>
        <w:t>utoraggio</w:t>
      </w:r>
      <w:bookmarkEnd w:id="3"/>
    </w:p>
    <w:p w14:paraId="34E6ADEC" w14:textId="77777777" w:rsidR="0003577F" w:rsidRPr="00450AC4" w:rsidRDefault="0003577F" w:rsidP="0096709C">
      <w:pPr>
        <w:spacing w:after="0" w:line="240" w:lineRule="auto"/>
        <w:rPr>
          <w:rFonts w:ascii="Times New Roman" w:hAnsi="Times New Roman" w:cs="Times New Roman"/>
          <w:b/>
          <w:sz w:val="24"/>
          <w:szCs w:val="24"/>
        </w:rPr>
      </w:pPr>
    </w:p>
    <w:p w14:paraId="10AAFE38" w14:textId="77777777" w:rsidR="0003577F" w:rsidRPr="00450AC4" w:rsidRDefault="000465F7" w:rsidP="0096709C">
      <w:pPr>
        <w:pStyle w:val="Paragrafoelenco"/>
        <w:numPr>
          <w:ilvl w:val="1"/>
          <w:numId w:val="36"/>
        </w:numPr>
        <w:tabs>
          <w:tab w:val="left" w:pos="0"/>
          <w:tab w:val="left" w:pos="426"/>
        </w:tabs>
        <w:spacing w:after="0" w:line="240" w:lineRule="auto"/>
        <w:jc w:val="both"/>
        <w:rPr>
          <w:rFonts w:ascii="Times New Roman" w:hAnsi="Times New Roman" w:cs="Times New Roman"/>
          <w:i/>
          <w:sz w:val="24"/>
          <w:szCs w:val="24"/>
        </w:rPr>
      </w:pPr>
      <w:r w:rsidRPr="00450AC4">
        <w:rPr>
          <w:rFonts w:ascii="Times New Roman" w:hAnsi="Times New Roman" w:cs="Times New Roman"/>
          <w:i/>
          <w:noProof/>
          <w:sz w:val="24"/>
          <w:szCs w:val="24"/>
          <w:lang w:eastAsia="it-IT"/>
        </w:rPr>
        <mc:AlternateContent>
          <mc:Choice Requires="wps">
            <w:drawing>
              <wp:anchor distT="0" distB="0" distL="114300" distR="114300" simplePos="0" relativeHeight="251657216" behindDoc="0" locked="0" layoutInCell="1" allowOverlap="1" wp14:anchorId="045BA075" wp14:editId="4A275F5A">
                <wp:simplePos x="0" y="0"/>
                <wp:positionH relativeFrom="column">
                  <wp:posOffset>5436235</wp:posOffset>
                </wp:positionH>
                <wp:positionV relativeFrom="paragraph">
                  <wp:posOffset>53975</wp:posOffset>
                </wp:positionV>
                <wp:extent cx="412115" cy="314325"/>
                <wp:effectExtent l="12700" t="6350" r="13335" b="1270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19A75E9C" id="Rectangle 55" o:spid="_x0000_s1026" style="position:absolute;margin-left:428.05pt;margin-top:4.25pt;width:32.4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"/>
            </w:pict>
          </mc:Fallback>
        </mc:AlternateContent>
      </w:r>
      <w:r w:rsidR="0003577F" w:rsidRPr="00450AC4">
        <w:rPr>
          <w:rFonts w:ascii="Times New Roman" w:hAnsi="Times New Roman" w:cs="Times New Roman"/>
          <w:i/>
          <w:sz w:val="24"/>
          <w:szCs w:val="24"/>
        </w:rPr>
        <w:t xml:space="preserve">Durata del periodo di tutoraggio </w:t>
      </w:r>
    </w:p>
    <w:p w14:paraId="0AE768C3" w14:textId="77777777" w:rsidR="0003577F" w:rsidRPr="00450AC4" w:rsidRDefault="0003577F" w:rsidP="0096709C">
      <w:pPr>
        <w:pStyle w:val="Paragrafoelenco"/>
        <w:tabs>
          <w:tab w:val="left" w:pos="426"/>
        </w:tabs>
        <w:spacing w:after="0" w:line="240" w:lineRule="auto"/>
        <w:ind w:left="0"/>
        <w:jc w:val="both"/>
        <w:rPr>
          <w:rFonts w:ascii="Times New Roman" w:hAnsi="Times New Roman" w:cs="Times New Roman"/>
          <w:sz w:val="24"/>
          <w:szCs w:val="24"/>
        </w:rPr>
      </w:pPr>
      <w:r w:rsidRPr="00450AC4">
        <w:rPr>
          <w:rFonts w:ascii="Times New Roman" w:hAnsi="Times New Roman" w:cs="Times New Roman"/>
          <w:sz w:val="24"/>
          <w:szCs w:val="24"/>
        </w:rPr>
        <w:t xml:space="preserve">(minimo </w:t>
      </w:r>
      <w:r w:rsidR="003509FA" w:rsidRPr="00450AC4">
        <w:rPr>
          <w:rFonts w:ascii="Times New Roman" w:hAnsi="Times New Roman" w:cs="Times New Roman"/>
          <w:sz w:val="24"/>
          <w:szCs w:val="24"/>
        </w:rPr>
        <w:t>1</w:t>
      </w:r>
      <w:r w:rsidRPr="00450AC4">
        <w:rPr>
          <w:rFonts w:ascii="Times New Roman" w:hAnsi="Times New Roman" w:cs="Times New Roman"/>
          <w:sz w:val="24"/>
          <w:szCs w:val="24"/>
        </w:rPr>
        <w:t xml:space="preserve"> mese massimo 3 mesi, esprimibile anche in giorni)</w:t>
      </w:r>
    </w:p>
    <w:p w14:paraId="6AAAC014" w14:textId="77777777" w:rsidR="00B613CD" w:rsidRPr="00450AC4" w:rsidRDefault="00B613CD" w:rsidP="0096709C">
      <w:pPr>
        <w:pStyle w:val="Paragrafoelenco"/>
        <w:tabs>
          <w:tab w:val="left" w:pos="0"/>
          <w:tab w:val="left" w:pos="426"/>
        </w:tabs>
        <w:spacing w:after="0" w:line="240" w:lineRule="auto"/>
        <w:ind w:left="0"/>
        <w:jc w:val="both"/>
        <w:rPr>
          <w:rFonts w:ascii="Times New Roman" w:hAnsi="Times New Roman" w:cs="Times New Roman"/>
          <w:b/>
          <w:strike/>
          <w:sz w:val="24"/>
          <w:szCs w:val="24"/>
        </w:rPr>
      </w:pPr>
    </w:p>
    <w:p w14:paraId="3397A4CB" w14:textId="77777777" w:rsidR="0003577F" w:rsidRPr="00450AC4" w:rsidRDefault="0003577F" w:rsidP="0096709C">
      <w:pPr>
        <w:pStyle w:val="Paragrafoelenco"/>
        <w:numPr>
          <w:ilvl w:val="1"/>
          <w:numId w:val="36"/>
        </w:numPr>
        <w:tabs>
          <w:tab w:val="left" w:pos="0"/>
          <w:tab w:val="left" w:pos="426"/>
        </w:tabs>
        <w:spacing w:after="0" w:line="240" w:lineRule="auto"/>
        <w:jc w:val="both"/>
        <w:rPr>
          <w:rFonts w:ascii="Times New Roman" w:hAnsi="Times New Roman" w:cs="Times New Roman"/>
          <w:i/>
          <w:sz w:val="24"/>
          <w:szCs w:val="24"/>
        </w:rPr>
      </w:pPr>
      <w:r w:rsidRPr="00450AC4">
        <w:rPr>
          <w:rFonts w:ascii="Times New Roman" w:hAnsi="Times New Roman" w:cs="Times New Roman"/>
          <w:i/>
          <w:sz w:val="24"/>
          <w:szCs w:val="24"/>
        </w:rPr>
        <w:t xml:space="preserve">Ore dedicate al tutoraggio </w:t>
      </w:r>
    </w:p>
    <w:p w14:paraId="5B99DE4E" w14:textId="77777777" w:rsidR="006052FA" w:rsidRPr="00450AC4" w:rsidRDefault="006052FA" w:rsidP="006052FA">
      <w:pPr>
        <w:pStyle w:val="Paragrafoelenco"/>
        <w:tabs>
          <w:tab w:val="left" w:pos="0"/>
          <w:tab w:val="left" w:pos="426"/>
        </w:tabs>
        <w:spacing w:after="0" w:line="240" w:lineRule="auto"/>
        <w:ind w:left="1080"/>
        <w:jc w:val="both"/>
        <w:rPr>
          <w:rFonts w:ascii="Times New Roman" w:hAnsi="Times New Roman" w:cs="Times New Roman"/>
          <w:i/>
          <w:sz w:val="24"/>
          <w:szCs w:val="24"/>
        </w:rPr>
      </w:pPr>
      <w:r w:rsidRPr="00450AC4">
        <w:rPr>
          <w:rFonts w:ascii="Times New Roman" w:hAnsi="Times New Roman" w:cs="Times New Roman"/>
          <w:noProof/>
          <w:sz w:val="24"/>
          <w:szCs w:val="24"/>
          <w:highlight w:val="yellow"/>
          <w:lang w:eastAsia="it-IT"/>
        </w:rPr>
        <mc:AlternateContent>
          <mc:Choice Requires="wpg">
            <w:drawing>
              <wp:anchor distT="0" distB="0" distL="114300" distR="114300" simplePos="0" relativeHeight="251655168" behindDoc="0" locked="0" layoutInCell="1" allowOverlap="1" wp14:anchorId="6381D809" wp14:editId="0749B108">
                <wp:simplePos x="0" y="0"/>
                <wp:positionH relativeFrom="column">
                  <wp:posOffset>2947035</wp:posOffset>
                </wp:positionH>
                <wp:positionV relativeFrom="paragraph">
                  <wp:posOffset>100965</wp:posOffset>
                </wp:positionV>
                <wp:extent cx="533400" cy="1085850"/>
                <wp:effectExtent l="0" t="0" r="19050" b="1905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085850"/>
                          <a:chOff x="5585" y="5149"/>
                          <a:chExt cx="330" cy="1421"/>
                        </a:xfrm>
                      </wpg:grpSpPr>
                      <wps:wsp>
                        <wps:cNvPr id="6" name="Rectangle 27"/>
                        <wps:cNvSpPr>
                          <a:spLocks noChangeArrowheads="1"/>
                        </wps:cNvSpPr>
                        <wps:spPr bwMode="auto">
                          <a:xfrm>
                            <a:off x="5585" y="575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8"/>
                        <wps:cNvSpPr>
                          <a:spLocks noChangeArrowheads="1"/>
                        </wps:cNvSpPr>
                        <wps:spPr bwMode="auto">
                          <a:xfrm>
                            <a:off x="5585" y="621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7"/>
                        <wps:cNvSpPr>
                          <a:spLocks noChangeArrowheads="1"/>
                        </wps:cNvSpPr>
                        <wps:spPr bwMode="auto">
                          <a:xfrm>
                            <a:off x="5585" y="5149"/>
                            <a:ext cx="330" cy="3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group w14:anchorId="04CB6148" id="Group 51" o:spid="_x0000_s1026" style="position:absolute;margin-left:232.05pt;margin-top:7.95pt;width:42pt;height:85.5pt;z-index:251655168" coordorigin="5585,5149" coordsize="33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">
                <v:rect id="Rectangle 27" o:spid="_x0000_s1027" style="position:absolute;left:5585;top:575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28" o:spid="_x0000_s1028" style="position:absolute;left:5585;top:621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7" o:spid="_x0000_s1029" style="position:absolute;left:5585;top:5149;width:33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p>
    <w:p w14:paraId="38F23904" w14:textId="77777777" w:rsidR="0003577F" w:rsidRPr="00450AC4" w:rsidRDefault="0003577F" w:rsidP="0096709C">
      <w:pPr>
        <w:pStyle w:val="Paragrafoelenco"/>
        <w:numPr>
          <w:ilvl w:val="0"/>
          <w:numId w:val="32"/>
        </w:numPr>
        <w:tabs>
          <w:tab w:val="left" w:pos="567"/>
          <w:tab w:val="left" w:pos="932"/>
        </w:tabs>
        <w:spacing w:after="0" w:line="240" w:lineRule="auto"/>
        <w:jc w:val="both"/>
        <w:rPr>
          <w:rFonts w:ascii="Times New Roman" w:hAnsi="Times New Roman" w:cs="Times New Roman"/>
          <w:sz w:val="24"/>
          <w:szCs w:val="24"/>
        </w:rPr>
      </w:pPr>
      <w:r w:rsidRPr="00450AC4">
        <w:rPr>
          <w:rFonts w:ascii="Times New Roman" w:hAnsi="Times New Roman" w:cs="Times New Roman"/>
          <w:sz w:val="24"/>
          <w:szCs w:val="24"/>
        </w:rPr>
        <w:t>numero ore totali</w:t>
      </w:r>
    </w:p>
    <w:p w14:paraId="3F8230C2" w14:textId="77777777" w:rsidR="0003577F" w:rsidRPr="00450AC4" w:rsidRDefault="0003577F" w:rsidP="0096709C">
      <w:pPr>
        <w:pStyle w:val="Paragrafoelenco"/>
        <w:tabs>
          <w:tab w:val="left" w:pos="567"/>
          <w:tab w:val="left" w:pos="932"/>
        </w:tabs>
        <w:spacing w:after="0" w:line="240" w:lineRule="auto"/>
        <w:ind w:left="1506"/>
        <w:jc w:val="both"/>
        <w:rPr>
          <w:rFonts w:ascii="Times New Roman" w:hAnsi="Times New Roman" w:cs="Times New Roman"/>
          <w:sz w:val="24"/>
          <w:szCs w:val="24"/>
        </w:rPr>
      </w:pPr>
      <w:r w:rsidRPr="00450AC4">
        <w:rPr>
          <w:rFonts w:ascii="Times New Roman" w:hAnsi="Times New Roman" w:cs="Times New Roman"/>
          <w:sz w:val="24"/>
          <w:szCs w:val="24"/>
        </w:rPr>
        <w:t>di cui:</w:t>
      </w:r>
    </w:p>
    <w:p w14:paraId="0095684F" w14:textId="77777777" w:rsidR="0096709C" w:rsidRPr="00450AC4" w:rsidRDefault="0096709C" w:rsidP="0096709C">
      <w:pPr>
        <w:pStyle w:val="Paragrafoelenco"/>
        <w:tabs>
          <w:tab w:val="left" w:pos="567"/>
          <w:tab w:val="left" w:pos="932"/>
        </w:tabs>
        <w:spacing w:after="0" w:line="240" w:lineRule="auto"/>
        <w:ind w:left="1506"/>
        <w:jc w:val="both"/>
        <w:rPr>
          <w:rFonts w:ascii="Times New Roman" w:hAnsi="Times New Roman" w:cs="Times New Roman"/>
          <w:b/>
          <w:sz w:val="24"/>
          <w:szCs w:val="24"/>
        </w:rPr>
      </w:pPr>
    </w:p>
    <w:p w14:paraId="7ECF4C67" w14:textId="77777777" w:rsidR="0003577F" w:rsidRPr="00450AC4" w:rsidRDefault="0003577F" w:rsidP="0096709C">
      <w:pPr>
        <w:pStyle w:val="Paragrafoelenco"/>
        <w:numPr>
          <w:ilvl w:val="0"/>
          <w:numId w:val="32"/>
        </w:numPr>
        <w:tabs>
          <w:tab w:val="left" w:pos="567"/>
          <w:tab w:val="left" w:pos="2822"/>
        </w:tabs>
        <w:spacing w:after="0" w:line="240" w:lineRule="auto"/>
        <w:rPr>
          <w:rFonts w:ascii="Times New Roman" w:hAnsi="Times New Roman" w:cs="Times New Roman"/>
          <w:sz w:val="24"/>
          <w:szCs w:val="24"/>
        </w:rPr>
      </w:pPr>
      <w:r w:rsidRPr="00450AC4">
        <w:rPr>
          <w:rFonts w:ascii="Times New Roman" w:hAnsi="Times New Roman" w:cs="Times New Roman"/>
          <w:sz w:val="24"/>
          <w:szCs w:val="24"/>
        </w:rPr>
        <w:t xml:space="preserve">numero ore collettive </w:t>
      </w:r>
      <w:r w:rsidRPr="00450AC4">
        <w:rPr>
          <w:rFonts w:ascii="Times New Roman" w:hAnsi="Times New Roman" w:cs="Times New Roman"/>
          <w:sz w:val="24"/>
          <w:szCs w:val="24"/>
        </w:rPr>
        <w:tab/>
      </w:r>
    </w:p>
    <w:p w14:paraId="71B303FA" w14:textId="77777777" w:rsidR="0096709C" w:rsidRPr="00450AC4" w:rsidRDefault="0096709C" w:rsidP="0096709C">
      <w:pPr>
        <w:pStyle w:val="Paragrafoelenco"/>
        <w:tabs>
          <w:tab w:val="left" w:pos="567"/>
          <w:tab w:val="left" w:pos="2822"/>
        </w:tabs>
        <w:spacing w:after="0" w:line="240" w:lineRule="auto"/>
        <w:ind w:left="1506"/>
        <w:rPr>
          <w:rFonts w:ascii="Times New Roman" w:hAnsi="Times New Roman" w:cs="Times New Roman"/>
          <w:sz w:val="24"/>
          <w:szCs w:val="24"/>
        </w:rPr>
      </w:pPr>
    </w:p>
    <w:p w14:paraId="7BAC7D3C" w14:textId="77777777" w:rsidR="0003577F" w:rsidRPr="00450AC4" w:rsidRDefault="0003577F" w:rsidP="0096709C">
      <w:pPr>
        <w:pStyle w:val="Paragrafoelenco"/>
        <w:numPr>
          <w:ilvl w:val="0"/>
          <w:numId w:val="32"/>
        </w:numPr>
        <w:tabs>
          <w:tab w:val="left" w:pos="2822"/>
        </w:tabs>
        <w:spacing w:after="0" w:line="240" w:lineRule="auto"/>
        <w:rPr>
          <w:rFonts w:ascii="Times New Roman" w:hAnsi="Times New Roman" w:cs="Times New Roman"/>
          <w:sz w:val="24"/>
          <w:szCs w:val="24"/>
        </w:rPr>
      </w:pPr>
      <w:r w:rsidRPr="00450AC4">
        <w:rPr>
          <w:rFonts w:ascii="Times New Roman" w:hAnsi="Times New Roman" w:cs="Times New Roman"/>
          <w:sz w:val="24"/>
          <w:szCs w:val="24"/>
        </w:rPr>
        <w:t>numero ore individuali</w:t>
      </w:r>
      <w:r w:rsidRPr="00450AC4">
        <w:rPr>
          <w:rFonts w:ascii="Times New Roman" w:hAnsi="Times New Roman" w:cs="Times New Roman"/>
          <w:sz w:val="24"/>
          <w:szCs w:val="24"/>
        </w:rPr>
        <w:tab/>
      </w:r>
    </w:p>
    <w:p w14:paraId="234D6AE6" w14:textId="77777777" w:rsidR="0003577F" w:rsidRPr="00450AC4" w:rsidRDefault="0003577F" w:rsidP="0096709C">
      <w:pPr>
        <w:pStyle w:val="Paragrafoelenco"/>
        <w:spacing w:after="0" w:line="240" w:lineRule="auto"/>
        <w:ind w:left="0"/>
        <w:rPr>
          <w:rFonts w:ascii="Times New Roman" w:hAnsi="Times New Roman" w:cs="Times New Roman"/>
          <w:b/>
          <w:sz w:val="24"/>
          <w:szCs w:val="24"/>
        </w:rPr>
      </w:pPr>
    </w:p>
    <w:p w14:paraId="6C0AB605" w14:textId="77777777" w:rsidR="0096709C" w:rsidRPr="00450AC4" w:rsidRDefault="0096709C" w:rsidP="0096709C">
      <w:pPr>
        <w:pStyle w:val="Paragrafoelenco"/>
        <w:spacing w:after="0" w:line="240" w:lineRule="auto"/>
        <w:ind w:left="0"/>
        <w:rPr>
          <w:rFonts w:ascii="Times New Roman" w:hAnsi="Times New Roman" w:cs="Times New Roman"/>
          <w:b/>
          <w:sz w:val="24"/>
          <w:szCs w:val="24"/>
        </w:rPr>
      </w:pPr>
    </w:p>
    <w:p w14:paraId="71F5CE0E" w14:textId="77777777" w:rsidR="0096709C" w:rsidRPr="00450AC4" w:rsidRDefault="0096709C" w:rsidP="0096709C">
      <w:pPr>
        <w:pStyle w:val="Paragrafoelenco"/>
        <w:spacing w:after="0" w:line="240" w:lineRule="auto"/>
        <w:ind w:left="0"/>
        <w:rPr>
          <w:rFonts w:ascii="Times New Roman" w:hAnsi="Times New Roman" w:cs="Times New Roman"/>
          <w:b/>
          <w:sz w:val="24"/>
          <w:szCs w:val="24"/>
        </w:rPr>
      </w:pPr>
    </w:p>
    <w:p w14:paraId="7DEEF32E" w14:textId="77777777" w:rsidR="0003577F" w:rsidRPr="00450AC4" w:rsidRDefault="0003577F" w:rsidP="0096709C">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450AC4">
        <w:rPr>
          <w:rFonts w:ascii="Times New Roman" w:hAnsi="Times New Roman" w:cs="Times New Roman"/>
          <w:i/>
          <w:sz w:val="24"/>
          <w:szCs w:val="24"/>
        </w:rPr>
        <w:t xml:space="preserve">Tempi, modalità e articolazione oraria di realizzazione </w:t>
      </w:r>
    </w:p>
    <w:tbl>
      <w:tblPr>
        <w:tblStyle w:val="Grigliatabella"/>
        <w:tblW w:w="9327" w:type="dxa"/>
        <w:tblInd w:w="137" w:type="dxa"/>
        <w:tblLook w:val="04A0" w:firstRow="1" w:lastRow="0" w:firstColumn="1" w:lastColumn="0" w:noHBand="0" w:noVBand="1"/>
      </w:tblPr>
      <w:tblGrid>
        <w:gridCol w:w="9327"/>
      </w:tblGrid>
      <w:tr w:rsidR="009902FD" w:rsidRPr="00450AC4" w14:paraId="7D9E723B" w14:textId="77777777" w:rsidTr="0016205D">
        <w:tc>
          <w:tcPr>
            <w:tcW w:w="9327" w:type="dxa"/>
          </w:tcPr>
          <w:p w14:paraId="52F434E7" w14:textId="77777777" w:rsidR="009902FD" w:rsidRPr="00450AC4" w:rsidRDefault="009902FD" w:rsidP="0096709C">
            <w:pPr>
              <w:tabs>
                <w:tab w:val="left" w:pos="834"/>
              </w:tabs>
              <w:rPr>
                <w:rFonts w:ascii="Times New Roman" w:eastAsia="Times New Roman" w:hAnsi="Times New Roman" w:cs="Times New Roman"/>
                <w:sz w:val="24"/>
                <w:szCs w:val="24"/>
              </w:rPr>
            </w:pPr>
          </w:p>
        </w:tc>
      </w:tr>
    </w:tbl>
    <w:p w14:paraId="42914C5A" w14:textId="77777777" w:rsidR="0003577F" w:rsidRPr="00450AC4" w:rsidRDefault="0003577F" w:rsidP="0096709C">
      <w:pPr>
        <w:pStyle w:val="Paragrafoelenco"/>
        <w:tabs>
          <w:tab w:val="left" w:pos="426"/>
        </w:tabs>
        <w:spacing w:after="0" w:line="240" w:lineRule="auto"/>
        <w:ind w:left="0"/>
        <w:rPr>
          <w:rFonts w:ascii="Times New Roman" w:hAnsi="Times New Roman" w:cs="Times New Roman"/>
          <w:sz w:val="24"/>
          <w:szCs w:val="24"/>
        </w:rPr>
      </w:pPr>
    </w:p>
    <w:p w14:paraId="5B2AE98B" w14:textId="77777777" w:rsidR="009902FD" w:rsidRPr="00450AC4" w:rsidRDefault="009902FD" w:rsidP="0096709C">
      <w:pPr>
        <w:pStyle w:val="Paragrafoelenco"/>
        <w:tabs>
          <w:tab w:val="left" w:pos="426"/>
        </w:tabs>
        <w:spacing w:after="0" w:line="240" w:lineRule="auto"/>
        <w:ind w:left="0"/>
        <w:rPr>
          <w:rFonts w:ascii="Times New Roman" w:hAnsi="Times New Roman" w:cs="Times New Roman"/>
          <w:sz w:val="24"/>
          <w:szCs w:val="24"/>
        </w:rPr>
      </w:pPr>
    </w:p>
    <w:p w14:paraId="184E52F7" w14:textId="77777777" w:rsidR="0003577F" w:rsidRPr="00450AC4" w:rsidRDefault="0003577F" w:rsidP="0096709C">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450AC4">
        <w:rPr>
          <w:rFonts w:ascii="Times New Roman" w:hAnsi="Times New Roman" w:cs="Times New Roman"/>
          <w:i/>
          <w:sz w:val="24"/>
          <w:szCs w:val="24"/>
        </w:rPr>
        <w:t xml:space="preserve">Attività obbligatorie </w:t>
      </w:r>
    </w:p>
    <w:p w14:paraId="0FD17C90" w14:textId="77777777" w:rsidR="0003577F" w:rsidRPr="00450AC4" w:rsidRDefault="0003577F" w:rsidP="0096709C">
      <w:pPr>
        <w:pStyle w:val="Paragrafoelenco"/>
        <w:tabs>
          <w:tab w:val="left" w:pos="426"/>
        </w:tabs>
        <w:spacing w:after="0" w:line="240" w:lineRule="auto"/>
        <w:ind w:left="0"/>
        <w:rPr>
          <w:rFonts w:ascii="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450AC4" w14:paraId="28347B45" w14:textId="77777777" w:rsidTr="0016205D">
        <w:tc>
          <w:tcPr>
            <w:tcW w:w="9327" w:type="dxa"/>
          </w:tcPr>
          <w:p w14:paraId="72A467F1" w14:textId="77777777" w:rsidR="009902FD" w:rsidRPr="00450AC4" w:rsidRDefault="009902FD" w:rsidP="0096709C">
            <w:pPr>
              <w:tabs>
                <w:tab w:val="left" w:pos="834"/>
              </w:tabs>
              <w:rPr>
                <w:rFonts w:ascii="Times New Roman" w:eastAsia="Times New Roman" w:hAnsi="Times New Roman" w:cs="Times New Roman"/>
                <w:sz w:val="24"/>
                <w:szCs w:val="24"/>
              </w:rPr>
            </w:pPr>
          </w:p>
        </w:tc>
      </w:tr>
    </w:tbl>
    <w:p w14:paraId="0069BD25" w14:textId="77777777" w:rsidR="00B613CD" w:rsidRPr="00450AC4" w:rsidRDefault="00B613CD" w:rsidP="0096709C">
      <w:pPr>
        <w:pStyle w:val="Paragrafoelenco"/>
        <w:tabs>
          <w:tab w:val="left" w:pos="426"/>
        </w:tabs>
        <w:spacing w:after="0" w:line="240" w:lineRule="auto"/>
        <w:ind w:left="0"/>
        <w:jc w:val="both"/>
        <w:rPr>
          <w:rFonts w:ascii="Times New Roman" w:hAnsi="Times New Roman" w:cs="Times New Roman"/>
          <w:sz w:val="24"/>
          <w:szCs w:val="24"/>
        </w:rPr>
      </w:pPr>
    </w:p>
    <w:p w14:paraId="7389D4F5" w14:textId="77777777" w:rsidR="009902FD" w:rsidRPr="00450AC4" w:rsidRDefault="009902FD" w:rsidP="0096709C">
      <w:pPr>
        <w:pStyle w:val="Paragrafoelenco"/>
        <w:tabs>
          <w:tab w:val="left" w:pos="426"/>
        </w:tabs>
        <w:spacing w:after="0" w:line="240" w:lineRule="auto"/>
        <w:ind w:left="0"/>
        <w:jc w:val="both"/>
        <w:rPr>
          <w:rFonts w:ascii="Times New Roman" w:hAnsi="Times New Roman" w:cs="Times New Roman"/>
          <w:sz w:val="24"/>
          <w:szCs w:val="24"/>
        </w:rPr>
      </w:pPr>
    </w:p>
    <w:p w14:paraId="09BBB4C4" w14:textId="77777777" w:rsidR="0003577F" w:rsidRPr="00450AC4" w:rsidRDefault="002B2BE3" w:rsidP="0096709C">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450AC4">
        <w:rPr>
          <w:rFonts w:ascii="Times New Roman" w:hAnsi="Times New Roman" w:cs="Times New Roman"/>
          <w:i/>
          <w:sz w:val="24"/>
          <w:szCs w:val="24"/>
        </w:rPr>
        <w:t>A</w:t>
      </w:r>
      <w:r w:rsidR="0003577F" w:rsidRPr="00450AC4">
        <w:rPr>
          <w:rFonts w:ascii="Times New Roman" w:hAnsi="Times New Roman" w:cs="Times New Roman"/>
          <w:i/>
          <w:sz w:val="24"/>
          <w:szCs w:val="24"/>
        </w:rPr>
        <w:t xml:space="preserve">ttività opzionali </w:t>
      </w:r>
    </w:p>
    <w:tbl>
      <w:tblPr>
        <w:tblStyle w:val="Grigliatabella"/>
        <w:tblW w:w="9327" w:type="dxa"/>
        <w:tblInd w:w="137" w:type="dxa"/>
        <w:tblLook w:val="04A0" w:firstRow="1" w:lastRow="0" w:firstColumn="1" w:lastColumn="0" w:noHBand="0" w:noVBand="1"/>
      </w:tblPr>
      <w:tblGrid>
        <w:gridCol w:w="9327"/>
      </w:tblGrid>
      <w:tr w:rsidR="009902FD" w:rsidRPr="00450AC4" w14:paraId="3F7EDEEE" w14:textId="77777777" w:rsidTr="0016205D">
        <w:tc>
          <w:tcPr>
            <w:tcW w:w="9327" w:type="dxa"/>
          </w:tcPr>
          <w:p w14:paraId="01128B83" w14:textId="77777777" w:rsidR="009902FD" w:rsidRPr="00450AC4" w:rsidRDefault="009902FD" w:rsidP="0096709C">
            <w:pPr>
              <w:tabs>
                <w:tab w:val="left" w:pos="834"/>
              </w:tabs>
              <w:rPr>
                <w:rFonts w:ascii="Times New Roman" w:eastAsia="Times New Roman" w:hAnsi="Times New Roman" w:cs="Times New Roman"/>
                <w:sz w:val="24"/>
                <w:szCs w:val="24"/>
              </w:rPr>
            </w:pPr>
          </w:p>
        </w:tc>
      </w:tr>
    </w:tbl>
    <w:p w14:paraId="013B2F1A" w14:textId="77777777" w:rsidR="00B613CD" w:rsidRPr="00450AC4" w:rsidRDefault="00B613CD" w:rsidP="0096709C">
      <w:pPr>
        <w:pStyle w:val="Paragrafoelenco"/>
        <w:tabs>
          <w:tab w:val="left" w:pos="426"/>
        </w:tabs>
        <w:spacing w:after="0" w:line="240" w:lineRule="auto"/>
        <w:ind w:left="0"/>
        <w:jc w:val="both"/>
        <w:rPr>
          <w:rFonts w:ascii="Times New Roman" w:hAnsi="Times New Roman" w:cs="Times New Roman"/>
          <w:sz w:val="24"/>
          <w:szCs w:val="24"/>
        </w:rPr>
      </w:pPr>
    </w:p>
    <w:p w14:paraId="568AA0D5" w14:textId="77777777" w:rsidR="009902FD" w:rsidRPr="00450AC4" w:rsidRDefault="009902FD" w:rsidP="0096709C">
      <w:pPr>
        <w:pStyle w:val="Paragrafoelenco"/>
        <w:tabs>
          <w:tab w:val="left" w:pos="426"/>
        </w:tabs>
        <w:spacing w:after="0" w:line="240" w:lineRule="auto"/>
        <w:ind w:left="0"/>
        <w:jc w:val="both"/>
        <w:rPr>
          <w:rFonts w:ascii="Times New Roman" w:hAnsi="Times New Roman" w:cs="Times New Roman"/>
          <w:sz w:val="24"/>
          <w:szCs w:val="24"/>
        </w:rPr>
      </w:pPr>
    </w:p>
    <w:p w14:paraId="1F48E18D" w14:textId="77777777" w:rsidR="0003577F" w:rsidRPr="00450AC4" w:rsidRDefault="0003577F" w:rsidP="0096709C">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450AC4">
        <w:rPr>
          <w:rFonts w:ascii="Times New Roman" w:hAnsi="Times New Roman" w:cs="Times New Roman"/>
          <w:i/>
          <w:sz w:val="24"/>
          <w:szCs w:val="24"/>
        </w:rPr>
        <w:t>Nominativo del tutor (persona fisica o organismo pubblico o privato incaricato)</w:t>
      </w:r>
    </w:p>
    <w:tbl>
      <w:tblPr>
        <w:tblStyle w:val="Grigliatabella"/>
        <w:tblW w:w="9327" w:type="dxa"/>
        <w:tblInd w:w="137" w:type="dxa"/>
        <w:tblLook w:val="04A0" w:firstRow="1" w:lastRow="0" w:firstColumn="1" w:lastColumn="0" w:noHBand="0" w:noVBand="1"/>
      </w:tblPr>
      <w:tblGrid>
        <w:gridCol w:w="9327"/>
      </w:tblGrid>
      <w:tr w:rsidR="009902FD" w:rsidRPr="00450AC4" w14:paraId="3A50656A" w14:textId="77777777" w:rsidTr="0016205D">
        <w:tc>
          <w:tcPr>
            <w:tcW w:w="9327" w:type="dxa"/>
          </w:tcPr>
          <w:p w14:paraId="4A0198D1" w14:textId="77777777" w:rsidR="009902FD" w:rsidRPr="00450AC4" w:rsidRDefault="009902FD" w:rsidP="0096709C">
            <w:pPr>
              <w:tabs>
                <w:tab w:val="left" w:pos="834"/>
              </w:tabs>
              <w:rPr>
                <w:rFonts w:ascii="Times New Roman" w:eastAsia="Times New Roman" w:hAnsi="Times New Roman" w:cs="Times New Roman"/>
                <w:sz w:val="24"/>
                <w:szCs w:val="24"/>
              </w:rPr>
            </w:pPr>
          </w:p>
        </w:tc>
      </w:tr>
    </w:tbl>
    <w:p w14:paraId="394F6508" w14:textId="77777777" w:rsidR="0003577F" w:rsidRPr="00450AC4" w:rsidRDefault="0003577F" w:rsidP="0096709C">
      <w:pPr>
        <w:spacing w:after="0" w:line="240" w:lineRule="auto"/>
        <w:jc w:val="both"/>
        <w:rPr>
          <w:rFonts w:ascii="Times New Roman" w:hAnsi="Times New Roman" w:cs="Times New Roman"/>
          <w:i/>
          <w:sz w:val="24"/>
          <w:szCs w:val="24"/>
        </w:rPr>
      </w:pPr>
    </w:p>
    <w:p w14:paraId="35E3AF5C" w14:textId="77777777" w:rsidR="0003577F" w:rsidRPr="00450AC4" w:rsidRDefault="0003577F" w:rsidP="0096709C">
      <w:pPr>
        <w:spacing w:after="0" w:line="240" w:lineRule="auto"/>
        <w:jc w:val="both"/>
        <w:rPr>
          <w:rFonts w:ascii="Times New Roman" w:hAnsi="Times New Roman" w:cs="Times New Roman"/>
          <w:i/>
          <w:sz w:val="24"/>
          <w:szCs w:val="24"/>
        </w:rPr>
      </w:pPr>
    </w:p>
    <w:p w14:paraId="7ACB32E3" w14:textId="77777777" w:rsidR="00A962C3" w:rsidRPr="00450AC4" w:rsidRDefault="00A962C3" w:rsidP="0096709C">
      <w:pPr>
        <w:widowControl w:val="0"/>
        <w:spacing w:after="0" w:line="240" w:lineRule="auto"/>
        <w:rPr>
          <w:rFonts w:ascii="Times New Roman" w:eastAsia="Times New Roman" w:hAnsi="Times New Roman" w:cs="Times New Roman"/>
          <w:sz w:val="24"/>
          <w:szCs w:val="24"/>
        </w:rPr>
      </w:pPr>
    </w:p>
    <w:sectPr w:rsidR="00A962C3" w:rsidRPr="00450AC4" w:rsidSect="00C85EB9">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FF519" w14:textId="77777777" w:rsidR="00EB2A7A" w:rsidRDefault="00EB2A7A" w:rsidP="00E8061B">
      <w:pPr>
        <w:spacing w:after="0" w:line="240" w:lineRule="auto"/>
      </w:pPr>
      <w:r>
        <w:separator/>
      </w:r>
    </w:p>
  </w:endnote>
  <w:endnote w:type="continuationSeparator" w:id="0">
    <w:p w14:paraId="054A6617" w14:textId="77777777" w:rsidR="00EB2A7A" w:rsidRDefault="00EB2A7A" w:rsidP="00E8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A7AC6" w14:textId="2EBC7E11" w:rsidR="002415CD" w:rsidRDefault="002415CD">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5756A">
      <w:rPr>
        <w:caps/>
        <w:noProof/>
        <w:color w:val="4F81BD" w:themeColor="accent1"/>
      </w:rPr>
      <w:t>20</w:t>
    </w:r>
    <w:r>
      <w:rPr>
        <w:caps/>
        <w:color w:val="4F81BD" w:themeColor="accent1"/>
      </w:rPr>
      <w:fldChar w:fldCharType="end"/>
    </w:r>
  </w:p>
  <w:p w14:paraId="6B04EEB2" w14:textId="77777777" w:rsidR="002415CD" w:rsidRDefault="002415C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DFB07" w14:textId="77777777" w:rsidR="00EB2A7A" w:rsidRDefault="00EB2A7A" w:rsidP="00E8061B">
      <w:pPr>
        <w:spacing w:after="0" w:line="240" w:lineRule="auto"/>
      </w:pPr>
      <w:r>
        <w:separator/>
      </w:r>
    </w:p>
  </w:footnote>
  <w:footnote w:type="continuationSeparator" w:id="0">
    <w:p w14:paraId="7B1764A8" w14:textId="77777777" w:rsidR="00EB2A7A" w:rsidRDefault="00EB2A7A" w:rsidP="00E80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B6DBB0"/>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CF2F48"/>
    <w:multiLevelType w:val="hybridMultilevel"/>
    <w:tmpl w:val="69F69E2E"/>
    <w:lvl w:ilvl="0" w:tplc="F370BCCA">
      <w:start w:val="9"/>
      <w:numFmt w:val="decimal"/>
      <w:lvlText w:val="%1)"/>
      <w:lvlJc w:val="left"/>
      <w:pPr>
        <w:ind w:left="360" w:hanging="360"/>
      </w:pPr>
      <w:rPr>
        <w:rFonts w:eastAsia="Calibri" w:hAnsi="Calibri" w:hint="default"/>
        <w:b/>
        <w:strike w:val="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3B90BD1"/>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E4622C"/>
    <w:multiLevelType w:val="hybridMultilevel"/>
    <w:tmpl w:val="5A62BED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3F33F44"/>
    <w:multiLevelType w:val="multilevel"/>
    <w:tmpl w:val="97D2FC60"/>
    <w:lvl w:ilvl="0">
      <w:start w:val="24"/>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4142871"/>
    <w:multiLevelType w:val="hybridMultilevel"/>
    <w:tmpl w:val="D98C4DC0"/>
    <w:lvl w:ilvl="0" w:tplc="0200259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0B65658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7" w15:restartNumberingAfterBreak="0">
    <w:nsid w:val="0D191D78"/>
    <w:multiLevelType w:val="hybridMultilevel"/>
    <w:tmpl w:val="63AAF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BA3791"/>
    <w:multiLevelType w:val="hybridMultilevel"/>
    <w:tmpl w:val="13143D54"/>
    <w:lvl w:ilvl="0" w:tplc="434AB86A">
      <w:start w:val="43"/>
      <w:numFmt w:val="decimal"/>
      <w:lvlText w:val="%1)"/>
      <w:lvlJc w:val="left"/>
      <w:pPr>
        <w:ind w:left="1211" w:hanging="36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122E1F6D"/>
    <w:multiLevelType w:val="multilevel"/>
    <w:tmpl w:val="AAD897A4"/>
    <w:lvl w:ilvl="0">
      <w:start w:val="23"/>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74A2E27"/>
    <w:multiLevelType w:val="hybridMultilevel"/>
    <w:tmpl w:val="69182210"/>
    <w:lvl w:ilvl="0" w:tplc="31EC71D6">
      <w:start w:val="4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1956D9"/>
    <w:multiLevelType w:val="hybridMultilevel"/>
    <w:tmpl w:val="48065C80"/>
    <w:lvl w:ilvl="0" w:tplc="04100001">
      <w:start w:val="1"/>
      <w:numFmt w:val="bullet"/>
      <w:lvlText w:val=""/>
      <w:lvlJc w:val="left"/>
      <w:pPr>
        <w:ind w:left="1410" w:hanging="360"/>
      </w:pPr>
      <w:rPr>
        <w:rFonts w:ascii="Symbol" w:hAnsi="Symbol" w:hint="default"/>
      </w:rPr>
    </w:lvl>
    <w:lvl w:ilvl="1" w:tplc="04100003">
      <w:start w:val="1"/>
      <w:numFmt w:val="bullet"/>
      <w:lvlText w:val="o"/>
      <w:lvlJc w:val="left"/>
      <w:pPr>
        <w:ind w:left="2130" w:hanging="360"/>
      </w:pPr>
      <w:rPr>
        <w:rFonts w:ascii="Courier New" w:hAnsi="Courier New" w:cs="Courier New" w:hint="default"/>
      </w:rPr>
    </w:lvl>
    <w:lvl w:ilvl="2" w:tplc="04100005">
      <w:start w:val="1"/>
      <w:numFmt w:val="bullet"/>
      <w:lvlText w:val=""/>
      <w:lvlJc w:val="left"/>
      <w:pPr>
        <w:ind w:left="2850" w:hanging="360"/>
      </w:pPr>
      <w:rPr>
        <w:rFonts w:ascii="Wingdings" w:hAnsi="Wingdings" w:hint="default"/>
      </w:rPr>
    </w:lvl>
    <w:lvl w:ilvl="3" w:tplc="04100001">
      <w:start w:val="1"/>
      <w:numFmt w:val="bullet"/>
      <w:lvlText w:val=""/>
      <w:lvlJc w:val="left"/>
      <w:pPr>
        <w:ind w:left="3570" w:hanging="360"/>
      </w:pPr>
      <w:rPr>
        <w:rFonts w:ascii="Symbol" w:hAnsi="Symbol" w:hint="default"/>
      </w:rPr>
    </w:lvl>
    <w:lvl w:ilvl="4" w:tplc="04100003">
      <w:start w:val="1"/>
      <w:numFmt w:val="bullet"/>
      <w:lvlText w:val="o"/>
      <w:lvlJc w:val="left"/>
      <w:pPr>
        <w:ind w:left="4290" w:hanging="360"/>
      </w:pPr>
      <w:rPr>
        <w:rFonts w:ascii="Courier New" w:hAnsi="Courier New" w:cs="Courier New" w:hint="default"/>
      </w:rPr>
    </w:lvl>
    <w:lvl w:ilvl="5" w:tplc="04100005">
      <w:start w:val="1"/>
      <w:numFmt w:val="bullet"/>
      <w:lvlText w:val=""/>
      <w:lvlJc w:val="left"/>
      <w:pPr>
        <w:ind w:left="5010" w:hanging="360"/>
      </w:pPr>
      <w:rPr>
        <w:rFonts w:ascii="Wingdings" w:hAnsi="Wingdings" w:hint="default"/>
      </w:rPr>
    </w:lvl>
    <w:lvl w:ilvl="6" w:tplc="04100001">
      <w:start w:val="1"/>
      <w:numFmt w:val="bullet"/>
      <w:lvlText w:val=""/>
      <w:lvlJc w:val="left"/>
      <w:pPr>
        <w:ind w:left="5730" w:hanging="360"/>
      </w:pPr>
      <w:rPr>
        <w:rFonts w:ascii="Symbol" w:hAnsi="Symbol" w:hint="default"/>
      </w:rPr>
    </w:lvl>
    <w:lvl w:ilvl="7" w:tplc="04100003">
      <w:start w:val="1"/>
      <w:numFmt w:val="bullet"/>
      <w:lvlText w:val="o"/>
      <w:lvlJc w:val="left"/>
      <w:pPr>
        <w:ind w:left="6450" w:hanging="360"/>
      </w:pPr>
      <w:rPr>
        <w:rFonts w:ascii="Courier New" w:hAnsi="Courier New" w:cs="Courier New" w:hint="default"/>
      </w:rPr>
    </w:lvl>
    <w:lvl w:ilvl="8" w:tplc="04100005">
      <w:start w:val="1"/>
      <w:numFmt w:val="bullet"/>
      <w:lvlText w:val=""/>
      <w:lvlJc w:val="left"/>
      <w:pPr>
        <w:ind w:left="7170" w:hanging="360"/>
      </w:pPr>
      <w:rPr>
        <w:rFonts w:ascii="Wingdings" w:hAnsi="Wingdings" w:hint="default"/>
      </w:rPr>
    </w:lvl>
  </w:abstractNum>
  <w:abstractNum w:abstractNumId="12" w15:restartNumberingAfterBreak="0">
    <w:nsid w:val="1C2F7162"/>
    <w:multiLevelType w:val="hybridMultilevel"/>
    <w:tmpl w:val="0FAEDB6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DB165A"/>
    <w:multiLevelType w:val="hybridMultilevel"/>
    <w:tmpl w:val="7DBC15D0"/>
    <w:lvl w:ilvl="0" w:tplc="04100001">
      <w:start w:val="1"/>
      <w:numFmt w:val="bullet"/>
      <w:lvlText w:val=""/>
      <w:lvlJc w:val="left"/>
      <w:pPr>
        <w:ind w:left="2136" w:hanging="360"/>
      </w:pPr>
      <w:rPr>
        <w:rFonts w:ascii="Symbol" w:hAnsi="Symbol"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start w:val="1"/>
      <w:numFmt w:val="bullet"/>
      <w:lvlText w:val=""/>
      <w:lvlJc w:val="left"/>
      <w:pPr>
        <w:ind w:left="4296" w:hanging="360"/>
      </w:pPr>
      <w:rPr>
        <w:rFonts w:ascii="Symbol" w:hAnsi="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hint="default"/>
      </w:rPr>
    </w:lvl>
    <w:lvl w:ilvl="6" w:tplc="04100001">
      <w:start w:val="1"/>
      <w:numFmt w:val="bullet"/>
      <w:lvlText w:val=""/>
      <w:lvlJc w:val="left"/>
      <w:pPr>
        <w:ind w:left="6456" w:hanging="360"/>
      </w:pPr>
      <w:rPr>
        <w:rFonts w:ascii="Symbol" w:hAnsi="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hint="default"/>
      </w:rPr>
    </w:lvl>
  </w:abstractNum>
  <w:abstractNum w:abstractNumId="14" w15:restartNumberingAfterBreak="0">
    <w:nsid w:val="1E6126FD"/>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5" w15:restartNumberingAfterBreak="0">
    <w:nsid w:val="20947534"/>
    <w:multiLevelType w:val="hybridMultilevel"/>
    <w:tmpl w:val="A51EFF4E"/>
    <w:lvl w:ilvl="0" w:tplc="0B32D598">
      <w:start w:val="1"/>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D236E1"/>
    <w:multiLevelType w:val="hybridMultilevel"/>
    <w:tmpl w:val="78FCF7F0"/>
    <w:lvl w:ilvl="0" w:tplc="5546D428">
      <w:start w:val="7"/>
      <w:numFmt w:val="decimal"/>
      <w:lvlText w:val="%1.1)"/>
      <w:lvlJc w:val="left"/>
      <w:pPr>
        <w:ind w:left="1070" w:hanging="360"/>
      </w:pPr>
      <w:rPr>
        <w:rFonts w:hint="default"/>
        <w:i/>
      </w:rPr>
    </w:lvl>
    <w:lvl w:ilvl="1" w:tplc="04100019" w:tentative="1">
      <w:start w:val="1"/>
      <w:numFmt w:val="lowerLetter"/>
      <w:lvlText w:val="%2."/>
      <w:lvlJc w:val="left"/>
      <w:pPr>
        <w:ind w:left="1330" w:hanging="360"/>
      </w:pPr>
    </w:lvl>
    <w:lvl w:ilvl="2" w:tplc="0410001B" w:tentative="1">
      <w:start w:val="1"/>
      <w:numFmt w:val="lowerRoman"/>
      <w:lvlText w:val="%3."/>
      <w:lvlJc w:val="right"/>
      <w:pPr>
        <w:ind w:left="2050" w:hanging="180"/>
      </w:pPr>
    </w:lvl>
    <w:lvl w:ilvl="3" w:tplc="0410000F" w:tentative="1">
      <w:start w:val="1"/>
      <w:numFmt w:val="decimal"/>
      <w:lvlText w:val="%4."/>
      <w:lvlJc w:val="left"/>
      <w:pPr>
        <w:ind w:left="2770" w:hanging="360"/>
      </w:pPr>
    </w:lvl>
    <w:lvl w:ilvl="4" w:tplc="04100019" w:tentative="1">
      <w:start w:val="1"/>
      <w:numFmt w:val="lowerLetter"/>
      <w:lvlText w:val="%5."/>
      <w:lvlJc w:val="left"/>
      <w:pPr>
        <w:ind w:left="3490" w:hanging="360"/>
      </w:pPr>
    </w:lvl>
    <w:lvl w:ilvl="5" w:tplc="0410001B" w:tentative="1">
      <w:start w:val="1"/>
      <w:numFmt w:val="lowerRoman"/>
      <w:lvlText w:val="%6."/>
      <w:lvlJc w:val="right"/>
      <w:pPr>
        <w:ind w:left="4210" w:hanging="180"/>
      </w:pPr>
    </w:lvl>
    <w:lvl w:ilvl="6" w:tplc="0410000F" w:tentative="1">
      <w:start w:val="1"/>
      <w:numFmt w:val="decimal"/>
      <w:lvlText w:val="%7."/>
      <w:lvlJc w:val="left"/>
      <w:pPr>
        <w:ind w:left="4930" w:hanging="360"/>
      </w:pPr>
    </w:lvl>
    <w:lvl w:ilvl="7" w:tplc="04100019" w:tentative="1">
      <w:start w:val="1"/>
      <w:numFmt w:val="lowerLetter"/>
      <w:lvlText w:val="%8."/>
      <w:lvlJc w:val="left"/>
      <w:pPr>
        <w:ind w:left="5650" w:hanging="360"/>
      </w:pPr>
    </w:lvl>
    <w:lvl w:ilvl="8" w:tplc="0410001B" w:tentative="1">
      <w:start w:val="1"/>
      <w:numFmt w:val="lowerRoman"/>
      <w:lvlText w:val="%9."/>
      <w:lvlJc w:val="right"/>
      <w:pPr>
        <w:ind w:left="6370" w:hanging="180"/>
      </w:pPr>
    </w:lvl>
  </w:abstractNum>
  <w:abstractNum w:abstractNumId="17" w15:restartNumberingAfterBreak="0">
    <w:nsid w:val="25782A48"/>
    <w:multiLevelType w:val="hybridMultilevel"/>
    <w:tmpl w:val="2758D16A"/>
    <w:lvl w:ilvl="0" w:tplc="0410000D">
      <w:start w:val="1"/>
      <w:numFmt w:val="bullet"/>
      <w:lvlText w:val=""/>
      <w:lvlJc w:val="left"/>
      <w:pPr>
        <w:ind w:left="897" w:hanging="360"/>
      </w:pPr>
      <w:rPr>
        <w:rFonts w:ascii="Wingdings" w:hAnsi="Wingdings" w:hint="default"/>
      </w:rPr>
    </w:lvl>
    <w:lvl w:ilvl="1" w:tplc="04100003">
      <w:start w:val="1"/>
      <w:numFmt w:val="bullet"/>
      <w:lvlText w:val="o"/>
      <w:lvlJc w:val="left"/>
      <w:pPr>
        <w:ind w:left="1617" w:hanging="360"/>
      </w:pPr>
      <w:rPr>
        <w:rFonts w:ascii="Courier New" w:hAnsi="Courier New" w:cs="Courier New" w:hint="default"/>
      </w:rPr>
    </w:lvl>
    <w:lvl w:ilvl="2" w:tplc="04100005">
      <w:start w:val="1"/>
      <w:numFmt w:val="bullet"/>
      <w:lvlText w:val=""/>
      <w:lvlJc w:val="left"/>
      <w:pPr>
        <w:ind w:left="2337" w:hanging="360"/>
      </w:pPr>
      <w:rPr>
        <w:rFonts w:ascii="Wingdings" w:hAnsi="Wingdings" w:hint="default"/>
      </w:rPr>
    </w:lvl>
    <w:lvl w:ilvl="3" w:tplc="04100001">
      <w:start w:val="1"/>
      <w:numFmt w:val="bullet"/>
      <w:lvlText w:val=""/>
      <w:lvlJc w:val="left"/>
      <w:pPr>
        <w:ind w:left="3057" w:hanging="360"/>
      </w:pPr>
      <w:rPr>
        <w:rFonts w:ascii="Symbol" w:hAnsi="Symbol" w:hint="default"/>
      </w:rPr>
    </w:lvl>
    <w:lvl w:ilvl="4" w:tplc="04100003">
      <w:start w:val="1"/>
      <w:numFmt w:val="bullet"/>
      <w:lvlText w:val="o"/>
      <w:lvlJc w:val="left"/>
      <w:pPr>
        <w:ind w:left="3777" w:hanging="360"/>
      </w:pPr>
      <w:rPr>
        <w:rFonts w:ascii="Courier New" w:hAnsi="Courier New" w:cs="Courier New" w:hint="default"/>
      </w:rPr>
    </w:lvl>
    <w:lvl w:ilvl="5" w:tplc="04100005">
      <w:start w:val="1"/>
      <w:numFmt w:val="bullet"/>
      <w:lvlText w:val=""/>
      <w:lvlJc w:val="left"/>
      <w:pPr>
        <w:ind w:left="4497" w:hanging="360"/>
      </w:pPr>
      <w:rPr>
        <w:rFonts w:ascii="Wingdings" w:hAnsi="Wingdings" w:hint="default"/>
      </w:rPr>
    </w:lvl>
    <w:lvl w:ilvl="6" w:tplc="04100001">
      <w:start w:val="1"/>
      <w:numFmt w:val="bullet"/>
      <w:lvlText w:val=""/>
      <w:lvlJc w:val="left"/>
      <w:pPr>
        <w:ind w:left="5217" w:hanging="360"/>
      </w:pPr>
      <w:rPr>
        <w:rFonts w:ascii="Symbol" w:hAnsi="Symbol" w:hint="default"/>
      </w:rPr>
    </w:lvl>
    <w:lvl w:ilvl="7" w:tplc="04100003">
      <w:start w:val="1"/>
      <w:numFmt w:val="bullet"/>
      <w:lvlText w:val="o"/>
      <w:lvlJc w:val="left"/>
      <w:pPr>
        <w:ind w:left="5937" w:hanging="360"/>
      </w:pPr>
      <w:rPr>
        <w:rFonts w:ascii="Courier New" w:hAnsi="Courier New" w:cs="Courier New" w:hint="default"/>
      </w:rPr>
    </w:lvl>
    <w:lvl w:ilvl="8" w:tplc="04100005">
      <w:start w:val="1"/>
      <w:numFmt w:val="bullet"/>
      <w:lvlText w:val=""/>
      <w:lvlJc w:val="left"/>
      <w:pPr>
        <w:ind w:left="6657" w:hanging="360"/>
      </w:pPr>
      <w:rPr>
        <w:rFonts w:ascii="Wingdings" w:hAnsi="Wingdings" w:hint="default"/>
      </w:rPr>
    </w:lvl>
  </w:abstractNum>
  <w:abstractNum w:abstractNumId="18" w15:restartNumberingAfterBreak="0">
    <w:nsid w:val="2E3153C8"/>
    <w:multiLevelType w:val="hybridMultilevel"/>
    <w:tmpl w:val="E856C772"/>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DD0A7F"/>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0" w15:restartNumberingAfterBreak="0">
    <w:nsid w:val="39664A4B"/>
    <w:multiLevelType w:val="hybridMultilevel"/>
    <w:tmpl w:val="E2E4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310F70"/>
    <w:multiLevelType w:val="multilevel"/>
    <w:tmpl w:val="C812E8CC"/>
    <w:lvl w:ilvl="0">
      <w:start w:val="24"/>
      <w:numFmt w:val="decimal"/>
      <w:lvlText w:val="%1"/>
      <w:lvlJc w:val="left"/>
      <w:pPr>
        <w:ind w:left="420" w:hanging="420"/>
      </w:pPr>
      <w:rPr>
        <w:rFonts w:hint="default"/>
      </w:rPr>
    </w:lvl>
    <w:lvl w:ilvl="1">
      <w:start w:val="5"/>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47C21017"/>
    <w:multiLevelType w:val="multilevel"/>
    <w:tmpl w:val="EBF246A0"/>
    <w:lvl w:ilvl="0">
      <w:start w:val="25"/>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F0401C5"/>
    <w:multiLevelType w:val="hybridMultilevel"/>
    <w:tmpl w:val="9C7A9B6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522B727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5" w15:restartNumberingAfterBreak="0">
    <w:nsid w:val="52961778"/>
    <w:multiLevelType w:val="hybridMultilevel"/>
    <w:tmpl w:val="F176C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A356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7" w15:restartNumberingAfterBreak="0">
    <w:nsid w:val="561F3D9A"/>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8" w15:restartNumberingAfterBreak="0">
    <w:nsid w:val="5645566E"/>
    <w:multiLevelType w:val="hybridMultilevel"/>
    <w:tmpl w:val="291C9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A9339C"/>
    <w:multiLevelType w:val="hybridMultilevel"/>
    <w:tmpl w:val="BC3E22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95435E9"/>
    <w:multiLevelType w:val="multilevel"/>
    <w:tmpl w:val="DD3853F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1" w15:restartNumberingAfterBreak="0">
    <w:nsid w:val="5BA51435"/>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2" w15:restartNumberingAfterBreak="0">
    <w:nsid w:val="5DE74390"/>
    <w:multiLevelType w:val="hybridMultilevel"/>
    <w:tmpl w:val="6C3E136C"/>
    <w:lvl w:ilvl="0" w:tplc="822C78C2">
      <w:start w:val="25"/>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3" w15:restartNumberingAfterBreak="0">
    <w:nsid w:val="5E37315B"/>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4" w15:restartNumberingAfterBreak="0">
    <w:nsid w:val="602009D3"/>
    <w:multiLevelType w:val="hybridMultilevel"/>
    <w:tmpl w:val="0B10CAB2"/>
    <w:lvl w:ilvl="0" w:tplc="D8D29652">
      <w:start w:val="24"/>
      <w:numFmt w:val="bullet"/>
      <w:lvlText w:val="-"/>
      <w:lvlJc w:val="left"/>
      <w:pPr>
        <w:ind w:left="1506" w:hanging="360"/>
      </w:pPr>
      <w:rPr>
        <w:rFonts w:ascii="Times New Roman" w:eastAsiaTheme="minorHAnsi"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5" w15:restartNumberingAfterBreak="0">
    <w:nsid w:val="68960DB6"/>
    <w:multiLevelType w:val="multilevel"/>
    <w:tmpl w:val="06400768"/>
    <w:lvl w:ilvl="0">
      <w:start w:val="12"/>
      <w:numFmt w:val="decimal"/>
      <w:lvlText w:val="%1"/>
      <w:lvlJc w:val="left"/>
      <w:pPr>
        <w:ind w:left="704" w:hanging="420"/>
      </w:pPr>
      <w:rPr>
        <w:rFonts w:eastAsiaTheme="minorHAnsi" w:cstheme="minorBidi" w:hint="default"/>
        <w:i/>
      </w:rPr>
    </w:lvl>
    <w:lvl w:ilvl="1">
      <w:start w:val="1"/>
      <w:numFmt w:val="decimal"/>
      <w:lvlText w:val="%1.%2"/>
      <w:lvlJc w:val="left"/>
      <w:pPr>
        <w:ind w:left="1414" w:hanging="420"/>
      </w:pPr>
      <w:rPr>
        <w:rFonts w:eastAsiaTheme="minorHAnsi" w:cstheme="minorBidi" w:hint="default"/>
        <w:i/>
      </w:rPr>
    </w:lvl>
    <w:lvl w:ilvl="2">
      <w:start w:val="1"/>
      <w:numFmt w:val="decimal"/>
      <w:lvlText w:val="%1.%2.%3"/>
      <w:lvlJc w:val="left"/>
      <w:pPr>
        <w:ind w:left="1572" w:hanging="720"/>
      </w:pPr>
      <w:rPr>
        <w:rFonts w:eastAsiaTheme="minorHAnsi" w:cstheme="minorBidi" w:hint="default"/>
        <w:i/>
      </w:rPr>
    </w:lvl>
    <w:lvl w:ilvl="3">
      <w:start w:val="1"/>
      <w:numFmt w:val="decimal"/>
      <w:lvlText w:val="%1.%2.%3.%4"/>
      <w:lvlJc w:val="left"/>
      <w:pPr>
        <w:ind w:left="1856" w:hanging="720"/>
      </w:pPr>
      <w:rPr>
        <w:rFonts w:eastAsiaTheme="minorHAnsi" w:cstheme="minorBidi" w:hint="default"/>
        <w:i/>
      </w:rPr>
    </w:lvl>
    <w:lvl w:ilvl="4">
      <w:start w:val="1"/>
      <w:numFmt w:val="decimal"/>
      <w:lvlText w:val="%1.%2.%3.%4.%5"/>
      <w:lvlJc w:val="left"/>
      <w:pPr>
        <w:ind w:left="2500" w:hanging="1080"/>
      </w:pPr>
      <w:rPr>
        <w:rFonts w:eastAsiaTheme="minorHAnsi" w:cstheme="minorBidi" w:hint="default"/>
        <w:i/>
      </w:rPr>
    </w:lvl>
    <w:lvl w:ilvl="5">
      <w:start w:val="1"/>
      <w:numFmt w:val="decimal"/>
      <w:lvlText w:val="%1.%2.%3.%4.%5.%6"/>
      <w:lvlJc w:val="left"/>
      <w:pPr>
        <w:ind w:left="2784" w:hanging="1080"/>
      </w:pPr>
      <w:rPr>
        <w:rFonts w:eastAsiaTheme="minorHAnsi" w:cstheme="minorBidi" w:hint="default"/>
        <w:i/>
      </w:rPr>
    </w:lvl>
    <w:lvl w:ilvl="6">
      <w:start w:val="1"/>
      <w:numFmt w:val="decimal"/>
      <w:lvlText w:val="%1.%2.%3.%4.%5.%6.%7"/>
      <w:lvlJc w:val="left"/>
      <w:pPr>
        <w:ind w:left="3428" w:hanging="1440"/>
      </w:pPr>
      <w:rPr>
        <w:rFonts w:eastAsiaTheme="minorHAnsi" w:cstheme="minorBidi" w:hint="default"/>
        <w:i/>
      </w:rPr>
    </w:lvl>
    <w:lvl w:ilvl="7">
      <w:start w:val="1"/>
      <w:numFmt w:val="decimal"/>
      <w:lvlText w:val="%1.%2.%3.%4.%5.%6.%7.%8"/>
      <w:lvlJc w:val="left"/>
      <w:pPr>
        <w:ind w:left="3712" w:hanging="1440"/>
      </w:pPr>
      <w:rPr>
        <w:rFonts w:eastAsiaTheme="minorHAnsi" w:cstheme="minorBidi" w:hint="default"/>
        <w:i/>
      </w:rPr>
    </w:lvl>
    <w:lvl w:ilvl="8">
      <w:start w:val="1"/>
      <w:numFmt w:val="decimal"/>
      <w:lvlText w:val="%1.%2.%3.%4.%5.%6.%7.%8.%9"/>
      <w:lvlJc w:val="left"/>
      <w:pPr>
        <w:ind w:left="4356" w:hanging="1800"/>
      </w:pPr>
      <w:rPr>
        <w:rFonts w:eastAsiaTheme="minorHAnsi" w:cstheme="minorBidi" w:hint="default"/>
        <w:i/>
      </w:rPr>
    </w:lvl>
  </w:abstractNum>
  <w:abstractNum w:abstractNumId="36" w15:restartNumberingAfterBreak="0">
    <w:nsid w:val="69761F6A"/>
    <w:multiLevelType w:val="hybridMultilevel"/>
    <w:tmpl w:val="AF38948A"/>
    <w:lvl w:ilvl="0" w:tplc="04100019">
      <w:start w:val="1"/>
      <w:numFmt w:val="lowerLetter"/>
      <w:lvlText w:val="%1."/>
      <w:lvlJc w:val="left"/>
      <w:pPr>
        <w:ind w:left="1276" w:hanging="360"/>
      </w:p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37" w15:restartNumberingAfterBreak="0">
    <w:nsid w:val="6A6C02B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8" w15:restartNumberingAfterBreak="0">
    <w:nsid w:val="6B480259"/>
    <w:multiLevelType w:val="hybridMultilevel"/>
    <w:tmpl w:val="2F123C9E"/>
    <w:lvl w:ilvl="0" w:tplc="E6B0A010">
      <w:start w:val="4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6FD052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40" w15:restartNumberingAfterBreak="0">
    <w:nsid w:val="704A0867"/>
    <w:multiLevelType w:val="hybridMultilevel"/>
    <w:tmpl w:val="8DEC18CA"/>
    <w:lvl w:ilvl="0" w:tplc="CA243B08">
      <w:start w:val="1"/>
      <w:numFmt w:val="lowerLetter"/>
      <w:lvlText w:val="%1)"/>
      <w:lvlJc w:val="left"/>
      <w:pPr>
        <w:ind w:left="644" w:hanging="360"/>
      </w:pPr>
      <w:rPr>
        <w:rFonts w:ascii="Times New Roman" w:hAnsi="Times New Roman" w:hint="default"/>
        <w:b/>
        <w:sz w:val="24"/>
      </w:rPr>
    </w:lvl>
    <w:lvl w:ilvl="1" w:tplc="04100019">
      <w:start w:val="1"/>
      <w:numFmt w:val="lowerLetter"/>
      <w:lvlText w:val="%2."/>
      <w:lvlJc w:val="left"/>
      <w:pPr>
        <w:ind w:left="1353" w:hanging="360"/>
      </w:pPr>
    </w:lvl>
    <w:lvl w:ilvl="2" w:tplc="5F6E64D6">
      <w:start w:val="31"/>
      <w:numFmt w:val="decimal"/>
      <w:lvlText w:val="%3)"/>
      <w:lvlJc w:val="left"/>
      <w:pPr>
        <w:ind w:left="502"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4DA31F9"/>
    <w:multiLevelType w:val="hybridMultilevel"/>
    <w:tmpl w:val="D0E0C9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4EF4C26"/>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5187E12"/>
    <w:multiLevelType w:val="hybridMultilevel"/>
    <w:tmpl w:val="6206E5DC"/>
    <w:lvl w:ilvl="0" w:tplc="A5ECEAF8">
      <w:start w:val="43"/>
      <w:numFmt w:val="decimal"/>
      <w:lvlText w:val="%1)"/>
      <w:lvlJc w:val="left"/>
      <w:pPr>
        <w:ind w:left="720" w:hanging="360"/>
      </w:pPr>
      <w:rPr>
        <w:rFonts w:hint="default"/>
        <w:b/>
        <w:i/>
        <w:strike w:val="0"/>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4D44B4"/>
    <w:multiLevelType w:val="hybridMultilevel"/>
    <w:tmpl w:val="7F0087C4"/>
    <w:lvl w:ilvl="0" w:tplc="D35037C8">
      <w:start w:val="42"/>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5" w15:restartNumberingAfterBreak="0">
    <w:nsid w:val="7EA00A33"/>
    <w:multiLevelType w:val="hybridMultilevel"/>
    <w:tmpl w:val="6786FB74"/>
    <w:lvl w:ilvl="0" w:tplc="04522B5A">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16"/>
  </w:num>
  <w:num w:numId="4">
    <w:abstractNumId w:val="7"/>
  </w:num>
  <w:num w:numId="5">
    <w:abstractNumId w:val="25"/>
  </w:num>
  <w:num w:numId="6">
    <w:abstractNumId w:val="20"/>
  </w:num>
  <w:num w:numId="7">
    <w:abstractNumId w:val="12"/>
  </w:num>
  <w:num w:numId="8">
    <w:abstractNumId w:val="1"/>
  </w:num>
  <w:num w:numId="9">
    <w:abstractNumId w:val="26"/>
  </w:num>
  <w:num w:numId="10">
    <w:abstractNumId w:val="28"/>
  </w:num>
  <w:num w:numId="11">
    <w:abstractNumId w:val="33"/>
  </w:num>
  <w:num w:numId="12">
    <w:abstractNumId w:val="14"/>
  </w:num>
  <w:num w:numId="13">
    <w:abstractNumId w:val="37"/>
  </w:num>
  <w:num w:numId="14">
    <w:abstractNumId w:val="27"/>
  </w:num>
  <w:num w:numId="15">
    <w:abstractNumId w:val="6"/>
  </w:num>
  <w:num w:numId="16">
    <w:abstractNumId w:val="24"/>
  </w:num>
  <w:num w:numId="17">
    <w:abstractNumId w:val="19"/>
  </w:num>
  <w:num w:numId="18">
    <w:abstractNumId w:val="31"/>
  </w:num>
  <w:num w:numId="19">
    <w:abstractNumId w:val="39"/>
  </w:num>
  <w:num w:numId="20">
    <w:abstractNumId w:val="42"/>
  </w:num>
  <w:num w:numId="21">
    <w:abstractNumId w:val="40"/>
  </w:num>
  <w:num w:numId="22">
    <w:abstractNumId w:val="36"/>
  </w:num>
  <w:num w:numId="23">
    <w:abstractNumId w:val="15"/>
  </w:num>
  <w:num w:numId="24">
    <w:abstractNumId w:val="2"/>
  </w:num>
  <w:num w:numId="25">
    <w:abstractNumId w:val="38"/>
  </w:num>
  <w:num w:numId="26">
    <w:abstractNumId w:val="8"/>
  </w:num>
  <w:num w:numId="27">
    <w:abstractNumId w:val="10"/>
  </w:num>
  <w:num w:numId="28">
    <w:abstractNumId w:val="43"/>
  </w:num>
  <w:num w:numId="29">
    <w:abstractNumId w:val="44"/>
  </w:num>
  <w:num w:numId="30">
    <w:abstractNumId w:val="4"/>
  </w:num>
  <w:num w:numId="31">
    <w:abstractNumId w:val="3"/>
  </w:num>
  <w:num w:numId="32">
    <w:abstractNumId w:val="34"/>
  </w:num>
  <w:num w:numId="33">
    <w:abstractNumId w:val="21"/>
  </w:num>
  <w:num w:numId="34">
    <w:abstractNumId w:val="18"/>
  </w:num>
  <w:num w:numId="35">
    <w:abstractNumId w:val="32"/>
  </w:num>
  <w:num w:numId="36">
    <w:abstractNumId w:val="22"/>
  </w:num>
  <w:num w:numId="37">
    <w:abstractNumId w:val="5"/>
  </w:num>
  <w:num w:numId="38">
    <w:abstractNumId w:val="9"/>
  </w:num>
  <w:num w:numId="39">
    <w:abstractNumId w:val="11"/>
  </w:num>
  <w:num w:numId="40">
    <w:abstractNumId w:val="45"/>
  </w:num>
  <w:num w:numId="41">
    <w:abstractNumId w:val="13"/>
  </w:num>
  <w:num w:numId="42">
    <w:abstractNumId w:val="29"/>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3"/>
  </w:num>
  <w:num w:numId="46">
    <w:abstractNumId w:val="17"/>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72"/>
    <w:rsid w:val="00023D9F"/>
    <w:rsid w:val="00027C13"/>
    <w:rsid w:val="0003577F"/>
    <w:rsid w:val="00036F8D"/>
    <w:rsid w:val="000465F7"/>
    <w:rsid w:val="00054527"/>
    <w:rsid w:val="00054F68"/>
    <w:rsid w:val="000C3FBE"/>
    <w:rsid w:val="00112D5E"/>
    <w:rsid w:val="00115E93"/>
    <w:rsid w:val="001343E0"/>
    <w:rsid w:val="00142265"/>
    <w:rsid w:val="0016205D"/>
    <w:rsid w:val="00174F73"/>
    <w:rsid w:val="00182879"/>
    <w:rsid w:val="00193A5C"/>
    <w:rsid w:val="001A1756"/>
    <w:rsid w:val="001A7202"/>
    <w:rsid w:val="001B7423"/>
    <w:rsid w:val="001D2A5D"/>
    <w:rsid w:val="001D3979"/>
    <w:rsid w:val="00210CBD"/>
    <w:rsid w:val="002120B3"/>
    <w:rsid w:val="0022078E"/>
    <w:rsid w:val="002326AC"/>
    <w:rsid w:val="00232A16"/>
    <w:rsid w:val="002415CD"/>
    <w:rsid w:val="002434F7"/>
    <w:rsid w:val="00243F98"/>
    <w:rsid w:val="002515B7"/>
    <w:rsid w:val="00253196"/>
    <w:rsid w:val="0025756A"/>
    <w:rsid w:val="002805CC"/>
    <w:rsid w:val="00286244"/>
    <w:rsid w:val="0029191E"/>
    <w:rsid w:val="002A374B"/>
    <w:rsid w:val="002B2662"/>
    <w:rsid w:val="002B2BE3"/>
    <w:rsid w:val="002B7B22"/>
    <w:rsid w:val="002C0842"/>
    <w:rsid w:val="002C1673"/>
    <w:rsid w:val="002E023D"/>
    <w:rsid w:val="002E229C"/>
    <w:rsid w:val="002E4F34"/>
    <w:rsid w:val="003001BB"/>
    <w:rsid w:val="00302527"/>
    <w:rsid w:val="00331F30"/>
    <w:rsid w:val="00340AAB"/>
    <w:rsid w:val="00342617"/>
    <w:rsid w:val="003509FA"/>
    <w:rsid w:val="00370406"/>
    <w:rsid w:val="00374428"/>
    <w:rsid w:val="0037531F"/>
    <w:rsid w:val="00377C62"/>
    <w:rsid w:val="003847F9"/>
    <w:rsid w:val="0039480C"/>
    <w:rsid w:val="00397D0B"/>
    <w:rsid w:val="003B0142"/>
    <w:rsid w:val="003B17E2"/>
    <w:rsid w:val="003E6F59"/>
    <w:rsid w:val="00403893"/>
    <w:rsid w:val="00423CD2"/>
    <w:rsid w:val="00425D72"/>
    <w:rsid w:val="004449AA"/>
    <w:rsid w:val="00450AC4"/>
    <w:rsid w:val="004804DA"/>
    <w:rsid w:val="00481AE3"/>
    <w:rsid w:val="00482277"/>
    <w:rsid w:val="00487F13"/>
    <w:rsid w:val="004A30FE"/>
    <w:rsid w:val="004A40D2"/>
    <w:rsid w:val="004C6D3B"/>
    <w:rsid w:val="004D57CC"/>
    <w:rsid w:val="004E3737"/>
    <w:rsid w:val="004F0373"/>
    <w:rsid w:val="004F740A"/>
    <w:rsid w:val="0050207A"/>
    <w:rsid w:val="0050213E"/>
    <w:rsid w:val="00513A1B"/>
    <w:rsid w:val="00524812"/>
    <w:rsid w:val="00531621"/>
    <w:rsid w:val="00534839"/>
    <w:rsid w:val="00562EFB"/>
    <w:rsid w:val="00563D02"/>
    <w:rsid w:val="00570E8A"/>
    <w:rsid w:val="00577E0F"/>
    <w:rsid w:val="005829C3"/>
    <w:rsid w:val="00592839"/>
    <w:rsid w:val="00595B37"/>
    <w:rsid w:val="005B3A93"/>
    <w:rsid w:val="005B719A"/>
    <w:rsid w:val="005D2611"/>
    <w:rsid w:val="005D3270"/>
    <w:rsid w:val="005D5774"/>
    <w:rsid w:val="005D7961"/>
    <w:rsid w:val="005E177A"/>
    <w:rsid w:val="005E339E"/>
    <w:rsid w:val="005F68CC"/>
    <w:rsid w:val="00602D77"/>
    <w:rsid w:val="006052FA"/>
    <w:rsid w:val="00606333"/>
    <w:rsid w:val="00607587"/>
    <w:rsid w:val="00611904"/>
    <w:rsid w:val="0062277F"/>
    <w:rsid w:val="00630417"/>
    <w:rsid w:val="00644CDC"/>
    <w:rsid w:val="006761AE"/>
    <w:rsid w:val="0069666E"/>
    <w:rsid w:val="006A4489"/>
    <w:rsid w:val="006A62DE"/>
    <w:rsid w:val="006B650F"/>
    <w:rsid w:val="006C564C"/>
    <w:rsid w:val="006D5B4C"/>
    <w:rsid w:val="006E5657"/>
    <w:rsid w:val="006E588C"/>
    <w:rsid w:val="00705C99"/>
    <w:rsid w:val="0071034E"/>
    <w:rsid w:val="007166AD"/>
    <w:rsid w:val="00730768"/>
    <w:rsid w:val="0076128D"/>
    <w:rsid w:val="00764B67"/>
    <w:rsid w:val="00766693"/>
    <w:rsid w:val="00767002"/>
    <w:rsid w:val="00772D40"/>
    <w:rsid w:val="00783820"/>
    <w:rsid w:val="00785FDD"/>
    <w:rsid w:val="007A1D4D"/>
    <w:rsid w:val="007B239C"/>
    <w:rsid w:val="007D572C"/>
    <w:rsid w:val="007E5A51"/>
    <w:rsid w:val="00816194"/>
    <w:rsid w:val="00816EDD"/>
    <w:rsid w:val="00833F98"/>
    <w:rsid w:val="00835476"/>
    <w:rsid w:val="008409E1"/>
    <w:rsid w:val="00841263"/>
    <w:rsid w:val="00843968"/>
    <w:rsid w:val="00856C54"/>
    <w:rsid w:val="00861089"/>
    <w:rsid w:val="0086196A"/>
    <w:rsid w:val="00875BA7"/>
    <w:rsid w:val="00891BF5"/>
    <w:rsid w:val="008A58C4"/>
    <w:rsid w:val="008B5EBC"/>
    <w:rsid w:val="008C2368"/>
    <w:rsid w:val="008C4225"/>
    <w:rsid w:val="008D4070"/>
    <w:rsid w:val="008D4D6A"/>
    <w:rsid w:val="008D71C0"/>
    <w:rsid w:val="008E069C"/>
    <w:rsid w:val="008E5EDE"/>
    <w:rsid w:val="008F7EEC"/>
    <w:rsid w:val="00900526"/>
    <w:rsid w:val="00902BA3"/>
    <w:rsid w:val="00960224"/>
    <w:rsid w:val="0096709C"/>
    <w:rsid w:val="009736E6"/>
    <w:rsid w:val="00973E79"/>
    <w:rsid w:val="009747CB"/>
    <w:rsid w:val="009774D8"/>
    <w:rsid w:val="009902FD"/>
    <w:rsid w:val="009B19D9"/>
    <w:rsid w:val="009D001A"/>
    <w:rsid w:val="009E543D"/>
    <w:rsid w:val="009F6421"/>
    <w:rsid w:val="00A042C1"/>
    <w:rsid w:val="00A0623A"/>
    <w:rsid w:val="00A10371"/>
    <w:rsid w:val="00A36B23"/>
    <w:rsid w:val="00A56480"/>
    <w:rsid w:val="00A60DEF"/>
    <w:rsid w:val="00A615A9"/>
    <w:rsid w:val="00A81309"/>
    <w:rsid w:val="00A90B4A"/>
    <w:rsid w:val="00A962C3"/>
    <w:rsid w:val="00AA5C11"/>
    <w:rsid w:val="00AB2F70"/>
    <w:rsid w:val="00AB56BC"/>
    <w:rsid w:val="00AC052D"/>
    <w:rsid w:val="00AC75C7"/>
    <w:rsid w:val="00AC7A40"/>
    <w:rsid w:val="00AD08E9"/>
    <w:rsid w:val="00AD2B61"/>
    <w:rsid w:val="00AE1D8D"/>
    <w:rsid w:val="00AF11C1"/>
    <w:rsid w:val="00AF476C"/>
    <w:rsid w:val="00B15243"/>
    <w:rsid w:val="00B177B3"/>
    <w:rsid w:val="00B318B9"/>
    <w:rsid w:val="00B43325"/>
    <w:rsid w:val="00B44107"/>
    <w:rsid w:val="00B613CD"/>
    <w:rsid w:val="00B62026"/>
    <w:rsid w:val="00B67782"/>
    <w:rsid w:val="00B7426D"/>
    <w:rsid w:val="00BA64D6"/>
    <w:rsid w:val="00BA64FB"/>
    <w:rsid w:val="00BA7684"/>
    <w:rsid w:val="00BE2FAF"/>
    <w:rsid w:val="00BE7E4E"/>
    <w:rsid w:val="00BF3075"/>
    <w:rsid w:val="00C10852"/>
    <w:rsid w:val="00C421D3"/>
    <w:rsid w:val="00C46608"/>
    <w:rsid w:val="00C50F6B"/>
    <w:rsid w:val="00C627FE"/>
    <w:rsid w:val="00C823E4"/>
    <w:rsid w:val="00C85EB9"/>
    <w:rsid w:val="00C93B20"/>
    <w:rsid w:val="00CC46CC"/>
    <w:rsid w:val="00CE1FC8"/>
    <w:rsid w:val="00CE2D9B"/>
    <w:rsid w:val="00CE6AD2"/>
    <w:rsid w:val="00CF388A"/>
    <w:rsid w:val="00D047FD"/>
    <w:rsid w:val="00D33A7E"/>
    <w:rsid w:val="00D37C8A"/>
    <w:rsid w:val="00D664F0"/>
    <w:rsid w:val="00D85D23"/>
    <w:rsid w:val="00D90AB9"/>
    <w:rsid w:val="00DA3F0F"/>
    <w:rsid w:val="00DA6704"/>
    <w:rsid w:val="00DD0CCC"/>
    <w:rsid w:val="00E006DC"/>
    <w:rsid w:val="00E02193"/>
    <w:rsid w:val="00E04645"/>
    <w:rsid w:val="00E0698A"/>
    <w:rsid w:val="00E16765"/>
    <w:rsid w:val="00E25C60"/>
    <w:rsid w:val="00E26004"/>
    <w:rsid w:val="00E43F55"/>
    <w:rsid w:val="00E566AF"/>
    <w:rsid w:val="00E60A10"/>
    <w:rsid w:val="00E76FE2"/>
    <w:rsid w:val="00E8061B"/>
    <w:rsid w:val="00E833F7"/>
    <w:rsid w:val="00E96BA1"/>
    <w:rsid w:val="00EB0A5B"/>
    <w:rsid w:val="00EB2A7A"/>
    <w:rsid w:val="00EB70DC"/>
    <w:rsid w:val="00EC1E60"/>
    <w:rsid w:val="00EC58E2"/>
    <w:rsid w:val="00EF3A24"/>
    <w:rsid w:val="00F12D54"/>
    <w:rsid w:val="00F26D84"/>
    <w:rsid w:val="00F337BB"/>
    <w:rsid w:val="00F459CC"/>
    <w:rsid w:val="00F66B0F"/>
    <w:rsid w:val="00F66EFF"/>
    <w:rsid w:val="00F92490"/>
    <w:rsid w:val="00F95243"/>
    <w:rsid w:val="00F95BF4"/>
    <w:rsid w:val="00FC32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62A63"/>
  <w15:docId w15:val="{664C52E5-4776-4641-8D02-15175AEA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E833F7"/>
  </w:style>
  <w:style w:type="paragraph" w:styleId="Titolo1">
    <w:name w:val="heading 1"/>
    <w:basedOn w:val="Normale"/>
    <w:next w:val="Normale"/>
    <w:link w:val="Titolo1Carattere"/>
    <w:uiPriority w:val="9"/>
    <w:qFormat/>
    <w:rsid w:val="00A962C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25D72"/>
    <w:pPr>
      <w:ind w:left="720"/>
      <w:contextualSpacing/>
    </w:pPr>
  </w:style>
  <w:style w:type="table" w:customStyle="1" w:styleId="TableNormal">
    <w:name w:val="Table Normal"/>
    <w:uiPriority w:val="2"/>
    <w:semiHidden/>
    <w:unhideWhenUsed/>
    <w:qFormat/>
    <w:rsid w:val="00425D72"/>
    <w:pPr>
      <w:widowControl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25D72"/>
    <w:pPr>
      <w:widowControl w:val="0"/>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5D72"/>
  </w:style>
  <w:style w:type="table" w:styleId="Grigliatabella">
    <w:name w:val="Table Grid"/>
    <w:basedOn w:val="Tabellanormale"/>
    <w:uiPriority w:val="59"/>
    <w:rsid w:val="0042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62C3"/>
    <w:rPr>
      <w:rFonts w:asciiTheme="majorHAnsi" w:eastAsiaTheme="majorEastAsia" w:hAnsiTheme="majorHAnsi" w:cstheme="majorBidi"/>
      <w:b/>
      <w:bCs/>
      <w:color w:val="365F91" w:themeColor="accent1" w:themeShade="BF"/>
      <w:sz w:val="28"/>
      <w:szCs w:val="28"/>
      <w:lang w:eastAsia="it-IT"/>
    </w:rPr>
  </w:style>
  <w:style w:type="paragraph" w:customStyle="1" w:styleId="TableParagraph">
    <w:name w:val="Table Paragraph"/>
    <w:basedOn w:val="Normale"/>
    <w:uiPriority w:val="1"/>
    <w:qFormat/>
    <w:rsid w:val="002B7B22"/>
    <w:pPr>
      <w:widowControl w:val="0"/>
      <w:spacing w:after="0" w:line="240" w:lineRule="auto"/>
    </w:pPr>
  </w:style>
  <w:style w:type="paragraph" w:styleId="Intestazione">
    <w:name w:val="header"/>
    <w:basedOn w:val="Normale"/>
    <w:link w:val="IntestazioneCarattere"/>
    <w:uiPriority w:val="99"/>
    <w:unhideWhenUsed/>
    <w:rsid w:val="000465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65F7"/>
  </w:style>
  <w:style w:type="paragraph" w:styleId="Testofumetto">
    <w:name w:val="Balloon Text"/>
    <w:basedOn w:val="Normale"/>
    <w:link w:val="TestofumettoCarattere"/>
    <w:uiPriority w:val="99"/>
    <w:semiHidden/>
    <w:unhideWhenUsed/>
    <w:rsid w:val="001620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05D"/>
    <w:rPr>
      <w:rFonts w:ascii="Tahoma" w:hAnsi="Tahoma" w:cs="Tahoma"/>
      <w:sz w:val="16"/>
      <w:szCs w:val="16"/>
    </w:rPr>
  </w:style>
  <w:style w:type="paragraph" w:styleId="Nessunaspaziatura">
    <w:name w:val="No Spacing"/>
    <w:uiPriority w:val="1"/>
    <w:qFormat/>
    <w:rsid w:val="00577E0F"/>
    <w:pPr>
      <w:spacing w:after="0"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103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4417">
      <w:bodyDiv w:val="1"/>
      <w:marLeft w:val="0"/>
      <w:marRight w:val="0"/>
      <w:marTop w:val="0"/>
      <w:marBottom w:val="0"/>
      <w:divBdr>
        <w:top w:val="none" w:sz="0" w:space="0" w:color="auto"/>
        <w:left w:val="none" w:sz="0" w:space="0" w:color="auto"/>
        <w:bottom w:val="none" w:sz="0" w:space="0" w:color="auto"/>
        <w:right w:val="none" w:sz="0" w:space="0" w:color="auto"/>
      </w:divBdr>
    </w:div>
    <w:div w:id="53940093">
      <w:bodyDiv w:val="1"/>
      <w:marLeft w:val="0"/>
      <w:marRight w:val="0"/>
      <w:marTop w:val="0"/>
      <w:marBottom w:val="0"/>
      <w:divBdr>
        <w:top w:val="none" w:sz="0" w:space="0" w:color="auto"/>
        <w:left w:val="none" w:sz="0" w:space="0" w:color="auto"/>
        <w:bottom w:val="none" w:sz="0" w:space="0" w:color="auto"/>
        <w:right w:val="none" w:sz="0" w:space="0" w:color="auto"/>
      </w:divBdr>
    </w:div>
    <w:div w:id="79523988">
      <w:bodyDiv w:val="1"/>
      <w:marLeft w:val="0"/>
      <w:marRight w:val="0"/>
      <w:marTop w:val="0"/>
      <w:marBottom w:val="0"/>
      <w:divBdr>
        <w:top w:val="none" w:sz="0" w:space="0" w:color="auto"/>
        <w:left w:val="none" w:sz="0" w:space="0" w:color="auto"/>
        <w:bottom w:val="none" w:sz="0" w:space="0" w:color="auto"/>
        <w:right w:val="none" w:sz="0" w:space="0" w:color="auto"/>
      </w:divBdr>
    </w:div>
    <w:div w:id="94717654">
      <w:bodyDiv w:val="1"/>
      <w:marLeft w:val="0"/>
      <w:marRight w:val="0"/>
      <w:marTop w:val="0"/>
      <w:marBottom w:val="0"/>
      <w:divBdr>
        <w:top w:val="none" w:sz="0" w:space="0" w:color="auto"/>
        <w:left w:val="none" w:sz="0" w:space="0" w:color="auto"/>
        <w:bottom w:val="none" w:sz="0" w:space="0" w:color="auto"/>
        <w:right w:val="none" w:sz="0" w:space="0" w:color="auto"/>
      </w:divBdr>
    </w:div>
    <w:div w:id="151603788">
      <w:bodyDiv w:val="1"/>
      <w:marLeft w:val="0"/>
      <w:marRight w:val="0"/>
      <w:marTop w:val="0"/>
      <w:marBottom w:val="0"/>
      <w:divBdr>
        <w:top w:val="none" w:sz="0" w:space="0" w:color="auto"/>
        <w:left w:val="none" w:sz="0" w:space="0" w:color="auto"/>
        <w:bottom w:val="none" w:sz="0" w:space="0" w:color="auto"/>
        <w:right w:val="none" w:sz="0" w:space="0" w:color="auto"/>
      </w:divBdr>
    </w:div>
    <w:div w:id="357851904">
      <w:bodyDiv w:val="1"/>
      <w:marLeft w:val="0"/>
      <w:marRight w:val="0"/>
      <w:marTop w:val="0"/>
      <w:marBottom w:val="0"/>
      <w:divBdr>
        <w:top w:val="none" w:sz="0" w:space="0" w:color="auto"/>
        <w:left w:val="none" w:sz="0" w:space="0" w:color="auto"/>
        <w:bottom w:val="none" w:sz="0" w:space="0" w:color="auto"/>
        <w:right w:val="none" w:sz="0" w:space="0" w:color="auto"/>
      </w:divBdr>
    </w:div>
    <w:div w:id="570508771">
      <w:bodyDiv w:val="1"/>
      <w:marLeft w:val="0"/>
      <w:marRight w:val="0"/>
      <w:marTop w:val="0"/>
      <w:marBottom w:val="0"/>
      <w:divBdr>
        <w:top w:val="none" w:sz="0" w:space="0" w:color="auto"/>
        <w:left w:val="none" w:sz="0" w:space="0" w:color="auto"/>
        <w:bottom w:val="none" w:sz="0" w:space="0" w:color="auto"/>
        <w:right w:val="none" w:sz="0" w:space="0" w:color="auto"/>
      </w:divBdr>
    </w:div>
    <w:div w:id="603341538">
      <w:bodyDiv w:val="1"/>
      <w:marLeft w:val="0"/>
      <w:marRight w:val="0"/>
      <w:marTop w:val="0"/>
      <w:marBottom w:val="0"/>
      <w:divBdr>
        <w:top w:val="none" w:sz="0" w:space="0" w:color="auto"/>
        <w:left w:val="none" w:sz="0" w:space="0" w:color="auto"/>
        <w:bottom w:val="none" w:sz="0" w:space="0" w:color="auto"/>
        <w:right w:val="none" w:sz="0" w:space="0" w:color="auto"/>
      </w:divBdr>
    </w:div>
    <w:div w:id="648293509">
      <w:bodyDiv w:val="1"/>
      <w:marLeft w:val="0"/>
      <w:marRight w:val="0"/>
      <w:marTop w:val="0"/>
      <w:marBottom w:val="0"/>
      <w:divBdr>
        <w:top w:val="none" w:sz="0" w:space="0" w:color="auto"/>
        <w:left w:val="none" w:sz="0" w:space="0" w:color="auto"/>
        <w:bottom w:val="none" w:sz="0" w:space="0" w:color="auto"/>
        <w:right w:val="none" w:sz="0" w:space="0" w:color="auto"/>
      </w:divBdr>
    </w:div>
    <w:div w:id="922643500">
      <w:bodyDiv w:val="1"/>
      <w:marLeft w:val="0"/>
      <w:marRight w:val="0"/>
      <w:marTop w:val="0"/>
      <w:marBottom w:val="0"/>
      <w:divBdr>
        <w:top w:val="none" w:sz="0" w:space="0" w:color="auto"/>
        <w:left w:val="none" w:sz="0" w:space="0" w:color="auto"/>
        <w:bottom w:val="none" w:sz="0" w:space="0" w:color="auto"/>
        <w:right w:val="none" w:sz="0" w:space="0" w:color="auto"/>
      </w:divBdr>
    </w:div>
    <w:div w:id="998116908">
      <w:bodyDiv w:val="1"/>
      <w:marLeft w:val="0"/>
      <w:marRight w:val="0"/>
      <w:marTop w:val="0"/>
      <w:marBottom w:val="0"/>
      <w:divBdr>
        <w:top w:val="none" w:sz="0" w:space="0" w:color="auto"/>
        <w:left w:val="none" w:sz="0" w:space="0" w:color="auto"/>
        <w:bottom w:val="none" w:sz="0" w:space="0" w:color="auto"/>
        <w:right w:val="none" w:sz="0" w:space="0" w:color="auto"/>
      </w:divBdr>
    </w:div>
    <w:div w:id="1141263024">
      <w:bodyDiv w:val="1"/>
      <w:marLeft w:val="0"/>
      <w:marRight w:val="0"/>
      <w:marTop w:val="0"/>
      <w:marBottom w:val="0"/>
      <w:divBdr>
        <w:top w:val="none" w:sz="0" w:space="0" w:color="auto"/>
        <w:left w:val="none" w:sz="0" w:space="0" w:color="auto"/>
        <w:bottom w:val="none" w:sz="0" w:space="0" w:color="auto"/>
        <w:right w:val="none" w:sz="0" w:space="0" w:color="auto"/>
      </w:divBdr>
    </w:div>
    <w:div w:id="1251113982">
      <w:bodyDiv w:val="1"/>
      <w:marLeft w:val="0"/>
      <w:marRight w:val="0"/>
      <w:marTop w:val="0"/>
      <w:marBottom w:val="0"/>
      <w:divBdr>
        <w:top w:val="none" w:sz="0" w:space="0" w:color="auto"/>
        <w:left w:val="none" w:sz="0" w:space="0" w:color="auto"/>
        <w:bottom w:val="none" w:sz="0" w:space="0" w:color="auto"/>
        <w:right w:val="none" w:sz="0" w:space="0" w:color="auto"/>
      </w:divBdr>
    </w:div>
    <w:div w:id="1274632563">
      <w:bodyDiv w:val="1"/>
      <w:marLeft w:val="0"/>
      <w:marRight w:val="0"/>
      <w:marTop w:val="0"/>
      <w:marBottom w:val="0"/>
      <w:divBdr>
        <w:top w:val="none" w:sz="0" w:space="0" w:color="auto"/>
        <w:left w:val="none" w:sz="0" w:space="0" w:color="auto"/>
        <w:bottom w:val="none" w:sz="0" w:space="0" w:color="auto"/>
        <w:right w:val="none" w:sz="0" w:space="0" w:color="auto"/>
      </w:divBdr>
    </w:div>
    <w:div w:id="1757626137">
      <w:bodyDiv w:val="1"/>
      <w:marLeft w:val="0"/>
      <w:marRight w:val="0"/>
      <w:marTop w:val="0"/>
      <w:marBottom w:val="0"/>
      <w:divBdr>
        <w:top w:val="none" w:sz="0" w:space="0" w:color="auto"/>
        <w:left w:val="none" w:sz="0" w:space="0" w:color="auto"/>
        <w:bottom w:val="none" w:sz="0" w:space="0" w:color="auto"/>
        <w:right w:val="none" w:sz="0" w:space="0" w:color="auto"/>
      </w:divBdr>
    </w:div>
    <w:div w:id="1833645360">
      <w:bodyDiv w:val="1"/>
      <w:marLeft w:val="0"/>
      <w:marRight w:val="0"/>
      <w:marTop w:val="0"/>
      <w:marBottom w:val="0"/>
      <w:divBdr>
        <w:top w:val="none" w:sz="0" w:space="0" w:color="auto"/>
        <w:left w:val="none" w:sz="0" w:space="0" w:color="auto"/>
        <w:bottom w:val="none" w:sz="0" w:space="0" w:color="auto"/>
        <w:right w:val="none" w:sz="0" w:space="0" w:color="auto"/>
      </w:divBdr>
    </w:div>
    <w:div w:id="2009668921">
      <w:bodyDiv w:val="1"/>
      <w:marLeft w:val="0"/>
      <w:marRight w:val="0"/>
      <w:marTop w:val="0"/>
      <w:marBottom w:val="0"/>
      <w:divBdr>
        <w:top w:val="none" w:sz="0" w:space="0" w:color="auto"/>
        <w:left w:val="none" w:sz="0" w:space="0" w:color="auto"/>
        <w:bottom w:val="none" w:sz="0" w:space="0" w:color="auto"/>
        <w:right w:val="none" w:sz="0" w:space="0" w:color="auto"/>
      </w:divBdr>
    </w:div>
    <w:div w:id="2070298673">
      <w:bodyDiv w:val="1"/>
      <w:marLeft w:val="0"/>
      <w:marRight w:val="0"/>
      <w:marTop w:val="0"/>
      <w:marBottom w:val="0"/>
      <w:divBdr>
        <w:top w:val="none" w:sz="0" w:space="0" w:color="auto"/>
        <w:left w:val="none" w:sz="0" w:space="0" w:color="auto"/>
        <w:bottom w:val="none" w:sz="0" w:space="0" w:color="auto"/>
        <w:right w:val="none" w:sz="0" w:space="0" w:color="auto"/>
      </w:divBdr>
    </w:div>
    <w:div w:id="2087221931">
      <w:bodyDiv w:val="1"/>
      <w:marLeft w:val="0"/>
      <w:marRight w:val="0"/>
      <w:marTop w:val="0"/>
      <w:marBottom w:val="0"/>
      <w:divBdr>
        <w:top w:val="none" w:sz="0" w:space="0" w:color="auto"/>
        <w:left w:val="none" w:sz="0" w:space="0" w:color="auto"/>
        <w:bottom w:val="none" w:sz="0" w:space="0" w:color="auto"/>
        <w:right w:val="none" w:sz="0" w:space="0" w:color="auto"/>
      </w:divBdr>
    </w:div>
    <w:div w:id="21299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ciserviziocivi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17BCA-7A40-4DEE-A5E0-EFB528F9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11444</Words>
  <Characters>65234</Characters>
  <Application>Microsoft Office Word</Application>
  <DocSecurity>0</DocSecurity>
  <Lines>543</Lines>
  <Paragraphs>153</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mgermano</dc:creator>
  <cp:lastModifiedBy>Utente</cp:lastModifiedBy>
  <cp:revision>5</cp:revision>
  <cp:lastPrinted>2020-05-21T13:47:00Z</cp:lastPrinted>
  <dcterms:created xsi:type="dcterms:W3CDTF">2021-01-25T11:26:00Z</dcterms:created>
  <dcterms:modified xsi:type="dcterms:W3CDTF">2021-02-10T23:44:00Z</dcterms:modified>
</cp:coreProperties>
</file>