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9B1A0" w14:textId="77777777" w:rsidR="00E016D3" w:rsidRDefault="002326AC" w:rsidP="00E016D3">
      <w:pPr>
        <w:keepNext/>
        <w:keepLines/>
        <w:widowControl w:val="0"/>
        <w:spacing w:after="0" w:line="240" w:lineRule="auto"/>
        <w:ind w:left="432" w:hanging="432"/>
        <w:outlineLvl w:val="0"/>
        <w:rPr>
          <w:rFonts w:ascii="Times New Roman" w:eastAsia="Times New Roman" w:hAnsi="Times New Roman" w:cs="Times New Roman"/>
          <w:b/>
          <w:bCs/>
          <w:color w:val="365F91"/>
        </w:rPr>
      </w:pPr>
      <w:bookmarkStart w:id="0" w:name="_Toc513451578"/>
      <w:r w:rsidRPr="002F28D6">
        <w:rPr>
          <w:rFonts w:ascii="Times New Roman" w:eastAsia="Times New Roman" w:hAnsi="Times New Roman" w:cs="Times New Roman"/>
          <w:b/>
          <w:bCs/>
          <w:noProof/>
          <w:color w:val="365F91"/>
          <w:lang w:eastAsia="it-IT"/>
        </w:rPr>
        <w:drawing>
          <wp:inline distT="0" distB="0" distL="0" distR="0" wp14:anchorId="7D33F1BB" wp14:editId="4CCD9C5A">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r w:rsidRPr="002F28D6">
        <w:rPr>
          <w:rFonts w:ascii="Times New Roman" w:eastAsia="Times New Roman" w:hAnsi="Times New Roman" w:cs="Times New Roman"/>
          <w:b/>
          <w:bCs/>
          <w:color w:val="365F91"/>
        </w:rPr>
        <w:t xml:space="preserve">  </w:t>
      </w:r>
    </w:p>
    <w:p w14:paraId="14AA1928" w14:textId="77777777" w:rsidR="00E016D3" w:rsidRDefault="00E016D3" w:rsidP="00E016D3">
      <w:pPr>
        <w:keepNext/>
        <w:keepLines/>
        <w:widowControl w:val="0"/>
        <w:spacing w:after="0" w:line="240" w:lineRule="auto"/>
        <w:ind w:left="432" w:hanging="432"/>
        <w:outlineLvl w:val="0"/>
        <w:rPr>
          <w:rFonts w:ascii="Times New Roman" w:eastAsia="Times New Roman" w:hAnsi="Times New Roman" w:cs="Times New Roman"/>
          <w:b/>
          <w:bCs/>
          <w:color w:val="365F91"/>
        </w:rPr>
      </w:pPr>
    </w:p>
    <w:p w14:paraId="1E8EE92F" w14:textId="79001ECA" w:rsidR="00425D72" w:rsidRPr="002F28D6" w:rsidRDefault="00425D72" w:rsidP="002F28D6">
      <w:pPr>
        <w:keepNext/>
        <w:keepLines/>
        <w:widowControl w:val="0"/>
        <w:spacing w:after="0" w:line="240" w:lineRule="auto"/>
        <w:ind w:left="432" w:hanging="432"/>
        <w:jc w:val="center"/>
        <w:outlineLvl w:val="0"/>
        <w:rPr>
          <w:rFonts w:ascii="Times New Roman" w:eastAsia="Arial" w:hAnsi="Times New Roman" w:cs="Times New Roman"/>
          <w:b/>
          <w:bCs/>
          <w:color w:val="365F91"/>
        </w:rPr>
      </w:pPr>
      <w:r w:rsidRPr="002F28D6">
        <w:rPr>
          <w:rFonts w:ascii="Times New Roman" w:eastAsia="Times New Roman" w:hAnsi="Times New Roman" w:cs="Times New Roman"/>
          <w:b/>
          <w:bCs/>
          <w:color w:val="365F91"/>
        </w:rPr>
        <w:t>ALLEGATO</w:t>
      </w:r>
      <w:r w:rsidRPr="002F28D6">
        <w:rPr>
          <w:rFonts w:ascii="Times New Roman" w:eastAsia="Times New Roman" w:hAnsi="Times New Roman" w:cs="Times New Roman"/>
          <w:b/>
          <w:bCs/>
          <w:color w:val="365F91"/>
          <w:spacing w:val="-4"/>
        </w:rPr>
        <w:t xml:space="preserve"> </w:t>
      </w:r>
      <w:r w:rsidR="00DA6704" w:rsidRPr="002F28D6">
        <w:rPr>
          <w:rFonts w:ascii="Times New Roman" w:eastAsia="Times New Roman" w:hAnsi="Times New Roman" w:cs="Times New Roman"/>
          <w:b/>
          <w:bCs/>
          <w:color w:val="365F91"/>
        </w:rPr>
        <w:t>3A</w:t>
      </w:r>
      <w:r w:rsidRPr="002F28D6">
        <w:rPr>
          <w:rFonts w:ascii="Times New Roman" w:eastAsia="Times New Roman" w:hAnsi="Times New Roman" w:cs="Times New Roman"/>
          <w:b/>
          <w:bCs/>
          <w:color w:val="365F91"/>
        </w:rPr>
        <w:t xml:space="preserve"> - </w:t>
      </w:r>
      <w:r w:rsidRPr="002F28D6">
        <w:rPr>
          <w:rFonts w:ascii="Times New Roman" w:eastAsia="Arial" w:hAnsi="Times New Roman" w:cs="Times New Roman"/>
          <w:b/>
          <w:bCs/>
          <w:color w:val="365F91"/>
        </w:rPr>
        <w:t xml:space="preserve">Scheda </w:t>
      </w:r>
      <w:r w:rsidR="00AC052D" w:rsidRPr="002F28D6">
        <w:rPr>
          <w:rFonts w:ascii="Times New Roman" w:eastAsia="Arial" w:hAnsi="Times New Roman" w:cs="Times New Roman"/>
          <w:b/>
          <w:bCs/>
          <w:color w:val="365F91"/>
        </w:rPr>
        <w:t>progetto</w:t>
      </w:r>
      <w:r w:rsidRPr="002F28D6">
        <w:rPr>
          <w:rFonts w:ascii="Times New Roman" w:eastAsia="Arial" w:hAnsi="Times New Roman" w:cs="Times New Roman"/>
          <w:b/>
          <w:bCs/>
          <w:color w:val="365F91"/>
        </w:rPr>
        <w:t xml:space="preserve"> per l’impiego di operatori volontari</w:t>
      </w:r>
      <w:r w:rsidRPr="002F28D6">
        <w:rPr>
          <w:rFonts w:ascii="Times New Roman" w:eastAsia="Arial" w:hAnsi="Times New Roman" w:cs="Times New Roman"/>
          <w:b/>
          <w:bCs/>
          <w:color w:val="365F91"/>
          <w:spacing w:val="-18"/>
        </w:rPr>
        <w:t xml:space="preserve"> </w:t>
      </w:r>
      <w:r w:rsidRPr="002F28D6">
        <w:rPr>
          <w:rFonts w:ascii="Times New Roman" w:eastAsia="Arial" w:hAnsi="Times New Roman" w:cs="Times New Roman"/>
          <w:b/>
          <w:bCs/>
          <w:color w:val="365F91"/>
        </w:rPr>
        <w:t>in servizio civile in</w:t>
      </w:r>
      <w:r w:rsidRPr="002F28D6">
        <w:rPr>
          <w:rFonts w:ascii="Times New Roman" w:eastAsia="Arial" w:hAnsi="Times New Roman" w:cs="Times New Roman"/>
          <w:b/>
          <w:bCs/>
          <w:color w:val="365F91"/>
          <w:spacing w:val="-14"/>
        </w:rPr>
        <w:t xml:space="preserve"> </w:t>
      </w:r>
      <w:r w:rsidRPr="002F28D6">
        <w:rPr>
          <w:rFonts w:ascii="Times New Roman" w:eastAsia="Arial" w:hAnsi="Times New Roman" w:cs="Times New Roman"/>
          <w:b/>
          <w:bCs/>
          <w:color w:val="365F91"/>
        </w:rPr>
        <w:t>Italia</w:t>
      </w:r>
      <w:bookmarkEnd w:id="0"/>
    </w:p>
    <w:p w14:paraId="6B946280" w14:textId="77777777" w:rsidR="00425D72" w:rsidRPr="002F28D6" w:rsidRDefault="00425D72" w:rsidP="002F28D6">
      <w:pPr>
        <w:widowControl w:val="0"/>
        <w:spacing w:after="0" w:line="240" w:lineRule="auto"/>
        <w:rPr>
          <w:rFonts w:ascii="Times New Roman" w:eastAsia="Arial" w:hAnsi="Times New Roman" w:cs="Times New Roman"/>
          <w:b/>
          <w:bCs/>
          <w:i/>
        </w:rPr>
      </w:pPr>
    </w:p>
    <w:p w14:paraId="44242259" w14:textId="77777777" w:rsidR="000A2E65" w:rsidRDefault="000A2E65" w:rsidP="002F28D6">
      <w:pPr>
        <w:widowControl w:val="0"/>
        <w:spacing w:after="0" w:line="240" w:lineRule="auto"/>
        <w:rPr>
          <w:rFonts w:ascii="Times New Roman" w:eastAsia="Arial" w:hAnsi="Times New Roman" w:cs="Times New Roman"/>
          <w:bCs/>
          <w:color w:val="FF0000"/>
        </w:rPr>
      </w:pPr>
    </w:p>
    <w:p w14:paraId="58E3F284" w14:textId="77777777" w:rsidR="00425D72" w:rsidRPr="002F28D6" w:rsidRDefault="00AC052D" w:rsidP="002F28D6">
      <w:pPr>
        <w:widowControl w:val="0"/>
        <w:spacing w:after="0" w:line="240" w:lineRule="auto"/>
        <w:ind w:left="112" w:right="483"/>
        <w:rPr>
          <w:rFonts w:ascii="Times New Roman" w:eastAsia="Calibri" w:hAnsi="Times New Roman" w:cs="Times New Roman"/>
          <w:b/>
        </w:rPr>
      </w:pPr>
      <w:r w:rsidRPr="002F28D6">
        <w:rPr>
          <w:rFonts w:ascii="Times New Roman" w:eastAsia="Calibri" w:hAnsi="Times New Roman" w:cs="Times New Roman"/>
          <w:b/>
        </w:rPr>
        <w:t>ENTE</w:t>
      </w:r>
    </w:p>
    <w:p w14:paraId="3BDB88A5" w14:textId="77777777" w:rsidR="00DA6704" w:rsidRPr="002F28D6" w:rsidRDefault="00DA6704" w:rsidP="002F28D6">
      <w:pPr>
        <w:widowControl w:val="0"/>
        <w:spacing w:after="0" w:line="240" w:lineRule="auto"/>
        <w:ind w:left="112" w:right="483"/>
        <w:rPr>
          <w:rFonts w:ascii="Times New Roman" w:eastAsia="Arial" w:hAnsi="Times New Roman" w:cs="Times New Roman"/>
        </w:rPr>
      </w:pPr>
    </w:p>
    <w:p w14:paraId="701601D9" w14:textId="77777777" w:rsidR="00425D72" w:rsidRPr="002F28D6" w:rsidRDefault="001A7202" w:rsidP="002F28D6">
      <w:pPr>
        <w:widowControl w:val="0"/>
        <w:numPr>
          <w:ilvl w:val="3"/>
          <w:numId w:val="1"/>
        </w:numPr>
        <w:tabs>
          <w:tab w:val="left" w:pos="426"/>
        </w:tabs>
        <w:spacing w:after="0" w:line="240" w:lineRule="auto"/>
        <w:ind w:left="426" w:right="483"/>
        <w:rPr>
          <w:rFonts w:ascii="Times New Roman" w:eastAsia="Times New Roman" w:hAnsi="Times New Roman" w:cs="Times New Roman"/>
        </w:rPr>
      </w:pPr>
      <w:r w:rsidRPr="002F28D6">
        <w:rPr>
          <w:rFonts w:ascii="Times New Roman" w:eastAsia="Calibri" w:hAnsi="Times New Roman" w:cs="Times New Roman"/>
          <w:i/>
        </w:rPr>
        <w:t xml:space="preserve">Denominazione e codice </w:t>
      </w:r>
      <w:r w:rsidR="00054527" w:rsidRPr="002F28D6">
        <w:rPr>
          <w:rFonts w:ascii="Times New Roman" w:eastAsia="Calibri" w:hAnsi="Times New Roman" w:cs="Times New Roman"/>
          <w:i/>
        </w:rPr>
        <w:t xml:space="preserve">SU </w:t>
      </w:r>
      <w:r w:rsidRPr="002F28D6">
        <w:rPr>
          <w:rFonts w:ascii="Times New Roman" w:eastAsia="Calibri" w:hAnsi="Times New Roman" w:cs="Times New Roman"/>
          <w:i/>
        </w:rPr>
        <w:t>dell’e</w:t>
      </w:r>
      <w:r w:rsidR="00425D72" w:rsidRPr="002F28D6">
        <w:rPr>
          <w:rFonts w:ascii="Times New Roman" w:eastAsia="Calibri" w:hAnsi="Times New Roman" w:cs="Times New Roman"/>
          <w:i/>
        </w:rPr>
        <w:t xml:space="preserve">nte </w:t>
      </w:r>
      <w:r w:rsidRPr="002F28D6">
        <w:rPr>
          <w:rFonts w:ascii="Times New Roman" w:eastAsia="Calibri" w:hAnsi="Times New Roman" w:cs="Times New Roman"/>
          <w:i/>
        </w:rPr>
        <w:t xml:space="preserve">titolare </w:t>
      </w:r>
      <w:r w:rsidR="00054527" w:rsidRPr="002F28D6">
        <w:rPr>
          <w:rFonts w:ascii="Times New Roman" w:eastAsia="Calibri" w:hAnsi="Times New Roman" w:cs="Times New Roman"/>
          <w:i/>
        </w:rPr>
        <w:t xml:space="preserve">di iscrizione all’albo SCU </w:t>
      </w:r>
      <w:r w:rsidR="00425D72" w:rsidRPr="002F28D6">
        <w:rPr>
          <w:rFonts w:ascii="Times New Roman" w:eastAsia="Calibri" w:hAnsi="Times New Roman" w:cs="Times New Roman"/>
          <w:i/>
        </w:rPr>
        <w:t xml:space="preserve">proponente </w:t>
      </w:r>
      <w:r w:rsidRPr="002F28D6">
        <w:rPr>
          <w:rFonts w:ascii="Times New Roman" w:eastAsia="Calibri" w:hAnsi="Times New Roman" w:cs="Times New Roman"/>
          <w:i/>
        </w:rPr>
        <w:t xml:space="preserve">il </w:t>
      </w:r>
      <w:r w:rsidR="00AC052D" w:rsidRPr="002F28D6">
        <w:rPr>
          <w:rFonts w:ascii="Times New Roman" w:eastAsia="Calibri" w:hAnsi="Times New Roman" w:cs="Times New Roman"/>
          <w:i/>
        </w:rPr>
        <w:t>progetto</w:t>
      </w:r>
      <w:r w:rsidR="006A4489" w:rsidRPr="002F28D6">
        <w:rPr>
          <w:rFonts w:ascii="Times New Roman" w:eastAsia="Calibri" w:hAnsi="Times New Roman" w:cs="Times New Roman"/>
          <w:i/>
        </w:rPr>
        <w:t xml:space="preserve"> </w:t>
      </w:r>
      <w:r w:rsidR="00DA6704" w:rsidRPr="002F28D6">
        <w:rPr>
          <w:rFonts w:ascii="Times New Roman" w:eastAsia="Calibri" w:hAnsi="Times New Roman" w:cs="Times New Roman"/>
          <w:i/>
        </w:rPr>
        <w:t>(*)</w:t>
      </w:r>
    </w:p>
    <w:p w14:paraId="1751CEDB" w14:textId="77777777" w:rsidR="0096709C" w:rsidRPr="002F28D6" w:rsidRDefault="0096709C" w:rsidP="002F28D6">
      <w:pPr>
        <w:widowControl w:val="0"/>
        <w:tabs>
          <w:tab w:val="left" w:pos="426"/>
        </w:tabs>
        <w:spacing w:after="0" w:line="240" w:lineRule="auto"/>
        <w:ind w:left="426" w:right="483"/>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E16765" w:rsidRPr="002F28D6" w14:paraId="48CC867D" w14:textId="77777777" w:rsidTr="00340640">
        <w:trPr>
          <w:trHeight w:val="70"/>
        </w:trPr>
        <w:tc>
          <w:tcPr>
            <w:tcW w:w="9327" w:type="dxa"/>
          </w:tcPr>
          <w:p w14:paraId="1EBEE3C3" w14:textId="7200F225" w:rsidR="002326AC" w:rsidRPr="002F28D6" w:rsidRDefault="00AF56F5"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ASSOCIAZIONE NAZIONALE ARCI SERVIZIO CIVILE ASC APS - Cod. SU00020</w:t>
            </w:r>
          </w:p>
          <w:p w14:paraId="295679D7" w14:textId="77777777" w:rsidR="00AF56F5" w:rsidRPr="002F28D6" w:rsidRDefault="00AF56F5" w:rsidP="002F28D6">
            <w:pPr>
              <w:tabs>
                <w:tab w:val="left" w:pos="834"/>
              </w:tabs>
              <w:rPr>
                <w:rFonts w:ascii="Times New Roman" w:eastAsia="Times New Roman" w:hAnsi="Times New Roman" w:cs="Times New Roman"/>
              </w:rPr>
            </w:pPr>
          </w:p>
          <w:p w14:paraId="1C3468CA" w14:textId="77777777" w:rsidR="002326AC" w:rsidRPr="002F28D6" w:rsidRDefault="002326AC" w:rsidP="002F28D6">
            <w:pPr>
              <w:tabs>
                <w:tab w:val="left" w:pos="834"/>
              </w:tabs>
              <w:rPr>
                <w:rFonts w:ascii="Times New Roman" w:eastAsia="Times New Roman" w:hAnsi="Times New Roman" w:cs="Times New Roman"/>
                <w:i/>
                <w:u w:val="single"/>
              </w:rPr>
            </w:pPr>
            <w:r w:rsidRPr="002F28D6">
              <w:rPr>
                <w:rFonts w:ascii="Times New Roman" w:eastAsia="Times New Roman" w:hAnsi="Times New Roman" w:cs="Times New Roman"/>
                <w:i/>
                <w:u w:val="single"/>
              </w:rPr>
              <w:t>Informazioni per i cittadini:</w:t>
            </w:r>
          </w:p>
          <w:p w14:paraId="21A4C2A9" w14:textId="7239709B" w:rsidR="00DE6F20" w:rsidRPr="002F28D6" w:rsidRDefault="002326AC"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Le convocazioni e le informazioni sulle procedure selettive così come i contatti </w:t>
            </w:r>
            <w:r w:rsidR="005B719A" w:rsidRPr="002F28D6">
              <w:rPr>
                <w:rFonts w:ascii="Times New Roman" w:eastAsia="Times New Roman" w:hAnsi="Times New Roman" w:cs="Times New Roman"/>
              </w:rPr>
              <w:t xml:space="preserve">a cui rivolgersi </w:t>
            </w:r>
            <w:r w:rsidRPr="002F28D6">
              <w:rPr>
                <w:rFonts w:ascii="Times New Roman" w:eastAsia="Times New Roman" w:hAnsi="Times New Roman" w:cs="Times New Roman"/>
              </w:rPr>
              <w:t>sono pubblicati all’indir</w:t>
            </w:r>
            <w:r w:rsidR="00DE6F20" w:rsidRPr="002F28D6">
              <w:rPr>
                <w:rFonts w:ascii="Times New Roman" w:eastAsia="Times New Roman" w:hAnsi="Times New Roman" w:cs="Times New Roman"/>
              </w:rPr>
              <w:t xml:space="preserve">izzo: </w:t>
            </w:r>
            <w:hyperlink r:id="rId9" w:history="1">
              <w:r w:rsidR="00DE6F20" w:rsidRPr="002F28D6">
                <w:rPr>
                  <w:rStyle w:val="Collegamentoipertestuale"/>
                  <w:rFonts w:ascii="Times New Roman" w:eastAsia="Times New Roman" w:hAnsi="Times New Roman" w:cs="Times New Roman"/>
                </w:rPr>
                <w:t>www.arciserviziocivile.it</w:t>
              </w:r>
            </w:hyperlink>
            <w:r w:rsidR="00AF56F5" w:rsidRPr="002F28D6">
              <w:rPr>
                <w:rStyle w:val="Collegamentoipertestuale"/>
                <w:rFonts w:ascii="Times New Roman" w:eastAsia="Times New Roman" w:hAnsi="Times New Roman" w:cs="Times New Roman"/>
              </w:rPr>
              <w:t>/avellino</w:t>
            </w:r>
          </w:p>
        </w:tc>
      </w:tr>
    </w:tbl>
    <w:p w14:paraId="695052FB" w14:textId="77777777" w:rsidR="001A7202" w:rsidRPr="002F28D6" w:rsidRDefault="001A7202" w:rsidP="002F28D6">
      <w:pPr>
        <w:pStyle w:val="Paragrafoelenco"/>
        <w:spacing w:after="0" w:line="240" w:lineRule="auto"/>
        <w:rPr>
          <w:rFonts w:ascii="Times New Roman" w:eastAsia="Calibri" w:hAnsi="Times New Roman" w:cs="Times New Roman"/>
          <w:i/>
        </w:rPr>
      </w:pPr>
    </w:p>
    <w:p w14:paraId="498C64C3" w14:textId="77777777" w:rsidR="00AC052D" w:rsidRPr="002F28D6" w:rsidRDefault="001A7202" w:rsidP="002F28D6">
      <w:pPr>
        <w:pStyle w:val="Paragrafoelenco"/>
        <w:widowControl w:val="0"/>
        <w:numPr>
          <w:ilvl w:val="3"/>
          <w:numId w:val="1"/>
        </w:numPr>
        <w:tabs>
          <w:tab w:val="left" w:pos="426"/>
        </w:tabs>
        <w:spacing w:after="0" w:line="240" w:lineRule="auto"/>
        <w:ind w:right="483"/>
        <w:rPr>
          <w:rFonts w:ascii="Times New Roman" w:eastAsia="Calibri" w:hAnsi="Times New Roman" w:cs="Times New Roman"/>
          <w:i/>
        </w:rPr>
      </w:pPr>
      <w:r w:rsidRPr="002F28D6">
        <w:rPr>
          <w:rFonts w:ascii="Times New Roman" w:eastAsia="Calibri" w:hAnsi="Times New Roman" w:cs="Times New Roman"/>
          <w:i/>
        </w:rPr>
        <w:t>Denominazione e codice</w:t>
      </w:r>
      <w:r w:rsidR="00054527" w:rsidRPr="002F28D6">
        <w:rPr>
          <w:rFonts w:ascii="Times New Roman" w:eastAsia="Calibri" w:hAnsi="Times New Roman" w:cs="Times New Roman"/>
          <w:i/>
        </w:rPr>
        <w:t xml:space="preserve"> SU</w:t>
      </w:r>
      <w:r w:rsidRPr="002F28D6">
        <w:rPr>
          <w:rFonts w:ascii="Times New Roman" w:eastAsia="Calibri" w:hAnsi="Times New Roman" w:cs="Times New Roman"/>
          <w:i/>
        </w:rPr>
        <w:t xml:space="preserve"> di e</w:t>
      </w:r>
      <w:r w:rsidR="00377C62" w:rsidRPr="002F28D6">
        <w:rPr>
          <w:rFonts w:ascii="Times New Roman" w:eastAsia="Calibri" w:hAnsi="Times New Roman" w:cs="Times New Roman"/>
          <w:i/>
        </w:rPr>
        <w:t xml:space="preserve">ventuali enti </w:t>
      </w:r>
      <w:r w:rsidR="00AC052D" w:rsidRPr="002F28D6">
        <w:rPr>
          <w:rFonts w:ascii="Times New Roman" w:eastAsia="Calibri" w:hAnsi="Times New Roman" w:cs="Times New Roman"/>
          <w:i/>
        </w:rPr>
        <w:t>di accoglienza</w:t>
      </w:r>
      <w:r w:rsidR="004F740A" w:rsidRPr="002F28D6">
        <w:rPr>
          <w:rFonts w:ascii="Times New Roman" w:eastAsia="Calibri" w:hAnsi="Times New Roman" w:cs="Times New Roman"/>
          <w:i/>
        </w:rPr>
        <w:t xml:space="preserve"> dell’ente proponente</w:t>
      </w:r>
      <w:r w:rsidR="001D3979" w:rsidRPr="002F28D6">
        <w:rPr>
          <w:rFonts w:ascii="Times New Roman" w:eastAsia="Calibri" w:hAnsi="Times New Roman" w:cs="Times New Roman"/>
          <w:i/>
        </w:rPr>
        <w:t xml:space="preserve"> il progetto</w:t>
      </w:r>
    </w:p>
    <w:p w14:paraId="2A02772A" w14:textId="77777777" w:rsidR="00E16765" w:rsidRPr="002F28D6" w:rsidRDefault="00E16765" w:rsidP="002F28D6">
      <w:pPr>
        <w:pStyle w:val="Paragrafoelenco"/>
        <w:widowControl w:val="0"/>
        <w:tabs>
          <w:tab w:val="left" w:pos="426"/>
        </w:tabs>
        <w:spacing w:after="0" w:line="240" w:lineRule="auto"/>
        <w:ind w:left="348" w:right="483"/>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2F28D6" w14:paraId="5DDAA16F" w14:textId="77777777" w:rsidTr="00E16765">
        <w:tc>
          <w:tcPr>
            <w:tcW w:w="9327" w:type="dxa"/>
          </w:tcPr>
          <w:p w14:paraId="3BA2566F" w14:textId="399C259B" w:rsidR="00E16765" w:rsidRPr="002F28D6" w:rsidRDefault="002F28D6" w:rsidP="002F28D6">
            <w:pPr>
              <w:tabs>
                <w:tab w:val="left" w:pos="834"/>
              </w:tabs>
              <w:rPr>
                <w:rFonts w:ascii="Times New Roman" w:eastAsia="Times New Roman" w:hAnsi="Times New Roman" w:cs="Times New Roman"/>
              </w:rPr>
            </w:pPr>
            <w:r>
              <w:rPr>
                <w:rFonts w:ascii="Times New Roman" w:eastAsia="Times New Roman" w:hAnsi="Times New Roman" w:cs="Times New Roman"/>
              </w:rPr>
              <w:t xml:space="preserve">Comune di Castel Baronia </w:t>
            </w:r>
            <w:r w:rsidR="00DC3494">
              <w:rPr>
                <w:rFonts w:ascii="Times New Roman" w:eastAsia="Times New Roman" w:hAnsi="Times New Roman" w:cs="Times New Roman"/>
              </w:rPr>
              <w:t xml:space="preserve">- </w:t>
            </w:r>
            <w:r>
              <w:rPr>
                <w:rFonts w:ascii="Times New Roman" w:eastAsia="Times New Roman" w:hAnsi="Times New Roman" w:cs="Times New Roman"/>
              </w:rPr>
              <w:t>SU</w:t>
            </w:r>
            <w:r w:rsidR="00FB7660" w:rsidRPr="002F28D6">
              <w:rPr>
                <w:rFonts w:ascii="Times New Roman" w:eastAsia="Times New Roman" w:hAnsi="Times New Roman" w:cs="Times New Roman"/>
              </w:rPr>
              <w:t>00020F03</w:t>
            </w:r>
          </w:p>
        </w:tc>
      </w:tr>
    </w:tbl>
    <w:p w14:paraId="2770199C" w14:textId="77777777" w:rsidR="0096709C" w:rsidRPr="002F28D6" w:rsidRDefault="0096709C" w:rsidP="002F28D6">
      <w:pPr>
        <w:pStyle w:val="Paragrafoelenco"/>
        <w:widowControl w:val="0"/>
        <w:tabs>
          <w:tab w:val="left" w:pos="426"/>
        </w:tabs>
        <w:spacing w:after="0" w:line="240" w:lineRule="auto"/>
        <w:ind w:left="346" w:right="482"/>
        <w:contextualSpacing w:val="0"/>
        <w:rPr>
          <w:rFonts w:ascii="Times New Roman" w:eastAsia="Calibri" w:hAnsi="Times New Roman" w:cs="Times New Roman"/>
          <w:i/>
        </w:rPr>
      </w:pPr>
    </w:p>
    <w:p w14:paraId="129339EF" w14:textId="77777777" w:rsidR="00AC052D" w:rsidRPr="002F28D6" w:rsidRDefault="00AC052D" w:rsidP="002F28D6">
      <w:pPr>
        <w:pStyle w:val="Paragrafoelenco"/>
        <w:widowControl w:val="0"/>
        <w:numPr>
          <w:ilvl w:val="3"/>
          <w:numId w:val="1"/>
        </w:numPr>
        <w:tabs>
          <w:tab w:val="left" w:pos="426"/>
        </w:tabs>
        <w:spacing w:after="0" w:line="240" w:lineRule="auto"/>
        <w:ind w:left="346" w:right="482" w:hanging="346"/>
        <w:contextualSpacing w:val="0"/>
        <w:rPr>
          <w:rFonts w:ascii="Times New Roman" w:eastAsia="Calibri" w:hAnsi="Times New Roman" w:cs="Times New Roman"/>
          <w:i/>
        </w:rPr>
      </w:pPr>
      <w:r w:rsidRPr="002F28D6">
        <w:rPr>
          <w:rFonts w:ascii="Times New Roman" w:eastAsia="Calibri" w:hAnsi="Times New Roman" w:cs="Times New Roman"/>
          <w:i/>
        </w:rPr>
        <w:t xml:space="preserve">Eventuali enti coprogettanti </w:t>
      </w:r>
    </w:p>
    <w:p w14:paraId="35224B82" w14:textId="77777777" w:rsidR="0096709C" w:rsidRPr="002F28D6" w:rsidRDefault="0096709C" w:rsidP="002F28D6">
      <w:pPr>
        <w:pStyle w:val="Paragrafoelenco"/>
        <w:widowControl w:val="0"/>
        <w:tabs>
          <w:tab w:val="left" w:pos="426"/>
        </w:tabs>
        <w:spacing w:after="0" w:line="240" w:lineRule="auto"/>
        <w:ind w:left="346" w:right="482"/>
        <w:contextualSpacing w:val="0"/>
        <w:rPr>
          <w:rFonts w:ascii="Times New Roman" w:eastAsia="Calibri" w:hAnsi="Times New Roman" w:cs="Times New Roman"/>
          <w:i/>
        </w:rPr>
      </w:pPr>
    </w:p>
    <w:p w14:paraId="7FB79137" w14:textId="77777777" w:rsidR="00AC052D" w:rsidRPr="002F28D6" w:rsidRDefault="00AC052D" w:rsidP="002F28D6">
      <w:pPr>
        <w:pStyle w:val="Paragrafoelenco"/>
        <w:widowControl w:val="0"/>
        <w:tabs>
          <w:tab w:val="left" w:pos="426"/>
        </w:tabs>
        <w:spacing w:after="0" w:line="240" w:lineRule="auto"/>
        <w:ind w:left="346" w:right="482"/>
        <w:jc w:val="both"/>
        <w:rPr>
          <w:rFonts w:ascii="Times New Roman" w:eastAsia="Calibri" w:hAnsi="Times New Roman" w:cs="Times New Roman"/>
          <w:i/>
        </w:rPr>
      </w:pPr>
      <w:r w:rsidRPr="002F28D6">
        <w:rPr>
          <w:rFonts w:ascii="Times New Roman" w:eastAsia="Calibri" w:hAnsi="Times New Roman" w:cs="Times New Roman"/>
          <w:i/>
        </w:rPr>
        <w:t>3</w:t>
      </w:r>
      <w:r w:rsidR="001D3979" w:rsidRPr="002F28D6">
        <w:rPr>
          <w:rFonts w:ascii="Times New Roman" w:eastAsia="Calibri" w:hAnsi="Times New Roman" w:cs="Times New Roman"/>
          <w:i/>
        </w:rPr>
        <w:t>.</w:t>
      </w:r>
      <w:r w:rsidR="005829C3" w:rsidRPr="002F28D6">
        <w:rPr>
          <w:rFonts w:ascii="Times New Roman" w:eastAsia="Calibri" w:hAnsi="Times New Roman" w:cs="Times New Roman"/>
          <w:i/>
        </w:rPr>
        <w:t>a</w:t>
      </w:r>
      <w:r w:rsidRPr="002F28D6">
        <w:rPr>
          <w:rFonts w:ascii="Times New Roman" w:eastAsia="Calibri" w:hAnsi="Times New Roman" w:cs="Times New Roman"/>
          <w:i/>
        </w:rPr>
        <w:t xml:space="preserve">) denominazione e codice </w:t>
      </w:r>
      <w:r w:rsidR="00054527" w:rsidRPr="002F28D6">
        <w:rPr>
          <w:rFonts w:ascii="Times New Roman" w:eastAsia="Calibri" w:hAnsi="Times New Roman" w:cs="Times New Roman"/>
          <w:i/>
        </w:rPr>
        <w:t xml:space="preserve">SU </w:t>
      </w:r>
      <w:r w:rsidRPr="002F28D6">
        <w:rPr>
          <w:rFonts w:ascii="Times New Roman" w:eastAsia="Calibri" w:hAnsi="Times New Roman" w:cs="Times New Roman"/>
          <w:i/>
        </w:rPr>
        <w:t>degli enti di accoglienza dell’ente</w:t>
      </w:r>
      <w:r w:rsidR="00054527" w:rsidRPr="002F28D6">
        <w:rPr>
          <w:rFonts w:ascii="Times New Roman" w:eastAsia="Calibri" w:hAnsi="Times New Roman" w:cs="Times New Roman"/>
          <w:i/>
        </w:rPr>
        <w:t xml:space="preserve"> titolare di iscrizione all’albo SCU</w:t>
      </w:r>
      <w:r w:rsidRPr="002F28D6">
        <w:rPr>
          <w:rFonts w:ascii="Times New Roman" w:eastAsia="Calibri" w:hAnsi="Times New Roman" w:cs="Times New Roman"/>
          <w:i/>
        </w:rPr>
        <w:t xml:space="preserve"> proponente il progetto</w:t>
      </w:r>
    </w:p>
    <w:p w14:paraId="404AE6C3" w14:textId="77777777" w:rsidR="0096709C" w:rsidRPr="002F28D6" w:rsidRDefault="0096709C" w:rsidP="002F28D6">
      <w:pPr>
        <w:pStyle w:val="Paragrafoelenco"/>
        <w:widowControl w:val="0"/>
        <w:tabs>
          <w:tab w:val="left" w:pos="426"/>
        </w:tabs>
        <w:spacing w:after="0" w:line="240" w:lineRule="auto"/>
        <w:ind w:left="346" w:right="482"/>
        <w:jc w:val="both"/>
        <w:rPr>
          <w:rFonts w:ascii="Times New Roman" w:eastAsia="Calibri" w:hAnsi="Times New Roman" w:cs="Times New Roman"/>
          <w:i/>
        </w:rPr>
      </w:pPr>
    </w:p>
    <w:tbl>
      <w:tblPr>
        <w:tblStyle w:val="Grigliatabella"/>
        <w:tblW w:w="9072" w:type="dxa"/>
        <w:tblInd w:w="392" w:type="dxa"/>
        <w:tblLook w:val="04A0" w:firstRow="1" w:lastRow="0" w:firstColumn="1" w:lastColumn="0" w:noHBand="0" w:noVBand="1"/>
      </w:tblPr>
      <w:tblGrid>
        <w:gridCol w:w="9072"/>
      </w:tblGrid>
      <w:tr w:rsidR="00E16765" w:rsidRPr="002F28D6" w14:paraId="191F803B" w14:textId="77777777" w:rsidTr="008B4E19">
        <w:tc>
          <w:tcPr>
            <w:tcW w:w="9072" w:type="dxa"/>
          </w:tcPr>
          <w:p w14:paraId="1483A361" w14:textId="77777777" w:rsidR="00E16765" w:rsidRPr="002F28D6" w:rsidRDefault="00E16765" w:rsidP="002F28D6">
            <w:pPr>
              <w:tabs>
                <w:tab w:val="left" w:pos="834"/>
              </w:tabs>
              <w:rPr>
                <w:rFonts w:ascii="Times New Roman" w:eastAsia="Times New Roman" w:hAnsi="Times New Roman" w:cs="Times New Roman"/>
              </w:rPr>
            </w:pPr>
          </w:p>
        </w:tc>
      </w:tr>
    </w:tbl>
    <w:p w14:paraId="68870F8E" w14:textId="77777777" w:rsidR="00E16765" w:rsidRPr="002F28D6" w:rsidRDefault="00E16765" w:rsidP="002F28D6">
      <w:pPr>
        <w:pStyle w:val="Paragrafoelenco"/>
        <w:widowControl w:val="0"/>
        <w:tabs>
          <w:tab w:val="left" w:pos="426"/>
        </w:tabs>
        <w:spacing w:after="0" w:line="240" w:lineRule="auto"/>
        <w:ind w:left="346" w:right="482"/>
        <w:jc w:val="both"/>
        <w:rPr>
          <w:rFonts w:ascii="Times New Roman" w:eastAsia="Calibri" w:hAnsi="Times New Roman" w:cs="Times New Roman"/>
          <w:i/>
        </w:rPr>
      </w:pPr>
    </w:p>
    <w:p w14:paraId="206C964D" w14:textId="77777777" w:rsidR="00AC052D" w:rsidRPr="002F28D6" w:rsidRDefault="00AC052D" w:rsidP="002F28D6">
      <w:pPr>
        <w:pStyle w:val="Paragrafoelenco"/>
        <w:widowControl w:val="0"/>
        <w:tabs>
          <w:tab w:val="left" w:pos="426"/>
        </w:tabs>
        <w:spacing w:after="0" w:line="240" w:lineRule="auto"/>
        <w:ind w:left="348" w:right="483"/>
        <w:jc w:val="both"/>
        <w:rPr>
          <w:rFonts w:ascii="Times New Roman" w:eastAsia="Calibri" w:hAnsi="Times New Roman" w:cs="Times New Roman"/>
          <w:i/>
        </w:rPr>
      </w:pPr>
      <w:r w:rsidRPr="002F28D6">
        <w:rPr>
          <w:rFonts w:ascii="Times New Roman" w:eastAsia="Calibri" w:hAnsi="Times New Roman" w:cs="Times New Roman"/>
          <w:i/>
        </w:rPr>
        <w:t>3</w:t>
      </w:r>
      <w:r w:rsidR="001D3979" w:rsidRPr="002F28D6">
        <w:rPr>
          <w:rFonts w:ascii="Times New Roman" w:eastAsia="Calibri" w:hAnsi="Times New Roman" w:cs="Times New Roman"/>
          <w:i/>
        </w:rPr>
        <w:t>.</w:t>
      </w:r>
      <w:r w:rsidR="005829C3" w:rsidRPr="002F28D6">
        <w:rPr>
          <w:rFonts w:ascii="Times New Roman" w:eastAsia="Calibri" w:hAnsi="Times New Roman" w:cs="Times New Roman"/>
          <w:i/>
        </w:rPr>
        <w:t>b</w:t>
      </w:r>
      <w:r w:rsidRPr="002F28D6">
        <w:rPr>
          <w:rFonts w:ascii="Times New Roman" w:eastAsia="Calibri" w:hAnsi="Times New Roman" w:cs="Times New Roman"/>
          <w:i/>
        </w:rPr>
        <w:t xml:space="preserve">) denominazione e codice </w:t>
      </w:r>
      <w:r w:rsidR="002C0842" w:rsidRPr="002F28D6">
        <w:rPr>
          <w:rFonts w:ascii="Times New Roman" w:eastAsia="Calibri" w:hAnsi="Times New Roman" w:cs="Times New Roman"/>
          <w:i/>
        </w:rPr>
        <w:t xml:space="preserve">SU </w:t>
      </w:r>
      <w:r w:rsidRPr="002F28D6">
        <w:rPr>
          <w:rFonts w:ascii="Times New Roman" w:eastAsia="Calibri" w:hAnsi="Times New Roman" w:cs="Times New Roman"/>
          <w:i/>
        </w:rPr>
        <w:t xml:space="preserve">degli enti titolari </w:t>
      </w:r>
      <w:r w:rsidR="002C0842" w:rsidRPr="002F28D6">
        <w:rPr>
          <w:rFonts w:ascii="Times New Roman" w:eastAsia="Calibri" w:hAnsi="Times New Roman" w:cs="Times New Roman"/>
          <w:i/>
        </w:rPr>
        <w:t xml:space="preserve">di iscrizione all’albo SCU </w:t>
      </w:r>
      <w:r w:rsidRPr="002F28D6">
        <w:rPr>
          <w:rFonts w:ascii="Times New Roman" w:eastAsia="Calibri" w:hAnsi="Times New Roman" w:cs="Times New Roman"/>
          <w:i/>
        </w:rPr>
        <w:t>ed eventuali</w:t>
      </w:r>
      <w:r w:rsidR="002C0842" w:rsidRPr="002F28D6">
        <w:rPr>
          <w:rFonts w:ascii="Times New Roman" w:eastAsia="Calibri" w:hAnsi="Times New Roman" w:cs="Times New Roman"/>
          <w:i/>
        </w:rPr>
        <w:t xml:space="preserve"> propri</w:t>
      </w:r>
      <w:r w:rsidRPr="002F28D6">
        <w:rPr>
          <w:rFonts w:ascii="Times New Roman" w:eastAsia="Calibri" w:hAnsi="Times New Roman" w:cs="Times New Roman"/>
          <w:i/>
        </w:rPr>
        <w:t xml:space="preserve"> enti di accoglienza </w:t>
      </w:r>
    </w:p>
    <w:p w14:paraId="00CEC80A" w14:textId="77777777" w:rsidR="00AC052D" w:rsidRPr="002F28D6" w:rsidRDefault="00AC052D" w:rsidP="002F28D6">
      <w:pPr>
        <w:pStyle w:val="Paragrafoelenco"/>
        <w:widowControl w:val="0"/>
        <w:tabs>
          <w:tab w:val="left" w:pos="426"/>
        </w:tabs>
        <w:spacing w:after="0" w:line="240" w:lineRule="auto"/>
        <w:ind w:left="348" w:right="483"/>
        <w:rPr>
          <w:rFonts w:ascii="Times New Roman" w:eastAsia="Calibri" w:hAnsi="Times New Roman" w:cs="Times New Roman"/>
          <w:i/>
        </w:rPr>
      </w:pPr>
    </w:p>
    <w:tbl>
      <w:tblPr>
        <w:tblStyle w:val="Grigliatabella"/>
        <w:tblW w:w="9072" w:type="dxa"/>
        <w:tblInd w:w="392" w:type="dxa"/>
        <w:tblLook w:val="04A0" w:firstRow="1" w:lastRow="0" w:firstColumn="1" w:lastColumn="0" w:noHBand="0" w:noVBand="1"/>
      </w:tblPr>
      <w:tblGrid>
        <w:gridCol w:w="9072"/>
      </w:tblGrid>
      <w:tr w:rsidR="00E16765" w:rsidRPr="002F28D6" w14:paraId="108C1ECD" w14:textId="77777777" w:rsidTr="008B4E19">
        <w:tc>
          <w:tcPr>
            <w:tcW w:w="9072" w:type="dxa"/>
          </w:tcPr>
          <w:p w14:paraId="17DCE6BA" w14:textId="77777777" w:rsidR="00E16765" w:rsidRPr="002F28D6" w:rsidRDefault="00E16765" w:rsidP="002F28D6">
            <w:pPr>
              <w:tabs>
                <w:tab w:val="left" w:pos="834"/>
              </w:tabs>
              <w:rPr>
                <w:rFonts w:ascii="Times New Roman" w:eastAsia="Times New Roman" w:hAnsi="Times New Roman" w:cs="Times New Roman"/>
              </w:rPr>
            </w:pPr>
          </w:p>
        </w:tc>
      </w:tr>
    </w:tbl>
    <w:p w14:paraId="6A866A69" w14:textId="77777777" w:rsidR="00AC052D" w:rsidRPr="002F28D6" w:rsidRDefault="00AC052D" w:rsidP="002F28D6">
      <w:pPr>
        <w:widowControl w:val="0"/>
        <w:spacing w:after="0" w:line="240" w:lineRule="auto"/>
        <w:ind w:left="112" w:right="483"/>
        <w:rPr>
          <w:rFonts w:ascii="Times New Roman" w:eastAsia="Calibri" w:hAnsi="Times New Roman" w:cs="Times New Roman"/>
          <w:b/>
        </w:rPr>
      </w:pPr>
    </w:p>
    <w:p w14:paraId="41AD2EB9" w14:textId="77777777" w:rsidR="00FC32BC" w:rsidRPr="002F28D6" w:rsidRDefault="00FC32BC" w:rsidP="002F28D6">
      <w:pPr>
        <w:widowControl w:val="0"/>
        <w:spacing w:after="0" w:line="240" w:lineRule="auto"/>
        <w:ind w:left="112" w:right="483"/>
        <w:rPr>
          <w:rFonts w:ascii="Times New Roman" w:eastAsia="Calibri" w:hAnsi="Times New Roman" w:cs="Times New Roman"/>
          <w:b/>
        </w:rPr>
      </w:pPr>
    </w:p>
    <w:p w14:paraId="2BE65902" w14:textId="77777777" w:rsidR="00425D72" w:rsidRPr="002F28D6" w:rsidRDefault="00425D72" w:rsidP="002F28D6">
      <w:pPr>
        <w:widowControl w:val="0"/>
        <w:spacing w:after="0" w:line="240" w:lineRule="auto"/>
        <w:ind w:left="112" w:right="483"/>
        <w:rPr>
          <w:rFonts w:ascii="Times New Roman" w:eastAsia="Calibri" w:hAnsi="Times New Roman" w:cs="Times New Roman"/>
          <w:b/>
        </w:rPr>
      </w:pPr>
      <w:r w:rsidRPr="002F28D6">
        <w:rPr>
          <w:rFonts w:ascii="Times New Roman" w:eastAsia="Calibri" w:hAnsi="Times New Roman" w:cs="Times New Roman"/>
          <w:b/>
        </w:rPr>
        <w:t>CARATTERISTICHE</w:t>
      </w:r>
      <w:r w:rsidRPr="002F28D6">
        <w:rPr>
          <w:rFonts w:ascii="Times New Roman" w:eastAsia="Calibri" w:hAnsi="Times New Roman" w:cs="Times New Roman"/>
          <w:spacing w:val="-9"/>
        </w:rPr>
        <w:t xml:space="preserve"> </w:t>
      </w:r>
      <w:r w:rsidR="00816194" w:rsidRPr="002F28D6">
        <w:rPr>
          <w:rFonts w:ascii="Times New Roman" w:eastAsia="Calibri" w:hAnsi="Times New Roman" w:cs="Times New Roman"/>
          <w:b/>
        </w:rPr>
        <w:t xml:space="preserve">DEL </w:t>
      </w:r>
      <w:r w:rsidR="008D4070" w:rsidRPr="002F28D6">
        <w:rPr>
          <w:rFonts w:ascii="Times New Roman" w:eastAsia="Calibri" w:hAnsi="Times New Roman" w:cs="Times New Roman"/>
          <w:b/>
        </w:rPr>
        <w:t>PROGETTO</w:t>
      </w:r>
    </w:p>
    <w:p w14:paraId="3EF1677C" w14:textId="77777777" w:rsidR="00FC32BC" w:rsidRPr="002F28D6" w:rsidRDefault="00FC32BC" w:rsidP="002F28D6">
      <w:pPr>
        <w:widowControl w:val="0"/>
        <w:spacing w:after="0" w:line="240" w:lineRule="auto"/>
        <w:ind w:left="112" w:right="483"/>
        <w:rPr>
          <w:rFonts w:ascii="Times New Roman" w:eastAsia="Calibri" w:hAnsi="Times New Roman" w:cs="Times New Roman"/>
          <w:b/>
          <w:bCs/>
        </w:rPr>
      </w:pPr>
    </w:p>
    <w:p w14:paraId="4E1BDE02" w14:textId="77777777" w:rsidR="00DA6704" w:rsidRPr="002F28D6" w:rsidRDefault="00DA6704" w:rsidP="002F28D6">
      <w:pPr>
        <w:widowControl w:val="0"/>
        <w:spacing w:after="0" w:line="240" w:lineRule="auto"/>
        <w:ind w:left="112" w:right="483"/>
        <w:rPr>
          <w:rFonts w:ascii="Times New Roman" w:eastAsia="Calibri" w:hAnsi="Times New Roman" w:cs="Times New Roman"/>
          <w:b/>
          <w:bCs/>
        </w:rPr>
      </w:pPr>
    </w:p>
    <w:p w14:paraId="1E20C407" w14:textId="77777777" w:rsidR="00E16765" w:rsidRPr="002F28D6" w:rsidRDefault="005829C3" w:rsidP="002F28D6">
      <w:pPr>
        <w:widowControl w:val="0"/>
        <w:numPr>
          <w:ilvl w:val="3"/>
          <w:numId w:val="1"/>
        </w:numPr>
        <w:tabs>
          <w:tab w:val="left" w:pos="284"/>
        </w:tabs>
        <w:spacing w:after="0" w:line="240" w:lineRule="auto"/>
        <w:ind w:left="821" w:right="483" w:hanging="821"/>
        <w:rPr>
          <w:rFonts w:ascii="Times New Roman" w:eastAsia="Times New Roman" w:hAnsi="Times New Roman" w:cs="Times New Roman"/>
        </w:rPr>
      </w:pPr>
      <w:r w:rsidRPr="002F28D6">
        <w:rPr>
          <w:rFonts w:ascii="Times New Roman" w:eastAsia="Calibri" w:hAnsi="Times New Roman" w:cs="Times New Roman"/>
          <w:i/>
        </w:rPr>
        <w:t>Titolo</w:t>
      </w:r>
      <w:r w:rsidR="007D572C" w:rsidRPr="002F28D6">
        <w:rPr>
          <w:rFonts w:ascii="Times New Roman" w:eastAsia="Calibri" w:hAnsi="Times New Roman" w:cs="Times New Roman"/>
          <w:i/>
        </w:rPr>
        <w:t xml:space="preserve"> </w:t>
      </w:r>
      <w:r w:rsidR="00FC32BC" w:rsidRPr="002F28D6">
        <w:rPr>
          <w:rFonts w:ascii="Times New Roman" w:eastAsia="Calibri" w:hAnsi="Times New Roman" w:cs="Times New Roman"/>
          <w:i/>
        </w:rPr>
        <w:t>del programma</w:t>
      </w:r>
      <w:r w:rsidR="00DA6704" w:rsidRPr="002F28D6">
        <w:rPr>
          <w:rFonts w:ascii="Times New Roman" w:eastAsia="Calibri" w:hAnsi="Times New Roman" w:cs="Times New Roman"/>
          <w:i/>
        </w:rPr>
        <w:t xml:space="preserve"> (*)</w:t>
      </w:r>
    </w:p>
    <w:p w14:paraId="6A0CF717" w14:textId="77777777" w:rsidR="00FC32BC" w:rsidRPr="002F28D6" w:rsidRDefault="00FC32BC" w:rsidP="002F28D6">
      <w:pPr>
        <w:widowControl w:val="0"/>
        <w:tabs>
          <w:tab w:val="left" w:pos="284"/>
        </w:tabs>
        <w:spacing w:after="0" w:line="240" w:lineRule="auto"/>
        <w:ind w:left="821" w:right="483"/>
        <w:rPr>
          <w:rFonts w:ascii="Times New Roman" w:eastAsia="Times New Roman" w:hAnsi="Times New Roman" w:cs="Times New Roman"/>
        </w:rPr>
      </w:pPr>
    </w:p>
    <w:p w14:paraId="0E701030" w14:textId="77777777" w:rsidR="00425D72" w:rsidRPr="002F28D6" w:rsidRDefault="00425D72" w:rsidP="002F28D6">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2F28D6" w14:paraId="6A69C002" w14:textId="77777777" w:rsidTr="008B4E19">
        <w:tc>
          <w:tcPr>
            <w:tcW w:w="9327" w:type="dxa"/>
          </w:tcPr>
          <w:p w14:paraId="7C29CB50" w14:textId="4D0F639A" w:rsidR="00E16765" w:rsidRPr="002F28D6" w:rsidRDefault="00B275BB" w:rsidP="00F9114C">
            <w:pPr>
              <w:tabs>
                <w:tab w:val="left" w:pos="834"/>
              </w:tabs>
              <w:rPr>
                <w:rFonts w:ascii="Times New Roman" w:eastAsia="Times New Roman" w:hAnsi="Times New Roman" w:cs="Times New Roman"/>
                <w:b/>
              </w:rPr>
            </w:pPr>
            <w:r w:rsidRPr="002F28D6">
              <w:rPr>
                <w:rFonts w:ascii="Times New Roman" w:eastAsia="Times New Roman" w:hAnsi="Times New Roman" w:cs="Times New Roman"/>
                <w:b/>
              </w:rPr>
              <w:t xml:space="preserve">GIGA </w:t>
            </w:r>
          </w:p>
        </w:tc>
      </w:tr>
    </w:tbl>
    <w:p w14:paraId="75F807FB" w14:textId="03E60AC3" w:rsidR="007D572C" w:rsidRPr="002F28D6" w:rsidRDefault="007D572C" w:rsidP="002F28D6">
      <w:pPr>
        <w:widowControl w:val="0"/>
        <w:spacing w:after="0" w:line="240" w:lineRule="auto"/>
        <w:ind w:left="426"/>
        <w:rPr>
          <w:rFonts w:ascii="Times New Roman" w:eastAsia="Times New Roman" w:hAnsi="Times New Roman" w:cs="Times New Roman"/>
          <w:noProof/>
          <w:position w:val="-6"/>
          <w:lang w:eastAsia="it-IT"/>
        </w:rPr>
      </w:pPr>
    </w:p>
    <w:p w14:paraId="475720AB" w14:textId="77777777" w:rsidR="00FC32BC" w:rsidRPr="002F28D6" w:rsidRDefault="00FC32BC" w:rsidP="002F28D6">
      <w:pPr>
        <w:widowControl w:val="0"/>
        <w:spacing w:after="0" w:line="240" w:lineRule="auto"/>
        <w:ind w:left="426"/>
        <w:rPr>
          <w:rFonts w:ascii="Times New Roman" w:eastAsia="Times New Roman" w:hAnsi="Times New Roman" w:cs="Times New Roman"/>
          <w:noProof/>
          <w:position w:val="-6"/>
          <w:lang w:eastAsia="it-IT"/>
        </w:rPr>
      </w:pPr>
    </w:p>
    <w:p w14:paraId="748D1CF4" w14:textId="77777777" w:rsidR="00425D72" w:rsidRPr="002F28D6" w:rsidRDefault="008D4070" w:rsidP="002F28D6">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rPr>
      </w:pPr>
      <w:r w:rsidRPr="002F28D6">
        <w:rPr>
          <w:rFonts w:ascii="Times New Roman" w:eastAsia="Calibri" w:hAnsi="Times New Roman" w:cs="Times New Roman"/>
          <w:i/>
        </w:rPr>
        <w:t>Titolo del progetto</w:t>
      </w:r>
      <w:r w:rsidR="00425D72" w:rsidRPr="002F28D6">
        <w:rPr>
          <w:rFonts w:ascii="Times New Roman" w:eastAsia="Calibri" w:hAnsi="Times New Roman" w:cs="Times New Roman"/>
          <w:i/>
        </w:rPr>
        <w:t xml:space="preserve"> </w:t>
      </w:r>
      <w:r w:rsidR="00DA6704" w:rsidRPr="002F28D6">
        <w:rPr>
          <w:rFonts w:ascii="Times New Roman" w:eastAsia="Calibri" w:hAnsi="Times New Roman" w:cs="Times New Roman"/>
          <w:i/>
        </w:rPr>
        <w:t>(*)</w:t>
      </w:r>
    </w:p>
    <w:p w14:paraId="649CBEDD" w14:textId="77777777" w:rsidR="00425D72" w:rsidRPr="002F28D6" w:rsidRDefault="00425D72" w:rsidP="002F28D6">
      <w:pPr>
        <w:widowControl w:val="0"/>
        <w:tabs>
          <w:tab w:val="left" w:pos="822"/>
        </w:tabs>
        <w:spacing w:after="0" w:line="240" w:lineRule="auto"/>
        <w:ind w:right="483"/>
        <w:rPr>
          <w:rFonts w:ascii="Times New Roman" w:eastAsia="Calibri"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2F28D6" w14:paraId="4AEB3542" w14:textId="77777777" w:rsidTr="008B4E19">
        <w:tc>
          <w:tcPr>
            <w:tcW w:w="9327" w:type="dxa"/>
          </w:tcPr>
          <w:p w14:paraId="6C5318CC" w14:textId="1E021B01" w:rsidR="00FC32BC" w:rsidRPr="002F28D6" w:rsidRDefault="0012747A" w:rsidP="002F28D6">
            <w:pPr>
              <w:tabs>
                <w:tab w:val="left" w:pos="834"/>
              </w:tabs>
              <w:rPr>
                <w:rFonts w:ascii="Times New Roman" w:eastAsia="Times New Roman" w:hAnsi="Times New Roman" w:cs="Times New Roman"/>
                <w:b/>
              </w:rPr>
            </w:pPr>
            <w:r w:rsidRPr="002F28D6">
              <w:rPr>
                <w:rFonts w:ascii="Times New Roman" w:eastAsia="Times New Roman" w:hAnsi="Times New Roman" w:cs="Times New Roman"/>
                <w:b/>
              </w:rPr>
              <w:t>Baronia informa 2020</w:t>
            </w:r>
          </w:p>
        </w:tc>
      </w:tr>
    </w:tbl>
    <w:p w14:paraId="3C66F53A" w14:textId="77777777" w:rsidR="00FC32BC" w:rsidRPr="002F28D6" w:rsidRDefault="00FC32BC" w:rsidP="002F28D6">
      <w:pPr>
        <w:widowControl w:val="0"/>
        <w:tabs>
          <w:tab w:val="left" w:pos="1134"/>
        </w:tabs>
        <w:spacing w:after="0" w:line="240" w:lineRule="auto"/>
        <w:ind w:left="833" w:firstLine="442"/>
        <w:rPr>
          <w:rFonts w:ascii="Times New Roman" w:eastAsia="Calibri" w:hAnsi="Times New Roman" w:cs="Times New Roman"/>
        </w:rPr>
      </w:pPr>
    </w:p>
    <w:p w14:paraId="54DA7A26" w14:textId="77777777" w:rsidR="00FC32BC" w:rsidRPr="002F28D6" w:rsidRDefault="00FC32BC" w:rsidP="002F28D6">
      <w:pPr>
        <w:widowControl w:val="0"/>
        <w:tabs>
          <w:tab w:val="left" w:pos="1134"/>
        </w:tabs>
        <w:spacing w:after="0" w:line="240" w:lineRule="auto"/>
        <w:ind w:left="833" w:firstLine="442"/>
        <w:rPr>
          <w:rFonts w:ascii="Times New Roman" w:eastAsia="Calibri" w:hAnsi="Times New Roman" w:cs="Times New Roman"/>
        </w:rPr>
      </w:pPr>
    </w:p>
    <w:p w14:paraId="5C8CF9F7" w14:textId="77777777" w:rsidR="00425D72" w:rsidRPr="002F28D6" w:rsidRDefault="008D4070" w:rsidP="002F28D6">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2F28D6">
        <w:rPr>
          <w:rFonts w:ascii="Times New Roman" w:eastAsia="Calibri" w:hAnsi="Times New Roman" w:cs="Times New Roman"/>
          <w:i/>
        </w:rPr>
        <w:t>Settore ed area di intervento del progetto con relativa codifica (v. allegato 1)</w:t>
      </w:r>
      <w:r w:rsidR="00DA6704" w:rsidRPr="002F28D6">
        <w:rPr>
          <w:rFonts w:ascii="Times New Roman" w:eastAsia="Calibri" w:hAnsi="Times New Roman" w:cs="Times New Roman"/>
          <w:i/>
        </w:rPr>
        <w:t xml:space="preserve"> (*)</w:t>
      </w:r>
    </w:p>
    <w:p w14:paraId="275E63BB" w14:textId="77777777" w:rsidR="00FC32BC" w:rsidRPr="002F28D6" w:rsidRDefault="00FC32BC" w:rsidP="002F28D6">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tbl>
      <w:tblPr>
        <w:tblStyle w:val="Grigliatabella"/>
        <w:tblW w:w="9327" w:type="dxa"/>
        <w:tblInd w:w="137" w:type="dxa"/>
        <w:tblLook w:val="04A0" w:firstRow="1" w:lastRow="0" w:firstColumn="1" w:lastColumn="0" w:noHBand="0" w:noVBand="1"/>
      </w:tblPr>
      <w:tblGrid>
        <w:gridCol w:w="9327"/>
      </w:tblGrid>
      <w:tr w:rsidR="00FC32BC" w:rsidRPr="002F28D6" w14:paraId="7BC3E477" w14:textId="77777777" w:rsidTr="008B4E19">
        <w:tc>
          <w:tcPr>
            <w:tcW w:w="9327" w:type="dxa"/>
          </w:tcPr>
          <w:p w14:paraId="11559467" w14:textId="0AF5225F" w:rsidR="00DE6F20" w:rsidRPr="002F28D6" w:rsidRDefault="00DE6F20"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Settore E: Educazione e promozione culturale, paesaggistica, ambientale, del turismo    sostenibile e sociale e dello sport</w:t>
            </w:r>
          </w:p>
          <w:p w14:paraId="1B2AF907" w14:textId="77777777" w:rsidR="00DE6F20" w:rsidRPr="002F28D6" w:rsidRDefault="00DE6F20"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Area di intervento: Sportello informa…</w:t>
            </w:r>
          </w:p>
          <w:p w14:paraId="6B24BF18" w14:textId="626CE42F" w:rsidR="00FC32BC" w:rsidRPr="002F28D6" w:rsidRDefault="00DE6F20"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lastRenderedPageBreak/>
              <w:t xml:space="preserve">Codifica: </w:t>
            </w:r>
            <w:r w:rsidR="00F9114C">
              <w:rPr>
                <w:rFonts w:ascii="Times New Roman" w:eastAsia="Times New Roman" w:hAnsi="Times New Roman" w:cs="Times New Roman"/>
              </w:rPr>
              <w:t>E</w:t>
            </w:r>
            <w:r w:rsidRPr="002F28D6">
              <w:rPr>
                <w:rFonts w:ascii="Times New Roman" w:eastAsia="Times New Roman" w:hAnsi="Times New Roman" w:cs="Times New Roman"/>
              </w:rPr>
              <w:t>22</w:t>
            </w:r>
          </w:p>
        </w:tc>
      </w:tr>
    </w:tbl>
    <w:p w14:paraId="2520A709" w14:textId="77777777" w:rsidR="00611904" w:rsidRPr="002F28D6" w:rsidRDefault="00611904" w:rsidP="002F28D6">
      <w:pPr>
        <w:widowControl w:val="0"/>
        <w:tabs>
          <w:tab w:val="left" w:pos="426"/>
        </w:tabs>
        <w:spacing w:after="0" w:line="240" w:lineRule="auto"/>
        <w:ind w:left="460" w:right="113"/>
        <w:jc w:val="both"/>
        <w:rPr>
          <w:rFonts w:ascii="Times New Roman" w:eastAsia="Calibri" w:hAnsi="Times New Roman" w:cs="Times New Roman"/>
          <w:i/>
        </w:rPr>
      </w:pPr>
    </w:p>
    <w:p w14:paraId="70B4DD35" w14:textId="77777777" w:rsidR="005D2611" w:rsidRPr="002F28D6" w:rsidRDefault="005829C3" w:rsidP="002F28D6">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2F28D6">
        <w:rPr>
          <w:rFonts w:ascii="Times New Roman" w:eastAsia="Calibri" w:hAnsi="Times New Roman" w:cs="Times New Roman"/>
          <w:i/>
        </w:rPr>
        <w:t>C</w:t>
      </w:r>
      <w:r w:rsidR="008D4070" w:rsidRPr="002F28D6">
        <w:rPr>
          <w:rFonts w:ascii="Times New Roman" w:eastAsia="Calibri" w:hAnsi="Times New Roman" w:cs="Times New Roman"/>
          <w:i/>
        </w:rPr>
        <w:t>ontesto specifico del progetto</w:t>
      </w:r>
      <w:r w:rsidR="00DA6704" w:rsidRPr="002F28D6">
        <w:rPr>
          <w:rFonts w:ascii="Times New Roman" w:eastAsia="Calibri" w:hAnsi="Times New Roman" w:cs="Times New Roman"/>
          <w:i/>
        </w:rPr>
        <w:t xml:space="preserve"> (*)</w:t>
      </w:r>
    </w:p>
    <w:p w14:paraId="65972B65" w14:textId="77777777" w:rsidR="005D2611" w:rsidRPr="002F28D6" w:rsidRDefault="005D2611" w:rsidP="002F28D6">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2E543690" w14:textId="77777777" w:rsidR="00884415" w:rsidRPr="002F28D6" w:rsidRDefault="00884415" w:rsidP="00884415">
      <w:pPr>
        <w:pStyle w:val="Paragrafoelenco"/>
        <w:widowControl w:val="0"/>
        <w:tabs>
          <w:tab w:val="left" w:pos="0"/>
        </w:tabs>
        <w:ind w:left="0" w:right="113"/>
        <w:jc w:val="both"/>
        <w:rPr>
          <w:rFonts w:ascii="Times New Roman" w:eastAsia="Calibri" w:hAnsi="Times New Roman" w:cs="Times New Roman"/>
          <w:i/>
        </w:rPr>
      </w:pPr>
      <w:r w:rsidRPr="002F28D6">
        <w:rPr>
          <w:rFonts w:ascii="Times New Roman" w:eastAsia="Calibri" w:hAnsi="Times New Roman" w:cs="Times New Roman"/>
          <w:i/>
        </w:rPr>
        <w:t>7.1) Breve descrizione del contesto specifico di attuazione del progetto (*)</w:t>
      </w:r>
    </w:p>
    <w:p w14:paraId="10C16F75" w14:textId="77777777" w:rsidR="00FC32BC" w:rsidRPr="002F28D6" w:rsidRDefault="00FC32BC" w:rsidP="002F28D6">
      <w:pPr>
        <w:pStyle w:val="Paragrafoelenco"/>
        <w:widowControl w:val="0"/>
        <w:tabs>
          <w:tab w:val="left" w:pos="0"/>
        </w:tabs>
        <w:spacing w:after="0" w:line="240" w:lineRule="auto"/>
        <w:ind w:left="0" w:right="113"/>
        <w:jc w:val="both"/>
        <w:rPr>
          <w:rFonts w:ascii="Times New Roman" w:eastAsia="Calibri" w:hAnsi="Times New Roman" w:cs="Times New Roman"/>
          <w:i/>
        </w:rPr>
      </w:pPr>
    </w:p>
    <w:tbl>
      <w:tblPr>
        <w:tblStyle w:val="Grigliatabella"/>
        <w:tblW w:w="9327" w:type="dxa"/>
        <w:tblInd w:w="137" w:type="dxa"/>
        <w:tblLayout w:type="fixed"/>
        <w:tblLook w:val="04A0" w:firstRow="1" w:lastRow="0" w:firstColumn="1" w:lastColumn="0" w:noHBand="0" w:noVBand="1"/>
      </w:tblPr>
      <w:tblGrid>
        <w:gridCol w:w="9327"/>
      </w:tblGrid>
      <w:tr w:rsidR="00FC32BC" w:rsidRPr="002F28D6" w14:paraId="64E28E28" w14:textId="77777777" w:rsidTr="009366DA">
        <w:tc>
          <w:tcPr>
            <w:tcW w:w="9327" w:type="dxa"/>
          </w:tcPr>
          <w:p w14:paraId="365B7377" w14:textId="57D13A6D" w:rsidR="00DC3494" w:rsidRDefault="0064682D" w:rsidP="002F28D6">
            <w:pPr>
              <w:jc w:val="both"/>
              <w:rPr>
                <w:rFonts w:ascii="Times New Roman" w:hAnsi="Times New Roman" w:cs="Times New Roman"/>
              </w:rPr>
            </w:pPr>
            <w:r>
              <w:rPr>
                <w:rFonts w:ascii="Times New Roman" w:hAnsi="Times New Roman" w:cs="Times New Roman"/>
              </w:rPr>
              <w:t xml:space="preserve">Il progetto sarà realizzato nel comune di Castel Baronia, un territorio che insieme ad altri comuni </w:t>
            </w:r>
            <w:r w:rsidR="00DD0A11">
              <w:rPr>
                <w:rFonts w:ascii="Times New Roman" w:hAnsi="Times New Roman" w:cs="Times New Roman"/>
              </w:rPr>
              <w:t>costituisce la Baronia, un territorio dell’Irpinia con una densità abitativa di circa 75 abitanti per kmq.</w:t>
            </w:r>
          </w:p>
          <w:p w14:paraId="5A1A258C" w14:textId="77777777" w:rsidR="003F736B" w:rsidRPr="003F736B" w:rsidRDefault="003F736B" w:rsidP="003F736B">
            <w:pPr>
              <w:jc w:val="both"/>
              <w:rPr>
                <w:rFonts w:ascii="Times New Roman" w:hAnsi="Times New Roman" w:cs="Times New Roman"/>
              </w:rPr>
            </w:pPr>
            <w:r w:rsidRPr="003F736B">
              <w:rPr>
                <w:rFonts w:ascii="Times New Roman" w:hAnsi="Times New Roman" w:cs="Times New Roman"/>
              </w:rPr>
              <w:t xml:space="preserve">Il contesto territoriale è caratterizzato da un importante patrimonio paesaggistico e da una ricchezza di tradizioni locali. </w:t>
            </w:r>
          </w:p>
          <w:p w14:paraId="381F5A87" w14:textId="3D8883DF" w:rsidR="003F736B" w:rsidRPr="003F736B" w:rsidRDefault="003F736B" w:rsidP="003F736B">
            <w:pPr>
              <w:jc w:val="both"/>
              <w:rPr>
                <w:rFonts w:ascii="Times New Roman" w:hAnsi="Times New Roman" w:cs="Times New Roman"/>
              </w:rPr>
            </w:pPr>
            <w:r w:rsidRPr="003F736B">
              <w:rPr>
                <w:rFonts w:ascii="Times New Roman" w:hAnsi="Times New Roman" w:cs="Times New Roman"/>
              </w:rPr>
              <w:t>L’eco</w:t>
            </w:r>
            <w:r w:rsidR="008F11F8">
              <w:rPr>
                <w:rFonts w:ascii="Times New Roman" w:hAnsi="Times New Roman" w:cs="Times New Roman"/>
              </w:rPr>
              <w:t>nomia si basa principalmente su produzioni agroalimentari</w:t>
            </w:r>
            <w:r w:rsidRPr="003F736B">
              <w:rPr>
                <w:rFonts w:ascii="Times New Roman" w:hAnsi="Times New Roman" w:cs="Times New Roman"/>
              </w:rPr>
              <w:t xml:space="preserve"> e artigianato. Gli insediamenti produttivi industriali rappresentano una parte marginale e non sono stati capaci finora di favorire uno sviluppo economico in grado di soddisfare le perenni esigenze di occupazione, in particolar modo di quella giovanile.</w:t>
            </w:r>
          </w:p>
          <w:p w14:paraId="25E0D1C0" w14:textId="77777777" w:rsidR="003F736B" w:rsidRPr="003F736B" w:rsidRDefault="003F736B" w:rsidP="003F736B">
            <w:pPr>
              <w:jc w:val="both"/>
              <w:rPr>
                <w:rFonts w:ascii="Times New Roman" w:hAnsi="Times New Roman" w:cs="Times New Roman"/>
              </w:rPr>
            </w:pPr>
            <w:r w:rsidRPr="003F736B">
              <w:rPr>
                <w:rFonts w:ascii="Times New Roman" w:hAnsi="Times New Roman" w:cs="Times New Roman"/>
              </w:rPr>
              <w:t xml:space="preserve">La popolazione residente è in progressiva diminuzione, ad esempio si è passati da un numero di 1.240 residenti del 2001 agli attuali 1.102. </w:t>
            </w:r>
          </w:p>
          <w:p w14:paraId="3CDB6B06" w14:textId="4A684816" w:rsidR="003F736B" w:rsidRPr="003F736B" w:rsidRDefault="003F736B" w:rsidP="003F736B">
            <w:pPr>
              <w:jc w:val="both"/>
              <w:rPr>
                <w:rFonts w:ascii="Times New Roman" w:hAnsi="Times New Roman" w:cs="Times New Roman"/>
              </w:rPr>
            </w:pPr>
            <w:r w:rsidRPr="003F736B">
              <w:rPr>
                <w:rFonts w:ascii="Times New Roman" w:hAnsi="Times New Roman" w:cs="Times New Roman"/>
              </w:rPr>
              <w:t>La causa principale del fenomeno riguarda un abbassamento progressivo delle nascite ed il fenomeno correlato di un elevato tasso di emigrazione tra i giovani.</w:t>
            </w:r>
            <w:r w:rsidR="00251599">
              <w:rPr>
                <w:rFonts w:ascii="Times New Roman" w:hAnsi="Times New Roman" w:cs="Times New Roman"/>
              </w:rPr>
              <w:t xml:space="preserve"> Questo ha portato</w:t>
            </w:r>
            <w:r w:rsidRPr="003F736B">
              <w:rPr>
                <w:rFonts w:ascii="Times New Roman" w:hAnsi="Times New Roman" w:cs="Times New Roman"/>
              </w:rPr>
              <w:t xml:space="preserve"> ad un invecchiamento della popolazione (con ricadute negative anche sotto l’aspetto di previdenza sociale) e al fenomeno dello spopolamento di queste zone dell’Irpinia. Ciò che preoccupa in particolare, oltre all’alto tasso di disoccupazione tra i giovani che si attesta a circa il 27%, sono i giovani completamente inattivi. Sono coloro che non si spostano dal territorio, non emigrano ma sono completamente sfiduciati riguardo alle prospettive di inserimento lavorativo. Infatti non studiano, non si formano e non cercano attivamente un posto di lavoro. Sono sempre più fuori il contesto economico e con l’avanzare dell’età rischiano di restare ai margini del contesto sociale</w:t>
            </w:r>
          </w:p>
          <w:p w14:paraId="11711B6B" w14:textId="18ADBDBE" w:rsidR="003F736B" w:rsidRDefault="003F736B" w:rsidP="003F736B">
            <w:pPr>
              <w:jc w:val="both"/>
              <w:rPr>
                <w:rFonts w:ascii="Times New Roman" w:hAnsi="Times New Roman" w:cs="Times New Roman"/>
              </w:rPr>
            </w:pPr>
            <w:r w:rsidRPr="003F736B">
              <w:rPr>
                <w:rFonts w:ascii="Times New Roman" w:hAnsi="Times New Roman" w:cs="Times New Roman"/>
              </w:rPr>
              <w:t>C’è una pa</w:t>
            </w:r>
            <w:r w:rsidR="003C3C07">
              <w:rPr>
                <w:rFonts w:ascii="Times New Roman" w:hAnsi="Times New Roman" w:cs="Times New Roman"/>
              </w:rPr>
              <w:t>rte importante di giovani</w:t>
            </w:r>
            <w:r w:rsidRPr="003F736B">
              <w:rPr>
                <w:rFonts w:ascii="Times New Roman" w:hAnsi="Times New Roman" w:cs="Times New Roman"/>
              </w:rPr>
              <w:t xml:space="preserve"> che vive il territorio con un forte senso di disagio, sentendosi poco rappresentati e tutelati, privi di luoghi di aggregazione sociale e culturale, e soprattutto con scarse prospettive di realizzare un percorso di vita in armonia con le aspettative di autorealizzazione.</w:t>
            </w:r>
          </w:p>
          <w:p w14:paraId="789769D4" w14:textId="1FD40FBA" w:rsidR="003C3C07" w:rsidRDefault="003C3C07" w:rsidP="003C3C07">
            <w:pPr>
              <w:jc w:val="both"/>
              <w:rPr>
                <w:rFonts w:ascii="Times New Roman" w:hAnsi="Times New Roman" w:cs="Times New Roman"/>
              </w:rPr>
            </w:pPr>
            <w:r w:rsidRPr="003C3C07">
              <w:rPr>
                <w:rFonts w:ascii="Times New Roman" w:hAnsi="Times New Roman" w:cs="Times New Roman"/>
              </w:rPr>
              <w:t>Quadro economico sociale che ha risentito come il resto d’Italia della crisi economica del 2008 e poi di quella del 2013, che in questo territorio si sono innestate in ambienti economici e sociali già in difficoltà e che hanno messo a dura prova la capacità di resilienza del tessuto locale. Tutto ciò ha delineato un quadro economico sociale con difficoltà sempre crescenti per i giovani del luogo di inserirsi nel mondo lavorativo e con esso una partecipazione sempre più difficile alla vita sociale della collettività. Infatti le difficoltà occupazionali e di creare ricchezza e benessere si riflettono direttamente sulla qualità della vita, sulla produzione di momenti ed eventi di cultura, sulla loro fruizione. E se c’è meno ricchezza c’è meno possibilità di alimentare i circuiti di produzione culturale, quali ad esempio le produzioni teatrali con le scuole ad esse dedicate, quelle cinematografiche con i mestieri e le arti corrispondenti. E più in generale tuti i settori ne risentono negativamente, altri esempi possono essere quelli della produzione e divulgazione di produzione letterarie locali e di eventi e manifestazioni tipici delle tradizioni territoriali.</w:t>
            </w:r>
            <w:r w:rsidR="00BB3BFD">
              <w:rPr>
                <w:rFonts w:ascii="Times New Roman" w:hAnsi="Times New Roman" w:cs="Times New Roman"/>
              </w:rPr>
              <w:t xml:space="preserve"> Tutto questo rileva uno stato di bisogno circa la partecipazione a micro</w:t>
            </w:r>
            <w:r w:rsidR="00F528A4">
              <w:rPr>
                <w:rFonts w:ascii="Times New Roman" w:hAnsi="Times New Roman" w:cs="Times New Roman"/>
              </w:rPr>
              <w:t xml:space="preserve"> </w:t>
            </w:r>
            <w:r w:rsidR="00BB3BFD">
              <w:rPr>
                <w:rFonts w:ascii="Times New Roman" w:hAnsi="Times New Roman" w:cs="Times New Roman"/>
              </w:rPr>
              <w:t>eventi di c</w:t>
            </w:r>
            <w:r w:rsidR="0023369F">
              <w:rPr>
                <w:rFonts w:ascii="Times New Roman" w:hAnsi="Times New Roman" w:cs="Times New Roman"/>
              </w:rPr>
              <w:t>arattere culturale e sociale</w:t>
            </w:r>
            <w:r w:rsidR="00BB3BFD">
              <w:rPr>
                <w:rFonts w:ascii="Times New Roman" w:hAnsi="Times New Roman" w:cs="Times New Roman"/>
              </w:rPr>
              <w:t xml:space="preserve"> in primo lu</w:t>
            </w:r>
            <w:r w:rsidR="0023369F">
              <w:rPr>
                <w:rFonts w:ascii="Times New Roman" w:hAnsi="Times New Roman" w:cs="Times New Roman"/>
              </w:rPr>
              <w:t>ogo da par</w:t>
            </w:r>
            <w:r w:rsidR="00BB3BFD">
              <w:rPr>
                <w:rFonts w:ascii="Times New Roman" w:hAnsi="Times New Roman" w:cs="Times New Roman"/>
              </w:rPr>
              <w:t xml:space="preserve">te dei giovani, ma più in generale dell’intera popolazione locale. A </w:t>
            </w:r>
            <w:r w:rsidR="0023369F">
              <w:rPr>
                <w:rFonts w:ascii="Times New Roman" w:hAnsi="Times New Roman" w:cs="Times New Roman"/>
              </w:rPr>
              <w:t xml:space="preserve">parte </w:t>
            </w:r>
            <w:r w:rsidR="00F528A4">
              <w:rPr>
                <w:rFonts w:ascii="Times New Roman" w:hAnsi="Times New Roman" w:cs="Times New Roman"/>
              </w:rPr>
              <w:t>gli eventi che si ripetono ogni</w:t>
            </w:r>
            <w:r w:rsidR="0023369F">
              <w:rPr>
                <w:rFonts w:ascii="Times New Roman" w:hAnsi="Times New Roman" w:cs="Times New Roman"/>
              </w:rPr>
              <w:t xml:space="preserve"> anno legati a feste</w:t>
            </w:r>
            <w:r w:rsidR="00522EDC">
              <w:rPr>
                <w:rFonts w:ascii="Times New Roman" w:hAnsi="Times New Roman" w:cs="Times New Roman"/>
              </w:rPr>
              <w:t xml:space="preserve"> e commemorazioni</w:t>
            </w:r>
            <w:r w:rsidR="0023369F">
              <w:rPr>
                <w:rFonts w:ascii="Times New Roman" w:hAnsi="Times New Roman" w:cs="Times New Roman"/>
              </w:rPr>
              <w:t xml:space="preserve"> religiose, ci sono ancora pochi altri eventi che si legano principalmente alla promozione di prodotti di eccellenza agroalimentari del territorio. Ad esempio l’evento “Olio e non solo olio” incentrato sulla promozione di un prodotto</w:t>
            </w:r>
            <w:r w:rsidR="0023369F" w:rsidRPr="0023369F">
              <w:rPr>
                <w:rFonts w:ascii="Times New Roman" w:hAnsi="Times New Roman" w:cs="Times New Roman"/>
              </w:rPr>
              <w:t xml:space="preserve"> importante dell’economia local</w:t>
            </w:r>
            <w:r w:rsidR="0023369F">
              <w:rPr>
                <w:rFonts w:ascii="Times New Roman" w:hAnsi="Times New Roman" w:cs="Times New Roman"/>
              </w:rPr>
              <w:t xml:space="preserve">e, </w:t>
            </w:r>
            <w:r w:rsidR="0023369F" w:rsidRPr="0023369F">
              <w:rPr>
                <w:rFonts w:ascii="Times New Roman" w:hAnsi="Times New Roman" w:cs="Times New Roman"/>
              </w:rPr>
              <w:t>l'olivo di varietà </w:t>
            </w:r>
            <w:proofErr w:type="spellStart"/>
            <w:r w:rsidR="0023369F" w:rsidRPr="0023369F">
              <w:rPr>
                <w:rFonts w:ascii="Times New Roman" w:hAnsi="Times New Roman" w:cs="Times New Roman"/>
              </w:rPr>
              <w:t>Ravece</w:t>
            </w:r>
            <w:proofErr w:type="spellEnd"/>
            <w:r w:rsidR="0023369F" w:rsidRPr="0023369F">
              <w:rPr>
                <w:rFonts w:ascii="Times New Roman" w:hAnsi="Times New Roman" w:cs="Times New Roman"/>
              </w:rPr>
              <w:t>, materia prima per la produzione di olio extravergine Irpinia - Colline dell'</w:t>
            </w:r>
            <w:proofErr w:type="spellStart"/>
            <w:r w:rsidR="0023369F" w:rsidRPr="0023369F">
              <w:rPr>
                <w:rFonts w:ascii="Times New Roman" w:hAnsi="Times New Roman" w:cs="Times New Roman"/>
              </w:rPr>
              <w:t>Ufita</w:t>
            </w:r>
            <w:proofErr w:type="spellEnd"/>
            <w:r w:rsidR="0023369F" w:rsidRPr="0023369F">
              <w:rPr>
                <w:rFonts w:ascii="Times New Roman" w:hAnsi="Times New Roman" w:cs="Times New Roman"/>
              </w:rPr>
              <w:t>, una qualità che ha il marchio DOP</w:t>
            </w:r>
            <w:r w:rsidR="0023369F">
              <w:rPr>
                <w:rFonts w:ascii="Times New Roman" w:hAnsi="Times New Roman" w:cs="Times New Roman"/>
              </w:rPr>
              <w:t>. Oppure la sagra per la promozione dei ceci della Baronia ed altre produzioni locali.</w:t>
            </w:r>
          </w:p>
          <w:p w14:paraId="256C2631" w14:textId="77777777" w:rsidR="00522EDC" w:rsidRDefault="0023369F" w:rsidP="003C3C07">
            <w:pPr>
              <w:jc w:val="both"/>
              <w:rPr>
                <w:rFonts w:ascii="Times New Roman" w:hAnsi="Times New Roman" w:cs="Times New Roman"/>
              </w:rPr>
            </w:pPr>
            <w:r>
              <w:rPr>
                <w:rFonts w:ascii="Times New Roman" w:hAnsi="Times New Roman" w:cs="Times New Roman"/>
              </w:rPr>
              <w:t xml:space="preserve">Quello che si avverte però è l’assenza anche di piccoli eventi che </w:t>
            </w:r>
            <w:r w:rsidR="00F528A4">
              <w:rPr>
                <w:rFonts w:ascii="Times New Roman" w:hAnsi="Times New Roman" w:cs="Times New Roman"/>
              </w:rPr>
              <w:t>prenda</w:t>
            </w:r>
            <w:r>
              <w:rPr>
                <w:rFonts w:ascii="Times New Roman" w:hAnsi="Times New Roman" w:cs="Times New Roman"/>
              </w:rPr>
              <w:t xml:space="preserve">no il mondo della cultura e della socialità nei diversi aspetti e che possano maggiormente impregnare il territorio durante l’anno e creare empatia, coesione, formazione e stimolare processi di arricchimento culturale e di contaminazione sociale. </w:t>
            </w:r>
            <w:r w:rsidR="00A815EB">
              <w:rPr>
                <w:rFonts w:ascii="Times New Roman" w:hAnsi="Times New Roman" w:cs="Times New Roman"/>
              </w:rPr>
              <w:t xml:space="preserve">Eventi come cineforum, presentazione di libri, incontri di lettura, convegni legati alla diffusione e la conoscenza delle tradizioni del luogo. Pochi sono gli eventi durante l’anno basati sul ricordo e la diffusione di arti locali. </w:t>
            </w:r>
            <w:r w:rsidR="00A815EB" w:rsidRPr="00A815EB">
              <w:rPr>
                <w:rFonts w:ascii="Times New Roman" w:hAnsi="Times New Roman" w:cs="Times New Roman"/>
              </w:rPr>
              <w:t xml:space="preserve">Castel Baronia, era nota per la lavorazione artigianale del corno di animali, da cui si ottenevano soprattutto pettini, ma anche fermagli, bottoni, manici di coltello, esportati in tutto il regno delle due Sicilie. Gli artigiani locali commercializzavano i prodotti in altre </w:t>
            </w:r>
            <w:r w:rsidR="00A815EB" w:rsidRPr="00A815EB">
              <w:rPr>
                <w:rFonts w:ascii="Times New Roman" w:hAnsi="Times New Roman" w:cs="Times New Roman"/>
              </w:rPr>
              <w:lastRenderedPageBreak/>
              <w:t>regioni, utilizzando nei loro viaggi il </w:t>
            </w:r>
            <w:r w:rsidR="00A815EB" w:rsidRPr="00A815EB">
              <w:rPr>
                <w:rFonts w:ascii="Times New Roman" w:hAnsi="Times New Roman" w:cs="Times New Roman"/>
                <w:b/>
                <w:bCs/>
              </w:rPr>
              <w:t>“</w:t>
            </w:r>
            <w:proofErr w:type="spellStart"/>
            <w:r w:rsidR="00A815EB" w:rsidRPr="00A815EB">
              <w:rPr>
                <w:rFonts w:ascii="Times New Roman" w:hAnsi="Times New Roman" w:cs="Times New Roman"/>
                <w:b/>
                <w:bCs/>
              </w:rPr>
              <w:t>Ciaschino</w:t>
            </w:r>
            <w:proofErr w:type="spellEnd"/>
            <w:r w:rsidR="00A815EB" w:rsidRPr="00A815EB">
              <w:rPr>
                <w:rFonts w:ascii="Times New Roman" w:hAnsi="Times New Roman" w:cs="Times New Roman"/>
                <w:b/>
                <w:bCs/>
              </w:rPr>
              <w:t>”</w:t>
            </w:r>
            <w:r w:rsidR="00A815EB" w:rsidRPr="00A815EB">
              <w:rPr>
                <w:rFonts w:ascii="Times New Roman" w:hAnsi="Times New Roman" w:cs="Times New Roman"/>
              </w:rPr>
              <w:t xml:space="preserve">, una lingua convenzionale che solo loro riuscivano a </w:t>
            </w:r>
            <w:r w:rsidR="00A815EB">
              <w:rPr>
                <w:rFonts w:ascii="Times New Roman" w:hAnsi="Times New Roman" w:cs="Times New Roman"/>
              </w:rPr>
              <w:t xml:space="preserve">comprendere. </w:t>
            </w:r>
            <w:r w:rsidR="00A815EB" w:rsidRPr="00A815EB">
              <w:rPr>
                <w:rFonts w:ascii="Times New Roman" w:hAnsi="Times New Roman" w:cs="Times New Roman"/>
              </w:rPr>
              <w:t>La comunità di Castel Baronia rivive oggi questa antica arte nella scuola dell’osso, centro polifunzionale.</w:t>
            </w:r>
          </w:p>
          <w:p w14:paraId="229F6422" w14:textId="2CDE7C88" w:rsidR="0023369F" w:rsidRDefault="00A815EB" w:rsidP="003C3C07">
            <w:pPr>
              <w:jc w:val="both"/>
              <w:rPr>
                <w:rFonts w:ascii="Times New Roman" w:hAnsi="Times New Roman" w:cs="Times New Roman"/>
              </w:rPr>
            </w:pPr>
            <w:r>
              <w:rPr>
                <w:rFonts w:ascii="Times New Roman" w:hAnsi="Times New Roman" w:cs="Times New Roman"/>
              </w:rPr>
              <w:t>Eppure si avverte il bisogno di una maggiore diffusione di conoscenza di questi retaggi storici e tradizionali</w:t>
            </w:r>
            <w:r w:rsidR="00F528A4">
              <w:rPr>
                <w:rFonts w:ascii="Times New Roman" w:hAnsi="Times New Roman" w:cs="Times New Roman"/>
              </w:rPr>
              <w:t>,</w:t>
            </w:r>
            <w:r>
              <w:rPr>
                <w:rFonts w:ascii="Times New Roman" w:hAnsi="Times New Roman" w:cs="Times New Roman"/>
              </w:rPr>
              <w:t xml:space="preserve"> tramite</w:t>
            </w:r>
            <w:r w:rsidR="00F528A4">
              <w:rPr>
                <w:rFonts w:ascii="Times New Roman" w:hAnsi="Times New Roman" w:cs="Times New Roman"/>
              </w:rPr>
              <w:t xml:space="preserve"> l’organizzazione di eventi da distribuire nell’intero arco </w:t>
            </w:r>
            <w:r w:rsidR="00F9114C">
              <w:rPr>
                <w:rFonts w:ascii="Times New Roman" w:hAnsi="Times New Roman" w:cs="Times New Roman"/>
              </w:rPr>
              <w:t>dell’anno e</w:t>
            </w:r>
            <w:r w:rsidR="00F528A4">
              <w:rPr>
                <w:rFonts w:ascii="Times New Roman" w:hAnsi="Times New Roman" w:cs="Times New Roman"/>
              </w:rPr>
              <w:t xml:space="preserve"> non confinati alle tradizionali ricorrenze. Tutto ciò impatterebbe positivamente anche nella costruzione di una identità storica e tradizionale che renderebbe il territorio più appetibile anche sotto l’aspetto turistico.</w:t>
            </w:r>
          </w:p>
          <w:p w14:paraId="08C920D3" w14:textId="77777777" w:rsidR="00522EDC" w:rsidRPr="003C3C07" w:rsidRDefault="00522EDC" w:rsidP="003C3C07">
            <w:pPr>
              <w:jc w:val="both"/>
              <w:rPr>
                <w:rFonts w:ascii="Times New Roman" w:hAnsi="Times New Roman" w:cs="Times New Roman"/>
              </w:rPr>
            </w:pPr>
          </w:p>
          <w:p w14:paraId="6E3C753E" w14:textId="6A8E8918" w:rsidR="003C3C07" w:rsidRPr="003C3C07" w:rsidRDefault="003C3C07" w:rsidP="003C3C07">
            <w:pPr>
              <w:jc w:val="both"/>
              <w:rPr>
                <w:rFonts w:ascii="Times New Roman" w:hAnsi="Times New Roman" w:cs="Times New Roman"/>
              </w:rPr>
            </w:pPr>
            <w:r w:rsidRPr="003C3C07">
              <w:rPr>
                <w:rFonts w:ascii="Times New Roman" w:hAnsi="Times New Roman" w:cs="Times New Roman"/>
              </w:rPr>
              <w:t>In questo contesto si inseriscono drammaticamente gli effetti scatenati dall’attuale pandemia causata dal covid-19, effetti che si misureranno nei mesi avvenire ma che inevitabilmente avranno effetti maggiormente negativi in quei contesti socio-economici già stressati. Il territorio non è stato particolarmente aggredito dal virus, con pochi casi positivi, ma dal punto di vista economico e sociale la quarantena prolungata, come nel resto del paese, avrà ripercussioni sulle piccole imprese locali, come quelle del settore agroalimentare, dell’artigianato o del commercio al dettaglio, che costituiscono l’asse portante dell’economia locale. Tutto ciò si ripercuoterà negativamente nei rapporti tra la comunità locale ed alimenterà anche le tensioni sociali.</w:t>
            </w:r>
            <w:r w:rsidR="00251599">
              <w:rPr>
                <w:rFonts w:ascii="Times New Roman" w:hAnsi="Times New Roman" w:cs="Times New Roman"/>
              </w:rPr>
              <w:t xml:space="preserve"> Con il rischio di alimentare</w:t>
            </w:r>
            <w:r w:rsidRPr="003C3C07">
              <w:rPr>
                <w:rFonts w:ascii="Times New Roman" w:hAnsi="Times New Roman" w:cs="Times New Roman"/>
              </w:rPr>
              <w:t xml:space="preserve"> pa</w:t>
            </w:r>
            <w:r w:rsidR="00251599">
              <w:rPr>
                <w:rFonts w:ascii="Times New Roman" w:hAnsi="Times New Roman" w:cs="Times New Roman"/>
              </w:rPr>
              <w:t>rticolarmente</w:t>
            </w:r>
            <w:r w:rsidRPr="003C3C07">
              <w:rPr>
                <w:rFonts w:ascii="Times New Roman" w:hAnsi="Times New Roman" w:cs="Times New Roman"/>
              </w:rPr>
              <w:t xml:space="preserve"> il fenomeno dell’emigrazione giovanile, di quei giovani che sfiduciati dal contesto territoriale decidono </w:t>
            </w:r>
            <w:r w:rsidR="00251599">
              <w:rPr>
                <w:rFonts w:ascii="Times New Roman" w:hAnsi="Times New Roman" w:cs="Times New Roman"/>
              </w:rPr>
              <w:t>di lasciare la propri</w:t>
            </w:r>
            <w:r w:rsidR="003F1104">
              <w:rPr>
                <w:rFonts w:ascii="Times New Roman" w:hAnsi="Times New Roman" w:cs="Times New Roman"/>
              </w:rPr>
              <w:t>a</w:t>
            </w:r>
            <w:r w:rsidR="00251599">
              <w:rPr>
                <w:rFonts w:ascii="Times New Roman" w:hAnsi="Times New Roman" w:cs="Times New Roman"/>
              </w:rPr>
              <w:t xml:space="preserve"> terra, e</w:t>
            </w:r>
            <w:r w:rsidRPr="003C3C07">
              <w:rPr>
                <w:rFonts w:ascii="Times New Roman" w:hAnsi="Times New Roman" w:cs="Times New Roman"/>
              </w:rPr>
              <w:t xml:space="preserve"> l’innescarsi di un circolo vizioso che rischia di impoverire ulteriormente il tessuto sociale.</w:t>
            </w:r>
          </w:p>
          <w:p w14:paraId="6DD2F9E3" w14:textId="77777777" w:rsidR="003C3C07" w:rsidRPr="003F736B" w:rsidRDefault="003C3C07" w:rsidP="003F736B">
            <w:pPr>
              <w:jc w:val="both"/>
              <w:rPr>
                <w:rFonts w:ascii="Times New Roman" w:hAnsi="Times New Roman" w:cs="Times New Roman"/>
              </w:rPr>
            </w:pPr>
          </w:p>
          <w:p w14:paraId="5EF8CB38" w14:textId="0A3FA0B0" w:rsidR="003F736B" w:rsidRDefault="003F736B" w:rsidP="003F736B">
            <w:pPr>
              <w:jc w:val="both"/>
              <w:rPr>
                <w:rFonts w:ascii="Times New Roman" w:hAnsi="Times New Roman" w:cs="Times New Roman"/>
              </w:rPr>
            </w:pPr>
            <w:r w:rsidRPr="003F736B">
              <w:rPr>
                <w:rFonts w:ascii="Times New Roman" w:hAnsi="Times New Roman" w:cs="Times New Roman"/>
              </w:rPr>
              <w:t xml:space="preserve">Da tutto ciò emerge </w:t>
            </w:r>
            <w:r w:rsidR="00F9114C" w:rsidRPr="003F736B">
              <w:rPr>
                <w:rFonts w:ascii="Times New Roman" w:hAnsi="Times New Roman" w:cs="Times New Roman"/>
              </w:rPr>
              <w:t>un crescente</w:t>
            </w:r>
            <w:r w:rsidRPr="003F736B">
              <w:rPr>
                <w:rFonts w:ascii="Times New Roman" w:hAnsi="Times New Roman" w:cs="Times New Roman"/>
              </w:rPr>
              <w:t xml:space="preserve"> bisogno di sostegno al tessuto economico e sociale della collettività. Infatti l’impoverimento di capitale umano deprime sempre più le possibili spinte produttive e innovative, innesca una meccanismo negativo che incide sull’economia territoriale, ma anche e </w:t>
            </w:r>
            <w:r w:rsidRPr="008F11F8">
              <w:rPr>
                <w:rFonts w:ascii="Times New Roman" w:hAnsi="Times New Roman" w:cs="Times New Roman"/>
              </w:rPr>
              <w:t>soprattutto sulla ricchezza soc</w:t>
            </w:r>
            <w:r w:rsidR="008F11F8">
              <w:rPr>
                <w:rFonts w:ascii="Times New Roman" w:hAnsi="Times New Roman" w:cs="Times New Roman"/>
              </w:rPr>
              <w:t>iale e culturale.</w:t>
            </w:r>
            <w:r w:rsidRPr="008F11F8">
              <w:rPr>
                <w:rFonts w:ascii="Times New Roman" w:hAnsi="Times New Roman" w:cs="Times New Roman"/>
              </w:rPr>
              <w:t xml:space="preserve"> </w:t>
            </w:r>
            <w:r w:rsidRPr="003F736B">
              <w:rPr>
                <w:rFonts w:ascii="Times New Roman" w:hAnsi="Times New Roman" w:cs="Times New Roman"/>
              </w:rPr>
              <w:t>Quindi è forte il bisogno di iniziative capaci di impattare positivamente sulla vita economica e sociale, favorire la ricomposizione del tessuto e delle energie positive, contribuire ad accrescere la resilienza, cioè quei fenomeni di adattamento e risposta alle difficoltà per invertire la tendenza che vede ogni giorno di più la società locale privata di giovani energie.</w:t>
            </w:r>
          </w:p>
          <w:p w14:paraId="439B2995" w14:textId="77777777" w:rsidR="003F1104" w:rsidRDefault="003F1104" w:rsidP="002F28D6">
            <w:pPr>
              <w:jc w:val="both"/>
              <w:rPr>
                <w:rFonts w:ascii="Times New Roman" w:hAnsi="Times New Roman" w:cs="Times New Roman"/>
              </w:rPr>
            </w:pPr>
          </w:p>
          <w:p w14:paraId="476515EF" w14:textId="4D04937E" w:rsidR="000A7E3E" w:rsidRDefault="000A7E3E" w:rsidP="002F28D6">
            <w:pPr>
              <w:jc w:val="both"/>
              <w:rPr>
                <w:rFonts w:ascii="Times New Roman" w:hAnsi="Times New Roman" w:cs="Times New Roman"/>
              </w:rPr>
            </w:pPr>
            <w:r>
              <w:rPr>
                <w:rFonts w:ascii="Times New Roman" w:hAnsi="Times New Roman" w:cs="Times New Roman"/>
              </w:rPr>
              <w:t xml:space="preserve">Tuttavia il territorio in oggetto porta con se i semi della risposta sociale, quegli asset su cui puntare per alimentare una rinascita economica, culturale e sociale. Essi sono rappresentati essenzialmente </w:t>
            </w:r>
            <w:proofErr w:type="gramStart"/>
            <w:r>
              <w:rPr>
                <w:rFonts w:ascii="Times New Roman" w:hAnsi="Times New Roman" w:cs="Times New Roman"/>
              </w:rPr>
              <w:t>dai</w:t>
            </w:r>
            <w:r w:rsidR="003F1104">
              <w:rPr>
                <w:rFonts w:ascii="Times New Roman" w:hAnsi="Times New Roman" w:cs="Times New Roman"/>
              </w:rPr>
              <w:t xml:space="preserve"> </w:t>
            </w:r>
            <w:r>
              <w:rPr>
                <w:rFonts w:ascii="Times New Roman" w:hAnsi="Times New Roman" w:cs="Times New Roman"/>
              </w:rPr>
              <w:t xml:space="preserve"> seguenti</w:t>
            </w:r>
            <w:proofErr w:type="gramEnd"/>
            <w:r>
              <w:rPr>
                <w:rFonts w:ascii="Times New Roman" w:hAnsi="Times New Roman" w:cs="Times New Roman"/>
              </w:rPr>
              <w:t xml:space="preserve"> fattori che se opportunamente attivati possono diventare punti di forza per una nuova concezione dei territori della Baronia e quindi del comune di Castel Baronia: </w:t>
            </w:r>
          </w:p>
          <w:p w14:paraId="0D3E31F7" w14:textId="4BA0922D" w:rsidR="000A7E3E" w:rsidRDefault="000A7E3E" w:rsidP="000A7E3E">
            <w:pPr>
              <w:pStyle w:val="Paragrafoelenco"/>
              <w:numPr>
                <w:ilvl w:val="0"/>
                <w:numId w:val="23"/>
              </w:numPr>
              <w:jc w:val="both"/>
              <w:rPr>
                <w:rFonts w:ascii="Times New Roman" w:hAnsi="Times New Roman" w:cs="Times New Roman"/>
              </w:rPr>
            </w:pPr>
            <w:r>
              <w:rPr>
                <w:rFonts w:ascii="Times New Roman" w:hAnsi="Times New Roman" w:cs="Times New Roman"/>
              </w:rPr>
              <w:t>La bellezza paesaggistica</w:t>
            </w:r>
          </w:p>
          <w:p w14:paraId="6A14ACF9" w14:textId="1E72515B" w:rsidR="000A7E3E" w:rsidRDefault="000A7E3E" w:rsidP="000A7E3E">
            <w:pPr>
              <w:pStyle w:val="Paragrafoelenco"/>
              <w:numPr>
                <w:ilvl w:val="0"/>
                <w:numId w:val="23"/>
              </w:numPr>
              <w:jc w:val="both"/>
              <w:rPr>
                <w:rFonts w:ascii="Times New Roman" w:hAnsi="Times New Roman" w:cs="Times New Roman"/>
              </w:rPr>
            </w:pPr>
            <w:r>
              <w:rPr>
                <w:rFonts w:ascii="Times New Roman" w:hAnsi="Times New Roman" w:cs="Times New Roman"/>
              </w:rPr>
              <w:t>La salubrità dell’ambiente, intesa come qualità dell’aria che si respira</w:t>
            </w:r>
          </w:p>
          <w:p w14:paraId="22A7DBBD" w14:textId="6A6FE283" w:rsidR="000A7E3E" w:rsidRDefault="000A7E3E" w:rsidP="000A7E3E">
            <w:pPr>
              <w:pStyle w:val="Paragrafoelenco"/>
              <w:numPr>
                <w:ilvl w:val="0"/>
                <w:numId w:val="23"/>
              </w:numPr>
              <w:jc w:val="both"/>
              <w:rPr>
                <w:rFonts w:ascii="Times New Roman" w:hAnsi="Times New Roman" w:cs="Times New Roman"/>
              </w:rPr>
            </w:pPr>
            <w:r>
              <w:rPr>
                <w:rFonts w:ascii="Times New Roman" w:hAnsi="Times New Roman" w:cs="Times New Roman"/>
              </w:rPr>
              <w:t>La presenza di siti di interesse culturale ed archeologico</w:t>
            </w:r>
          </w:p>
          <w:p w14:paraId="6151ACCE" w14:textId="0752161B" w:rsidR="000A7E3E" w:rsidRDefault="00101486" w:rsidP="000A7E3E">
            <w:pPr>
              <w:pStyle w:val="Paragrafoelenco"/>
              <w:numPr>
                <w:ilvl w:val="0"/>
                <w:numId w:val="23"/>
              </w:numPr>
              <w:jc w:val="both"/>
              <w:rPr>
                <w:rFonts w:ascii="Times New Roman" w:hAnsi="Times New Roman" w:cs="Times New Roman"/>
              </w:rPr>
            </w:pPr>
            <w:r>
              <w:rPr>
                <w:rFonts w:ascii="Times New Roman" w:hAnsi="Times New Roman" w:cs="Times New Roman"/>
              </w:rPr>
              <w:t>La presenza di prodotti agroalimentari di eccellenza</w:t>
            </w:r>
          </w:p>
          <w:p w14:paraId="1D18B888" w14:textId="32C3CDED" w:rsidR="00101486" w:rsidRDefault="00101486" w:rsidP="000A7E3E">
            <w:pPr>
              <w:pStyle w:val="Paragrafoelenco"/>
              <w:numPr>
                <w:ilvl w:val="0"/>
                <w:numId w:val="23"/>
              </w:numPr>
              <w:jc w:val="both"/>
              <w:rPr>
                <w:rFonts w:ascii="Times New Roman" w:hAnsi="Times New Roman" w:cs="Times New Roman"/>
              </w:rPr>
            </w:pPr>
            <w:r>
              <w:rPr>
                <w:rFonts w:ascii="Times New Roman" w:hAnsi="Times New Roman" w:cs="Times New Roman"/>
              </w:rPr>
              <w:t xml:space="preserve">La presenza di tradizioni culinarie tipiche </w:t>
            </w:r>
          </w:p>
          <w:p w14:paraId="7326C90C" w14:textId="4ECB05BB" w:rsidR="00101486" w:rsidRDefault="00101486" w:rsidP="000A7E3E">
            <w:pPr>
              <w:pStyle w:val="Paragrafoelenco"/>
              <w:numPr>
                <w:ilvl w:val="0"/>
                <w:numId w:val="23"/>
              </w:numPr>
              <w:jc w:val="both"/>
              <w:rPr>
                <w:rFonts w:ascii="Times New Roman" w:hAnsi="Times New Roman" w:cs="Times New Roman"/>
              </w:rPr>
            </w:pPr>
            <w:r>
              <w:rPr>
                <w:rFonts w:ascii="Times New Roman" w:hAnsi="Times New Roman" w:cs="Times New Roman"/>
              </w:rPr>
              <w:t>La presenza di artigianato e di produzioni locali tipiche</w:t>
            </w:r>
          </w:p>
          <w:p w14:paraId="5DA7B51E" w14:textId="04B6D573" w:rsidR="00101486" w:rsidRDefault="00101486" w:rsidP="000A7E3E">
            <w:pPr>
              <w:pStyle w:val="Paragrafoelenco"/>
              <w:numPr>
                <w:ilvl w:val="0"/>
                <w:numId w:val="23"/>
              </w:numPr>
              <w:jc w:val="both"/>
              <w:rPr>
                <w:rFonts w:ascii="Times New Roman" w:hAnsi="Times New Roman" w:cs="Times New Roman"/>
              </w:rPr>
            </w:pPr>
            <w:r>
              <w:rPr>
                <w:rFonts w:ascii="Times New Roman" w:hAnsi="Times New Roman" w:cs="Times New Roman"/>
              </w:rPr>
              <w:t>La presenza di feste ed eventi culturali e religiose radicate ed appetibili da</w:t>
            </w:r>
            <w:r w:rsidR="00AB3A8F">
              <w:rPr>
                <w:rFonts w:ascii="Times New Roman" w:hAnsi="Times New Roman" w:cs="Times New Roman"/>
              </w:rPr>
              <w:t>l punto di vista turistico</w:t>
            </w:r>
          </w:p>
          <w:p w14:paraId="0674BB96" w14:textId="6A7DEF21" w:rsidR="00101486" w:rsidRPr="006D6A3C" w:rsidRDefault="00101486" w:rsidP="00101486">
            <w:pPr>
              <w:jc w:val="both"/>
              <w:rPr>
                <w:rFonts w:ascii="Times New Roman" w:hAnsi="Times New Roman" w:cs="Times New Roman"/>
              </w:rPr>
            </w:pPr>
            <w:r w:rsidRPr="006D6A3C">
              <w:rPr>
                <w:rFonts w:ascii="Times New Roman" w:hAnsi="Times New Roman" w:cs="Times New Roman"/>
              </w:rPr>
              <w:t xml:space="preserve">Tutto ciò rappresenta un ventaglio di opportunità </w:t>
            </w:r>
            <w:r w:rsidR="003F736B" w:rsidRPr="006D6A3C">
              <w:rPr>
                <w:rFonts w:ascii="Times New Roman" w:hAnsi="Times New Roman" w:cs="Times New Roman"/>
              </w:rPr>
              <w:t>che in questo momento storico possono</w:t>
            </w:r>
            <w:r w:rsidRPr="006D6A3C">
              <w:rPr>
                <w:rFonts w:ascii="Times New Roman" w:hAnsi="Times New Roman" w:cs="Times New Roman"/>
              </w:rPr>
              <w:t xml:space="preserve"> essere messe in prima linea, valorizzate per alimentare la resilienza del tessuto economico e sociale e costruire una risposta innovativa alle esigenze di rinnovamento </w:t>
            </w:r>
            <w:r w:rsidR="008C1317" w:rsidRPr="006D6A3C">
              <w:rPr>
                <w:rFonts w:ascii="Times New Roman" w:hAnsi="Times New Roman" w:cs="Times New Roman"/>
              </w:rPr>
              <w:t>e sviluppo.</w:t>
            </w:r>
          </w:p>
          <w:p w14:paraId="52733C8F" w14:textId="2F9950C4" w:rsidR="00101486" w:rsidRPr="006D6A3C" w:rsidRDefault="00101486" w:rsidP="00101486">
            <w:pPr>
              <w:jc w:val="both"/>
              <w:rPr>
                <w:rFonts w:ascii="Times New Roman" w:hAnsi="Times New Roman" w:cs="Times New Roman"/>
              </w:rPr>
            </w:pPr>
            <w:r w:rsidRPr="006D6A3C">
              <w:rPr>
                <w:rFonts w:ascii="Times New Roman" w:hAnsi="Times New Roman" w:cs="Times New Roman"/>
              </w:rPr>
              <w:t>Dal triste pe</w:t>
            </w:r>
            <w:r w:rsidR="003D77AC" w:rsidRPr="006D6A3C">
              <w:rPr>
                <w:rFonts w:ascii="Times New Roman" w:hAnsi="Times New Roman" w:cs="Times New Roman"/>
              </w:rPr>
              <w:t xml:space="preserve">riodo che stiamo vivendo </w:t>
            </w:r>
            <w:r w:rsidR="00F9114C" w:rsidRPr="006D6A3C">
              <w:rPr>
                <w:rFonts w:ascii="Times New Roman" w:hAnsi="Times New Roman" w:cs="Times New Roman"/>
              </w:rPr>
              <w:t>possiamo “</w:t>
            </w:r>
            <w:r w:rsidRPr="006D6A3C">
              <w:rPr>
                <w:rFonts w:ascii="Times New Roman" w:hAnsi="Times New Roman" w:cs="Times New Roman"/>
              </w:rPr>
              <w:t xml:space="preserve">fare le valigie”, cioè prendere e portare nel futuro che inizierà presto le cose migliori, quelle risposte innovative ed organizzative che ci siamo dati per superare nel miglior modo possibile la pandemia ed il confinamento </w:t>
            </w:r>
            <w:r w:rsidR="00BA7FA6" w:rsidRPr="006D6A3C">
              <w:rPr>
                <w:rFonts w:ascii="Times New Roman" w:hAnsi="Times New Roman" w:cs="Times New Roman"/>
              </w:rPr>
              <w:t>negli ambienti domestici.</w:t>
            </w:r>
          </w:p>
          <w:p w14:paraId="668BECF2" w14:textId="28E72DE7" w:rsidR="00BA7FA6" w:rsidRPr="006D6A3C" w:rsidRDefault="00A13060" w:rsidP="00101486">
            <w:pPr>
              <w:jc w:val="both"/>
              <w:rPr>
                <w:rFonts w:ascii="Times New Roman" w:hAnsi="Times New Roman" w:cs="Times New Roman"/>
              </w:rPr>
            </w:pPr>
            <w:r w:rsidRPr="006D6A3C">
              <w:rPr>
                <w:rFonts w:ascii="Times New Roman" w:hAnsi="Times New Roman" w:cs="Times New Roman"/>
              </w:rPr>
              <w:t>Oltre ad una rinnovata empatia e spirito di collaborazione va valorizzata</w:t>
            </w:r>
            <w:r w:rsidR="00BA7FA6" w:rsidRPr="006D6A3C">
              <w:rPr>
                <w:rFonts w:ascii="Times New Roman" w:hAnsi="Times New Roman" w:cs="Times New Roman"/>
              </w:rPr>
              <w:t xml:space="preserve"> la capacità di lavorare da casa, la nuova confidenza con l’uso delle attrezzature informatiche, dei vari software per le videoconferenze. Questa attitudine può essere coltivata e diventare un aspetto fondamentale per la costruzi</w:t>
            </w:r>
            <w:r w:rsidR="008C1317" w:rsidRPr="006D6A3C">
              <w:rPr>
                <w:rFonts w:ascii="Times New Roman" w:hAnsi="Times New Roman" w:cs="Times New Roman"/>
              </w:rPr>
              <w:t xml:space="preserve">one di assetti, spazi digitali. Un approccio consapevole e competente </w:t>
            </w:r>
            <w:r w:rsidR="00BA7FA6" w:rsidRPr="006D6A3C">
              <w:rPr>
                <w:rFonts w:ascii="Times New Roman" w:hAnsi="Times New Roman" w:cs="Times New Roman"/>
              </w:rPr>
              <w:t xml:space="preserve">al digitale può essere alimentato per diffondere tramite gli strumenti di marketing digitale la promozione economica del territorio. E nell’ambito del web si possono alimentare nuove professioni che possono costituire nuove opportunità di lavoro per i giovani locali, partendo dall’uso di strumenti che i giovani nati nell’era della digitalizzazione sono già abituati ad usare. Basti pensare all’uso quotidiano dei social network da parte dei giovani e che </w:t>
            </w:r>
            <w:r w:rsidR="00BA7FA6" w:rsidRPr="006D6A3C">
              <w:rPr>
                <w:rFonts w:ascii="Times New Roman" w:hAnsi="Times New Roman" w:cs="Times New Roman"/>
              </w:rPr>
              <w:lastRenderedPageBreak/>
              <w:t>opportunamente sostenuti da percorsi di orientamento e formazione possono trasformarsi in opportunità di lavoro in ambito di social media marke</w:t>
            </w:r>
            <w:r w:rsidR="004615DB" w:rsidRPr="006D6A3C">
              <w:rPr>
                <w:rFonts w:ascii="Times New Roman" w:hAnsi="Times New Roman" w:cs="Times New Roman"/>
              </w:rPr>
              <w:t>ting a servizio della promozion</w:t>
            </w:r>
            <w:r w:rsidR="00BA7FA6" w:rsidRPr="006D6A3C">
              <w:rPr>
                <w:rFonts w:ascii="Times New Roman" w:hAnsi="Times New Roman" w:cs="Times New Roman"/>
              </w:rPr>
              <w:t xml:space="preserve">e del territorio e delle aziende locali. </w:t>
            </w:r>
            <w:r w:rsidR="004615DB" w:rsidRPr="006D6A3C">
              <w:rPr>
                <w:rFonts w:ascii="Times New Roman" w:hAnsi="Times New Roman" w:cs="Times New Roman"/>
              </w:rPr>
              <w:t xml:space="preserve">Così come un altro strumento che è ormai un appendice del corpo stesso dei nostri giovani, quale lo smartphone, può diventare anche un opportunità di lavoro con lo sviluppo di attività di mobile marketing, con l’uso </w:t>
            </w:r>
            <w:r w:rsidR="00AB3A8F" w:rsidRPr="006D6A3C">
              <w:rPr>
                <w:rFonts w:ascii="Times New Roman" w:hAnsi="Times New Roman" w:cs="Times New Roman"/>
              </w:rPr>
              <w:t>professionale</w:t>
            </w:r>
            <w:r w:rsidR="004615DB" w:rsidRPr="006D6A3C">
              <w:rPr>
                <w:rFonts w:ascii="Times New Roman" w:hAnsi="Times New Roman" w:cs="Times New Roman"/>
              </w:rPr>
              <w:t xml:space="preserve"> di strumenti di messag</w:t>
            </w:r>
            <w:r w:rsidR="005771DC" w:rsidRPr="006D6A3C">
              <w:rPr>
                <w:rFonts w:ascii="Times New Roman" w:hAnsi="Times New Roman" w:cs="Times New Roman"/>
              </w:rPr>
              <w:t>g</w:t>
            </w:r>
            <w:r w:rsidR="004615DB" w:rsidRPr="006D6A3C">
              <w:rPr>
                <w:rFonts w:ascii="Times New Roman" w:hAnsi="Times New Roman" w:cs="Times New Roman"/>
              </w:rPr>
              <w:t>istica e di email e l’anali</w:t>
            </w:r>
            <w:r w:rsidR="005771DC" w:rsidRPr="006D6A3C">
              <w:rPr>
                <w:rFonts w:ascii="Times New Roman" w:hAnsi="Times New Roman" w:cs="Times New Roman"/>
              </w:rPr>
              <w:t>si</w:t>
            </w:r>
            <w:r w:rsidR="004615DB" w:rsidRPr="006D6A3C">
              <w:rPr>
                <w:rFonts w:ascii="Times New Roman" w:hAnsi="Times New Roman" w:cs="Times New Roman"/>
              </w:rPr>
              <w:t xml:space="preserve"> dei relativi dati a s</w:t>
            </w:r>
            <w:r w:rsidR="008C1317" w:rsidRPr="006D6A3C">
              <w:rPr>
                <w:rFonts w:ascii="Times New Roman" w:hAnsi="Times New Roman" w:cs="Times New Roman"/>
              </w:rPr>
              <w:t>ervizio di campagne di promozione e valorizzazione del territorio.</w:t>
            </w:r>
          </w:p>
          <w:p w14:paraId="5D27ECE5" w14:textId="78D9A001" w:rsidR="005771DC" w:rsidRPr="006D6A3C" w:rsidRDefault="00AB3A8F" w:rsidP="002F28D6">
            <w:pPr>
              <w:jc w:val="both"/>
              <w:rPr>
                <w:rFonts w:ascii="Times New Roman" w:hAnsi="Times New Roman" w:cs="Times New Roman"/>
              </w:rPr>
            </w:pPr>
            <w:r w:rsidRPr="006D6A3C">
              <w:rPr>
                <w:rFonts w:ascii="Times New Roman" w:hAnsi="Times New Roman" w:cs="Times New Roman"/>
              </w:rPr>
              <w:t>Ci sono quindi</w:t>
            </w:r>
            <w:r w:rsidR="00406892" w:rsidRPr="006D6A3C">
              <w:rPr>
                <w:rFonts w:ascii="Times New Roman" w:hAnsi="Times New Roman" w:cs="Times New Roman"/>
              </w:rPr>
              <w:t>,</w:t>
            </w:r>
            <w:r w:rsidRPr="006D6A3C">
              <w:rPr>
                <w:rFonts w:ascii="Times New Roman" w:hAnsi="Times New Roman" w:cs="Times New Roman"/>
              </w:rPr>
              <w:t xml:space="preserve"> in un contesto ambientale messo a dura prova</w:t>
            </w:r>
            <w:r w:rsidR="00406892" w:rsidRPr="006D6A3C">
              <w:rPr>
                <w:rFonts w:ascii="Times New Roman" w:hAnsi="Times New Roman" w:cs="Times New Roman"/>
              </w:rPr>
              <w:t>,</w:t>
            </w:r>
            <w:r w:rsidRPr="006D6A3C">
              <w:rPr>
                <w:rFonts w:ascii="Times New Roman" w:hAnsi="Times New Roman" w:cs="Times New Roman"/>
              </w:rPr>
              <w:t xml:space="preserve"> </w:t>
            </w:r>
            <w:r w:rsidR="00406892" w:rsidRPr="006D6A3C">
              <w:rPr>
                <w:rFonts w:ascii="Times New Roman" w:hAnsi="Times New Roman" w:cs="Times New Roman"/>
              </w:rPr>
              <w:t>dei fattori che possono diventare</w:t>
            </w:r>
            <w:r w:rsidR="007075E0" w:rsidRPr="006D6A3C">
              <w:rPr>
                <w:rFonts w:ascii="Times New Roman" w:hAnsi="Times New Roman" w:cs="Times New Roman"/>
              </w:rPr>
              <w:t xml:space="preserve"> punti di forza per coltivare e accrescere una proficua resilienza territoriale. Una risposta del territorio</w:t>
            </w:r>
            <w:r w:rsidR="00406892" w:rsidRPr="006D6A3C">
              <w:rPr>
                <w:rFonts w:ascii="Times New Roman" w:hAnsi="Times New Roman" w:cs="Times New Roman"/>
              </w:rPr>
              <w:t xml:space="preserve">, in cui alcuni elementi essenziali che lo compongono, </w:t>
            </w:r>
            <w:r w:rsidR="007075E0" w:rsidRPr="006D6A3C">
              <w:rPr>
                <w:rFonts w:ascii="Times New Roman" w:hAnsi="Times New Roman" w:cs="Times New Roman"/>
              </w:rPr>
              <w:t xml:space="preserve">principalmente il paesaggio, le risorse umane che lo abitano, la cultura, le tradizioni, una nuova  propensione all’uso di tecnologie digitali per lavorare ed anche per formarsi (basta pensare a come il sistema scolastico ha reagito al covid-19 con l’uso di piattaforme digitali per continuare le lezioni in videoconferenza), </w:t>
            </w:r>
            <w:r w:rsidR="003734C2" w:rsidRPr="006D6A3C">
              <w:rPr>
                <w:rFonts w:ascii="Times New Roman" w:hAnsi="Times New Roman" w:cs="Times New Roman"/>
              </w:rPr>
              <w:t>possono trovare nuovi percorsi, nuovi modi di intrecciarsi e lavorare in sinergia  e diventare i</w:t>
            </w:r>
            <w:r w:rsidR="00406892" w:rsidRPr="006D6A3C">
              <w:rPr>
                <w:rFonts w:ascii="Times New Roman" w:hAnsi="Times New Roman" w:cs="Times New Roman"/>
              </w:rPr>
              <w:t xml:space="preserve"> cardini di una rinnovata resilienza.  </w:t>
            </w:r>
            <w:r w:rsidR="007075E0" w:rsidRPr="006D6A3C">
              <w:rPr>
                <w:rFonts w:ascii="Times New Roman" w:hAnsi="Times New Roman" w:cs="Times New Roman"/>
              </w:rPr>
              <w:t xml:space="preserve"> </w:t>
            </w:r>
            <w:r w:rsidR="003734C2" w:rsidRPr="006D6A3C">
              <w:rPr>
                <w:rFonts w:ascii="Times New Roman" w:hAnsi="Times New Roman" w:cs="Times New Roman"/>
              </w:rPr>
              <w:t xml:space="preserve">Ad esempio le bellezze paesaggistiche, le eccellenze agroalimentari locali, gli eventi folkloristici e tradizionali, possono essere meglio rappresentati e comunicati all’esterno alimentando </w:t>
            </w:r>
            <w:r w:rsidR="00686061" w:rsidRPr="006D6A3C">
              <w:rPr>
                <w:rFonts w:ascii="Times New Roman" w:hAnsi="Times New Roman" w:cs="Times New Roman"/>
              </w:rPr>
              <w:t>il nuovo impulso all’uso della comunicazione digitale. Nuove professionalità possono crescere in questo settore per promuovere il territorio, i prodotti locali e le aziende che li producono.  Per alimentare resilienza e capacità di risposta all</w:t>
            </w:r>
            <w:r w:rsidR="00E21C25" w:rsidRPr="006D6A3C">
              <w:rPr>
                <w:rFonts w:ascii="Times New Roman" w:hAnsi="Times New Roman" w:cs="Times New Roman"/>
              </w:rPr>
              <w:t xml:space="preserve">a più grande crisi dei nostri tempi e che i nostri giovani stanno vivendo. </w:t>
            </w:r>
          </w:p>
          <w:p w14:paraId="3CC56232" w14:textId="7510E623" w:rsidR="00467BE4" w:rsidRPr="002F28D6" w:rsidRDefault="00467BE4" w:rsidP="0075368B">
            <w:pPr>
              <w:jc w:val="both"/>
              <w:rPr>
                <w:rFonts w:ascii="Times New Roman" w:hAnsi="Times New Roman" w:cs="Times New Roman"/>
              </w:rPr>
            </w:pPr>
            <w:r w:rsidRPr="006D6A3C">
              <w:rPr>
                <w:rFonts w:ascii="Times New Roman" w:hAnsi="Times New Roman" w:cs="Times New Roman"/>
              </w:rPr>
              <w:t xml:space="preserve">Il Comune di Castel Baronia con questo </w:t>
            </w:r>
            <w:r w:rsidR="00A768FC" w:rsidRPr="006D6A3C">
              <w:rPr>
                <w:rFonts w:ascii="Times New Roman" w:hAnsi="Times New Roman" w:cs="Times New Roman"/>
              </w:rPr>
              <w:t xml:space="preserve">progetto, </w:t>
            </w:r>
            <w:r w:rsidR="00BE66C5" w:rsidRPr="006D6A3C">
              <w:rPr>
                <w:rFonts w:ascii="Times New Roman" w:hAnsi="Times New Roman" w:cs="Times New Roman"/>
              </w:rPr>
              <w:t>“Baronia informa 2020”, presenta un’</w:t>
            </w:r>
            <w:r w:rsidRPr="006D6A3C">
              <w:rPr>
                <w:rFonts w:ascii="Times New Roman" w:hAnsi="Times New Roman" w:cs="Times New Roman"/>
              </w:rPr>
              <w:t>idea progettuale</w:t>
            </w:r>
            <w:r w:rsidR="00BE66C5" w:rsidRPr="006D6A3C">
              <w:rPr>
                <w:rFonts w:ascii="Times New Roman" w:hAnsi="Times New Roman" w:cs="Times New Roman"/>
              </w:rPr>
              <w:t xml:space="preserve"> già sperimentata</w:t>
            </w:r>
            <w:r w:rsidR="0075368B" w:rsidRPr="006D6A3C">
              <w:rPr>
                <w:rFonts w:ascii="Times New Roman" w:hAnsi="Times New Roman" w:cs="Times New Roman"/>
              </w:rPr>
              <w:t xml:space="preserve"> dal Comune</w:t>
            </w:r>
            <w:r w:rsidRPr="002F28D6">
              <w:rPr>
                <w:rFonts w:ascii="Times New Roman" w:hAnsi="Times New Roman" w:cs="Times New Roman"/>
              </w:rPr>
              <w:t xml:space="preserve">, </w:t>
            </w:r>
            <w:r w:rsidR="0075368B">
              <w:rPr>
                <w:rFonts w:ascii="Times New Roman" w:hAnsi="Times New Roman" w:cs="Times New Roman"/>
              </w:rPr>
              <w:t>e oggi</w:t>
            </w:r>
            <w:r w:rsidRPr="002F28D6">
              <w:rPr>
                <w:rFonts w:ascii="Times New Roman" w:hAnsi="Times New Roman" w:cs="Times New Roman"/>
              </w:rPr>
              <w:t xml:space="preserve"> si hanno sufficienti elementi per definire anche quali sono stati i risultati </w:t>
            </w:r>
            <w:r w:rsidR="00A768FC">
              <w:rPr>
                <w:rFonts w:ascii="Times New Roman" w:hAnsi="Times New Roman" w:cs="Times New Roman"/>
              </w:rPr>
              <w:t>dell’impegno sin qui intrapreso</w:t>
            </w:r>
            <w:r w:rsidRPr="002F28D6">
              <w:rPr>
                <w:rFonts w:ascii="Times New Roman" w:hAnsi="Times New Roman" w:cs="Times New Roman"/>
              </w:rPr>
              <w:t xml:space="preserve"> e possiamo dedurre che il progetto </w:t>
            </w:r>
            <w:r w:rsidR="0075368B">
              <w:rPr>
                <w:rFonts w:ascii="Times New Roman" w:hAnsi="Times New Roman" w:cs="Times New Roman"/>
              </w:rPr>
              <w:t xml:space="preserve">precedente </w:t>
            </w:r>
            <w:r w:rsidRPr="002F28D6">
              <w:rPr>
                <w:rFonts w:ascii="Times New Roman" w:hAnsi="Times New Roman" w:cs="Times New Roman"/>
              </w:rPr>
              <w:t>ha prodotto proficue collaborazioni tra enti sociali, culturali, pubblici e assistenziali, su linee di attività che si prestano a quella promozione di spirito civico e di responsabilità sociale che restano alcuni degli obiettivi primari del servizio civile.</w:t>
            </w:r>
          </w:p>
          <w:p w14:paraId="7B54F9A4" w14:textId="118E117A" w:rsidR="00467BE4" w:rsidRPr="006D6A3C" w:rsidRDefault="00467BE4" w:rsidP="002F28D6">
            <w:pPr>
              <w:jc w:val="both"/>
              <w:rPr>
                <w:rFonts w:ascii="Times New Roman" w:hAnsi="Times New Roman" w:cs="Times New Roman"/>
              </w:rPr>
            </w:pPr>
            <w:r w:rsidRPr="006D6A3C">
              <w:rPr>
                <w:rFonts w:ascii="Times New Roman" w:hAnsi="Times New Roman" w:cs="Times New Roman"/>
              </w:rPr>
              <w:t>Inoltre dalle rilevazioni effettuate emerge la costante soddisfazione dei destinatari del progetto, che ad esempio hanno aumentato la loro richiesta di supporto</w:t>
            </w:r>
            <w:r w:rsidR="006D6A3C" w:rsidRPr="006D6A3C">
              <w:rPr>
                <w:rFonts w:ascii="Times New Roman" w:hAnsi="Times New Roman" w:cs="Times New Roman"/>
              </w:rPr>
              <w:t xml:space="preserve"> alla ricerca di informazioni qualificate, di orientamento e di supporto ad attività </w:t>
            </w:r>
            <w:proofErr w:type="spellStart"/>
            <w:r w:rsidR="006D6A3C" w:rsidRPr="006D6A3C">
              <w:rPr>
                <w:rFonts w:ascii="Times New Roman" w:hAnsi="Times New Roman" w:cs="Times New Roman"/>
              </w:rPr>
              <w:t>extascolastiche</w:t>
            </w:r>
            <w:proofErr w:type="spellEnd"/>
            <w:r w:rsidR="006D6A3C" w:rsidRPr="006D6A3C">
              <w:rPr>
                <w:rFonts w:ascii="Times New Roman" w:hAnsi="Times New Roman" w:cs="Times New Roman"/>
              </w:rPr>
              <w:t>.</w:t>
            </w:r>
          </w:p>
          <w:p w14:paraId="05FA14D9" w14:textId="2459CB1F" w:rsidR="00467BE4" w:rsidRDefault="00467BE4" w:rsidP="002F28D6">
            <w:pPr>
              <w:jc w:val="both"/>
              <w:rPr>
                <w:rFonts w:ascii="Times New Roman" w:hAnsi="Times New Roman" w:cs="Times New Roman"/>
              </w:rPr>
            </w:pPr>
            <w:r w:rsidRPr="006D6A3C">
              <w:rPr>
                <w:rFonts w:ascii="Times New Roman" w:hAnsi="Times New Roman" w:cs="Times New Roman"/>
              </w:rPr>
              <w:t xml:space="preserve">Tutto questo ha portato </w:t>
            </w:r>
            <w:r w:rsidR="0075368B" w:rsidRPr="006D6A3C">
              <w:rPr>
                <w:rFonts w:ascii="Times New Roman" w:hAnsi="Times New Roman" w:cs="Times New Roman"/>
              </w:rPr>
              <w:t>la volontà</w:t>
            </w:r>
            <w:r w:rsidRPr="006D6A3C">
              <w:rPr>
                <w:rFonts w:ascii="Times New Roman" w:hAnsi="Times New Roman" w:cs="Times New Roman"/>
              </w:rPr>
              <w:t xml:space="preserve"> di voler proseguire l’esperienza precedente al fine di</w:t>
            </w:r>
            <w:r w:rsidRPr="002F28D6">
              <w:rPr>
                <w:rFonts w:ascii="Times New Roman" w:hAnsi="Times New Roman" w:cs="Times New Roman"/>
              </w:rPr>
              <w:t xml:space="preserve"> prolungare e consolidare i benefici avuti e colmare le carenze.</w:t>
            </w:r>
          </w:p>
          <w:p w14:paraId="71E35A8F" w14:textId="77777777" w:rsidR="001342DE" w:rsidRDefault="001342DE" w:rsidP="002F28D6">
            <w:pPr>
              <w:jc w:val="both"/>
              <w:rPr>
                <w:rFonts w:ascii="Times New Roman" w:hAnsi="Times New Roman" w:cs="Times New Roman"/>
              </w:rPr>
            </w:pPr>
          </w:p>
          <w:p w14:paraId="3BBDC53C" w14:textId="695F101C" w:rsidR="00D60BDE" w:rsidRPr="00D60BDE" w:rsidRDefault="00D60BDE" w:rsidP="002F28D6">
            <w:pPr>
              <w:jc w:val="both"/>
              <w:rPr>
                <w:rFonts w:ascii="Times New Roman" w:hAnsi="Times New Roman" w:cs="Times New Roman"/>
                <w:b/>
                <w:i/>
              </w:rPr>
            </w:pPr>
            <w:r w:rsidRPr="00D60BDE">
              <w:rPr>
                <w:rFonts w:ascii="Times New Roman" w:hAnsi="Times New Roman" w:cs="Times New Roman"/>
                <w:b/>
                <w:i/>
              </w:rPr>
              <w:t>Comune di Castel Baronia la scuola e l’occupazione</w:t>
            </w:r>
          </w:p>
          <w:p w14:paraId="65FE7D81" w14:textId="77777777" w:rsidR="00FC32BC" w:rsidRPr="002F28D6" w:rsidRDefault="00FC32BC" w:rsidP="002F28D6">
            <w:pPr>
              <w:tabs>
                <w:tab w:val="left" w:pos="834"/>
              </w:tabs>
              <w:jc w:val="both"/>
              <w:rPr>
                <w:rFonts w:ascii="Times New Roman" w:eastAsia="Times New Roman" w:hAnsi="Times New Roman" w:cs="Times New Roman"/>
              </w:rPr>
            </w:pPr>
          </w:p>
          <w:p w14:paraId="23D22839" w14:textId="7FF8CC59" w:rsidR="0075368B" w:rsidRPr="002F28D6" w:rsidRDefault="003056DA" w:rsidP="002F28D6">
            <w:pPr>
              <w:jc w:val="both"/>
              <w:rPr>
                <w:rFonts w:ascii="Times New Roman" w:hAnsi="Times New Roman" w:cs="Times New Roman"/>
                <w:i/>
                <w:u w:val="single"/>
              </w:rPr>
            </w:pPr>
            <w:r>
              <w:rPr>
                <w:rFonts w:ascii="Times New Roman" w:hAnsi="Times New Roman" w:cs="Times New Roman"/>
                <w:i/>
                <w:u w:val="single"/>
              </w:rPr>
              <w:t>La</w:t>
            </w:r>
            <w:r w:rsidR="00467BE4" w:rsidRPr="002F28D6">
              <w:rPr>
                <w:rFonts w:ascii="Times New Roman" w:hAnsi="Times New Roman" w:cs="Times New Roman"/>
                <w:i/>
                <w:u w:val="single"/>
              </w:rPr>
              <w:t xml:space="preserve"> </w:t>
            </w:r>
            <w:r w:rsidR="00D60BDE">
              <w:rPr>
                <w:rFonts w:ascii="Times New Roman" w:hAnsi="Times New Roman" w:cs="Times New Roman"/>
                <w:i/>
                <w:u w:val="single"/>
              </w:rPr>
              <w:t>scolarizzazione</w:t>
            </w:r>
          </w:p>
          <w:p w14:paraId="7AC21826" w14:textId="27A23A79" w:rsidR="00467BE4" w:rsidRPr="002F28D6" w:rsidRDefault="00467BE4" w:rsidP="002F28D6">
            <w:pPr>
              <w:jc w:val="both"/>
              <w:rPr>
                <w:rFonts w:ascii="Times New Roman" w:hAnsi="Times New Roman" w:cs="Times New Roman"/>
              </w:rPr>
            </w:pPr>
            <w:r w:rsidRPr="002F28D6">
              <w:rPr>
                <w:rFonts w:ascii="Times New Roman" w:hAnsi="Times New Roman" w:cs="Times New Roman"/>
              </w:rPr>
              <w:t xml:space="preserve">A Castel Baronia vi sono 275 giovani tra i 14 e i 35 anni di </w:t>
            </w:r>
            <w:r w:rsidR="005D3CD5">
              <w:rPr>
                <w:rFonts w:ascii="Times New Roman" w:hAnsi="Times New Roman" w:cs="Times New Roman"/>
              </w:rPr>
              <w:t>cui 136 in età scolare. I</w:t>
            </w:r>
            <w:r w:rsidRPr="002F28D6">
              <w:rPr>
                <w:rFonts w:ascii="Times New Roman" w:hAnsi="Times New Roman" w:cs="Times New Roman"/>
              </w:rPr>
              <w:t>l livello di scolarizzazione del Comune di Castel Baronia è così rappresentato:</w:t>
            </w:r>
          </w:p>
          <w:p w14:paraId="03256477" w14:textId="77777777" w:rsidR="00467BE4" w:rsidRPr="002F28D6" w:rsidRDefault="00467BE4" w:rsidP="002F28D6">
            <w:pPr>
              <w:rPr>
                <w:rFonts w:ascii="Times New Roman" w:hAnsi="Times New Roman" w:cs="Times New Roman"/>
              </w:rPr>
            </w:pPr>
          </w:p>
          <w:p w14:paraId="4C8BEA0B" w14:textId="4D0FF306" w:rsidR="00467BE4" w:rsidRPr="002F28D6" w:rsidRDefault="00467BE4" w:rsidP="002F28D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i/>
              </w:rPr>
            </w:pPr>
            <w:r w:rsidRPr="002F28D6">
              <w:rPr>
                <w:rFonts w:ascii="Times New Roman" w:hAnsi="Times New Roman" w:cs="Times New Roman"/>
                <w:i/>
              </w:rPr>
              <w:t>(Dati tratti dal piano sociale d</w:t>
            </w:r>
            <w:r w:rsidR="002F28D6">
              <w:rPr>
                <w:rFonts w:ascii="Times New Roman" w:hAnsi="Times New Roman" w:cs="Times New Roman"/>
                <w:i/>
              </w:rPr>
              <w:t>el Comune di Castel Baronia 2019</w:t>
            </w:r>
            <w:r w:rsidRPr="002F28D6">
              <w:rPr>
                <w:rFonts w:ascii="Times New Roman" w:hAnsi="Times New Roman" w:cs="Times New Roman"/>
                <w:i/>
              </w:rPr>
              <w:t>)</w:t>
            </w:r>
          </w:p>
          <w:tbl>
            <w:tblPr>
              <w:tblStyle w:val="Grigliatabella"/>
              <w:tblpPr w:leftFromText="141" w:rightFromText="141" w:vertAnchor="text" w:horzAnchor="margin" w:tblpY="-163"/>
              <w:tblOverlap w:val="never"/>
              <w:tblW w:w="9067" w:type="dxa"/>
              <w:tblLayout w:type="fixed"/>
              <w:tblLook w:val="04A0" w:firstRow="1" w:lastRow="0" w:firstColumn="1" w:lastColumn="0" w:noHBand="0" w:noVBand="1"/>
            </w:tblPr>
            <w:tblGrid>
              <w:gridCol w:w="1555"/>
              <w:gridCol w:w="992"/>
              <w:gridCol w:w="1134"/>
              <w:gridCol w:w="1276"/>
              <w:gridCol w:w="1417"/>
              <w:gridCol w:w="1276"/>
              <w:gridCol w:w="1417"/>
            </w:tblGrid>
            <w:tr w:rsidR="005D3CD5" w:rsidRPr="005D3CD5" w14:paraId="16BC34BC" w14:textId="77777777" w:rsidTr="005D3CD5">
              <w:tc>
                <w:tcPr>
                  <w:tcW w:w="15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71780C" w14:textId="3E1F839C" w:rsidR="005D3CD5" w:rsidRPr="005D3CD5" w:rsidRDefault="005D3CD5" w:rsidP="005D3CD5">
                  <w:pPr>
                    <w:jc w:val="center"/>
                    <w:rPr>
                      <w:rFonts w:ascii="Times New Roman" w:hAnsi="Times New Roman" w:cs="Times New Roman"/>
                    </w:rPr>
                  </w:pPr>
                  <w:r w:rsidRPr="005D3CD5">
                    <w:rPr>
                      <w:rFonts w:ascii="Times New Roman" w:hAnsi="Times New Roman" w:cs="Times New Roman"/>
                      <w:b/>
                    </w:rPr>
                    <w:t>Genere</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17143E" w14:textId="5A08DF26" w:rsidR="005D3CD5" w:rsidRPr="005D3CD5" w:rsidRDefault="005D3CD5" w:rsidP="005D3CD5">
                  <w:pPr>
                    <w:jc w:val="center"/>
                    <w:rPr>
                      <w:rFonts w:ascii="Times New Roman" w:hAnsi="Times New Roman" w:cs="Times New Roman"/>
                    </w:rPr>
                  </w:pPr>
                  <w:r w:rsidRPr="005D3CD5">
                    <w:rPr>
                      <w:rFonts w:ascii="Times New Roman" w:hAnsi="Times New Roman" w:cs="Times New Roman"/>
                      <w:b/>
                    </w:rPr>
                    <w:t>Laurea</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70449F" w14:textId="216588BA" w:rsidR="005D3CD5" w:rsidRPr="005D3CD5" w:rsidRDefault="005D3CD5" w:rsidP="005D3CD5">
                  <w:pPr>
                    <w:jc w:val="center"/>
                    <w:rPr>
                      <w:rFonts w:ascii="Times New Roman" w:hAnsi="Times New Roman" w:cs="Times New Roman"/>
                    </w:rPr>
                  </w:pPr>
                  <w:r w:rsidRPr="005D3CD5">
                    <w:rPr>
                      <w:rFonts w:ascii="Times New Roman" w:hAnsi="Times New Roman" w:cs="Times New Roman"/>
                      <w:b/>
                    </w:rPr>
                    <w:t>Diploma</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056725" w14:textId="4F3B0BD4" w:rsidR="005D3CD5" w:rsidRPr="005D3CD5" w:rsidRDefault="005D3CD5" w:rsidP="005D3CD5">
                  <w:pPr>
                    <w:jc w:val="center"/>
                    <w:rPr>
                      <w:rFonts w:ascii="Times New Roman" w:hAnsi="Times New Roman" w:cs="Times New Roman"/>
                    </w:rPr>
                  </w:pPr>
                  <w:r w:rsidRPr="005D3CD5">
                    <w:rPr>
                      <w:rFonts w:ascii="Times New Roman" w:hAnsi="Times New Roman" w:cs="Times New Roman"/>
                      <w:b/>
                    </w:rPr>
                    <w:t>Licenza Media</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2D90C" w14:textId="2741B010" w:rsidR="005D3CD5" w:rsidRPr="005D3CD5" w:rsidRDefault="005D3CD5" w:rsidP="005D3CD5">
                  <w:pPr>
                    <w:jc w:val="center"/>
                    <w:rPr>
                      <w:rFonts w:ascii="Times New Roman" w:hAnsi="Times New Roman" w:cs="Times New Roman"/>
                    </w:rPr>
                  </w:pPr>
                  <w:r w:rsidRPr="005D3CD5">
                    <w:rPr>
                      <w:rFonts w:ascii="Times New Roman" w:hAnsi="Times New Roman" w:cs="Times New Roman"/>
                      <w:b/>
                    </w:rPr>
                    <w:t>Licenza elementare</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D7CB3" w14:textId="1E0C2CCF" w:rsidR="005D3CD5" w:rsidRPr="005D3CD5" w:rsidRDefault="005D3CD5" w:rsidP="005D3CD5">
                  <w:pPr>
                    <w:jc w:val="center"/>
                    <w:rPr>
                      <w:rFonts w:ascii="Times New Roman" w:hAnsi="Times New Roman" w:cs="Times New Roman"/>
                    </w:rPr>
                  </w:pPr>
                  <w:r w:rsidRPr="005D3CD5">
                    <w:rPr>
                      <w:rFonts w:ascii="Times New Roman" w:hAnsi="Times New Roman" w:cs="Times New Roman"/>
                      <w:b/>
                    </w:rPr>
                    <w:t>Alfabeti</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985A29C" w14:textId="541FB041" w:rsidR="005D3CD5" w:rsidRPr="005D3CD5" w:rsidRDefault="005D3CD5" w:rsidP="005D3CD5">
                  <w:pPr>
                    <w:jc w:val="center"/>
                    <w:rPr>
                      <w:rFonts w:ascii="Times New Roman" w:hAnsi="Times New Roman" w:cs="Times New Roman"/>
                    </w:rPr>
                  </w:pPr>
                  <w:r w:rsidRPr="005D3CD5">
                    <w:rPr>
                      <w:rFonts w:ascii="Times New Roman" w:hAnsi="Times New Roman" w:cs="Times New Roman"/>
                      <w:b/>
                    </w:rPr>
                    <w:t>Analfabeti</w:t>
                  </w:r>
                </w:p>
              </w:tc>
            </w:tr>
            <w:tr w:rsidR="00467BE4" w:rsidRPr="005D3CD5" w14:paraId="080B09CB" w14:textId="77777777" w:rsidTr="005D3CD5">
              <w:tc>
                <w:tcPr>
                  <w:tcW w:w="1555" w:type="dxa"/>
                  <w:tcBorders>
                    <w:top w:val="single" w:sz="4" w:space="0" w:color="auto"/>
                    <w:left w:val="single" w:sz="4" w:space="0" w:color="auto"/>
                    <w:bottom w:val="single" w:sz="4" w:space="0" w:color="auto"/>
                    <w:right w:val="single" w:sz="4" w:space="0" w:color="auto"/>
                  </w:tcBorders>
                  <w:hideMark/>
                </w:tcPr>
                <w:p w14:paraId="5C9C1D12" w14:textId="77777777" w:rsidR="00467BE4" w:rsidRPr="005D3CD5" w:rsidRDefault="00467BE4" w:rsidP="002F28D6">
                  <w:pPr>
                    <w:rPr>
                      <w:rFonts w:ascii="Times New Roman" w:hAnsi="Times New Roman" w:cs="Times New Roman"/>
                    </w:rPr>
                  </w:pPr>
                  <w:r w:rsidRPr="005D3CD5">
                    <w:rPr>
                      <w:rFonts w:ascii="Times New Roman" w:hAnsi="Times New Roman" w:cs="Times New Roman"/>
                    </w:rPr>
                    <w:t>Maschi</w:t>
                  </w:r>
                </w:p>
              </w:tc>
              <w:tc>
                <w:tcPr>
                  <w:tcW w:w="992" w:type="dxa"/>
                  <w:tcBorders>
                    <w:top w:val="single" w:sz="4" w:space="0" w:color="auto"/>
                    <w:left w:val="single" w:sz="4" w:space="0" w:color="auto"/>
                    <w:bottom w:val="single" w:sz="4" w:space="0" w:color="auto"/>
                    <w:right w:val="single" w:sz="4" w:space="0" w:color="auto"/>
                  </w:tcBorders>
                  <w:hideMark/>
                </w:tcPr>
                <w:p w14:paraId="6C141719"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36</w:t>
                  </w:r>
                </w:p>
              </w:tc>
              <w:tc>
                <w:tcPr>
                  <w:tcW w:w="1134" w:type="dxa"/>
                  <w:tcBorders>
                    <w:top w:val="single" w:sz="4" w:space="0" w:color="auto"/>
                    <w:left w:val="single" w:sz="4" w:space="0" w:color="auto"/>
                    <w:bottom w:val="single" w:sz="4" w:space="0" w:color="auto"/>
                    <w:right w:val="single" w:sz="4" w:space="0" w:color="auto"/>
                  </w:tcBorders>
                  <w:hideMark/>
                </w:tcPr>
                <w:p w14:paraId="59C718EF"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144</w:t>
                  </w:r>
                </w:p>
              </w:tc>
              <w:tc>
                <w:tcPr>
                  <w:tcW w:w="1276" w:type="dxa"/>
                  <w:tcBorders>
                    <w:top w:val="single" w:sz="4" w:space="0" w:color="auto"/>
                    <w:left w:val="single" w:sz="4" w:space="0" w:color="auto"/>
                    <w:bottom w:val="single" w:sz="4" w:space="0" w:color="auto"/>
                    <w:right w:val="single" w:sz="4" w:space="0" w:color="auto"/>
                  </w:tcBorders>
                  <w:hideMark/>
                </w:tcPr>
                <w:p w14:paraId="46147698"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113</w:t>
                  </w:r>
                </w:p>
              </w:tc>
              <w:tc>
                <w:tcPr>
                  <w:tcW w:w="1417" w:type="dxa"/>
                  <w:tcBorders>
                    <w:top w:val="single" w:sz="4" w:space="0" w:color="auto"/>
                    <w:left w:val="single" w:sz="4" w:space="0" w:color="auto"/>
                    <w:bottom w:val="single" w:sz="4" w:space="0" w:color="auto"/>
                    <w:right w:val="single" w:sz="4" w:space="0" w:color="auto"/>
                  </w:tcBorders>
                  <w:hideMark/>
                </w:tcPr>
                <w:p w14:paraId="1A168308"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66</w:t>
                  </w:r>
                </w:p>
              </w:tc>
              <w:tc>
                <w:tcPr>
                  <w:tcW w:w="1276" w:type="dxa"/>
                  <w:tcBorders>
                    <w:top w:val="single" w:sz="4" w:space="0" w:color="auto"/>
                    <w:left w:val="single" w:sz="4" w:space="0" w:color="auto"/>
                    <w:bottom w:val="single" w:sz="4" w:space="0" w:color="auto"/>
                    <w:right w:val="single" w:sz="4" w:space="0" w:color="auto"/>
                  </w:tcBorders>
                  <w:hideMark/>
                </w:tcPr>
                <w:p w14:paraId="6CAD8D44"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32</w:t>
                  </w:r>
                </w:p>
              </w:tc>
              <w:tc>
                <w:tcPr>
                  <w:tcW w:w="1417" w:type="dxa"/>
                  <w:tcBorders>
                    <w:top w:val="single" w:sz="4" w:space="0" w:color="auto"/>
                    <w:left w:val="single" w:sz="4" w:space="0" w:color="auto"/>
                    <w:bottom w:val="single" w:sz="4" w:space="0" w:color="auto"/>
                    <w:right w:val="single" w:sz="4" w:space="0" w:color="auto"/>
                  </w:tcBorders>
                  <w:hideMark/>
                </w:tcPr>
                <w:p w14:paraId="59114EDB"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6</w:t>
                  </w:r>
                </w:p>
              </w:tc>
            </w:tr>
            <w:tr w:rsidR="00467BE4" w:rsidRPr="005D3CD5" w14:paraId="36D1F906" w14:textId="77777777" w:rsidTr="005D3CD5">
              <w:tc>
                <w:tcPr>
                  <w:tcW w:w="1555" w:type="dxa"/>
                  <w:tcBorders>
                    <w:top w:val="single" w:sz="4" w:space="0" w:color="auto"/>
                    <w:left w:val="single" w:sz="4" w:space="0" w:color="auto"/>
                    <w:bottom w:val="single" w:sz="4" w:space="0" w:color="auto"/>
                    <w:right w:val="single" w:sz="4" w:space="0" w:color="auto"/>
                  </w:tcBorders>
                  <w:hideMark/>
                </w:tcPr>
                <w:p w14:paraId="2A83693E" w14:textId="77777777" w:rsidR="00467BE4" w:rsidRPr="005D3CD5" w:rsidRDefault="00467BE4" w:rsidP="002F28D6">
                  <w:pPr>
                    <w:rPr>
                      <w:rFonts w:ascii="Times New Roman" w:hAnsi="Times New Roman" w:cs="Times New Roman"/>
                    </w:rPr>
                  </w:pPr>
                  <w:r w:rsidRPr="005D3CD5">
                    <w:rPr>
                      <w:rFonts w:ascii="Times New Roman" w:hAnsi="Times New Roman" w:cs="Times New Roman"/>
                    </w:rPr>
                    <w:t>Femmine</w:t>
                  </w:r>
                </w:p>
              </w:tc>
              <w:tc>
                <w:tcPr>
                  <w:tcW w:w="992" w:type="dxa"/>
                  <w:tcBorders>
                    <w:top w:val="single" w:sz="4" w:space="0" w:color="auto"/>
                    <w:left w:val="single" w:sz="4" w:space="0" w:color="auto"/>
                    <w:bottom w:val="single" w:sz="4" w:space="0" w:color="auto"/>
                    <w:right w:val="single" w:sz="4" w:space="0" w:color="auto"/>
                  </w:tcBorders>
                  <w:hideMark/>
                </w:tcPr>
                <w:p w14:paraId="0E6947B8"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29</w:t>
                  </w:r>
                </w:p>
              </w:tc>
              <w:tc>
                <w:tcPr>
                  <w:tcW w:w="1134" w:type="dxa"/>
                  <w:tcBorders>
                    <w:top w:val="single" w:sz="4" w:space="0" w:color="auto"/>
                    <w:left w:val="single" w:sz="4" w:space="0" w:color="auto"/>
                    <w:bottom w:val="single" w:sz="4" w:space="0" w:color="auto"/>
                    <w:right w:val="single" w:sz="4" w:space="0" w:color="auto"/>
                  </w:tcBorders>
                  <w:hideMark/>
                </w:tcPr>
                <w:p w14:paraId="77F1094D"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133</w:t>
                  </w:r>
                </w:p>
              </w:tc>
              <w:tc>
                <w:tcPr>
                  <w:tcW w:w="1276" w:type="dxa"/>
                  <w:tcBorders>
                    <w:top w:val="single" w:sz="4" w:space="0" w:color="auto"/>
                    <w:left w:val="single" w:sz="4" w:space="0" w:color="auto"/>
                    <w:bottom w:val="single" w:sz="4" w:space="0" w:color="auto"/>
                    <w:right w:val="single" w:sz="4" w:space="0" w:color="auto"/>
                  </w:tcBorders>
                  <w:hideMark/>
                </w:tcPr>
                <w:p w14:paraId="74FEB64C"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119</w:t>
                  </w:r>
                </w:p>
              </w:tc>
              <w:tc>
                <w:tcPr>
                  <w:tcW w:w="1417" w:type="dxa"/>
                  <w:tcBorders>
                    <w:top w:val="single" w:sz="4" w:space="0" w:color="auto"/>
                    <w:left w:val="single" w:sz="4" w:space="0" w:color="auto"/>
                    <w:bottom w:val="single" w:sz="4" w:space="0" w:color="auto"/>
                    <w:right w:val="single" w:sz="4" w:space="0" w:color="auto"/>
                  </w:tcBorders>
                  <w:hideMark/>
                </w:tcPr>
                <w:p w14:paraId="6AA46E07"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77</w:t>
                  </w:r>
                </w:p>
              </w:tc>
              <w:tc>
                <w:tcPr>
                  <w:tcW w:w="1276" w:type="dxa"/>
                  <w:tcBorders>
                    <w:top w:val="single" w:sz="4" w:space="0" w:color="auto"/>
                    <w:left w:val="single" w:sz="4" w:space="0" w:color="auto"/>
                    <w:bottom w:val="single" w:sz="4" w:space="0" w:color="auto"/>
                    <w:right w:val="single" w:sz="4" w:space="0" w:color="auto"/>
                  </w:tcBorders>
                  <w:hideMark/>
                </w:tcPr>
                <w:p w14:paraId="411DFC74"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61</w:t>
                  </w:r>
                </w:p>
              </w:tc>
              <w:tc>
                <w:tcPr>
                  <w:tcW w:w="1417" w:type="dxa"/>
                  <w:tcBorders>
                    <w:top w:val="single" w:sz="4" w:space="0" w:color="auto"/>
                    <w:left w:val="single" w:sz="4" w:space="0" w:color="auto"/>
                    <w:bottom w:val="single" w:sz="4" w:space="0" w:color="auto"/>
                    <w:right w:val="single" w:sz="4" w:space="0" w:color="auto"/>
                  </w:tcBorders>
                  <w:hideMark/>
                </w:tcPr>
                <w:p w14:paraId="366AB5EC"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13</w:t>
                  </w:r>
                </w:p>
              </w:tc>
            </w:tr>
            <w:tr w:rsidR="00467BE4" w:rsidRPr="005D3CD5" w14:paraId="5C1C83A9" w14:textId="77777777" w:rsidTr="005D3CD5">
              <w:tc>
                <w:tcPr>
                  <w:tcW w:w="1555" w:type="dxa"/>
                  <w:tcBorders>
                    <w:top w:val="single" w:sz="4" w:space="0" w:color="auto"/>
                    <w:left w:val="single" w:sz="4" w:space="0" w:color="auto"/>
                    <w:bottom w:val="single" w:sz="4" w:space="0" w:color="auto"/>
                    <w:right w:val="single" w:sz="4" w:space="0" w:color="auto"/>
                  </w:tcBorders>
                  <w:hideMark/>
                </w:tcPr>
                <w:p w14:paraId="304B304D" w14:textId="77777777" w:rsidR="00467BE4" w:rsidRPr="005D3CD5" w:rsidRDefault="00467BE4" w:rsidP="002F28D6">
                  <w:pPr>
                    <w:rPr>
                      <w:rFonts w:ascii="Times New Roman" w:hAnsi="Times New Roman" w:cs="Times New Roman"/>
                    </w:rPr>
                  </w:pPr>
                  <w:r w:rsidRPr="005D3CD5">
                    <w:rPr>
                      <w:rFonts w:ascii="Times New Roman" w:hAnsi="Times New Roman" w:cs="Times New Roman"/>
                    </w:rPr>
                    <w:t>Totale</w:t>
                  </w:r>
                </w:p>
              </w:tc>
              <w:tc>
                <w:tcPr>
                  <w:tcW w:w="992" w:type="dxa"/>
                  <w:tcBorders>
                    <w:top w:val="single" w:sz="4" w:space="0" w:color="auto"/>
                    <w:left w:val="single" w:sz="4" w:space="0" w:color="auto"/>
                    <w:bottom w:val="single" w:sz="4" w:space="0" w:color="auto"/>
                    <w:right w:val="single" w:sz="4" w:space="0" w:color="auto"/>
                  </w:tcBorders>
                  <w:hideMark/>
                </w:tcPr>
                <w:p w14:paraId="4F88BAA3" w14:textId="2BE09E43" w:rsidR="00467BE4" w:rsidRPr="005D3CD5" w:rsidRDefault="00EE285D" w:rsidP="00EE285D">
                  <w:pPr>
                    <w:jc w:val="center"/>
                    <w:rPr>
                      <w:rFonts w:ascii="Times New Roman" w:hAnsi="Times New Roman" w:cs="Times New Roman"/>
                    </w:rPr>
                  </w:pPr>
                  <w:r>
                    <w:rPr>
                      <w:rFonts w:ascii="Times New Roman" w:hAnsi="Times New Roman" w:cs="Times New Roman"/>
                    </w:rPr>
                    <w:t>65</w:t>
                  </w:r>
                </w:p>
              </w:tc>
              <w:tc>
                <w:tcPr>
                  <w:tcW w:w="1134" w:type="dxa"/>
                  <w:tcBorders>
                    <w:top w:val="single" w:sz="4" w:space="0" w:color="auto"/>
                    <w:left w:val="single" w:sz="4" w:space="0" w:color="auto"/>
                    <w:bottom w:val="single" w:sz="4" w:space="0" w:color="auto"/>
                    <w:right w:val="single" w:sz="4" w:space="0" w:color="auto"/>
                  </w:tcBorders>
                  <w:hideMark/>
                </w:tcPr>
                <w:p w14:paraId="4B6CCFB0"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277</w:t>
                  </w:r>
                </w:p>
              </w:tc>
              <w:tc>
                <w:tcPr>
                  <w:tcW w:w="1276" w:type="dxa"/>
                  <w:tcBorders>
                    <w:top w:val="single" w:sz="4" w:space="0" w:color="auto"/>
                    <w:left w:val="single" w:sz="4" w:space="0" w:color="auto"/>
                    <w:bottom w:val="single" w:sz="4" w:space="0" w:color="auto"/>
                    <w:right w:val="single" w:sz="4" w:space="0" w:color="auto"/>
                  </w:tcBorders>
                  <w:hideMark/>
                </w:tcPr>
                <w:p w14:paraId="28686FED"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232</w:t>
                  </w:r>
                </w:p>
              </w:tc>
              <w:tc>
                <w:tcPr>
                  <w:tcW w:w="1417" w:type="dxa"/>
                  <w:tcBorders>
                    <w:top w:val="single" w:sz="4" w:space="0" w:color="auto"/>
                    <w:left w:val="single" w:sz="4" w:space="0" w:color="auto"/>
                    <w:bottom w:val="single" w:sz="4" w:space="0" w:color="auto"/>
                    <w:right w:val="single" w:sz="4" w:space="0" w:color="auto"/>
                  </w:tcBorders>
                  <w:hideMark/>
                </w:tcPr>
                <w:p w14:paraId="499A9A88"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143</w:t>
                  </w:r>
                </w:p>
              </w:tc>
              <w:tc>
                <w:tcPr>
                  <w:tcW w:w="1276" w:type="dxa"/>
                  <w:tcBorders>
                    <w:top w:val="single" w:sz="4" w:space="0" w:color="auto"/>
                    <w:left w:val="single" w:sz="4" w:space="0" w:color="auto"/>
                    <w:bottom w:val="single" w:sz="4" w:space="0" w:color="auto"/>
                    <w:right w:val="single" w:sz="4" w:space="0" w:color="auto"/>
                  </w:tcBorders>
                  <w:hideMark/>
                </w:tcPr>
                <w:p w14:paraId="4B273F87"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93</w:t>
                  </w:r>
                </w:p>
              </w:tc>
              <w:tc>
                <w:tcPr>
                  <w:tcW w:w="1417" w:type="dxa"/>
                  <w:tcBorders>
                    <w:top w:val="single" w:sz="4" w:space="0" w:color="auto"/>
                    <w:left w:val="single" w:sz="4" w:space="0" w:color="auto"/>
                    <w:bottom w:val="single" w:sz="4" w:space="0" w:color="auto"/>
                    <w:right w:val="single" w:sz="4" w:space="0" w:color="auto"/>
                  </w:tcBorders>
                  <w:hideMark/>
                </w:tcPr>
                <w:p w14:paraId="3BBCFC01" w14:textId="77777777" w:rsidR="00467BE4" w:rsidRPr="005D3CD5" w:rsidRDefault="00467BE4" w:rsidP="00EE285D">
                  <w:pPr>
                    <w:jc w:val="center"/>
                    <w:rPr>
                      <w:rFonts w:ascii="Times New Roman" w:hAnsi="Times New Roman" w:cs="Times New Roman"/>
                    </w:rPr>
                  </w:pPr>
                  <w:r w:rsidRPr="005D3CD5">
                    <w:rPr>
                      <w:rFonts w:ascii="Times New Roman" w:hAnsi="Times New Roman" w:cs="Times New Roman"/>
                    </w:rPr>
                    <w:t>19</w:t>
                  </w:r>
                </w:p>
              </w:tc>
            </w:tr>
          </w:tbl>
          <w:p w14:paraId="4CF3C74E" w14:textId="77777777" w:rsidR="00467BE4" w:rsidRPr="002F28D6" w:rsidRDefault="00467BE4" w:rsidP="002F28D6">
            <w:pPr>
              <w:rPr>
                <w:rFonts w:ascii="Times New Roman" w:hAnsi="Times New Roman" w:cs="Times New Roman"/>
                <w:i/>
              </w:rPr>
            </w:pPr>
          </w:p>
          <w:p w14:paraId="3F31DE2B" w14:textId="77777777" w:rsidR="00467BE4" w:rsidRPr="002F28D6" w:rsidRDefault="00467BE4" w:rsidP="002F28D6">
            <w:pPr>
              <w:jc w:val="both"/>
              <w:rPr>
                <w:rFonts w:ascii="Times New Roman" w:hAnsi="Times New Roman" w:cs="Times New Roman"/>
                <w:i/>
              </w:rPr>
            </w:pPr>
            <w:r w:rsidRPr="002F28D6">
              <w:rPr>
                <w:rFonts w:ascii="Times New Roman" w:hAnsi="Times New Roman" w:cs="Times New Roman"/>
                <w:i/>
              </w:rPr>
              <w:t>L’occupazione</w:t>
            </w:r>
          </w:p>
          <w:p w14:paraId="5C8E25E2" w14:textId="77777777" w:rsidR="00467BE4" w:rsidRPr="002F28D6" w:rsidRDefault="00467BE4" w:rsidP="002F28D6">
            <w:pPr>
              <w:jc w:val="both"/>
              <w:rPr>
                <w:rFonts w:ascii="Times New Roman" w:hAnsi="Times New Roman" w:cs="Times New Roman"/>
              </w:rPr>
            </w:pPr>
            <w:r w:rsidRPr="002F28D6">
              <w:rPr>
                <w:rFonts w:ascii="Times New Roman" w:hAnsi="Times New Roman" w:cs="Times New Roman"/>
              </w:rPr>
              <w:t xml:space="preserve">L'economia è prevalentemente agricola, le principali colture sono il frumento, il tabacco e gli ortaggi, inoltre, il vasto territorio </w:t>
            </w:r>
            <w:proofErr w:type="spellStart"/>
            <w:r w:rsidRPr="002F28D6">
              <w:rPr>
                <w:rFonts w:ascii="Times New Roman" w:hAnsi="Times New Roman" w:cs="Times New Roman"/>
              </w:rPr>
              <w:t>castellese</w:t>
            </w:r>
            <w:proofErr w:type="spellEnd"/>
            <w:r w:rsidRPr="002F28D6">
              <w:rPr>
                <w:rFonts w:ascii="Times New Roman" w:hAnsi="Times New Roman" w:cs="Times New Roman"/>
              </w:rPr>
              <w:t xml:space="preserve"> vanta tra i “prodotti tipici” salumi e formaggi.</w:t>
            </w:r>
          </w:p>
          <w:p w14:paraId="18553217" w14:textId="2B935643" w:rsidR="00747B87" w:rsidRDefault="00747B87" w:rsidP="00747B87">
            <w:pPr>
              <w:jc w:val="both"/>
              <w:rPr>
                <w:rFonts w:ascii="Times New Roman" w:hAnsi="Times New Roman" w:cs="Times New Roman"/>
              </w:rPr>
            </w:pPr>
            <w:r>
              <w:rPr>
                <w:rFonts w:ascii="Times New Roman" w:hAnsi="Times New Roman" w:cs="Times New Roman"/>
              </w:rPr>
              <w:t>Al 1° gennaio 2019</w:t>
            </w:r>
            <w:r w:rsidRPr="002F28D6">
              <w:rPr>
                <w:rFonts w:ascii="Times New Roman" w:hAnsi="Times New Roman" w:cs="Times New Roman"/>
              </w:rPr>
              <w:t xml:space="preserve"> risultavano 266 occupati, 35 disoccupati in cerca di nuova occupazion</w:t>
            </w:r>
            <w:r w:rsidR="00A13060">
              <w:rPr>
                <w:rFonts w:ascii="Times New Roman" w:hAnsi="Times New Roman" w:cs="Times New Roman"/>
              </w:rPr>
              <w:t>e</w:t>
            </w:r>
            <w:r w:rsidRPr="002F28D6">
              <w:rPr>
                <w:rFonts w:ascii="Times New Roman" w:hAnsi="Times New Roman" w:cs="Times New Roman"/>
              </w:rPr>
              <w:t xml:space="preserve"> (masch</w:t>
            </w:r>
            <w:r>
              <w:rPr>
                <w:rFonts w:ascii="Times New Roman" w:hAnsi="Times New Roman" w:cs="Times New Roman"/>
              </w:rPr>
              <w:t>i residenti dai 15 anni sono 191</w:t>
            </w:r>
            <w:r w:rsidRPr="002F28D6">
              <w:rPr>
                <w:rFonts w:ascii="Times New Roman" w:hAnsi="Times New Roman" w:cs="Times New Roman"/>
              </w:rPr>
              <w:t>, dei quali 172 occupati e 19 disoccupati; femmin</w:t>
            </w:r>
            <w:r>
              <w:rPr>
                <w:rFonts w:ascii="Times New Roman" w:hAnsi="Times New Roman" w:cs="Times New Roman"/>
              </w:rPr>
              <w:t>e residenti dai 15 anni sono 110</w:t>
            </w:r>
            <w:r w:rsidRPr="002F28D6">
              <w:rPr>
                <w:rFonts w:ascii="Times New Roman" w:hAnsi="Times New Roman" w:cs="Times New Roman"/>
              </w:rPr>
              <w:t>, delle quali 94 sono occupate e 16 disoccupate)</w:t>
            </w:r>
            <w:r>
              <w:rPr>
                <w:rFonts w:ascii="Times New Roman" w:hAnsi="Times New Roman" w:cs="Times New Roman"/>
              </w:rPr>
              <w:t>.</w:t>
            </w:r>
          </w:p>
          <w:p w14:paraId="3740D189" w14:textId="77777777" w:rsidR="00747B87" w:rsidRDefault="00747B87" w:rsidP="00747B87">
            <w:pPr>
              <w:jc w:val="both"/>
              <w:rPr>
                <w:rFonts w:ascii="Times New Roman" w:hAnsi="Times New Roman" w:cs="Times New Roman"/>
              </w:rPr>
            </w:pPr>
            <w:r w:rsidRPr="002F28D6">
              <w:rPr>
                <w:rFonts w:ascii="Times New Roman" w:hAnsi="Times New Roman" w:cs="Times New Roman"/>
              </w:rPr>
              <w:t xml:space="preserve">A causa della scarsità delle occasioni lavorative il territorio è stato, negli ultimi anni, abbandonato da molti giovani. </w:t>
            </w:r>
          </w:p>
          <w:p w14:paraId="26D72255" w14:textId="2D665A6B" w:rsidR="00467BE4" w:rsidRPr="002F28D6" w:rsidRDefault="00467BE4" w:rsidP="002F28D6">
            <w:pPr>
              <w:jc w:val="both"/>
              <w:rPr>
                <w:rFonts w:ascii="Times New Roman" w:hAnsi="Times New Roman" w:cs="Times New Roman"/>
              </w:rPr>
            </w:pPr>
            <w:r w:rsidRPr="002F28D6">
              <w:rPr>
                <w:rFonts w:ascii="Times New Roman" w:hAnsi="Times New Roman" w:cs="Times New Roman"/>
              </w:rPr>
              <w:t xml:space="preserve">Oggi si cerca di destare la loro attenzione attraverso la valorizzazione del connubio Arte-Cultura-Territorio, e che ora la pro-loco, </w:t>
            </w:r>
            <w:r w:rsidR="00747B87">
              <w:rPr>
                <w:rFonts w:ascii="Times New Roman" w:hAnsi="Times New Roman" w:cs="Times New Roman"/>
              </w:rPr>
              <w:t xml:space="preserve">in collaborazione con </w:t>
            </w:r>
            <w:proofErr w:type="spellStart"/>
            <w:r w:rsidRPr="002F28D6">
              <w:rPr>
                <w:rFonts w:ascii="Times New Roman" w:hAnsi="Times New Roman" w:cs="Times New Roman"/>
              </w:rPr>
              <w:t>l’informagiovani</w:t>
            </w:r>
            <w:proofErr w:type="spellEnd"/>
            <w:r w:rsidRPr="002F28D6">
              <w:rPr>
                <w:rFonts w:ascii="Times New Roman" w:hAnsi="Times New Roman" w:cs="Times New Roman"/>
              </w:rPr>
              <w:t xml:space="preserve"> del comune, ha intenzione di rilanciare.</w:t>
            </w:r>
          </w:p>
          <w:p w14:paraId="264CCC61" w14:textId="4CB33655" w:rsidR="00467BE4" w:rsidRPr="002F28D6" w:rsidRDefault="00467BE4" w:rsidP="002F28D6">
            <w:pPr>
              <w:jc w:val="both"/>
              <w:rPr>
                <w:rFonts w:ascii="Times New Roman" w:hAnsi="Times New Roman" w:cs="Times New Roman"/>
              </w:rPr>
            </w:pPr>
            <w:r w:rsidRPr="002F28D6">
              <w:rPr>
                <w:rFonts w:ascii="Times New Roman" w:hAnsi="Times New Roman" w:cs="Times New Roman"/>
              </w:rPr>
              <w:lastRenderedPageBreak/>
              <w:t>E’ importante quindi che i giovani presenti sul comune abbiano la possibilità di essere informati su diversi argomenti o opportunità anche in merito all’imprenditoria giovanile per far in modo che si interessino ed operino nel loro territorio contribuendo a farlo sviluppare.</w:t>
            </w:r>
          </w:p>
          <w:p w14:paraId="6B49733C" w14:textId="77777777" w:rsidR="00467BE4" w:rsidRPr="002F28D6" w:rsidRDefault="00467BE4" w:rsidP="002F28D6">
            <w:pPr>
              <w:jc w:val="both"/>
              <w:rPr>
                <w:rFonts w:ascii="Times New Roman" w:hAnsi="Times New Roman" w:cs="Times New Roman"/>
              </w:rPr>
            </w:pPr>
          </w:p>
          <w:p w14:paraId="7BD6C85E" w14:textId="285385E6" w:rsidR="00467BE4" w:rsidRPr="00A768FC" w:rsidRDefault="00702BE2" w:rsidP="002F28D6">
            <w:pPr>
              <w:jc w:val="both"/>
              <w:rPr>
                <w:rFonts w:ascii="Times New Roman" w:hAnsi="Times New Roman" w:cs="Times New Roman"/>
                <w:i/>
              </w:rPr>
            </w:pPr>
            <w:r>
              <w:rPr>
                <w:rFonts w:ascii="Times New Roman" w:hAnsi="Times New Roman" w:cs="Times New Roman"/>
                <w:i/>
              </w:rPr>
              <w:t xml:space="preserve">In questo panorama </w:t>
            </w:r>
            <w:r w:rsidR="00467BE4" w:rsidRPr="00A768FC">
              <w:rPr>
                <w:rFonts w:ascii="Times New Roman" w:hAnsi="Times New Roman" w:cs="Times New Roman"/>
                <w:i/>
              </w:rPr>
              <w:t xml:space="preserve">si rafforza la necessità di dover potenziare l’ufficio Informagiovani </w:t>
            </w:r>
            <w:r>
              <w:rPr>
                <w:rFonts w:ascii="Times New Roman" w:hAnsi="Times New Roman" w:cs="Times New Roman"/>
                <w:i/>
              </w:rPr>
              <w:t>del Comune mettendol</w:t>
            </w:r>
            <w:r w:rsidR="00467BE4" w:rsidRPr="00A768FC">
              <w:rPr>
                <w:rFonts w:ascii="Times New Roman" w:hAnsi="Times New Roman" w:cs="Times New Roman"/>
                <w:i/>
              </w:rPr>
              <w:t>o in rete con le varie reti regionali e nazionali e le varie agenzie formative, del lavoro, le associazioni di categoria etc.</w:t>
            </w:r>
          </w:p>
          <w:p w14:paraId="79D1BCD9" w14:textId="77777777" w:rsidR="00467BE4" w:rsidRPr="00A768FC" w:rsidRDefault="00467BE4" w:rsidP="002F28D6">
            <w:pPr>
              <w:jc w:val="both"/>
              <w:rPr>
                <w:rFonts w:ascii="Times New Roman" w:hAnsi="Times New Roman" w:cs="Times New Roman"/>
                <w:i/>
              </w:rPr>
            </w:pPr>
            <w:r w:rsidRPr="00A768FC">
              <w:rPr>
                <w:rFonts w:ascii="Times New Roman" w:hAnsi="Times New Roman" w:cs="Times New Roman"/>
                <w:i/>
              </w:rPr>
              <w:t>Bisogna anche considerare che essendo Castel Baronia un piccolo contesto spesso i ragazzi non sanno come utilizzare e decodificare nella massa di informazioni quelle più utili a loro, necessita quindi sviluppare un servizio di consulenza anche personalizzato.</w:t>
            </w:r>
          </w:p>
          <w:p w14:paraId="7E46D706" w14:textId="77777777" w:rsidR="00467BE4" w:rsidRPr="002F28D6" w:rsidRDefault="00467BE4" w:rsidP="002F28D6">
            <w:pPr>
              <w:jc w:val="both"/>
              <w:rPr>
                <w:rFonts w:ascii="Times New Roman" w:hAnsi="Times New Roman" w:cs="Times New Roman"/>
              </w:rPr>
            </w:pPr>
            <w:r w:rsidRPr="006D6A3C">
              <w:rPr>
                <w:rFonts w:ascii="Times New Roman" w:hAnsi="Times New Roman" w:cs="Times New Roman"/>
              </w:rPr>
              <w:t xml:space="preserve">Sono, inoltre, in fase avanzata le procedure che porteranno il Comune di Castel Baronia e gli altri comuni della Baronia (San Nicola Baronia, San Sossio Baronia, Vallesaccarda, Scampitella, Trevico, Vallata, Carife) alla formazione dell’unione dei comuni.  Ciò porterà l’utenza potenziale del punto </w:t>
            </w:r>
            <w:proofErr w:type="spellStart"/>
            <w:r w:rsidRPr="006D6A3C">
              <w:rPr>
                <w:rFonts w:ascii="Times New Roman" w:hAnsi="Times New Roman" w:cs="Times New Roman"/>
              </w:rPr>
              <w:t>informagiovani</w:t>
            </w:r>
            <w:proofErr w:type="spellEnd"/>
            <w:r w:rsidRPr="006D6A3C">
              <w:rPr>
                <w:rFonts w:ascii="Times New Roman" w:hAnsi="Times New Roman" w:cs="Times New Roman"/>
              </w:rPr>
              <w:t xml:space="preserve"> del Comune di Castel Baronia a circa 13.000 abitanti e, considerando che geograficamente il comune si colloca in una posizione centrale rispetto agli altri comuni, sarà il punto operativo meglio raggiungibile sul territorio.</w:t>
            </w:r>
            <w:r w:rsidRPr="002F28D6">
              <w:rPr>
                <w:rFonts w:ascii="Times New Roman" w:hAnsi="Times New Roman" w:cs="Times New Roman"/>
              </w:rPr>
              <w:t xml:space="preserve"> </w:t>
            </w:r>
          </w:p>
          <w:p w14:paraId="7EB40DAB" w14:textId="264B4721" w:rsidR="00467BE4" w:rsidRPr="00A768FC" w:rsidRDefault="00467BE4" w:rsidP="002F28D6">
            <w:pPr>
              <w:jc w:val="both"/>
              <w:rPr>
                <w:rFonts w:ascii="Times New Roman" w:hAnsi="Times New Roman" w:cs="Times New Roman"/>
                <w:i/>
              </w:rPr>
            </w:pPr>
            <w:r w:rsidRPr="00A768FC">
              <w:rPr>
                <w:rFonts w:ascii="Times New Roman" w:hAnsi="Times New Roman" w:cs="Times New Roman"/>
                <w:i/>
              </w:rPr>
              <w:t>E’ importante segnala</w:t>
            </w:r>
            <w:r w:rsidR="006D6A3C">
              <w:rPr>
                <w:rFonts w:ascii="Times New Roman" w:hAnsi="Times New Roman" w:cs="Times New Roman"/>
                <w:i/>
              </w:rPr>
              <w:t>re come lo sportello I</w:t>
            </w:r>
            <w:r w:rsidRPr="00A768FC">
              <w:rPr>
                <w:rFonts w:ascii="Times New Roman" w:hAnsi="Times New Roman" w:cs="Times New Roman"/>
                <w:i/>
              </w:rPr>
              <w:t xml:space="preserve">nformagiovani sia anche ben strutturato con attrezzature informatiche e tecniche che hanno reso il centro in grado di mettere a disposizione sia mezzi idonei che locali sufficienti per far </w:t>
            </w:r>
            <w:r w:rsidR="00A768FC">
              <w:rPr>
                <w:rFonts w:ascii="Times New Roman" w:hAnsi="Times New Roman" w:cs="Times New Roman"/>
                <w:i/>
              </w:rPr>
              <w:t>f</w:t>
            </w:r>
            <w:r w:rsidR="00702BE2">
              <w:rPr>
                <w:rFonts w:ascii="Times New Roman" w:hAnsi="Times New Roman" w:cs="Times New Roman"/>
                <w:i/>
              </w:rPr>
              <w:t xml:space="preserve">ronte ad una crescente domanda </w:t>
            </w:r>
            <w:r w:rsidR="00A768FC">
              <w:rPr>
                <w:rFonts w:ascii="Times New Roman" w:hAnsi="Times New Roman" w:cs="Times New Roman"/>
                <w:i/>
              </w:rPr>
              <w:t>di informazione.</w:t>
            </w:r>
          </w:p>
          <w:p w14:paraId="5C7D4923" w14:textId="77777777" w:rsidR="00467BE4" w:rsidRDefault="00467BE4" w:rsidP="002F28D6">
            <w:pPr>
              <w:jc w:val="both"/>
              <w:rPr>
                <w:rFonts w:ascii="Times New Roman" w:hAnsi="Times New Roman" w:cs="Times New Roman"/>
              </w:rPr>
            </w:pPr>
          </w:p>
          <w:p w14:paraId="0585EAF8" w14:textId="77777777" w:rsidR="00DC3494" w:rsidRPr="002F28D6" w:rsidRDefault="00DC3494" w:rsidP="002F28D6">
            <w:pPr>
              <w:jc w:val="both"/>
              <w:rPr>
                <w:rFonts w:ascii="Times New Roman" w:hAnsi="Times New Roman" w:cs="Times New Roman"/>
              </w:rPr>
            </w:pPr>
          </w:p>
          <w:p w14:paraId="4D6BB2D5" w14:textId="6FBE0AA6" w:rsidR="00467BE4" w:rsidRPr="00884415" w:rsidRDefault="00467BE4" w:rsidP="002F28D6">
            <w:pPr>
              <w:jc w:val="both"/>
              <w:rPr>
                <w:rFonts w:ascii="Times New Roman" w:hAnsi="Times New Roman" w:cs="Times New Roman"/>
                <w:b/>
                <w:i/>
              </w:rPr>
            </w:pPr>
            <w:r w:rsidRPr="00884415">
              <w:rPr>
                <w:rFonts w:ascii="Times New Roman" w:hAnsi="Times New Roman" w:cs="Times New Roman"/>
                <w:b/>
                <w:i/>
              </w:rPr>
              <w:t>Settore di intervento</w:t>
            </w:r>
          </w:p>
          <w:p w14:paraId="37B87D88" w14:textId="77777777" w:rsidR="00467BE4" w:rsidRPr="002F28D6" w:rsidRDefault="00467BE4" w:rsidP="002F28D6">
            <w:pPr>
              <w:jc w:val="both"/>
              <w:rPr>
                <w:rFonts w:ascii="Times New Roman" w:hAnsi="Times New Roman" w:cs="Times New Roman"/>
              </w:rPr>
            </w:pPr>
            <w:r w:rsidRPr="002F28D6">
              <w:rPr>
                <w:rFonts w:ascii="Times New Roman" w:hAnsi="Times New Roman" w:cs="Times New Roman"/>
              </w:rPr>
              <w:t>La maggior parte dei giovani del Comune oggi è in cerca di lavoro o frequenta l’università ed hanno la necessità di informarsi continuamente sulle opportunità lavorative e/o formative offerte in ambito locale, nazionale ed europeo.</w:t>
            </w:r>
          </w:p>
          <w:p w14:paraId="3BB49051" w14:textId="77777777" w:rsidR="00467BE4" w:rsidRPr="00A768FC" w:rsidRDefault="00467BE4" w:rsidP="002F28D6">
            <w:pPr>
              <w:jc w:val="both"/>
              <w:rPr>
                <w:rFonts w:ascii="Times New Roman" w:hAnsi="Times New Roman" w:cs="Times New Roman"/>
                <w:i/>
              </w:rPr>
            </w:pPr>
            <w:r w:rsidRPr="00A768FC">
              <w:rPr>
                <w:rFonts w:ascii="Times New Roman" w:hAnsi="Times New Roman" w:cs="Times New Roman"/>
                <w:i/>
              </w:rPr>
              <w:t>Da qualche anno a questa parte uno dei pochi canali realmente funzionanti come canali di informazione, sufficientemente capillare, sono gli sportelli Informagiovani.</w:t>
            </w:r>
          </w:p>
          <w:p w14:paraId="44C2FE6C" w14:textId="2A1116C3" w:rsidR="00467BE4" w:rsidRPr="002F28D6" w:rsidRDefault="00467BE4" w:rsidP="002F28D6">
            <w:pPr>
              <w:jc w:val="both"/>
              <w:rPr>
                <w:rFonts w:ascii="Times New Roman" w:hAnsi="Times New Roman" w:cs="Times New Roman"/>
              </w:rPr>
            </w:pPr>
            <w:r w:rsidRPr="002F28D6">
              <w:rPr>
                <w:rFonts w:ascii="Times New Roman" w:hAnsi="Times New Roman" w:cs="Times New Roman"/>
              </w:rPr>
              <w:t>Gli Sportelli sono un servizio pubblico gratuito che raccoglie, organizza, elabora e produce informazioni.</w:t>
            </w:r>
            <w:r w:rsidR="00702BE2">
              <w:rPr>
                <w:rFonts w:ascii="Times New Roman" w:hAnsi="Times New Roman" w:cs="Times New Roman"/>
              </w:rPr>
              <w:t xml:space="preserve"> </w:t>
            </w:r>
            <w:r w:rsidRPr="002F28D6">
              <w:rPr>
                <w:rFonts w:ascii="Times New Roman" w:hAnsi="Times New Roman" w:cs="Times New Roman"/>
              </w:rPr>
              <w:t xml:space="preserve">In particolare lo Sportello è un sistema di comunicazione: un luogo dove è possibile fare domande e confrontare le proprie esperienze, partecipare attivamente alla ricerca di possibili soluzioni insieme ad operatori specializzati. </w:t>
            </w:r>
          </w:p>
          <w:p w14:paraId="07A752E6" w14:textId="77777777" w:rsidR="00467BE4" w:rsidRPr="002F28D6" w:rsidRDefault="00467BE4" w:rsidP="002F28D6">
            <w:pPr>
              <w:jc w:val="both"/>
              <w:rPr>
                <w:rFonts w:ascii="Times New Roman" w:hAnsi="Times New Roman" w:cs="Times New Roman"/>
              </w:rPr>
            </w:pPr>
          </w:p>
          <w:p w14:paraId="3923F6FB"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Lo sportello “</w:t>
            </w:r>
            <w:proofErr w:type="spellStart"/>
            <w:r w:rsidRPr="002F28D6">
              <w:rPr>
                <w:rFonts w:ascii="Times New Roman" w:hAnsi="Times New Roman" w:cs="Times New Roman"/>
              </w:rPr>
              <w:t>informagiovani</w:t>
            </w:r>
            <w:proofErr w:type="spellEnd"/>
            <w:r w:rsidRPr="002F28D6">
              <w:rPr>
                <w:rFonts w:ascii="Times New Roman" w:hAnsi="Times New Roman" w:cs="Times New Roman"/>
              </w:rPr>
              <w:t>” del Comune di Baronia si rivolge:</w:t>
            </w:r>
          </w:p>
          <w:p w14:paraId="33C6C237"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a tutti i giovani dai 14 ai 32 anni;</w:t>
            </w:r>
          </w:p>
          <w:p w14:paraId="6B15994F"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tutti coloro che operano a favore “del e nel” mondo giovanile;</w:t>
            </w:r>
          </w:p>
          <w:p w14:paraId="36A76A07"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Gruppi, Associazioni, Enti, Circoli, Servizi.</w:t>
            </w:r>
          </w:p>
          <w:p w14:paraId="4F9B71F9" w14:textId="77777777" w:rsidR="00467BE4" w:rsidRPr="002F28D6" w:rsidRDefault="00467BE4" w:rsidP="002F28D6">
            <w:pPr>
              <w:rPr>
                <w:rFonts w:ascii="Times New Roman" w:hAnsi="Times New Roman" w:cs="Times New Roman"/>
              </w:rPr>
            </w:pPr>
          </w:p>
          <w:p w14:paraId="197038B9"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Offre informazioni nei settori: </w:t>
            </w:r>
          </w:p>
          <w:p w14:paraId="013CCDD4"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 xml:space="preserve"> scuola e orientamento scolastico;</w:t>
            </w:r>
          </w:p>
          <w:p w14:paraId="14B0EF79"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 xml:space="preserve"> lavoro e orientamento professionale;</w:t>
            </w:r>
          </w:p>
          <w:p w14:paraId="62DFA3F0"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 xml:space="preserve"> educazione permanente;</w:t>
            </w:r>
          </w:p>
          <w:p w14:paraId="38A10F42"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 xml:space="preserve"> salute e vita sociale;</w:t>
            </w:r>
          </w:p>
          <w:p w14:paraId="15D329B3"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 xml:space="preserve"> attività culturali e tempo libero;</w:t>
            </w:r>
          </w:p>
          <w:p w14:paraId="60F37FE2"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 xml:space="preserve"> viaggi e vacanze; </w:t>
            </w:r>
          </w:p>
          <w:p w14:paraId="787DE25B"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 xml:space="preserve"> studio e lavoro all'estero;</w:t>
            </w:r>
          </w:p>
          <w:p w14:paraId="1061B46C"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 xml:space="preserve"> sport.</w:t>
            </w:r>
          </w:p>
          <w:p w14:paraId="0F53545A" w14:textId="77777777" w:rsidR="00467BE4" w:rsidRPr="002F28D6" w:rsidRDefault="00467BE4" w:rsidP="002F28D6">
            <w:pPr>
              <w:rPr>
                <w:rFonts w:ascii="Times New Roman" w:hAnsi="Times New Roman" w:cs="Times New Roman"/>
              </w:rPr>
            </w:pPr>
          </w:p>
          <w:p w14:paraId="0AD7AE41"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Fornisce: </w:t>
            </w:r>
          </w:p>
          <w:p w14:paraId="0F44B7E0"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 xml:space="preserve">consulenze personalizzate (orientamento scolastico, universitario, professionale...); </w:t>
            </w:r>
          </w:p>
          <w:p w14:paraId="5A4ED20F" w14:textId="295AA3B8"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 xml:space="preserve">consultazione (dossier, guide, Gazzetta </w:t>
            </w:r>
            <w:proofErr w:type="gramStart"/>
            <w:r w:rsidRPr="002F28D6">
              <w:rPr>
                <w:rFonts w:ascii="Times New Roman" w:hAnsi="Times New Roman" w:cs="Times New Roman"/>
              </w:rPr>
              <w:t>Ufficiale</w:t>
            </w:r>
            <w:r w:rsidR="006D6A3C">
              <w:rPr>
                <w:rFonts w:ascii="Times New Roman" w:hAnsi="Times New Roman" w:cs="Times New Roman"/>
              </w:rPr>
              <w:t>,  cd</w:t>
            </w:r>
            <w:proofErr w:type="gramEnd"/>
            <w:r w:rsidR="006D6A3C">
              <w:rPr>
                <w:rFonts w:ascii="Times New Roman" w:hAnsi="Times New Roman" w:cs="Times New Roman"/>
              </w:rPr>
              <w:t xml:space="preserve"> rom</w:t>
            </w:r>
            <w:r w:rsidRPr="002F28D6">
              <w:rPr>
                <w:rFonts w:ascii="Times New Roman" w:hAnsi="Times New Roman" w:cs="Times New Roman"/>
              </w:rPr>
              <w:t>, emeroteca...);</w:t>
            </w:r>
          </w:p>
          <w:p w14:paraId="1CDD6072"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bacheche per comunicazioni e messaggi;</w:t>
            </w:r>
          </w:p>
          <w:p w14:paraId="73C9A477"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archivio cartaceo e banche dati;</w:t>
            </w:r>
          </w:p>
          <w:p w14:paraId="19B76C22"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supporto nella ricerca del lavoro (servizio di stesura curricula, lettere di autocandidatura...).</w:t>
            </w:r>
          </w:p>
          <w:p w14:paraId="2CBC146B" w14:textId="77777777" w:rsidR="00467BE4" w:rsidRPr="002F28D6" w:rsidRDefault="00467BE4" w:rsidP="002F28D6">
            <w:pPr>
              <w:rPr>
                <w:rFonts w:ascii="Times New Roman" w:hAnsi="Times New Roman" w:cs="Times New Roman"/>
              </w:rPr>
            </w:pPr>
          </w:p>
          <w:p w14:paraId="46680BF6"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Procura informazioni su:</w:t>
            </w:r>
          </w:p>
          <w:p w14:paraId="209FB3F6" w14:textId="3F96CCDC" w:rsidR="00467BE4" w:rsidRDefault="00467BE4" w:rsidP="002F28D6">
            <w:pPr>
              <w:rPr>
                <w:rFonts w:ascii="Times New Roman" w:hAnsi="Times New Roman" w:cs="Times New Roman"/>
              </w:rPr>
            </w:pPr>
            <w:r w:rsidRPr="002F28D6">
              <w:rPr>
                <w:rFonts w:ascii="Times New Roman" w:hAnsi="Times New Roman" w:cs="Times New Roman"/>
              </w:rPr>
              <w:lastRenderedPageBreak/>
              <w:t>•</w:t>
            </w:r>
            <w:r w:rsidRPr="002F28D6">
              <w:rPr>
                <w:rFonts w:ascii="Times New Roman" w:hAnsi="Times New Roman" w:cs="Times New Roman"/>
              </w:rPr>
              <w:tab/>
              <w:t xml:space="preserve">Lavoro: per chi cerca lavoro lo sportello informa sulle offerte di lavoro presenti sul territorio provinciale, dispone di bollettini periodici della Gazzetta Ufficiale, effettua l’inserimento on-line di curriculum, fornisce istruzioni per compilare </w:t>
            </w:r>
            <w:proofErr w:type="gramStart"/>
            <w:r w:rsidRPr="002F28D6">
              <w:rPr>
                <w:rFonts w:ascii="Times New Roman" w:hAnsi="Times New Roman" w:cs="Times New Roman"/>
              </w:rPr>
              <w:t xml:space="preserve">curriculum </w:t>
            </w:r>
            <w:r w:rsidR="00563FB2">
              <w:rPr>
                <w:rFonts w:ascii="Times New Roman" w:hAnsi="Times New Roman" w:cs="Times New Roman"/>
              </w:rPr>
              <w:t xml:space="preserve"> </w:t>
            </w:r>
            <w:r w:rsidRPr="002F28D6">
              <w:rPr>
                <w:rFonts w:ascii="Times New Roman" w:hAnsi="Times New Roman" w:cs="Times New Roman"/>
              </w:rPr>
              <w:t>professionali</w:t>
            </w:r>
            <w:proofErr w:type="gramEnd"/>
            <w:r w:rsidRPr="002F28D6">
              <w:rPr>
                <w:rFonts w:ascii="Times New Roman" w:hAnsi="Times New Roman" w:cs="Times New Roman"/>
              </w:rPr>
              <w:t>, fornisce informazioni sulla Legislazione del lavoro e sulle diverse tipologie di rapporto e di contratti di lavoro. Inoltre fornisce informazioni sulle nuove professioni dell’UE e indirizzi utili.</w:t>
            </w:r>
          </w:p>
          <w:p w14:paraId="29C7A4CF"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Formazione: lo sportello informa su Corsi di formazione e sulla formazione universitaria.</w:t>
            </w:r>
          </w:p>
          <w:p w14:paraId="6B0A54C4"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Concorsi: lo sportello è aggiornato sugli avvisi e bandi di concorso su tutto il territorio nazionale.</w:t>
            </w:r>
          </w:p>
          <w:p w14:paraId="0662CC8E"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Imprenditoria: lo sportello informa su seminari, convegni e corsi organizzati per aggiornare i cittadini sulle tematiche inerenti all’imprenditorialità.</w:t>
            </w:r>
          </w:p>
          <w:p w14:paraId="174E260D"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Cultura e tempo libero: lo sportello informa su appuntamenti e manifestazioni socio-culturali, eventi e spettacoli musicali e teatrali, sulle biblioteche presenti sul territorio, ecc.</w:t>
            </w:r>
          </w:p>
          <w:p w14:paraId="2C16789F" w14:textId="77777777" w:rsidR="00467BE4" w:rsidRPr="002F28D6" w:rsidRDefault="00467BE4" w:rsidP="002F28D6">
            <w:pPr>
              <w:rPr>
                <w:rFonts w:ascii="Times New Roman" w:hAnsi="Times New Roman" w:cs="Times New Roman"/>
              </w:rPr>
            </w:pPr>
          </w:p>
          <w:p w14:paraId="751E3291"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Lo sportello del Comune, attraverso i dati ricevuti dai monitoraggi effettuati durante le attività del precedente progetto, riceve in media 4 richieste al giorno.</w:t>
            </w:r>
          </w:p>
          <w:p w14:paraId="2286D778"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Il numero medio settimanale di utenti che si rivolgono allo sportello è pari a 24, equamente distribuiti tra uomini e donne. Come abbiamo già detto si rivolgono allo sportello anche i giovani dei comuni limitrofi, quali </w:t>
            </w:r>
            <w:proofErr w:type="spellStart"/>
            <w:r w:rsidRPr="002F28D6">
              <w:rPr>
                <w:rFonts w:ascii="Times New Roman" w:hAnsi="Times New Roman" w:cs="Times New Roman"/>
              </w:rPr>
              <w:t>S.Nicola</w:t>
            </w:r>
            <w:proofErr w:type="spellEnd"/>
            <w:r w:rsidRPr="002F28D6">
              <w:rPr>
                <w:rFonts w:ascii="Times New Roman" w:hAnsi="Times New Roman" w:cs="Times New Roman"/>
              </w:rPr>
              <w:t xml:space="preserve"> Baronia, S. Sossio Baronia, Carife.</w:t>
            </w:r>
          </w:p>
          <w:p w14:paraId="2A04D490"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Dai monitoraggi abbiamo anche definito l’utente medio, che di norma è tra i 14 e i 32 anni con motivazioni che lo spingono a rivolgersi allo sportello quali:</w:t>
            </w:r>
          </w:p>
          <w:p w14:paraId="165B541C"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richiesta di notizie riguardanti l’università,</w:t>
            </w:r>
          </w:p>
          <w:p w14:paraId="48B667B3"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richiesta di informazioni sulle offerte di lavoro,</w:t>
            </w:r>
          </w:p>
          <w:p w14:paraId="18B51A57"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possibilità di effettuare tramite internet varie ricerche</w:t>
            </w:r>
          </w:p>
          <w:p w14:paraId="76C04D0D" w14:textId="77777777" w:rsidR="00467BE4" w:rsidRPr="002F28D6" w:rsidRDefault="00467BE4" w:rsidP="002F28D6">
            <w:pPr>
              <w:rPr>
                <w:rFonts w:ascii="Times New Roman" w:hAnsi="Times New Roman" w:cs="Times New Roman"/>
              </w:rPr>
            </w:pPr>
          </w:p>
          <w:p w14:paraId="4A58D692" w14:textId="6BAEAB64"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Lo sportello </w:t>
            </w:r>
            <w:proofErr w:type="spellStart"/>
            <w:r w:rsidRPr="002F28D6">
              <w:rPr>
                <w:rFonts w:ascii="Times New Roman" w:hAnsi="Times New Roman" w:cs="Times New Roman"/>
              </w:rPr>
              <w:t>informagiovani</w:t>
            </w:r>
            <w:proofErr w:type="spellEnd"/>
            <w:r w:rsidRPr="002F28D6">
              <w:rPr>
                <w:rFonts w:ascii="Times New Roman" w:hAnsi="Times New Roman" w:cs="Times New Roman"/>
              </w:rPr>
              <w:t xml:space="preserve"> ha ancora oggi la necessità di creare una più fitta rete di </w:t>
            </w:r>
            <w:r w:rsidR="00F80C17">
              <w:rPr>
                <w:rFonts w:ascii="Times New Roman" w:hAnsi="Times New Roman" w:cs="Times New Roman"/>
              </w:rPr>
              <w:t>rapporti con gli altri Enti e le</w:t>
            </w:r>
            <w:r w:rsidRPr="002F28D6">
              <w:rPr>
                <w:rFonts w:ascii="Times New Roman" w:hAnsi="Times New Roman" w:cs="Times New Roman"/>
              </w:rPr>
              <w:t xml:space="preserve"> Associazioni del territorio e dei Comuni limitrofi (insistendo anche sull'uso </w:t>
            </w:r>
            <w:r w:rsidRPr="006D6A3C">
              <w:rPr>
                <w:rFonts w:ascii="Times New Roman" w:hAnsi="Times New Roman" w:cs="Times New Roman"/>
              </w:rPr>
              <w:t>della Intranet</w:t>
            </w:r>
            <w:r w:rsidR="00563FB2" w:rsidRPr="006D6A3C">
              <w:rPr>
                <w:rFonts w:ascii="Times New Roman" w:hAnsi="Times New Roman" w:cs="Times New Roman"/>
              </w:rPr>
              <w:t xml:space="preserve">) </w:t>
            </w:r>
            <w:r w:rsidRPr="006D6A3C">
              <w:rPr>
                <w:rFonts w:ascii="Times New Roman" w:hAnsi="Times New Roman" w:cs="Times New Roman"/>
              </w:rPr>
              <w:t>per</w:t>
            </w:r>
            <w:r w:rsidRPr="002F28D6">
              <w:rPr>
                <w:rFonts w:ascii="Times New Roman" w:hAnsi="Times New Roman" w:cs="Times New Roman"/>
              </w:rPr>
              <w:t xml:space="preserve"> aumentare e migliorare il numero di informazioni a propria disposizione nonché per pubblicizzare e </w:t>
            </w:r>
            <w:proofErr w:type="gramStart"/>
            <w:r w:rsidRPr="002F28D6">
              <w:rPr>
                <w:rFonts w:ascii="Times New Roman" w:hAnsi="Times New Roman" w:cs="Times New Roman"/>
              </w:rPr>
              <w:t xml:space="preserve">diffondere </w:t>
            </w:r>
            <w:r w:rsidR="00563FB2">
              <w:rPr>
                <w:rFonts w:ascii="Times New Roman" w:hAnsi="Times New Roman" w:cs="Times New Roman"/>
              </w:rPr>
              <w:t>,</w:t>
            </w:r>
            <w:r w:rsidRPr="002F28D6">
              <w:rPr>
                <w:rFonts w:ascii="Times New Roman" w:hAnsi="Times New Roman" w:cs="Times New Roman"/>
              </w:rPr>
              <w:t>più</w:t>
            </w:r>
            <w:proofErr w:type="gramEnd"/>
            <w:r w:rsidRPr="002F28D6">
              <w:rPr>
                <w:rFonts w:ascii="Times New Roman" w:hAnsi="Times New Roman" w:cs="Times New Roman"/>
              </w:rPr>
              <w:t xml:space="preserve"> capillarmente nel territorio, informazioni sugli eventi messi in opera.</w:t>
            </w:r>
          </w:p>
          <w:p w14:paraId="37D7A5EF" w14:textId="77777777" w:rsidR="002F28D6" w:rsidRPr="002F28D6" w:rsidRDefault="002F28D6" w:rsidP="002F28D6">
            <w:pPr>
              <w:rPr>
                <w:rFonts w:ascii="Times New Roman" w:hAnsi="Times New Roman" w:cs="Times New Roman"/>
              </w:rPr>
            </w:pPr>
          </w:p>
          <w:p w14:paraId="4D2C79C7" w14:textId="4F7785B6" w:rsidR="00467BE4" w:rsidRPr="002F28D6" w:rsidRDefault="00467BE4" w:rsidP="002F28D6">
            <w:pPr>
              <w:rPr>
                <w:rFonts w:ascii="Times New Roman" w:hAnsi="Times New Roman" w:cs="Times New Roman"/>
              </w:rPr>
            </w:pPr>
            <w:r w:rsidRPr="002F28D6">
              <w:rPr>
                <w:rFonts w:ascii="Times New Roman" w:hAnsi="Times New Roman" w:cs="Times New Roman"/>
              </w:rPr>
              <w:t>Infine in questi anni lo sportello si è trasformato anche in un luogo organizzativo in cui con la collaborazione di alcune associazi</w:t>
            </w:r>
            <w:r w:rsidR="002F28D6" w:rsidRPr="002F28D6">
              <w:rPr>
                <w:rFonts w:ascii="Times New Roman" w:hAnsi="Times New Roman" w:cs="Times New Roman"/>
              </w:rPr>
              <w:t xml:space="preserve">oni o gruppi </w:t>
            </w:r>
            <w:r w:rsidR="00392A1F">
              <w:rPr>
                <w:rFonts w:ascii="Times New Roman" w:hAnsi="Times New Roman" w:cs="Times New Roman"/>
              </w:rPr>
              <w:t xml:space="preserve">locali si sono realizzare, </w:t>
            </w:r>
            <w:r w:rsidRPr="002F28D6">
              <w:rPr>
                <w:rFonts w:ascii="Times New Roman" w:hAnsi="Times New Roman" w:cs="Times New Roman"/>
              </w:rPr>
              <w:t>iniziative quali:</w:t>
            </w:r>
          </w:p>
          <w:p w14:paraId="3E489FDC" w14:textId="77777777" w:rsidR="00467BE4" w:rsidRPr="002F28D6" w:rsidRDefault="00467BE4" w:rsidP="0019410D">
            <w:pPr>
              <w:pStyle w:val="Paragrafoelenco"/>
              <w:numPr>
                <w:ilvl w:val="0"/>
                <w:numId w:val="8"/>
              </w:numPr>
              <w:contextualSpacing w:val="0"/>
              <w:rPr>
                <w:rFonts w:ascii="Times New Roman" w:hAnsi="Times New Roman" w:cs="Times New Roman"/>
              </w:rPr>
            </w:pPr>
            <w:r w:rsidRPr="002F28D6">
              <w:rPr>
                <w:rFonts w:ascii="Times New Roman" w:hAnsi="Times New Roman" w:cs="Times New Roman"/>
              </w:rPr>
              <w:t>Festa della Candelora</w:t>
            </w:r>
          </w:p>
          <w:p w14:paraId="0329893A" w14:textId="77777777" w:rsidR="00467BE4" w:rsidRPr="002F28D6" w:rsidRDefault="00467BE4" w:rsidP="0019410D">
            <w:pPr>
              <w:pStyle w:val="Paragrafoelenco"/>
              <w:numPr>
                <w:ilvl w:val="0"/>
                <w:numId w:val="8"/>
              </w:numPr>
              <w:contextualSpacing w:val="0"/>
              <w:rPr>
                <w:rFonts w:ascii="Times New Roman" w:hAnsi="Times New Roman" w:cs="Times New Roman"/>
              </w:rPr>
            </w:pPr>
            <w:r w:rsidRPr="002F28D6">
              <w:rPr>
                <w:rFonts w:ascii="Times New Roman" w:hAnsi="Times New Roman" w:cs="Times New Roman"/>
              </w:rPr>
              <w:t>Sfilata dei carri allegorici di Carnevale</w:t>
            </w:r>
          </w:p>
          <w:p w14:paraId="6B82226D" w14:textId="77777777" w:rsidR="00467BE4" w:rsidRPr="002F28D6" w:rsidRDefault="00467BE4" w:rsidP="0019410D">
            <w:pPr>
              <w:pStyle w:val="Paragrafoelenco"/>
              <w:numPr>
                <w:ilvl w:val="0"/>
                <w:numId w:val="8"/>
              </w:numPr>
              <w:contextualSpacing w:val="0"/>
              <w:rPr>
                <w:rFonts w:ascii="Times New Roman" w:hAnsi="Times New Roman" w:cs="Times New Roman"/>
              </w:rPr>
            </w:pPr>
            <w:r w:rsidRPr="002F28D6">
              <w:rPr>
                <w:rFonts w:ascii="Times New Roman" w:hAnsi="Times New Roman" w:cs="Times New Roman"/>
              </w:rPr>
              <w:t>Via crucis Vivente e Passione di Cristo</w:t>
            </w:r>
          </w:p>
          <w:p w14:paraId="7A6F9DD1" w14:textId="77777777" w:rsidR="00467BE4" w:rsidRPr="002F28D6" w:rsidRDefault="00467BE4" w:rsidP="0019410D">
            <w:pPr>
              <w:pStyle w:val="Paragrafoelenco"/>
              <w:numPr>
                <w:ilvl w:val="0"/>
                <w:numId w:val="8"/>
              </w:numPr>
              <w:contextualSpacing w:val="0"/>
              <w:rPr>
                <w:rFonts w:ascii="Times New Roman" w:hAnsi="Times New Roman" w:cs="Times New Roman"/>
              </w:rPr>
            </w:pPr>
            <w:r w:rsidRPr="002F28D6">
              <w:rPr>
                <w:rFonts w:ascii="Times New Roman" w:hAnsi="Times New Roman" w:cs="Times New Roman"/>
              </w:rPr>
              <w:t xml:space="preserve">Festa del Ciao </w:t>
            </w:r>
          </w:p>
          <w:p w14:paraId="27065330" w14:textId="77777777" w:rsidR="00467BE4" w:rsidRPr="002F28D6" w:rsidRDefault="00467BE4" w:rsidP="0019410D">
            <w:pPr>
              <w:pStyle w:val="Paragrafoelenco"/>
              <w:numPr>
                <w:ilvl w:val="0"/>
                <w:numId w:val="8"/>
              </w:numPr>
              <w:contextualSpacing w:val="0"/>
              <w:rPr>
                <w:rFonts w:ascii="Times New Roman" w:hAnsi="Times New Roman" w:cs="Times New Roman"/>
              </w:rPr>
            </w:pPr>
            <w:r w:rsidRPr="002F28D6">
              <w:rPr>
                <w:rFonts w:ascii="Times New Roman" w:hAnsi="Times New Roman" w:cs="Times New Roman"/>
              </w:rPr>
              <w:t>Giornata del bambino</w:t>
            </w:r>
          </w:p>
          <w:p w14:paraId="38B22072" w14:textId="77777777" w:rsidR="00467BE4" w:rsidRPr="002F28D6" w:rsidRDefault="00467BE4" w:rsidP="0019410D">
            <w:pPr>
              <w:pStyle w:val="Paragrafoelenco"/>
              <w:numPr>
                <w:ilvl w:val="0"/>
                <w:numId w:val="8"/>
              </w:numPr>
              <w:contextualSpacing w:val="0"/>
              <w:rPr>
                <w:rFonts w:ascii="Times New Roman" w:hAnsi="Times New Roman" w:cs="Times New Roman"/>
              </w:rPr>
            </w:pPr>
            <w:r w:rsidRPr="002F28D6">
              <w:rPr>
                <w:rFonts w:ascii="Times New Roman" w:hAnsi="Times New Roman" w:cs="Times New Roman"/>
              </w:rPr>
              <w:t xml:space="preserve">Ferragosto </w:t>
            </w:r>
            <w:proofErr w:type="spellStart"/>
            <w:r w:rsidRPr="002F28D6">
              <w:rPr>
                <w:rFonts w:ascii="Times New Roman" w:hAnsi="Times New Roman" w:cs="Times New Roman"/>
              </w:rPr>
              <w:t>Castellese</w:t>
            </w:r>
            <w:proofErr w:type="spellEnd"/>
            <w:r w:rsidRPr="002F28D6">
              <w:rPr>
                <w:rFonts w:ascii="Times New Roman" w:hAnsi="Times New Roman" w:cs="Times New Roman"/>
              </w:rPr>
              <w:t xml:space="preserve"> (sagre, mostre, concerti)</w:t>
            </w:r>
          </w:p>
          <w:p w14:paraId="24937E3F" w14:textId="77777777" w:rsidR="00467BE4" w:rsidRPr="002F28D6" w:rsidRDefault="00467BE4" w:rsidP="0019410D">
            <w:pPr>
              <w:pStyle w:val="Paragrafoelenco"/>
              <w:numPr>
                <w:ilvl w:val="0"/>
                <w:numId w:val="8"/>
              </w:numPr>
              <w:contextualSpacing w:val="0"/>
              <w:rPr>
                <w:rFonts w:ascii="Times New Roman" w:hAnsi="Times New Roman" w:cs="Times New Roman"/>
              </w:rPr>
            </w:pPr>
            <w:r w:rsidRPr="002F28D6">
              <w:rPr>
                <w:rFonts w:ascii="Times New Roman" w:hAnsi="Times New Roman" w:cs="Times New Roman"/>
              </w:rPr>
              <w:t>Natale Insieme (concerto di Natale, veglione e tombolate)</w:t>
            </w:r>
          </w:p>
          <w:p w14:paraId="495EFFA4" w14:textId="77777777" w:rsidR="00467BE4" w:rsidRPr="002F28D6" w:rsidRDefault="00467BE4" w:rsidP="002F28D6">
            <w:pPr>
              <w:rPr>
                <w:rFonts w:ascii="Times New Roman" w:hAnsi="Times New Roman" w:cs="Times New Roman"/>
              </w:rPr>
            </w:pPr>
          </w:p>
          <w:p w14:paraId="5C821EBA" w14:textId="2BC25A1F" w:rsidR="00467BE4" w:rsidRPr="002F28D6" w:rsidRDefault="00467BE4" w:rsidP="002F28D6">
            <w:pPr>
              <w:rPr>
                <w:rFonts w:ascii="Times New Roman" w:hAnsi="Times New Roman" w:cs="Times New Roman"/>
              </w:rPr>
            </w:pPr>
            <w:r w:rsidRPr="002F28D6">
              <w:rPr>
                <w:rFonts w:ascii="Times New Roman" w:hAnsi="Times New Roman" w:cs="Times New Roman"/>
              </w:rPr>
              <w:t>attività quali:</w:t>
            </w:r>
          </w:p>
          <w:p w14:paraId="06E1B1D8" w14:textId="77777777" w:rsidR="00467BE4" w:rsidRPr="002F28D6" w:rsidRDefault="00467BE4" w:rsidP="0019410D">
            <w:pPr>
              <w:pStyle w:val="Paragrafoelenco"/>
              <w:numPr>
                <w:ilvl w:val="0"/>
                <w:numId w:val="9"/>
              </w:numPr>
              <w:contextualSpacing w:val="0"/>
              <w:rPr>
                <w:rFonts w:ascii="Times New Roman" w:hAnsi="Times New Roman" w:cs="Times New Roman"/>
              </w:rPr>
            </w:pPr>
            <w:r w:rsidRPr="002F28D6">
              <w:rPr>
                <w:rFonts w:ascii="Times New Roman" w:hAnsi="Times New Roman" w:cs="Times New Roman"/>
              </w:rPr>
              <w:t>Incontri di sensibilizzazione sulla cittadinanza attiva;</w:t>
            </w:r>
          </w:p>
          <w:p w14:paraId="1B707101" w14:textId="77777777" w:rsidR="00467BE4" w:rsidRPr="002F28D6" w:rsidRDefault="00467BE4" w:rsidP="0019410D">
            <w:pPr>
              <w:pStyle w:val="Paragrafoelenco"/>
              <w:numPr>
                <w:ilvl w:val="0"/>
                <w:numId w:val="9"/>
              </w:numPr>
              <w:contextualSpacing w:val="0"/>
              <w:rPr>
                <w:rFonts w:ascii="Times New Roman" w:hAnsi="Times New Roman" w:cs="Times New Roman"/>
              </w:rPr>
            </w:pPr>
            <w:r w:rsidRPr="002F28D6">
              <w:rPr>
                <w:rFonts w:ascii="Times New Roman" w:hAnsi="Times New Roman" w:cs="Times New Roman"/>
              </w:rPr>
              <w:t>Attività di supporto extrascolastico</w:t>
            </w:r>
          </w:p>
          <w:p w14:paraId="43ABFC6B" w14:textId="77777777" w:rsidR="00467BE4" w:rsidRPr="002F28D6" w:rsidRDefault="00467BE4" w:rsidP="0019410D">
            <w:pPr>
              <w:pStyle w:val="Paragrafoelenco"/>
              <w:numPr>
                <w:ilvl w:val="0"/>
                <w:numId w:val="9"/>
              </w:numPr>
              <w:contextualSpacing w:val="0"/>
              <w:rPr>
                <w:rFonts w:ascii="Times New Roman" w:hAnsi="Times New Roman" w:cs="Times New Roman"/>
              </w:rPr>
            </w:pPr>
            <w:r w:rsidRPr="002F28D6">
              <w:rPr>
                <w:rFonts w:ascii="Times New Roman" w:hAnsi="Times New Roman" w:cs="Times New Roman"/>
              </w:rPr>
              <w:t xml:space="preserve">Incontri informativi e consulenze sulle opportunità offerte dai fondi per l'imprenditoria   </w:t>
            </w:r>
          </w:p>
          <w:p w14:paraId="37FF7288" w14:textId="77777777" w:rsidR="00467BE4" w:rsidRPr="002F28D6" w:rsidRDefault="00467BE4" w:rsidP="0019410D">
            <w:pPr>
              <w:pStyle w:val="Paragrafoelenco"/>
              <w:numPr>
                <w:ilvl w:val="0"/>
                <w:numId w:val="9"/>
              </w:numPr>
              <w:contextualSpacing w:val="0"/>
              <w:rPr>
                <w:rFonts w:ascii="Times New Roman" w:hAnsi="Times New Roman" w:cs="Times New Roman"/>
              </w:rPr>
            </w:pPr>
            <w:r w:rsidRPr="002F28D6">
              <w:rPr>
                <w:rFonts w:ascii="Times New Roman" w:hAnsi="Times New Roman" w:cs="Times New Roman"/>
              </w:rPr>
              <w:t xml:space="preserve">giovanile; </w:t>
            </w:r>
          </w:p>
          <w:p w14:paraId="5DD9A731" w14:textId="77777777" w:rsidR="00467BE4" w:rsidRPr="002F28D6" w:rsidRDefault="00467BE4" w:rsidP="0019410D">
            <w:pPr>
              <w:pStyle w:val="Paragrafoelenco"/>
              <w:numPr>
                <w:ilvl w:val="0"/>
                <w:numId w:val="9"/>
              </w:numPr>
              <w:contextualSpacing w:val="0"/>
              <w:rPr>
                <w:rFonts w:ascii="Times New Roman" w:hAnsi="Times New Roman" w:cs="Times New Roman"/>
              </w:rPr>
            </w:pPr>
            <w:r w:rsidRPr="002F28D6">
              <w:rPr>
                <w:rFonts w:ascii="Times New Roman" w:hAnsi="Times New Roman" w:cs="Times New Roman"/>
              </w:rPr>
              <w:t xml:space="preserve">Giornate dedicate all'ambiente (dibattiti, giornate e passeggiate ecologiche in  </w:t>
            </w:r>
          </w:p>
          <w:p w14:paraId="01EFF033" w14:textId="77777777" w:rsidR="00467BE4" w:rsidRPr="002F28D6" w:rsidRDefault="00467BE4" w:rsidP="0019410D">
            <w:pPr>
              <w:pStyle w:val="Paragrafoelenco"/>
              <w:numPr>
                <w:ilvl w:val="0"/>
                <w:numId w:val="9"/>
              </w:numPr>
              <w:contextualSpacing w:val="0"/>
              <w:rPr>
                <w:rFonts w:ascii="Times New Roman" w:hAnsi="Times New Roman" w:cs="Times New Roman"/>
              </w:rPr>
            </w:pPr>
            <w:r w:rsidRPr="002F28D6">
              <w:rPr>
                <w:rFonts w:ascii="Times New Roman" w:hAnsi="Times New Roman" w:cs="Times New Roman"/>
              </w:rPr>
              <w:t xml:space="preserve">collaborazione con Legambiente); </w:t>
            </w:r>
          </w:p>
          <w:p w14:paraId="6CDE8F7E" w14:textId="77777777" w:rsidR="00467BE4" w:rsidRPr="002F28D6" w:rsidRDefault="00467BE4" w:rsidP="0019410D">
            <w:pPr>
              <w:pStyle w:val="Paragrafoelenco"/>
              <w:numPr>
                <w:ilvl w:val="0"/>
                <w:numId w:val="9"/>
              </w:numPr>
              <w:contextualSpacing w:val="0"/>
              <w:rPr>
                <w:rFonts w:ascii="Times New Roman" w:hAnsi="Times New Roman" w:cs="Times New Roman"/>
              </w:rPr>
            </w:pPr>
            <w:r w:rsidRPr="002F28D6">
              <w:rPr>
                <w:rFonts w:ascii="Times New Roman" w:hAnsi="Times New Roman" w:cs="Times New Roman"/>
              </w:rPr>
              <w:t>Sviluppo piattaforma incrocio domanda/offerta</w:t>
            </w:r>
          </w:p>
          <w:p w14:paraId="3133D31B" w14:textId="77777777" w:rsidR="00467BE4" w:rsidRPr="002F28D6" w:rsidRDefault="00467BE4" w:rsidP="0019410D">
            <w:pPr>
              <w:pStyle w:val="Paragrafoelenco"/>
              <w:numPr>
                <w:ilvl w:val="0"/>
                <w:numId w:val="9"/>
              </w:numPr>
              <w:contextualSpacing w:val="0"/>
              <w:rPr>
                <w:rFonts w:ascii="Times New Roman" w:hAnsi="Times New Roman" w:cs="Times New Roman"/>
              </w:rPr>
            </w:pPr>
            <w:r w:rsidRPr="002F28D6">
              <w:rPr>
                <w:rFonts w:ascii="Times New Roman" w:hAnsi="Times New Roman" w:cs="Times New Roman"/>
              </w:rPr>
              <w:t>Valorizzazione prodotti tipici</w:t>
            </w:r>
          </w:p>
          <w:p w14:paraId="2C3686CE" w14:textId="77777777" w:rsidR="00467BE4" w:rsidRPr="002F28D6" w:rsidRDefault="00467BE4" w:rsidP="0019410D">
            <w:pPr>
              <w:pStyle w:val="Paragrafoelenco"/>
              <w:numPr>
                <w:ilvl w:val="0"/>
                <w:numId w:val="9"/>
              </w:numPr>
              <w:contextualSpacing w:val="0"/>
              <w:rPr>
                <w:rFonts w:ascii="Times New Roman" w:hAnsi="Times New Roman" w:cs="Times New Roman"/>
              </w:rPr>
            </w:pPr>
            <w:r w:rsidRPr="002F28D6">
              <w:rPr>
                <w:rFonts w:ascii="Times New Roman" w:hAnsi="Times New Roman" w:cs="Times New Roman"/>
              </w:rPr>
              <w:t>Attività di promozione dell’evento: Fiera Nazionale in Baronia</w:t>
            </w:r>
          </w:p>
          <w:p w14:paraId="66E545BC" w14:textId="77777777" w:rsidR="00467BE4" w:rsidRPr="002F28D6" w:rsidRDefault="00467BE4" w:rsidP="002F28D6">
            <w:pPr>
              <w:rPr>
                <w:rFonts w:ascii="Times New Roman" w:hAnsi="Times New Roman" w:cs="Times New Roman"/>
              </w:rPr>
            </w:pPr>
          </w:p>
          <w:p w14:paraId="04B13B08" w14:textId="5A08232A" w:rsidR="00467BE4" w:rsidRPr="002F28D6" w:rsidRDefault="00467BE4" w:rsidP="002F28D6">
            <w:pPr>
              <w:rPr>
                <w:rFonts w:ascii="Times New Roman" w:hAnsi="Times New Roman" w:cs="Times New Roman"/>
              </w:rPr>
            </w:pPr>
            <w:r w:rsidRPr="002F28D6">
              <w:rPr>
                <w:rFonts w:ascii="Times New Roman" w:hAnsi="Times New Roman" w:cs="Times New Roman"/>
              </w:rPr>
              <w:t>iniziative culturali più specifiche, quali:</w:t>
            </w:r>
          </w:p>
          <w:p w14:paraId="1E324D71" w14:textId="77777777" w:rsidR="00467BE4" w:rsidRPr="002F28D6" w:rsidRDefault="00467BE4" w:rsidP="0019410D">
            <w:pPr>
              <w:pStyle w:val="Paragrafoelenco"/>
              <w:numPr>
                <w:ilvl w:val="0"/>
                <w:numId w:val="10"/>
              </w:numPr>
              <w:contextualSpacing w:val="0"/>
              <w:rPr>
                <w:rFonts w:ascii="Times New Roman" w:hAnsi="Times New Roman" w:cs="Times New Roman"/>
              </w:rPr>
            </w:pPr>
            <w:r w:rsidRPr="002F28D6">
              <w:rPr>
                <w:rFonts w:ascii="Times New Roman" w:hAnsi="Times New Roman" w:cs="Times New Roman"/>
              </w:rPr>
              <w:t xml:space="preserve">Piovono libri (presentazioni di libri presso la Scuola dell'Osso); </w:t>
            </w:r>
          </w:p>
          <w:p w14:paraId="0AD1AFFC" w14:textId="77777777" w:rsidR="00467BE4" w:rsidRPr="002F28D6" w:rsidRDefault="00467BE4" w:rsidP="0019410D">
            <w:pPr>
              <w:pStyle w:val="Paragrafoelenco"/>
              <w:numPr>
                <w:ilvl w:val="0"/>
                <w:numId w:val="10"/>
              </w:numPr>
              <w:contextualSpacing w:val="0"/>
              <w:rPr>
                <w:rFonts w:ascii="Times New Roman" w:hAnsi="Times New Roman" w:cs="Times New Roman"/>
              </w:rPr>
            </w:pPr>
            <w:r w:rsidRPr="002F28D6">
              <w:rPr>
                <w:rFonts w:ascii="Times New Roman" w:hAnsi="Times New Roman" w:cs="Times New Roman"/>
              </w:rPr>
              <w:t>Rappresentazioni teatrali;</w:t>
            </w:r>
          </w:p>
          <w:p w14:paraId="52863077" w14:textId="0F20D68A" w:rsidR="00FE493B" w:rsidRPr="00F528A4" w:rsidRDefault="00467BE4" w:rsidP="002F28D6">
            <w:pPr>
              <w:pStyle w:val="Paragrafoelenco"/>
              <w:numPr>
                <w:ilvl w:val="0"/>
                <w:numId w:val="10"/>
              </w:numPr>
              <w:contextualSpacing w:val="0"/>
              <w:rPr>
                <w:rFonts w:ascii="Times New Roman" w:hAnsi="Times New Roman" w:cs="Times New Roman"/>
              </w:rPr>
            </w:pPr>
            <w:r w:rsidRPr="002F28D6">
              <w:rPr>
                <w:rFonts w:ascii="Times New Roman" w:hAnsi="Times New Roman" w:cs="Times New Roman"/>
              </w:rPr>
              <w:t>Cine-forum Comunale.</w:t>
            </w:r>
          </w:p>
          <w:p w14:paraId="00FE1C00" w14:textId="77777777" w:rsidR="00FE493B" w:rsidRPr="002F28D6" w:rsidRDefault="00FE493B" w:rsidP="002F28D6">
            <w:pPr>
              <w:rPr>
                <w:rFonts w:ascii="Times New Roman" w:hAnsi="Times New Roman" w:cs="Times New Roman"/>
              </w:rPr>
            </w:pPr>
          </w:p>
          <w:p w14:paraId="016F6E73" w14:textId="77777777" w:rsidR="00467BE4" w:rsidRDefault="00467BE4" w:rsidP="002F28D6">
            <w:pPr>
              <w:rPr>
                <w:rFonts w:ascii="Times New Roman" w:hAnsi="Times New Roman" w:cs="Times New Roman"/>
                <w:i/>
                <w:u w:val="single"/>
              </w:rPr>
            </w:pPr>
            <w:r w:rsidRPr="002F28D6">
              <w:rPr>
                <w:rFonts w:ascii="Times New Roman" w:hAnsi="Times New Roman" w:cs="Times New Roman"/>
                <w:i/>
                <w:u w:val="single"/>
              </w:rPr>
              <w:lastRenderedPageBreak/>
              <w:t>Analisi dei bisogni su cui si intende intervenire attraverso l’attuazione del progetto</w:t>
            </w:r>
          </w:p>
          <w:p w14:paraId="07F1796E" w14:textId="77777777" w:rsidR="00243E89" w:rsidRPr="00243E89" w:rsidRDefault="00243E89" w:rsidP="002F28D6">
            <w:pPr>
              <w:rPr>
                <w:rFonts w:ascii="Times New Roman" w:hAnsi="Times New Roman" w:cs="Times New Roman"/>
                <w:i/>
                <w:color w:val="FF0000"/>
              </w:rPr>
            </w:pPr>
          </w:p>
          <w:p w14:paraId="7D1796A2" w14:textId="77777777" w:rsidR="00467BE4" w:rsidRPr="002F28D6" w:rsidRDefault="00467BE4" w:rsidP="002F28D6">
            <w:pPr>
              <w:rPr>
                <w:rFonts w:ascii="Times New Roman" w:hAnsi="Times New Roman" w:cs="Times New Roman"/>
                <w:u w:val="single"/>
              </w:rPr>
            </w:pPr>
          </w:p>
          <w:tbl>
            <w:tblPr>
              <w:tblW w:w="8906" w:type="dxa"/>
              <w:tblInd w:w="24" w:type="dxa"/>
              <w:tblLayout w:type="fixed"/>
              <w:tblCellMar>
                <w:left w:w="70" w:type="dxa"/>
                <w:right w:w="70" w:type="dxa"/>
              </w:tblCellMar>
              <w:tblLook w:val="04A0" w:firstRow="1" w:lastRow="0" w:firstColumn="1" w:lastColumn="0" w:noHBand="0" w:noVBand="1"/>
            </w:tblPr>
            <w:tblGrid>
              <w:gridCol w:w="4038"/>
              <w:gridCol w:w="4868"/>
            </w:tblGrid>
            <w:tr w:rsidR="00467BE4" w:rsidRPr="002F28D6" w14:paraId="7DE37C65" w14:textId="77777777" w:rsidTr="009366DA">
              <w:trPr>
                <w:trHeight w:val="70"/>
              </w:trPr>
              <w:tc>
                <w:tcPr>
                  <w:tcW w:w="4038" w:type="dxa"/>
                  <w:tcBorders>
                    <w:top w:val="single" w:sz="4" w:space="0" w:color="000000"/>
                    <w:left w:val="single" w:sz="4" w:space="0" w:color="000000"/>
                    <w:bottom w:val="single" w:sz="4" w:space="0" w:color="000000"/>
                    <w:right w:val="nil"/>
                  </w:tcBorders>
                  <w:vAlign w:val="center"/>
                  <w:hideMark/>
                </w:tcPr>
                <w:p w14:paraId="0CFAB77F" w14:textId="77777777" w:rsidR="00467BE4" w:rsidRPr="002F28D6" w:rsidRDefault="00467BE4" w:rsidP="002F28D6">
                  <w:pPr>
                    <w:spacing w:after="0" w:line="240" w:lineRule="auto"/>
                    <w:jc w:val="center"/>
                    <w:rPr>
                      <w:rFonts w:ascii="Times New Roman" w:hAnsi="Times New Roman" w:cs="Times New Roman"/>
                      <w:b/>
                      <w:bCs/>
                    </w:rPr>
                  </w:pPr>
                  <w:r w:rsidRPr="002F28D6">
                    <w:rPr>
                      <w:rFonts w:ascii="Times New Roman" w:hAnsi="Times New Roman" w:cs="Times New Roman"/>
                      <w:b/>
                      <w:bCs/>
                    </w:rPr>
                    <w:t>Bisogni su cui si intende intervenire</w:t>
                  </w:r>
                </w:p>
              </w:tc>
              <w:tc>
                <w:tcPr>
                  <w:tcW w:w="4868" w:type="dxa"/>
                  <w:tcBorders>
                    <w:top w:val="single" w:sz="4" w:space="0" w:color="000000"/>
                    <w:left w:val="single" w:sz="4" w:space="0" w:color="000000"/>
                    <w:bottom w:val="single" w:sz="4" w:space="0" w:color="000000"/>
                    <w:right w:val="single" w:sz="4" w:space="0" w:color="000000"/>
                  </w:tcBorders>
                  <w:vAlign w:val="center"/>
                  <w:hideMark/>
                </w:tcPr>
                <w:p w14:paraId="095E3352" w14:textId="77777777" w:rsidR="00467BE4" w:rsidRPr="002F28D6" w:rsidRDefault="00467BE4" w:rsidP="002F28D6">
                  <w:pPr>
                    <w:spacing w:after="0" w:line="240" w:lineRule="auto"/>
                    <w:ind w:right="975"/>
                    <w:jc w:val="center"/>
                    <w:rPr>
                      <w:rFonts w:ascii="Times New Roman" w:hAnsi="Times New Roman" w:cs="Times New Roman"/>
                      <w:b/>
                      <w:bCs/>
                    </w:rPr>
                  </w:pPr>
                  <w:r w:rsidRPr="002F28D6">
                    <w:rPr>
                      <w:rFonts w:ascii="Times New Roman" w:hAnsi="Times New Roman" w:cs="Times New Roman"/>
                      <w:b/>
                      <w:bCs/>
                    </w:rPr>
                    <w:t>Indicatori di contesto/Rilevazione dei bisogni</w:t>
                  </w:r>
                </w:p>
              </w:tc>
            </w:tr>
            <w:tr w:rsidR="00FE493B" w:rsidRPr="002F28D6" w14:paraId="2FEEB2F5" w14:textId="77777777" w:rsidTr="009366DA">
              <w:trPr>
                <w:cantSplit/>
                <w:trHeight w:val="247"/>
              </w:trPr>
              <w:tc>
                <w:tcPr>
                  <w:tcW w:w="4038" w:type="dxa"/>
                  <w:tcBorders>
                    <w:top w:val="single" w:sz="4" w:space="0" w:color="000000"/>
                    <w:left w:val="single" w:sz="4" w:space="0" w:color="000000"/>
                    <w:bottom w:val="nil"/>
                    <w:right w:val="nil"/>
                  </w:tcBorders>
                </w:tcPr>
                <w:p w14:paraId="312A3309" w14:textId="77777777" w:rsidR="00FE493B" w:rsidRPr="002F28D6" w:rsidRDefault="00FE493B" w:rsidP="00FE493B">
                  <w:pPr>
                    <w:numPr>
                      <w:ilvl w:val="0"/>
                      <w:numId w:val="11"/>
                    </w:numPr>
                    <w:tabs>
                      <w:tab w:val="clear" w:pos="0"/>
                      <w:tab w:val="num" w:pos="114"/>
                    </w:tabs>
                    <w:spacing w:after="0" w:line="240" w:lineRule="auto"/>
                    <w:ind w:left="114" w:firstLine="0"/>
                    <w:jc w:val="both"/>
                    <w:rPr>
                      <w:rFonts w:ascii="Times New Roman" w:hAnsi="Times New Roman" w:cs="Times New Roman"/>
                      <w:b/>
                      <w:i/>
                    </w:rPr>
                  </w:pPr>
                  <w:r w:rsidRPr="002F28D6">
                    <w:rPr>
                      <w:rFonts w:ascii="Times New Roman" w:hAnsi="Times New Roman" w:cs="Times New Roman"/>
                      <w:i/>
                    </w:rPr>
                    <w:t xml:space="preserve">Bisogno 1 </w:t>
                  </w:r>
                </w:p>
                <w:p w14:paraId="58FF1C91" w14:textId="37CBDA7C" w:rsidR="00FE493B" w:rsidRPr="007B4A6F" w:rsidRDefault="00E822B0" w:rsidP="00F528A4">
                  <w:pPr>
                    <w:pStyle w:val="Paragrafoelenco"/>
                    <w:ind w:left="63"/>
                    <w:rPr>
                      <w:rFonts w:ascii="Times New Roman" w:hAnsi="Times New Roman" w:cs="Times New Roman"/>
                      <w:color w:val="FF0000"/>
                    </w:rPr>
                  </w:pPr>
                  <w:r w:rsidRPr="00F528A4">
                    <w:t xml:space="preserve">Richiesta crescente di </w:t>
                  </w:r>
                  <w:r w:rsidR="00FE493B" w:rsidRPr="00F528A4">
                    <w:rPr>
                      <w:rFonts w:ascii="Times New Roman" w:hAnsi="Times New Roman" w:cs="Times New Roman"/>
                    </w:rPr>
                    <w:t>occasioni informative per aiutare i cittadini ed in particolare i giovani ad avere notizie su lavoro, formazione, supporto extrascolastico, iniziative pubbliche, attività culturali</w:t>
                  </w:r>
                  <w:r w:rsidR="00522EDC" w:rsidRPr="00522EDC">
                    <w:rPr>
                      <w:rFonts w:ascii="Times New Roman" w:hAnsi="Times New Roman" w:cs="Times New Roman"/>
                    </w:rPr>
                    <w:t>.</w:t>
                  </w:r>
                </w:p>
                <w:p w14:paraId="0C5D51C8" w14:textId="18937930" w:rsidR="005F4F31" w:rsidRDefault="005F4F31" w:rsidP="005F4F31">
                  <w:pPr>
                    <w:spacing w:after="0" w:line="240" w:lineRule="auto"/>
                    <w:jc w:val="both"/>
                    <w:rPr>
                      <w:rFonts w:ascii="Times New Roman" w:hAnsi="Times New Roman" w:cs="Times New Roman"/>
                    </w:rPr>
                  </w:pPr>
                  <w:r>
                    <w:rPr>
                      <w:rFonts w:ascii="Times New Roman" w:hAnsi="Times New Roman" w:cs="Times New Roman"/>
                    </w:rPr>
                    <w:t xml:space="preserve"> </w:t>
                  </w:r>
                </w:p>
                <w:p w14:paraId="596550ED" w14:textId="77777777" w:rsidR="005F4F31" w:rsidRDefault="005F4F31" w:rsidP="005F4F31">
                  <w:pPr>
                    <w:spacing w:after="0" w:line="240" w:lineRule="auto"/>
                    <w:jc w:val="both"/>
                    <w:rPr>
                      <w:rFonts w:ascii="Times New Roman" w:hAnsi="Times New Roman" w:cs="Times New Roman"/>
                    </w:rPr>
                  </w:pPr>
                </w:p>
                <w:p w14:paraId="6863590A" w14:textId="0F1FEC85" w:rsidR="00FE493B" w:rsidRPr="005F4F31" w:rsidRDefault="00FE493B" w:rsidP="005F4F31">
                  <w:pPr>
                    <w:spacing w:after="0" w:line="240" w:lineRule="auto"/>
                    <w:jc w:val="both"/>
                    <w:rPr>
                      <w:rFonts w:ascii="Times New Roman" w:hAnsi="Times New Roman" w:cs="Times New Roman"/>
                      <w:b/>
                      <w:color w:val="FF0000"/>
                    </w:rPr>
                  </w:pPr>
                </w:p>
              </w:tc>
              <w:tc>
                <w:tcPr>
                  <w:tcW w:w="4868" w:type="dxa"/>
                  <w:tcBorders>
                    <w:top w:val="single" w:sz="4" w:space="0" w:color="000000"/>
                    <w:left w:val="single" w:sz="4" w:space="0" w:color="000000"/>
                    <w:bottom w:val="single" w:sz="4" w:space="0" w:color="000000"/>
                    <w:right w:val="single" w:sz="4" w:space="0" w:color="000000"/>
                  </w:tcBorders>
                </w:tcPr>
                <w:p w14:paraId="465BB271"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xml:space="preserve">-numero di informazioni annuali reperite e presenti nella banca dati </w:t>
                  </w:r>
                </w:p>
                <w:p w14:paraId="46D982C6"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xml:space="preserve">-richieste medie ricevute al giorno </w:t>
                  </w:r>
                </w:p>
                <w:p w14:paraId="217ACB16"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xml:space="preserve">-numero di contatti dei soggetti appartenenti </w:t>
                  </w:r>
                  <w:r w:rsidRPr="006D6A3C">
                    <w:rPr>
                      <w:rFonts w:ascii="Times New Roman" w:hAnsi="Times New Roman" w:cs="Times New Roman"/>
                    </w:rPr>
                    <w:t>alla rete INTRANET</w:t>
                  </w:r>
                  <w:r w:rsidRPr="002F28D6">
                    <w:rPr>
                      <w:rFonts w:ascii="Times New Roman" w:hAnsi="Times New Roman" w:cs="Times New Roman"/>
                    </w:rPr>
                    <w:t xml:space="preserve"> </w:t>
                  </w:r>
                </w:p>
                <w:p w14:paraId="7ECDC6B5"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-Numero di informazioni divulgate con esito positivo in un giorno</w:t>
                  </w:r>
                </w:p>
                <w:p w14:paraId="374D050A"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-Incontri formativi sui processi culturali economici e lavorativi o su opportunità di autoimpiego</w:t>
                  </w:r>
                </w:p>
                <w:p w14:paraId="20C73111"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xml:space="preserve">- numero di giovani che partecipano alle attività di supporto extra-scolastiche </w:t>
                  </w:r>
                </w:p>
                <w:p w14:paraId="14B22A40"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xml:space="preserve">- numero di persone guidate nell’interpretazione dell’informazione in un giorno </w:t>
                  </w:r>
                </w:p>
                <w:p w14:paraId="120BA142"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Numero di persone che si presentano per informazioni in un mese</w:t>
                  </w:r>
                </w:p>
                <w:p w14:paraId="633629CE" w14:textId="77777777" w:rsidR="00FE493B" w:rsidRPr="002F28D6" w:rsidRDefault="00FE493B" w:rsidP="00FE493B">
                  <w:pPr>
                    <w:spacing w:after="0" w:line="240" w:lineRule="auto"/>
                    <w:ind w:right="975"/>
                    <w:rPr>
                      <w:rFonts w:ascii="Times New Roman" w:hAnsi="Times New Roman" w:cs="Times New Roman"/>
                    </w:rPr>
                  </w:pPr>
                </w:p>
              </w:tc>
            </w:tr>
            <w:tr w:rsidR="005F4F31" w:rsidRPr="002F28D6" w14:paraId="04ADFB75" w14:textId="77777777" w:rsidTr="009366DA">
              <w:trPr>
                <w:cantSplit/>
                <w:trHeight w:val="247"/>
              </w:trPr>
              <w:tc>
                <w:tcPr>
                  <w:tcW w:w="4038" w:type="dxa"/>
                  <w:tcBorders>
                    <w:top w:val="single" w:sz="4" w:space="0" w:color="000000"/>
                    <w:left w:val="single" w:sz="4" w:space="0" w:color="000000"/>
                    <w:bottom w:val="nil"/>
                    <w:right w:val="nil"/>
                  </w:tcBorders>
                </w:tcPr>
                <w:p w14:paraId="023DBACD" w14:textId="1E863EF8" w:rsidR="005F4F31" w:rsidRPr="002F28D6" w:rsidRDefault="005F4F31" w:rsidP="00FE493B">
                  <w:pPr>
                    <w:numPr>
                      <w:ilvl w:val="0"/>
                      <w:numId w:val="11"/>
                    </w:numPr>
                    <w:tabs>
                      <w:tab w:val="clear" w:pos="0"/>
                      <w:tab w:val="num" w:pos="114"/>
                    </w:tabs>
                    <w:spacing w:after="0" w:line="240" w:lineRule="auto"/>
                    <w:ind w:left="114" w:firstLine="0"/>
                    <w:jc w:val="both"/>
                    <w:rPr>
                      <w:rFonts w:ascii="Times New Roman" w:hAnsi="Times New Roman" w:cs="Times New Roman"/>
                      <w:i/>
                    </w:rPr>
                  </w:pPr>
                  <w:r>
                    <w:rPr>
                      <w:rFonts w:ascii="Times New Roman" w:hAnsi="Times New Roman" w:cs="Times New Roman"/>
                      <w:b/>
                    </w:rPr>
                    <w:t>Indicatori di risultato</w:t>
                  </w:r>
                  <w:r w:rsidR="005909C3">
                    <w:rPr>
                      <w:rFonts w:ascii="Times New Roman" w:hAnsi="Times New Roman" w:cs="Times New Roman"/>
                      <w:b/>
                    </w:rPr>
                    <w:t xml:space="preserve"> quantitativi</w:t>
                  </w:r>
                </w:p>
              </w:tc>
              <w:tc>
                <w:tcPr>
                  <w:tcW w:w="4868" w:type="dxa"/>
                  <w:tcBorders>
                    <w:top w:val="single" w:sz="4" w:space="0" w:color="000000"/>
                    <w:left w:val="single" w:sz="4" w:space="0" w:color="000000"/>
                    <w:bottom w:val="single" w:sz="4" w:space="0" w:color="000000"/>
                    <w:right w:val="single" w:sz="4" w:space="0" w:color="000000"/>
                  </w:tcBorders>
                </w:tcPr>
                <w:p w14:paraId="1533F0EA" w14:textId="1EFB6643" w:rsidR="005F4F31" w:rsidRPr="005909C3" w:rsidRDefault="005909C3" w:rsidP="00FE493B">
                  <w:pPr>
                    <w:spacing w:after="0" w:line="240" w:lineRule="auto"/>
                    <w:ind w:right="975"/>
                    <w:rPr>
                      <w:rFonts w:ascii="Times New Roman" w:hAnsi="Times New Roman" w:cs="Times New Roman"/>
                      <w:b/>
                    </w:rPr>
                  </w:pPr>
                  <w:r w:rsidRPr="005909C3">
                    <w:rPr>
                      <w:rFonts w:ascii="Times New Roman" w:hAnsi="Times New Roman" w:cs="Times New Roman"/>
                      <w:b/>
                    </w:rPr>
                    <w:t>Indicatori di risultato qualitativi</w:t>
                  </w:r>
                </w:p>
              </w:tc>
            </w:tr>
            <w:tr w:rsidR="005F4F31" w:rsidRPr="002F28D6" w14:paraId="58C0D0EE" w14:textId="77777777" w:rsidTr="009366DA">
              <w:trPr>
                <w:cantSplit/>
                <w:trHeight w:val="247"/>
              </w:trPr>
              <w:tc>
                <w:tcPr>
                  <w:tcW w:w="4038" w:type="dxa"/>
                  <w:tcBorders>
                    <w:top w:val="single" w:sz="4" w:space="0" w:color="000000"/>
                    <w:left w:val="single" w:sz="4" w:space="0" w:color="000000"/>
                    <w:bottom w:val="nil"/>
                    <w:right w:val="nil"/>
                  </w:tcBorders>
                </w:tcPr>
                <w:p w14:paraId="112943F9" w14:textId="5633DBDB" w:rsidR="005F4F31" w:rsidRPr="005F4F31" w:rsidRDefault="005F4F31" w:rsidP="005909C3">
                  <w:pPr>
                    <w:numPr>
                      <w:ilvl w:val="0"/>
                      <w:numId w:val="11"/>
                    </w:numPr>
                    <w:spacing w:after="0" w:line="240" w:lineRule="auto"/>
                    <w:rPr>
                      <w:rFonts w:ascii="Times New Roman" w:hAnsi="Times New Roman" w:cs="Times New Roman"/>
                    </w:rPr>
                  </w:pPr>
                  <w:r w:rsidRPr="005F4F31">
                    <w:rPr>
                      <w:rFonts w:ascii="Times New Roman" w:hAnsi="Times New Roman" w:cs="Times New Roman"/>
                    </w:rPr>
                    <w:t>In relazione a questo bisog</w:t>
                  </w:r>
                  <w:r w:rsidR="005909C3">
                    <w:rPr>
                      <w:rFonts w:ascii="Times New Roman" w:hAnsi="Times New Roman" w:cs="Times New Roman"/>
                    </w:rPr>
                    <w:t>no si punta ad      ottenere un’</w:t>
                  </w:r>
                  <w:r w:rsidRPr="005F4F31">
                    <w:rPr>
                      <w:rFonts w:ascii="Times New Roman" w:hAnsi="Times New Roman" w:cs="Times New Roman"/>
                    </w:rPr>
                    <w:t xml:space="preserve">utenza media pari a 30 </w:t>
                  </w:r>
                  <w:proofErr w:type="gramStart"/>
                  <w:r w:rsidRPr="005F4F31">
                    <w:rPr>
                      <w:rFonts w:ascii="Times New Roman" w:hAnsi="Times New Roman" w:cs="Times New Roman"/>
                    </w:rPr>
                    <w:t>giovani  a</w:t>
                  </w:r>
                  <w:proofErr w:type="gramEnd"/>
                  <w:r w:rsidRPr="005F4F31">
                    <w:rPr>
                      <w:rFonts w:ascii="Times New Roman" w:hAnsi="Times New Roman" w:cs="Times New Roman"/>
                    </w:rPr>
                    <w:t xml:space="preserve"> settimana</w:t>
                  </w:r>
                </w:p>
              </w:tc>
              <w:tc>
                <w:tcPr>
                  <w:tcW w:w="4868" w:type="dxa"/>
                  <w:tcBorders>
                    <w:top w:val="single" w:sz="4" w:space="0" w:color="000000"/>
                    <w:left w:val="single" w:sz="4" w:space="0" w:color="000000"/>
                    <w:bottom w:val="single" w:sz="4" w:space="0" w:color="000000"/>
                    <w:right w:val="single" w:sz="4" w:space="0" w:color="000000"/>
                  </w:tcBorders>
                </w:tcPr>
                <w:p w14:paraId="77216F89" w14:textId="37EBE452" w:rsidR="005F4F31" w:rsidRPr="002F28D6" w:rsidRDefault="005909C3" w:rsidP="00FE493B">
                  <w:pPr>
                    <w:spacing w:after="0" w:line="240" w:lineRule="auto"/>
                    <w:ind w:right="975"/>
                    <w:rPr>
                      <w:rFonts w:ascii="Times New Roman" w:hAnsi="Times New Roman" w:cs="Times New Roman"/>
                    </w:rPr>
                  </w:pPr>
                  <w:r w:rsidRPr="005909C3">
                    <w:rPr>
                      <w:rFonts w:ascii="Times New Roman" w:hAnsi="Times New Roman" w:cs="Times New Roman"/>
                    </w:rPr>
                    <w:t>Per valutare la soddisfazione degli stessi circa le richieste di informazione e orientamento si useranno interviste e questionari</w:t>
                  </w:r>
                </w:p>
              </w:tc>
            </w:tr>
            <w:tr w:rsidR="005909C3" w:rsidRPr="002F28D6" w14:paraId="009FB980" w14:textId="77777777" w:rsidTr="005909C3">
              <w:trPr>
                <w:cantSplit/>
                <w:trHeight w:val="708"/>
              </w:trPr>
              <w:tc>
                <w:tcPr>
                  <w:tcW w:w="4038" w:type="dxa"/>
                  <w:tcBorders>
                    <w:top w:val="single" w:sz="4" w:space="0" w:color="auto"/>
                    <w:left w:val="single" w:sz="4" w:space="0" w:color="000000"/>
                    <w:bottom w:val="single" w:sz="4" w:space="0" w:color="000000"/>
                    <w:right w:val="nil"/>
                  </w:tcBorders>
                </w:tcPr>
                <w:p w14:paraId="0ADE8132" w14:textId="2E167470" w:rsidR="005909C3" w:rsidRPr="005909C3" w:rsidRDefault="005909C3" w:rsidP="005909C3">
                  <w:pPr>
                    <w:spacing w:after="0" w:line="240" w:lineRule="auto"/>
                    <w:ind w:right="975"/>
                    <w:jc w:val="center"/>
                    <w:rPr>
                      <w:rFonts w:ascii="Times New Roman" w:hAnsi="Times New Roman" w:cs="Times New Roman"/>
                      <w:b/>
                    </w:rPr>
                  </w:pPr>
                  <w:r w:rsidRPr="005909C3">
                    <w:rPr>
                      <w:rFonts w:ascii="Times New Roman" w:hAnsi="Times New Roman" w:cs="Times New Roman"/>
                      <w:b/>
                    </w:rPr>
                    <w:t>Bisog</w:t>
                  </w:r>
                  <w:r>
                    <w:rPr>
                      <w:rFonts w:ascii="Times New Roman" w:hAnsi="Times New Roman" w:cs="Times New Roman"/>
                      <w:b/>
                    </w:rPr>
                    <w:t>ni su cui si intende intervenire</w:t>
                  </w:r>
                </w:p>
              </w:tc>
              <w:tc>
                <w:tcPr>
                  <w:tcW w:w="4868" w:type="dxa"/>
                  <w:tcBorders>
                    <w:top w:val="single" w:sz="4" w:space="0" w:color="auto"/>
                    <w:left w:val="single" w:sz="4" w:space="0" w:color="000000"/>
                    <w:bottom w:val="single" w:sz="4" w:space="0" w:color="000000"/>
                    <w:right w:val="single" w:sz="4" w:space="0" w:color="000000"/>
                  </w:tcBorders>
                </w:tcPr>
                <w:p w14:paraId="150F2233" w14:textId="5576772F" w:rsidR="005909C3" w:rsidRPr="005909C3" w:rsidRDefault="005909C3" w:rsidP="005909C3">
                  <w:pPr>
                    <w:spacing w:after="0" w:line="240" w:lineRule="auto"/>
                    <w:ind w:right="975"/>
                    <w:jc w:val="center"/>
                    <w:rPr>
                      <w:rFonts w:ascii="Times New Roman" w:hAnsi="Times New Roman" w:cs="Times New Roman"/>
                      <w:b/>
                    </w:rPr>
                  </w:pPr>
                  <w:r w:rsidRPr="005909C3">
                    <w:rPr>
                      <w:rFonts w:ascii="Times New Roman" w:hAnsi="Times New Roman" w:cs="Times New Roman"/>
                      <w:b/>
                    </w:rPr>
                    <w:t>Indicatori di contesto/Rilevazione dei bisogni</w:t>
                  </w:r>
                </w:p>
              </w:tc>
            </w:tr>
            <w:tr w:rsidR="00FE493B" w:rsidRPr="002F28D6" w14:paraId="48AD056A" w14:textId="77777777" w:rsidTr="00FC1E23">
              <w:trPr>
                <w:cantSplit/>
                <w:trHeight w:val="2625"/>
              </w:trPr>
              <w:tc>
                <w:tcPr>
                  <w:tcW w:w="4038" w:type="dxa"/>
                  <w:tcBorders>
                    <w:top w:val="single" w:sz="4" w:space="0" w:color="auto"/>
                    <w:left w:val="single" w:sz="4" w:space="0" w:color="000000"/>
                    <w:bottom w:val="single" w:sz="4" w:space="0" w:color="auto"/>
                    <w:right w:val="nil"/>
                  </w:tcBorders>
                </w:tcPr>
                <w:p w14:paraId="10DB39CB" w14:textId="5E111B69" w:rsidR="00FE493B" w:rsidRPr="002F28D6" w:rsidRDefault="00FE493B" w:rsidP="00FE493B">
                  <w:pPr>
                    <w:spacing w:after="0" w:line="240" w:lineRule="auto"/>
                    <w:rPr>
                      <w:rFonts w:ascii="Times New Roman" w:hAnsi="Times New Roman" w:cs="Times New Roman"/>
                    </w:rPr>
                  </w:pPr>
                  <w:r w:rsidRPr="00522EDC">
                    <w:rPr>
                      <w:rFonts w:ascii="Times New Roman" w:hAnsi="Times New Roman" w:cs="Times New Roman"/>
                      <w:i/>
                    </w:rPr>
                    <w:t>Bisogno</w:t>
                  </w:r>
                  <w:r w:rsidR="00522EDC">
                    <w:rPr>
                      <w:rFonts w:ascii="Times New Roman" w:hAnsi="Times New Roman" w:cs="Times New Roman"/>
                      <w:i/>
                    </w:rPr>
                    <w:t xml:space="preserve"> </w:t>
                  </w:r>
                  <w:r w:rsidRPr="00522EDC">
                    <w:rPr>
                      <w:rFonts w:ascii="Times New Roman" w:hAnsi="Times New Roman" w:cs="Times New Roman"/>
                      <w:i/>
                    </w:rPr>
                    <w:t>2</w:t>
                  </w:r>
                </w:p>
                <w:p w14:paraId="4DAC4BA1" w14:textId="2C492268" w:rsidR="00FE493B" w:rsidRPr="00F528A4" w:rsidRDefault="00E822B0" w:rsidP="00FE493B">
                  <w:pPr>
                    <w:spacing w:after="0" w:line="240" w:lineRule="auto"/>
                    <w:rPr>
                      <w:rFonts w:ascii="Times New Roman" w:hAnsi="Times New Roman" w:cs="Times New Roman"/>
                    </w:rPr>
                  </w:pPr>
                  <w:r w:rsidRPr="00F528A4">
                    <w:rPr>
                      <w:rFonts w:ascii="Times New Roman" w:hAnsi="Times New Roman" w:cs="Times New Roman"/>
                    </w:rPr>
                    <w:t>Richiesta da parte dei cittadini del Comune di Castel Baronia di</w:t>
                  </w:r>
                  <w:r w:rsidR="00FE493B" w:rsidRPr="00F528A4">
                    <w:rPr>
                      <w:rFonts w:ascii="Times New Roman" w:hAnsi="Times New Roman" w:cs="Times New Roman"/>
                    </w:rPr>
                    <w:t xml:space="preserve"> </w:t>
                  </w:r>
                  <w:r w:rsidRPr="00F528A4">
                    <w:rPr>
                      <w:rFonts w:ascii="Times New Roman" w:hAnsi="Times New Roman" w:cs="Times New Roman"/>
                    </w:rPr>
                    <w:t>occasioni</w:t>
                  </w:r>
                  <w:r w:rsidR="00FE493B" w:rsidRPr="00F528A4">
                    <w:rPr>
                      <w:rFonts w:ascii="Times New Roman" w:hAnsi="Times New Roman" w:cs="Times New Roman"/>
                    </w:rPr>
                    <w:t xml:space="preserve"> d</w:t>
                  </w:r>
                  <w:r w:rsidR="00A23D32">
                    <w:rPr>
                      <w:rFonts w:ascii="Times New Roman" w:hAnsi="Times New Roman" w:cs="Times New Roman"/>
                    </w:rPr>
                    <w:t>i incontro e di socializzazione</w:t>
                  </w:r>
                  <w:r w:rsidR="00F528A4">
                    <w:rPr>
                      <w:rFonts w:ascii="Times New Roman" w:hAnsi="Times New Roman" w:cs="Times New Roman"/>
                    </w:rPr>
                    <w:t xml:space="preserve"> </w:t>
                  </w:r>
                </w:p>
                <w:p w14:paraId="65DE2E63" w14:textId="77777777" w:rsidR="00FE493B" w:rsidRDefault="00FE493B" w:rsidP="00FE493B">
                  <w:pPr>
                    <w:spacing w:after="0" w:line="240" w:lineRule="auto"/>
                    <w:rPr>
                      <w:rFonts w:ascii="Times New Roman" w:hAnsi="Times New Roman" w:cs="Times New Roman"/>
                    </w:rPr>
                  </w:pPr>
                </w:p>
                <w:p w14:paraId="17A67012" w14:textId="77777777" w:rsidR="00FE493B" w:rsidRDefault="00FE493B" w:rsidP="00FE493B">
                  <w:pPr>
                    <w:spacing w:after="0" w:line="240" w:lineRule="auto"/>
                    <w:rPr>
                      <w:rFonts w:ascii="Times New Roman" w:hAnsi="Times New Roman" w:cs="Times New Roman"/>
                    </w:rPr>
                  </w:pPr>
                </w:p>
                <w:p w14:paraId="6B4571A3" w14:textId="6D784115" w:rsidR="00FC1E23" w:rsidRDefault="00FC1E23" w:rsidP="00FE493B">
                  <w:pPr>
                    <w:spacing w:after="0" w:line="240" w:lineRule="auto"/>
                    <w:rPr>
                      <w:rFonts w:ascii="Times New Roman" w:hAnsi="Times New Roman" w:cs="Times New Roman"/>
                    </w:rPr>
                  </w:pPr>
                </w:p>
                <w:p w14:paraId="3965C767" w14:textId="109F8F2A" w:rsidR="00FC1E23" w:rsidRDefault="00FC1E23" w:rsidP="00FC1E23">
                  <w:pPr>
                    <w:rPr>
                      <w:rFonts w:ascii="Times New Roman" w:hAnsi="Times New Roman" w:cs="Times New Roman"/>
                    </w:rPr>
                  </w:pPr>
                </w:p>
                <w:p w14:paraId="54440271" w14:textId="77777777" w:rsidR="00FE493B" w:rsidRPr="00FC1E23" w:rsidRDefault="00FE493B" w:rsidP="00FC1E23">
                  <w:pPr>
                    <w:rPr>
                      <w:rFonts w:ascii="Times New Roman" w:hAnsi="Times New Roman" w:cs="Times New Roman"/>
                    </w:rPr>
                  </w:pPr>
                </w:p>
              </w:tc>
              <w:tc>
                <w:tcPr>
                  <w:tcW w:w="4868" w:type="dxa"/>
                  <w:tcBorders>
                    <w:top w:val="single" w:sz="4" w:space="0" w:color="auto"/>
                    <w:left w:val="single" w:sz="4" w:space="0" w:color="000000"/>
                    <w:bottom w:val="single" w:sz="4" w:space="0" w:color="auto"/>
                    <w:right w:val="single" w:sz="4" w:space="0" w:color="000000"/>
                  </w:tcBorders>
                </w:tcPr>
                <w:p w14:paraId="622570AD" w14:textId="77777777" w:rsidR="00FE493B" w:rsidRPr="002F28D6" w:rsidRDefault="00FE493B" w:rsidP="00FE493B">
                  <w:pPr>
                    <w:spacing w:after="0" w:line="240" w:lineRule="auto"/>
                    <w:ind w:right="975"/>
                    <w:rPr>
                      <w:rFonts w:ascii="Times New Roman" w:hAnsi="Times New Roman" w:cs="Times New Roman"/>
                    </w:rPr>
                  </w:pPr>
                </w:p>
                <w:p w14:paraId="51607D6E"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xml:space="preserve">-incontri mensili con giovani interessati a costituire centri di aggregazione e di promozione di attività culturali </w:t>
                  </w:r>
                </w:p>
                <w:p w14:paraId="7DB8C3F7"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richieste mensili di informazioni su idee progettuali per creare nuovi centri di aggregazione e di promozione di attività culturali</w:t>
                  </w:r>
                </w:p>
                <w:p w14:paraId="3442E739"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xml:space="preserve">- manifestazioni organizzate in un anno </w:t>
                  </w:r>
                </w:p>
                <w:p w14:paraId="05AD3F5E"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xml:space="preserve">- Numero di incontri con enti ed associazioni operanti nel sociale e nel settore della cultura e dello spettacolo </w:t>
                  </w:r>
                </w:p>
                <w:p w14:paraId="62649B77" w14:textId="77777777" w:rsidR="00FE493B" w:rsidRPr="002F28D6" w:rsidRDefault="00FE493B" w:rsidP="00FE493B">
                  <w:pPr>
                    <w:spacing w:after="0" w:line="240" w:lineRule="auto"/>
                    <w:ind w:right="975"/>
                    <w:rPr>
                      <w:rFonts w:ascii="Times New Roman" w:hAnsi="Times New Roman" w:cs="Times New Roman"/>
                    </w:rPr>
                  </w:pPr>
                  <w:r w:rsidRPr="002F28D6">
                    <w:rPr>
                      <w:rFonts w:ascii="Times New Roman" w:hAnsi="Times New Roman" w:cs="Times New Roman"/>
                    </w:rPr>
                    <w:t xml:space="preserve">- eventi informativi rivolti alla popolazione su tematiche artistiche e culturali </w:t>
                  </w:r>
                </w:p>
              </w:tc>
            </w:tr>
            <w:tr w:rsidR="00FC1E23" w:rsidRPr="002F28D6" w14:paraId="630E2E5D" w14:textId="77777777" w:rsidTr="00FC1E23">
              <w:trPr>
                <w:cantSplit/>
                <w:trHeight w:val="432"/>
              </w:trPr>
              <w:tc>
                <w:tcPr>
                  <w:tcW w:w="4038" w:type="dxa"/>
                  <w:tcBorders>
                    <w:top w:val="single" w:sz="4" w:space="0" w:color="auto"/>
                    <w:left w:val="single" w:sz="4" w:space="0" w:color="000000"/>
                    <w:bottom w:val="single" w:sz="4" w:space="0" w:color="auto"/>
                    <w:right w:val="nil"/>
                  </w:tcBorders>
                </w:tcPr>
                <w:p w14:paraId="39E97C8E" w14:textId="1018B542" w:rsidR="00FC1E23" w:rsidRPr="00522EDC" w:rsidRDefault="00FC1E23" w:rsidP="00FE493B">
                  <w:pPr>
                    <w:spacing w:after="0" w:line="240" w:lineRule="auto"/>
                    <w:rPr>
                      <w:rFonts w:ascii="Times New Roman" w:hAnsi="Times New Roman" w:cs="Times New Roman"/>
                      <w:i/>
                    </w:rPr>
                  </w:pPr>
                  <w:r>
                    <w:rPr>
                      <w:rFonts w:ascii="Times New Roman" w:hAnsi="Times New Roman" w:cs="Times New Roman"/>
                      <w:b/>
                    </w:rPr>
                    <w:t>Indicatori di risultato quantitativi</w:t>
                  </w:r>
                </w:p>
              </w:tc>
              <w:tc>
                <w:tcPr>
                  <w:tcW w:w="4868" w:type="dxa"/>
                  <w:tcBorders>
                    <w:top w:val="single" w:sz="4" w:space="0" w:color="auto"/>
                    <w:left w:val="single" w:sz="4" w:space="0" w:color="000000"/>
                    <w:bottom w:val="single" w:sz="4" w:space="0" w:color="auto"/>
                    <w:right w:val="single" w:sz="4" w:space="0" w:color="000000"/>
                  </w:tcBorders>
                </w:tcPr>
                <w:p w14:paraId="4D5C2542" w14:textId="748A0A1D" w:rsidR="00FC1E23" w:rsidRPr="002F28D6" w:rsidRDefault="00FC1E23" w:rsidP="00FE493B">
                  <w:pPr>
                    <w:spacing w:after="0" w:line="240" w:lineRule="auto"/>
                    <w:ind w:right="975"/>
                    <w:rPr>
                      <w:rFonts w:ascii="Times New Roman" w:hAnsi="Times New Roman" w:cs="Times New Roman"/>
                    </w:rPr>
                  </w:pPr>
                  <w:r w:rsidRPr="00FC1E23">
                    <w:rPr>
                      <w:rFonts w:ascii="Times New Roman" w:hAnsi="Times New Roman" w:cs="Times New Roman"/>
                      <w:b/>
                    </w:rPr>
                    <w:t>Indicatori di risultato qualitativi</w:t>
                  </w:r>
                </w:p>
              </w:tc>
            </w:tr>
            <w:tr w:rsidR="00FC1E23" w:rsidRPr="002F28D6" w14:paraId="2C874E0F" w14:textId="77777777" w:rsidTr="00FC1E23">
              <w:trPr>
                <w:cantSplit/>
                <w:trHeight w:val="1416"/>
              </w:trPr>
              <w:tc>
                <w:tcPr>
                  <w:tcW w:w="4038" w:type="dxa"/>
                  <w:tcBorders>
                    <w:top w:val="single" w:sz="4" w:space="0" w:color="auto"/>
                    <w:left w:val="single" w:sz="4" w:space="0" w:color="000000"/>
                    <w:bottom w:val="single" w:sz="4" w:space="0" w:color="000000"/>
                    <w:right w:val="nil"/>
                  </w:tcBorders>
                </w:tcPr>
                <w:p w14:paraId="68AB8C9F" w14:textId="035EB079" w:rsidR="00A23D32" w:rsidRDefault="00FC1E23" w:rsidP="00A23D32">
                  <w:pPr>
                    <w:spacing w:after="0" w:line="240" w:lineRule="auto"/>
                    <w:rPr>
                      <w:rFonts w:ascii="Times New Roman" w:hAnsi="Times New Roman" w:cs="Times New Roman"/>
                    </w:rPr>
                  </w:pPr>
                  <w:r w:rsidRPr="005F4F31">
                    <w:rPr>
                      <w:rFonts w:ascii="Times New Roman" w:hAnsi="Times New Roman" w:cs="Times New Roman"/>
                    </w:rPr>
                    <w:t>In relazione a questo bisog</w:t>
                  </w:r>
                  <w:r>
                    <w:rPr>
                      <w:rFonts w:ascii="Times New Roman" w:hAnsi="Times New Roman" w:cs="Times New Roman"/>
                    </w:rPr>
                    <w:t xml:space="preserve">no si punta ad     </w:t>
                  </w:r>
                  <w:r w:rsidR="00A23D32">
                    <w:rPr>
                      <w:rFonts w:ascii="Times New Roman" w:hAnsi="Times New Roman" w:cs="Times New Roman"/>
                    </w:rPr>
                    <w:t xml:space="preserve"> organizzare 6 micro eventi in un </w:t>
                  </w:r>
                  <w:proofErr w:type="gramStart"/>
                  <w:r w:rsidR="00A23D32">
                    <w:rPr>
                      <w:rFonts w:ascii="Times New Roman" w:hAnsi="Times New Roman" w:cs="Times New Roman"/>
                    </w:rPr>
                    <w:t xml:space="preserve">anno </w:t>
                  </w:r>
                  <w:r w:rsidR="00A23D32" w:rsidRPr="00A23D32">
                    <w:rPr>
                      <w:rFonts w:ascii="Times New Roman" w:hAnsi="Times New Roman" w:cs="Times New Roman"/>
                    </w:rPr>
                    <w:t xml:space="preserve"> a</w:t>
                  </w:r>
                  <w:proofErr w:type="gramEnd"/>
                  <w:r w:rsidR="00A23D32" w:rsidRPr="00A23D32">
                    <w:rPr>
                      <w:rFonts w:ascii="Times New Roman" w:hAnsi="Times New Roman" w:cs="Times New Roman"/>
                    </w:rPr>
                    <w:t xml:space="preserve"> carattere culturale e sociale.</w:t>
                  </w:r>
                </w:p>
                <w:p w14:paraId="07242FFE" w14:textId="77777777" w:rsidR="00EB628D" w:rsidRDefault="00EB628D" w:rsidP="00A23D32">
                  <w:pPr>
                    <w:spacing w:after="0" w:line="240" w:lineRule="auto"/>
                    <w:rPr>
                      <w:rFonts w:ascii="Times New Roman" w:hAnsi="Times New Roman" w:cs="Times New Roman"/>
                    </w:rPr>
                  </w:pPr>
                </w:p>
                <w:p w14:paraId="1251DACC" w14:textId="20794F60" w:rsidR="00EB628D" w:rsidRPr="00A23D32" w:rsidRDefault="00EB628D" w:rsidP="00A23D32">
                  <w:pPr>
                    <w:spacing w:after="0" w:line="240" w:lineRule="auto"/>
                    <w:rPr>
                      <w:rFonts w:ascii="Times New Roman" w:hAnsi="Times New Roman" w:cs="Times New Roman"/>
                    </w:rPr>
                  </w:pPr>
                  <w:r>
                    <w:rPr>
                      <w:rFonts w:ascii="Times New Roman" w:hAnsi="Times New Roman" w:cs="Times New Roman"/>
                    </w:rPr>
                    <w:t>Si mira alla partecipazione media di 50 persone ad evento.</w:t>
                  </w:r>
                </w:p>
                <w:p w14:paraId="60B278A7" w14:textId="77777777" w:rsidR="00FC1E23" w:rsidRPr="00FC1E23" w:rsidRDefault="00FC1E23" w:rsidP="00FC1E23">
                  <w:pPr>
                    <w:rPr>
                      <w:rFonts w:ascii="Times New Roman" w:hAnsi="Times New Roman" w:cs="Times New Roman"/>
                    </w:rPr>
                  </w:pPr>
                </w:p>
              </w:tc>
              <w:tc>
                <w:tcPr>
                  <w:tcW w:w="4868" w:type="dxa"/>
                  <w:tcBorders>
                    <w:top w:val="single" w:sz="4" w:space="0" w:color="auto"/>
                    <w:left w:val="single" w:sz="4" w:space="0" w:color="000000"/>
                    <w:bottom w:val="single" w:sz="4" w:space="0" w:color="000000"/>
                    <w:right w:val="single" w:sz="4" w:space="0" w:color="000000"/>
                  </w:tcBorders>
                </w:tcPr>
                <w:p w14:paraId="6699921D" w14:textId="3138EADE" w:rsidR="00FC1E23" w:rsidRPr="002F28D6" w:rsidRDefault="00FC1E23" w:rsidP="00FE493B">
                  <w:pPr>
                    <w:spacing w:after="0" w:line="240" w:lineRule="auto"/>
                    <w:ind w:right="975"/>
                    <w:rPr>
                      <w:rFonts w:ascii="Times New Roman" w:hAnsi="Times New Roman" w:cs="Times New Roman"/>
                    </w:rPr>
                  </w:pPr>
                  <w:r w:rsidRPr="005909C3">
                    <w:rPr>
                      <w:rFonts w:ascii="Times New Roman" w:hAnsi="Times New Roman" w:cs="Times New Roman"/>
                    </w:rPr>
                    <w:t>Per valutar</w:t>
                  </w:r>
                  <w:r>
                    <w:rPr>
                      <w:rFonts w:ascii="Times New Roman" w:hAnsi="Times New Roman" w:cs="Times New Roman"/>
                    </w:rPr>
                    <w:t>e la soddisfazione ed il gradimento dei partecipanti</w:t>
                  </w:r>
                  <w:r w:rsidRPr="005909C3">
                    <w:rPr>
                      <w:rFonts w:ascii="Times New Roman" w:hAnsi="Times New Roman" w:cs="Times New Roman"/>
                    </w:rPr>
                    <w:t xml:space="preserve"> si useranno interviste e questionari</w:t>
                  </w:r>
                </w:p>
              </w:tc>
            </w:tr>
          </w:tbl>
          <w:p w14:paraId="3C29604B" w14:textId="77777777" w:rsidR="002F28D6" w:rsidRPr="002F28D6" w:rsidRDefault="002F28D6" w:rsidP="002F28D6">
            <w:pPr>
              <w:rPr>
                <w:rFonts w:ascii="Times New Roman" w:hAnsi="Times New Roman" w:cs="Times New Roman"/>
              </w:rPr>
            </w:pPr>
          </w:p>
          <w:p w14:paraId="30B57D8A" w14:textId="46DC4F8D"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Nel Comune di Castel Baronia non sono presenti </w:t>
            </w:r>
            <w:r w:rsidR="00392A1F">
              <w:rPr>
                <w:rFonts w:ascii="Times New Roman" w:hAnsi="Times New Roman" w:cs="Times New Roman"/>
              </w:rPr>
              <w:t>altre realtà che opera</w:t>
            </w:r>
            <w:r w:rsidRPr="002F28D6">
              <w:rPr>
                <w:rFonts w:ascii="Times New Roman" w:hAnsi="Times New Roman" w:cs="Times New Roman"/>
              </w:rPr>
              <w:t xml:space="preserve">no nello stesso settore dello sportello </w:t>
            </w:r>
            <w:proofErr w:type="spellStart"/>
            <w:r w:rsidRPr="002F28D6">
              <w:rPr>
                <w:rFonts w:ascii="Times New Roman" w:hAnsi="Times New Roman" w:cs="Times New Roman"/>
              </w:rPr>
              <w:t>informagiovani</w:t>
            </w:r>
            <w:proofErr w:type="spellEnd"/>
            <w:r w:rsidRPr="002F28D6">
              <w:rPr>
                <w:rFonts w:ascii="Times New Roman" w:hAnsi="Times New Roman" w:cs="Times New Roman"/>
              </w:rPr>
              <w:t>, ma tra gli sportelli informativi pubblici presenti più in generale sul territorio avellinese si possono menzionare:</w:t>
            </w:r>
          </w:p>
          <w:p w14:paraId="6380EBCD" w14:textId="44A9E181" w:rsidR="00467BE4" w:rsidRDefault="00467BE4" w:rsidP="002F28D6">
            <w:pPr>
              <w:pStyle w:val="Paragrafoelenco"/>
              <w:numPr>
                <w:ilvl w:val="0"/>
                <w:numId w:val="12"/>
              </w:numPr>
              <w:ind w:hanging="765"/>
              <w:contextualSpacing w:val="0"/>
              <w:rPr>
                <w:rFonts w:ascii="Times New Roman" w:hAnsi="Times New Roman" w:cs="Times New Roman"/>
              </w:rPr>
            </w:pPr>
            <w:r w:rsidRPr="002F28D6">
              <w:rPr>
                <w:rFonts w:ascii="Times New Roman" w:hAnsi="Times New Roman" w:cs="Times New Roman"/>
              </w:rPr>
              <w:t xml:space="preserve">“Il Centro d’impiego Provinciale” ed </w:t>
            </w:r>
            <w:r w:rsidR="00392A1F">
              <w:rPr>
                <w:rFonts w:ascii="Times New Roman" w:hAnsi="Times New Roman" w:cs="Times New Roman"/>
              </w:rPr>
              <w:t>altre piccole agenzie interinali private.</w:t>
            </w:r>
          </w:p>
          <w:p w14:paraId="443CF225" w14:textId="77777777" w:rsidR="00392A1F" w:rsidRPr="00392A1F" w:rsidRDefault="00392A1F" w:rsidP="00392A1F">
            <w:pPr>
              <w:pStyle w:val="Paragrafoelenco"/>
              <w:ind w:left="765"/>
              <w:contextualSpacing w:val="0"/>
              <w:rPr>
                <w:rFonts w:ascii="Times New Roman" w:hAnsi="Times New Roman" w:cs="Times New Roman"/>
              </w:rPr>
            </w:pPr>
          </w:p>
          <w:p w14:paraId="46F177A9" w14:textId="148167A2" w:rsidR="00467BE4" w:rsidRPr="002F28D6" w:rsidRDefault="00467BE4" w:rsidP="002F28D6">
            <w:pPr>
              <w:rPr>
                <w:rFonts w:ascii="Times New Roman" w:hAnsi="Times New Roman" w:cs="Times New Roman"/>
              </w:rPr>
            </w:pPr>
            <w:r w:rsidRPr="002F28D6">
              <w:rPr>
                <w:rFonts w:ascii="Times New Roman" w:hAnsi="Times New Roman" w:cs="Times New Roman"/>
              </w:rPr>
              <w:t>Sempre nello stesso contesto territoriale vi sono 35 associazioni culturali riconosciute attive anche sul territorio nazionale affiancate da circoli e piccole associazioni affiliate, che comunque sono in parte un “circuito informativo”</w:t>
            </w:r>
          </w:p>
          <w:p w14:paraId="38886DA1" w14:textId="77777777" w:rsidR="00467BE4" w:rsidRPr="002F28D6" w:rsidRDefault="00467BE4" w:rsidP="002F28D6">
            <w:pPr>
              <w:tabs>
                <w:tab w:val="left" w:pos="834"/>
              </w:tabs>
              <w:rPr>
                <w:rFonts w:ascii="Times New Roman" w:eastAsia="Times New Roman" w:hAnsi="Times New Roman" w:cs="Times New Roman"/>
              </w:rPr>
            </w:pPr>
          </w:p>
        </w:tc>
      </w:tr>
    </w:tbl>
    <w:p w14:paraId="6274781C" w14:textId="71225EF0" w:rsidR="005D2611" w:rsidRPr="002F28D6" w:rsidRDefault="005D2611" w:rsidP="002F28D6">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2930B35F" w14:textId="77777777" w:rsidR="00425D72" w:rsidRPr="002F28D6" w:rsidRDefault="00E26004" w:rsidP="002F28D6">
      <w:pPr>
        <w:pStyle w:val="Paragrafoelenco"/>
        <w:widowControl w:val="0"/>
        <w:tabs>
          <w:tab w:val="left" w:pos="0"/>
        </w:tabs>
        <w:spacing w:after="0" w:line="240" w:lineRule="auto"/>
        <w:ind w:left="0" w:right="113"/>
        <w:jc w:val="both"/>
        <w:rPr>
          <w:rFonts w:ascii="Times New Roman" w:eastAsia="Calibri" w:hAnsi="Times New Roman" w:cs="Times New Roman"/>
          <w:i/>
        </w:rPr>
      </w:pPr>
      <w:r w:rsidRPr="002F28D6">
        <w:rPr>
          <w:rFonts w:ascii="Times New Roman" w:eastAsia="Calibri" w:hAnsi="Times New Roman" w:cs="Times New Roman"/>
          <w:i/>
        </w:rPr>
        <w:t>7</w:t>
      </w:r>
      <w:r w:rsidR="008D4070" w:rsidRPr="002F28D6">
        <w:rPr>
          <w:rFonts w:ascii="Times New Roman" w:eastAsia="Calibri" w:hAnsi="Times New Roman" w:cs="Times New Roman"/>
          <w:i/>
        </w:rPr>
        <w:t>.2</w:t>
      </w:r>
      <w:r w:rsidR="00425D72" w:rsidRPr="002F28D6">
        <w:rPr>
          <w:rFonts w:ascii="Times New Roman" w:eastAsia="Calibri" w:hAnsi="Times New Roman" w:cs="Times New Roman"/>
          <w:i/>
        </w:rPr>
        <w:t xml:space="preserve">) </w:t>
      </w:r>
      <w:r w:rsidR="001D3979" w:rsidRPr="002F28D6">
        <w:rPr>
          <w:rFonts w:ascii="Times New Roman" w:eastAsia="Calibri" w:hAnsi="Times New Roman" w:cs="Times New Roman"/>
          <w:i/>
        </w:rPr>
        <w:t>D</w:t>
      </w:r>
      <w:r w:rsidR="008D4070" w:rsidRPr="002F28D6">
        <w:rPr>
          <w:rFonts w:ascii="Times New Roman" w:eastAsia="Calibri" w:hAnsi="Times New Roman" w:cs="Times New Roman"/>
          <w:i/>
        </w:rPr>
        <w:t>estinatari del progetto</w:t>
      </w:r>
      <w:r w:rsidR="00DA6704" w:rsidRPr="002F28D6">
        <w:rPr>
          <w:rFonts w:ascii="Times New Roman" w:eastAsia="Calibri" w:hAnsi="Times New Roman" w:cs="Times New Roman"/>
          <w:i/>
        </w:rPr>
        <w:t xml:space="preserve"> (*)</w:t>
      </w:r>
    </w:p>
    <w:p w14:paraId="4C5E1E40" w14:textId="77777777" w:rsidR="00FC32BC" w:rsidRPr="002F28D6" w:rsidRDefault="00FC32BC" w:rsidP="002F28D6">
      <w:pPr>
        <w:pStyle w:val="Paragrafoelenco"/>
        <w:widowControl w:val="0"/>
        <w:tabs>
          <w:tab w:val="left" w:pos="0"/>
        </w:tabs>
        <w:spacing w:after="0" w:line="240" w:lineRule="auto"/>
        <w:ind w:left="0" w:right="113"/>
        <w:jc w:val="both"/>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2F28D6" w14:paraId="0E36A9B2" w14:textId="77777777" w:rsidTr="008B4E19">
        <w:tc>
          <w:tcPr>
            <w:tcW w:w="9327" w:type="dxa"/>
          </w:tcPr>
          <w:p w14:paraId="51BB55D1" w14:textId="0AE5D879" w:rsidR="00467BE4" w:rsidRDefault="00AF56F5" w:rsidP="002F28D6">
            <w:pPr>
              <w:tabs>
                <w:tab w:val="left" w:pos="834"/>
              </w:tabs>
              <w:rPr>
                <w:rFonts w:ascii="Times New Roman" w:eastAsia="Times New Roman" w:hAnsi="Times New Roman" w:cs="Times New Roman"/>
                <w:b/>
              </w:rPr>
            </w:pPr>
            <w:r w:rsidRPr="002F28D6">
              <w:rPr>
                <w:rFonts w:ascii="Times New Roman" w:eastAsia="Times New Roman" w:hAnsi="Times New Roman" w:cs="Times New Roman"/>
                <w:b/>
              </w:rPr>
              <w:t>D</w:t>
            </w:r>
            <w:r w:rsidR="00467BE4" w:rsidRPr="002F28D6">
              <w:rPr>
                <w:rFonts w:ascii="Times New Roman" w:eastAsia="Times New Roman" w:hAnsi="Times New Roman" w:cs="Times New Roman"/>
                <w:b/>
              </w:rPr>
              <w:t xml:space="preserve">estinatari diretti </w:t>
            </w:r>
          </w:p>
          <w:p w14:paraId="0438565D" w14:textId="11042C13" w:rsidR="00551B21" w:rsidRPr="00C26B5E" w:rsidRDefault="00551B21" w:rsidP="002F28D6">
            <w:pPr>
              <w:tabs>
                <w:tab w:val="left" w:pos="834"/>
              </w:tabs>
              <w:rPr>
                <w:rFonts w:ascii="Times New Roman" w:eastAsia="Times New Roman" w:hAnsi="Times New Roman" w:cs="Times New Roman"/>
              </w:rPr>
            </w:pPr>
            <w:r w:rsidRPr="00C26B5E">
              <w:rPr>
                <w:rFonts w:ascii="Times New Roman" w:eastAsia="Times New Roman" w:hAnsi="Times New Roman" w:cs="Times New Roman"/>
              </w:rPr>
              <w:t>Il numero di fruitori del progetto sono previsti in n. 220 giovani che usufruiranno delle attività dello sportello Informagiovani mediamente 7 volte in un anno (per una media di 30</w:t>
            </w:r>
            <w:r w:rsidR="005A62B9" w:rsidRPr="00C26B5E">
              <w:rPr>
                <w:rFonts w:ascii="Times New Roman" w:eastAsia="Times New Roman" w:hAnsi="Times New Roman" w:cs="Times New Roman"/>
              </w:rPr>
              <w:t xml:space="preserve"> utenti a settimana presso l’Informagiovani)</w:t>
            </w:r>
          </w:p>
          <w:p w14:paraId="02DD9D3D" w14:textId="6EB4ADE4" w:rsidR="00551B21" w:rsidRPr="00C26B5E" w:rsidRDefault="00551B21" w:rsidP="002F28D6">
            <w:pPr>
              <w:tabs>
                <w:tab w:val="left" w:pos="834"/>
              </w:tabs>
              <w:rPr>
                <w:rFonts w:ascii="Times New Roman" w:eastAsia="Times New Roman" w:hAnsi="Times New Roman" w:cs="Times New Roman"/>
              </w:rPr>
            </w:pPr>
            <w:r w:rsidRPr="00C26B5E">
              <w:rPr>
                <w:rFonts w:ascii="Times New Roman" w:eastAsia="Times New Roman" w:hAnsi="Times New Roman" w:cs="Times New Roman"/>
              </w:rPr>
              <w:t>A questi si aggiungono come fruitori delle attività progettuali altre 300 persone che si stima parteciperanno ai piccoli eventi di natura sociale e culturale.</w:t>
            </w:r>
          </w:p>
          <w:p w14:paraId="681B889A" w14:textId="1944F87A" w:rsidR="005A62B9" w:rsidRPr="00C26B5E" w:rsidRDefault="005A62B9" w:rsidP="002F28D6">
            <w:pPr>
              <w:tabs>
                <w:tab w:val="left" w:pos="834"/>
              </w:tabs>
              <w:rPr>
                <w:rFonts w:ascii="Times New Roman" w:eastAsia="Times New Roman" w:hAnsi="Times New Roman" w:cs="Times New Roman"/>
              </w:rPr>
            </w:pPr>
            <w:r w:rsidRPr="00C26B5E">
              <w:rPr>
                <w:rFonts w:ascii="Times New Roman" w:eastAsia="Times New Roman" w:hAnsi="Times New Roman" w:cs="Times New Roman"/>
              </w:rPr>
              <w:t>Le stime indicate sono ricavate dall’analisi quali-quantitativa del territorio e dai dati in possesso degli uffici comunali, come di seguito descritto.</w:t>
            </w:r>
          </w:p>
          <w:p w14:paraId="75B4978E" w14:textId="05FD19A5" w:rsidR="002716C7" w:rsidRPr="00C26B5E" w:rsidRDefault="00CF4FE1" w:rsidP="002F28D6">
            <w:pPr>
              <w:tabs>
                <w:tab w:val="left" w:pos="834"/>
              </w:tabs>
              <w:rPr>
                <w:rFonts w:ascii="Times New Roman" w:eastAsia="Times New Roman" w:hAnsi="Times New Roman" w:cs="Times New Roman"/>
              </w:rPr>
            </w:pPr>
            <w:r w:rsidRPr="00C26B5E">
              <w:rPr>
                <w:rFonts w:ascii="Times New Roman" w:eastAsia="Times New Roman" w:hAnsi="Times New Roman" w:cs="Times New Roman"/>
              </w:rPr>
              <w:t>I destinatari diretti del progetto sono innanzitutto i giovani tra i 14 ed i 35</w:t>
            </w:r>
            <w:r w:rsidR="005A62B9" w:rsidRPr="00C26B5E">
              <w:rPr>
                <w:rFonts w:ascii="Times New Roman" w:eastAsia="Times New Roman" w:hAnsi="Times New Roman" w:cs="Times New Roman"/>
              </w:rPr>
              <w:t xml:space="preserve"> anni</w:t>
            </w:r>
            <w:r w:rsidRPr="00C26B5E">
              <w:rPr>
                <w:rFonts w:ascii="Times New Roman" w:eastAsia="Times New Roman" w:hAnsi="Times New Roman" w:cs="Times New Roman"/>
              </w:rPr>
              <w:t xml:space="preserve"> residenti nel comune di Castel Baronia ed in parte anche nei comuni limitrofi. A Castel Baronia i residenti che si trovano i</w:t>
            </w:r>
            <w:r w:rsidR="00EB628D" w:rsidRPr="00C26B5E">
              <w:rPr>
                <w:rFonts w:ascii="Times New Roman" w:eastAsia="Times New Roman" w:hAnsi="Times New Roman" w:cs="Times New Roman"/>
              </w:rPr>
              <w:t>n questo range</w:t>
            </w:r>
            <w:r w:rsidRPr="00C26B5E">
              <w:rPr>
                <w:rFonts w:ascii="Times New Roman" w:eastAsia="Times New Roman" w:hAnsi="Times New Roman" w:cs="Times New Roman"/>
              </w:rPr>
              <w:t xml:space="preserve"> di età, secondo i dati in possesso del comune, sono 275 e sono equamente suddivisi per sesso. Sono giovani spesso in cerca di informazioni ed orientamento per scelte importanti del loro percorso di vita, riguardo ad esempio le scuole da scegliere, i corsi di formazio</w:t>
            </w:r>
            <w:r w:rsidR="002716C7" w:rsidRPr="00C26B5E">
              <w:rPr>
                <w:rFonts w:ascii="Times New Roman" w:eastAsia="Times New Roman" w:hAnsi="Times New Roman" w:cs="Times New Roman"/>
              </w:rPr>
              <w:t>ne disponibili o altre informazioni per agevolazioni ai percorsi di autoimprenditorialità.</w:t>
            </w:r>
          </w:p>
          <w:p w14:paraId="3CA1189C" w14:textId="59D6347E" w:rsidR="00CF4FE1" w:rsidRPr="00C26B5E" w:rsidRDefault="002716C7" w:rsidP="002F28D6">
            <w:pPr>
              <w:tabs>
                <w:tab w:val="left" w:pos="834"/>
              </w:tabs>
              <w:rPr>
                <w:rFonts w:ascii="Times New Roman" w:eastAsia="Times New Roman" w:hAnsi="Times New Roman" w:cs="Times New Roman"/>
              </w:rPr>
            </w:pPr>
            <w:r w:rsidRPr="00C26B5E">
              <w:rPr>
                <w:rFonts w:ascii="Times New Roman" w:eastAsia="Times New Roman" w:hAnsi="Times New Roman" w:cs="Times New Roman"/>
              </w:rPr>
              <w:t>Quindi sono anche giovani di età diversa, portatori di interessi differenti e con aspettative specifiche. Ad esempio possono esserci i ragazzi giovanissimi che all’ultimo anno di scuola media sono in cerca di informazioni circa la scuola superiore da scegliere, come riuscire a proseguire un percorso scolastico in linea con le proprie attitudini e d aspettative.</w:t>
            </w:r>
          </w:p>
          <w:p w14:paraId="09A8B32C" w14:textId="15B3490B" w:rsidR="002716C7" w:rsidRPr="00C26B5E" w:rsidRDefault="002716C7" w:rsidP="002F28D6">
            <w:pPr>
              <w:tabs>
                <w:tab w:val="left" w:pos="834"/>
              </w:tabs>
              <w:rPr>
                <w:rFonts w:ascii="Times New Roman" w:eastAsia="Times New Roman" w:hAnsi="Times New Roman" w:cs="Times New Roman"/>
              </w:rPr>
            </w:pPr>
            <w:r w:rsidRPr="00C26B5E">
              <w:rPr>
                <w:rFonts w:ascii="Times New Roman" w:eastAsia="Times New Roman" w:hAnsi="Times New Roman" w:cs="Times New Roman"/>
              </w:rPr>
              <w:t>Poi ci sono i ragazzi che stanno per diplomarsi e che intendono proseguire gli</w:t>
            </w:r>
            <w:r w:rsidR="000C62ED" w:rsidRPr="00C26B5E">
              <w:rPr>
                <w:rFonts w:ascii="Times New Roman" w:eastAsia="Times New Roman" w:hAnsi="Times New Roman" w:cs="Times New Roman"/>
              </w:rPr>
              <w:t xml:space="preserve"> </w:t>
            </w:r>
            <w:r w:rsidRPr="00C26B5E">
              <w:rPr>
                <w:rFonts w:ascii="Times New Roman" w:eastAsia="Times New Roman" w:hAnsi="Times New Roman" w:cs="Times New Roman"/>
              </w:rPr>
              <w:t xml:space="preserve">studi e sono alla ricerca del percorso universitario </w:t>
            </w:r>
            <w:r w:rsidR="000C62ED" w:rsidRPr="00C26B5E">
              <w:rPr>
                <w:rFonts w:ascii="Times New Roman" w:eastAsia="Times New Roman" w:hAnsi="Times New Roman" w:cs="Times New Roman"/>
              </w:rPr>
              <w:t>giusto per pre</w:t>
            </w:r>
            <w:r w:rsidR="00EB628D" w:rsidRPr="00C26B5E">
              <w:rPr>
                <w:rFonts w:ascii="Times New Roman" w:eastAsia="Times New Roman" w:hAnsi="Times New Roman" w:cs="Times New Roman"/>
              </w:rPr>
              <w:t>p</w:t>
            </w:r>
            <w:r w:rsidR="000C62ED" w:rsidRPr="00C26B5E">
              <w:rPr>
                <w:rFonts w:ascii="Times New Roman" w:eastAsia="Times New Roman" w:hAnsi="Times New Roman" w:cs="Times New Roman"/>
              </w:rPr>
              <w:t>ararsi alla carriera lavorativa che desiderano.</w:t>
            </w:r>
          </w:p>
          <w:p w14:paraId="1A51CD34" w14:textId="78381F01" w:rsidR="000C62ED" w:rsidRPr="00C26B5E" w:rsidRDefault="000C62ED" w:rsidP="002F28D6">
            <w:pPr>
              <w:tabs>
                <w:tab w:val="left" w:pos="834"/>
              </w:tabs>
              <w:rPr>
                <w:rFonts w:ascii="Times New Roman" w:eastAsia="Times New Roman" w:hAnsi="Times New Roman" w:cs="Times New Roman"/>
              </w:rPr>
            </w:pPr>
            <w:r w:rsidRPr="00C26B5E">
              <w:rPr>
                <w:rFonts w:ascii="Times New Roman" w:eastAsia="Times New Roman" w:hAnsi="Times New Roman" w:cs="Times New Roman"/>
              </w:rPr>
              <w:t>Infine ci sono coloro che pensano di inserirsi nel mercato del lavoro, molti in cerca della prima occupazione. Questi cercano informazioni ed orientamento circa il mondo delle imprese, i concorsi, i corsi di formazione per specializzarsi, i bandi e le sovvenzioni per la costituzione di nuove imprese.</w:t>
            </w:r>
          </w:p>
          <w:p w14:paraId="4C142AD1" w14:textId="48E3AEAD" w:rsidR="002716C7" w:rsidRPr="00C26B5E" w:rsidRDefault="000C62ED" w:rsidP="002F28D6">
            <w:pPr>
              <w:tabs>
                <w:tab w:val="left" w:pos="834"/>
              </w:tabs>
              <w:rPr>
                <w:rFonts w:ascii="Times New Roman" w:eastAsia="Times New Roman" w:hAnsi="Times New Roman" w:cs="Times New Roman"/>
              </w:rPr>
            </w:pPr>
            <w:r w:rsidRPr="00C26B5E">
              <w:rPr>
                <w:rFonts w:ascii="Times New Roman" w:eastAsia="Times New Roman" w:hAnsi="Times New Roman" w:cs="Times New Roman"/>
              </w:rPr>
              <w:t>Quindi sono giovani che</w:t>
            </w:r>
            <w:r w:rsidR="002716C7" w:rsidRPr="00C26B5E">
              <w:rPr>
                <w:rFonts w:ascii="Times New Roman" w:eastAsia="Times New Roman" w:hAnsi="Times New Roman" w:cs="Times New Roman"/>
              </w:rPr>
              <w:t xml:space="preserve"> possono recarsi al centro ed usufruire delle attività previste nel progetto anche diverse volte in un anno. Possono farlo come detto per informazioni, per partecipare ad incontri e seminari o anche semplicemente per servi</w:t>
            </w:r>
            <w:r w:rsidRPr="00C26B5E">
              <w:rPr>
                <w:rFonts w:ascii="Times New Roman" w:eastAsia="Times New Roman" w:hAnsi="Times New Roman" w:cs="Times New Roman"/>
              </w:rPr>
              <w:t>rsi delle postazioni e del colle</w:t>
            </w:r>
            <w:r w:rsidR="002716C7" w:rsidRPr="00C26B5E">
              <w:rPr>
                <w:rFonts w:ascii="Times New Roman" w:eastAsia="Times New Roman" w:hAnsi="Times New Roman" w:cs="Times New Roman"/>
              </w:rPr>
              <w:t>gamento ad internet per effettuare delle ricerche.</w:t>
            </w:r>
          </w:p>
          <w:p w14:paraId="61B0EBE7" w14:textId="02A07991" w:rsidR="000C62ED" w:rsidRPr="00C26B5E" w:rsidRDefault="000C62ED" w:rsidP="002F28D6">
            <w:pPr>
              <w:tabs>
                <w:tab w:val="left" w:pos="834"/>
              </w:tabs>
              <w:rPr>
                <w:rFonts w:ascii="Times New Roman" w:eastAsia="Times New Roman" w:hAnsi="Times New Roman" w:cs="Times New Roman"/>
              </w:rPr>
            </w:pPr>
            <w:r w:rsidRPr="00C26B5E">
              <w:rPr>
                <w:rFonts w:ascii="Times New Roman" w:eastAsia="Times New Roman" w:hAnsi="Times New Roman" w:cs="Times New Roman"/>
              </w:rPr>
              <w:t>Oltre ai giovani sono destinatari delle attività del progetto, in particolar modo per le attività inerenti l’organiz</w:t>
            </w:r>
            <w:r w:rsidR="0060667D" w:rsidRPr="00C26B5E">
              <w:rPr>
                <w:rFonts w:ascii="Times New Roman" w:eastAsia="Times New Roman" w:hAnsi="Times New Roman" w:cs="Times New Roman"/>
              </w:rPr>
              <w:t>zazione e la promozione di incontri ed eventi a carattere soc</w:t>
            </w:r>
            <w:r w:rsidR="00EB628D" w:rsidRPr="00C26B5E">
              <w:rPr>
                <w:rFonts w:ascii="Times New Roman" w:eastAsia="Times New Roman" w:hAnsi="Times New Roman" w:cs="Times New Roman"/>
              </w:rPr>
              <w:t>io-culturale, anche altre categorie di soggetti residenti</w:t>
            </w:r>
            <w:r w:rsidR="0060667D" w:rsidRPr="00C26B5E">
              <w:rPr>
                <w:rFonts w:ascii="Times New Roman" w:eastAsia="Times New Roman" w:hAnsi="Times New Roman" w:cs="Times New Roman"/>
              </w:rPr>
              <w:t xml:space="preserve"> nel comune. </w:t>
            </w:r>
            <w:r w:rsidR="00EB628D" w:rsidRPr="00C26B5E">
              <w:rPr>
                <w:rFonts w:ascii="Times New Roman" w:eastAsia="Times New Roman" w:hAnsi="Times New Roman" w:cs="Times New Roman"/>
              </w:rPr>
              <w:t>I</w:t>
            </w:r>
            <w:r w:rsidR="0060667D" w:rsidRPr="00C26B5E">
              <w:rPr>
                <w:rFonts w:ascii="Times New Roman" w:eastAsia="Times New Roman" w:hAnsi="Times New Roman" w:cs="Times New Roman"/>
              </w:rPr>
              <w:t>n questo caso tra i soggetti interessati rientrano anche coloro che si trovano in età adulta, con una stima della platea di utenti interessati pari ad ulteriori 650 unità ulteriori.</w:t>
            </w:r>
            <w:r w:rsidR="00EB628D" w:rsidRPr="00C26B5E">
              <w:rPr>
                <w:rFonts w:ascii="Times New Roman" w:eastAsia="Times New Roman" w:hAnsi="Times New Roman" w:cs="Times New Roman"/>
              </w:rPr>
              <w:t xml:space="preserve"> Gli eventi di varia natura interesseranno quindi anche persone in età lavorativa ed anche di mestiere e professionalità diversa. Dall’operaio, all’insegnante, all’impiegato, così come il professionista o l’imprenditore. Allo stesso tempo anche persone più anziane potranno interessarsi e partecipare agli eventi socio-culturali promossi.</w:t>
            </w:r>
          </w:p>
          <w:p w14:paraId="1AD8013A" w14:textId="6BF3570E" w:rsidR="00467BE4" w:rsidRPr="002F28D6" w:rsidRDefault="00467BE4"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I destinatari del progetto sono prevalentemente giovani e studenti che devono scegliere il proprio percorso lavorativo o formativo (scuola, università ecc.), e quanti sono interessati a sapere</w:t>
            </w:r>
            <w:r w:rsidR="002F28D6" w:rsidRPr="002F28D6">
              <w:rPr>
                <w:rFonts w:ascii="Times New Roman" w:eastAsia="Times New Roman" w:hAnsi="Times New Roman" w:cs="Times New Roman"/>
              </w:rPr>
              <w:t xml:space="preserve"> di più su ciò che li circonda.</w:t>
            </w:r>
          </w:p>
          <w:p w14:paraId="6BB3E0CA" w14:textId="77777777" w:rsidR="00467BE4" w:rsidRPr="002F28D6" w:rsidRDefault="00467BE4"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In totale, come si può evincere dai dati del monitoraggio effettuato dal comune, risultano essere residenti circa 275 giovani, nella fascia d’età compresa tra i 14 e 35 anni suddivisi equamente per sesso, molti dei quali non sanno come utilizzare e decodificare le informazioni che possono recepire dal territorio. </w:t>
            </w:r>
          </w:p>
          <w:p w14:paraId="6EC3939A" w14:textId="77777777" w:rsidR="00467BE4" w:rsidRPr="002F28D6" w:rsidRDefault="00467BE4"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lastRenderedPageBreak/>
              <w:tab/>
            </w:r>
          </w:p>
          <w:p w14:paraId="559AE7D5" w14:textId="77777777" w:rsidR="00467BE4" w:rsidRPr="002F28D6" w:rsidRDefault="00467BE4"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La realizzazione del progetto porterà indubbi benefici reciproci all'interno delle associazioni e degli Enti che, con gli sportelli Informagiovani presenti sul territorio, costituiranno una rete di servizi e notizie a disposizione dell’utenza. </w:t>
            </w:r>
          </w:p>
          <w:p w14:paraId="32BCC0A1" w14:textId="77777777" w:rsidR="00FC32BC" w:rsidRPr="002F28D6" w:rsidRDefault="00467BE4"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Il progetto beneficerà anche la popolazione non direttamente coinvolta nelle azioni dello sportello che vedrà allargarsi sul suo territorio le occasioni di incontro e crescita culturale.</w:t>
            </w:r>
          </w:p>
        </w:tc>
      </w:tr>
    </w:tbl>
    <w:p w14:paraId="6218D6E5" w14:textId="77777777" w:rsidR="005D2611" w:rsidRPr="002F28D6" w:rsidRDefault="005D2611" w:rsidP="002F28D6">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p w14:paraId="6DF90919" w14:textId="77777777" w:rsidR="005D2611" w:rsidRPr="002F28D6" w:rsidRDefault="008D4070" w:rsidP="002F28D6">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2F28D6">
        <w:rPr>
          <w:rFonts w:ascii="Times New Roman" w:eastAsia="Calibri" w:hAnsi="Times New Roman" w:cs="Times New Roman"/>
          <w:i/>
        </w:rPr>
        <w:t>Obiettivo del progetto</w:t>
      </w:r>
      <w:r w:rsidR="00DA6704" w:rsidRPr="002F28D6">
        <w:rPr>
          <w:rFonts w:ascii="Times New Roman" w:eastAsia="Calibri" w:hAnsi="Times New Roman" w:cs="Times New Roman"/>
          <w:i/>
        </w:rPr>
        <w:t xml:space="preserve"> (*)</w:t>
      </w:r>
    </w:p>
    <w:p w14:paraId="05DEF23B" w14:textId="77777777" w:rsidR="005D2611" w:rsidRPr="002F28D6" w:rsidRDefault="005D2611" w:rsidP="002F28D6">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54FF7582" w14:textId="77777777" w:rsidR="00F95BF4" w:rsidRPr="002F28D6" w:rsidRDefault="008D4070" w:rsidP="002F28D6">
      <w:pPr>
        <w:pStyle w:val="Paragrafoelenco"/>
        <w:widowControl w:val="0"/>
        <w:spacing w:after="0" w:line="240" w:lineRule="auto"/>
        <w:ind w:left="348" w:right="113"/>
        <w:jc w:val="both"/>
        <w:rPr>
          <w:rFonts w:ascii="Times New Roman" w:eastAsia="Calibri" w:hAnsi="Times New Roman" w:cs="Times New Roman"/>
          <w:i/>
        </w:rPr>
      </w:pPr>
      <w:r w:rsidRPr="002F28D6">
        <w:rPr>
          <w:rFonts w:ascii="Times New Roman" w:eastAsia="Calibri" w:hAnsi="Times New Roman" w:cs="Times New Roman"/>
          <w:i/>
        </w:rPr>
        <w:t>Desc</w:t>
      </w:r>
      <w:r w:rsidR="00E0698A" w:rsidRPr="002F28D6">
        <w:rPr>
          <w:rFonts w:ascii="Times New Roman" w:eastAsia="Calibri" w:hAnsi="Times New Roman" w:cs="Times New Roman"/>
          <w:i/>
        </w:rPr>
        <w:t>r</w:t>
      </w:r>
      <w:r w:rsidRPr="002F28D6">
        <w:rPr>
          <w:rFonts w:ascii="Times New Roman" w:eastAsia="Calibri" w:hAnsi="Times New Roman" w:cs="Times New Roman"/>
          <w:i/>
        </w:rPr>
        <w:t xml:space="preserve">izione dell’obiettivo con l’indicazione del </w:t>
      </w:r>
      <w:r w:rsidR="00611904" w:rsidRPr="002F28D6">
        <w:rPr>
          <w:rFonts w:ascii="Times New Roman" w:eastAsia="Calibri" w:hAnsi="Times New Roman" w:cs="Times New Roman"/>
          <w:i/>
        </w:rPr>
        <w:t xml:space="preserve">peculiare contributo alla piena </w:t>
      </w:r>
      <w:r w:rsidRPr="002F28D6">
        <w:rPr>
          <w:rFonts w:ascii="Times New Roman" w:eastAsia="Calibri" w:hAnsi="Times New Roman" w:cs="Times New Roman"/>
          <w:i/>
        </w:rPr>
        <w:t>realizzazione del programma</w:t>
      </w:r>
      <w:r w:rsidR="00DA6704" w:rsidRPr="002F28D6">
        <w:rPr>
          <w:rFonts w:ascii="Times New Roman" w:eastAsia="Calibri" w:hAnsi="Times New Roman" w:cs="Times New Roman"/>
          <w:i/>
        </w:rPr>
        <w:t xml:space="preserve"> (*)</w:t>
      </w:r>
    </w:p>
    <w:p w14:paraId="674BDF48" w14:textId="77777777" w:rsidR="00FC32BC" w:rsidRPr="002F28D6" w:rsidRDefault="00FC32BC" w:rsidP="002F28D6">
      <w:pPr>
        <w:pStyle w:val="Paragrafoelenco"/>
        <w:widowControl w:val="0"/>
        <w:tabs>
          <w:tab w:val="left" w:pos="426"/>
        </w:tabs>
        <w:spacing w:after="0" w:line="240" w:lineRule="auto"/>
        <w:ind w:left="348" w:right="113"/>
        <w:jc w:val="both"/>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2F28D6" w14:paraId="081A4867" w14:textId="77777777" w:rsidTr="008B4E19">
        <w:tc>
          <w:tcPr>
            <w:tcW w:w="9327" w:type="dxa"/>
          </w:tcPr>
          <w:p w14:paraId="6048FABD" w14:textId="77777777" w:rsidR="007E7125" w:rsidRDefault="007E7125" w:rsidP="002F28D6">
            <w:pPr>
              <w:rPr>
                <w:rFonts w:ascii="Times New Roman" w:hAnsi="Times New Roman" w:cs="Times New Roman"/>
                <w:i/>
                <w:u w:val="single"/>
              </w:rPr>
            </w:pPr>
          </w:p>
          <w:p w14:paraId="6562C594" w14:textId="77777777" w:rsidR="007E7125" w:rsidRPr="00366D9C" w:rsidRDefault="007E7125" w:rsidP="00F9114C">
            <w:pPr>
              <w:jc w:val="both"/>
              <w:rPr>
                <w:rFonts w:ascii="Times New Roman" w:hAnsi="Times New Roman" w:cs="Times New Roman"/>
                <w:i/>
                <w:u w:val="single"/>
              </w:rPr>
            </w:pPr>
            <w:r w:rsidRPr="00366D9C">
              <w:rPr>
                <w:rFonts w:ascii="Times New Roman" w:hAnsi="Times New Roman" w:cs="Times New Roman"/>
                <w:i/>
                <w:u w:val="single"/>
              </w:rPr>
              <w:t>Peculiare contributo del progetto alla realizzazione del programma:</w:t>
            </w:r>
          </w:p>
          <w:p w14:paraId="48B9EB26" w14:textId="77777777" w:rsidR="00906C1E" w:rsidRDefault="007E7125" w:rsidP="00F9114C">
            <w:pPr>
              <w:jc w:val="both"/>
              <w:rPr>
                <w:rFonts w:ascii="Times New Roman" w:hAnsi="Times New Roman" w:cs="Times New Roman"/>
              </w:rPr>
            </w:pPr>
            <w:r w:rsidRPr="00366D9C">
              <w:rPr>
                <w:rFonts w:ascii="Times New Roman" w:hAnsi="Times New Roman" w:cs="Times New Roman"/>
              </w:rPr>
              <w:t>Il progetto</w:t>
            </w:r>
            <w:r w:rsidR="009E6438">
              <w:rPr>
                <w:rFonts w:ascii="Times New Roman" w:hAnsi="Times New Roman" w:cs="Times New Roman"/>
              </w:rPr>
              <w:t xml:space="preserve"> ha l’obiettivo di p</w:t>
            </w:r>
            <w:r w:rsidR="009E6438" w:rsidRPr="009E6438">
              <w:rPr>
                <w:rFonts w:ascii="Times New Roman" w:hAnsi="Times New Roman" w:cs="Times New Roman"/>
              </w:rPr>
              <w:t>otenziare la rete informativa e di orientamento dello sportello Informagiovani e la fruizione delle postazioni internet, promuovere ed org</w:t>
            </w:r>
            <w:r w:rsidR="009E6438">
              <w:rPr>
                <w:rFonts w:ascii="Times New Roman" w:hAnsi="Times New Roman" w:cs="Times New Roman"/>
              </w:rPr>
              <w:t xml:space="preserve">anizzare occasioni di incontro </w:t>
            </w:r>
            <w:r w:rsidR="009E6438" w:rsidRPr="009E6438">
              <w:rPr>
                <w:rFonts w:ascii="Times New Roman" w:hAnsi="Times New Roman" w:cs="Times New Roman"/>
              </w:rPr>
              <w:t>ed eventi culturali e di socializzazione</w:t>
            </w:r>
            <w:r w:rsidR="009E6438">
              <w:rPr>
                <w:rFonts w:ascii="Times New Roman" w:hAnsi="Times New Roman" w:cs="Times New Roman"/>
              </w:rPr>
              <w:t>.</w:t>
            </w:r>
          </w:p>
          <w:p w14:paraId="52B16A7A" w14:textId="7A907C17" w:rsidR="007E7125" w:rsidRPr="00366D9C" w:rsidRDefault="00906C1E" w:rsidP="00F9114C">
            <w:pPr>
              <w:jc w:val="both"/>
              <w:rPr>
                <w:rFonts w:ascii="Times New Roman" w:hAnsi="Times New Roman" w:cs="Times New Roman"/>
              </w:rPr>
            </w:pPr>
            <w:r>
              <w:rPr>
                <w:rFonts w:ascii="Times New Roman" w:hAnsi="Times New Roman" w:cs="Times New Roman"/>
              </w:rPr>
              <w:t xml:space="preserve">Contribuisce </w:t>
            </w:r>
            <w:r w:rsidR="007E7125" w:rsidRPr="00366D9C">
              <w:rPr>
                <w:rFonts w:ascii="Times New Roman" w:hAnsi="Times New Roman" w:cs="Times New Roman"/>
              </w:rPr>
              <w:t>alla realizzazione del programma “</w:t>
            </w:r>
            <w:r w:rsidR="00F9114C" w:rsidRPr="00366D9C">
              <w:rPr>
                <w:rFonts w:ascii="Times New Roman" w:eastAsia="Times New Roman" w:hAnsi="Times New Roman" w:cs="Times New Roman"/>
                <w:b/>
              </w:rPr>
              <w:t>GIGA</w:t>
            </w:r>
            <w:r w:rsidR="007E7125" w:rsidRPr="00366D9C">
              <w:rPr>
                <w:rFonts w:ascii="Times New Roman" w:eastAsia="Times New Roman" w:hAnsi="Times New Roman" w:cs="Times New Roman"/>
                <w:b/>
              </w:rPr>
              <w:t>”</w:t>
            </w:r>
            <w:r w:rsidR="00221F8C" w:rsidRPr="00366D9C">
              <w:rPr>
                <w:rFonts w:ascii="Times New Roman" w:hAnsi="Times New Roman" w:cs="Times New Roman"/>
              </w:rPr>
              <w:t xml:space="preserve"> supportando la realizzazione di </w:t>
            </w:r>
            <w:r>
              <w:rPr>
                <w:rFonts w:ascii="Times New Roman" w:hAnsi="Times New Roman" w:cs="Times New Roman"/>
              </w:rPr>
              <w:t>attività che vanno incontro a</w:t>
            </w:r>
            <w:r w:rsidR="00033B1B" w:rsidRPr="00366D9C">
              <w:rPr>
                <w:rFonts w:ascii="Times New Roman" w:hAnsi="Times New Roman" w:cs="Times New Roman"/>
              </w:rPr>
              <w:t>i</w:t>
            </w:r>
            <w:r w:rsidR="00221F8C" w:rsidRPr="00366D9C">
              <w:rPr>
                <w:rFonts w:ascii="Times New Roman" w:hAnsi="Times New Roman" w:cs="Times New Roman"/>
              </w:rPr>
              <w:t xml:space="preserve"> bisogni che sono emersi dall’analisi del contesto territoriale dal punto di vista sociale, culturale ed economico. I bisogni emersi sono quelli legati alla richiesta da parte dei giovani di maggiori informazioni ed orientament</w:t>
            </w:r>
            <w:r w:rsidR="005A3BAC" w:rsidRPr="00366D9C">
              <w:rPr>
                <w:rFonts w:ascii="Times New Roman" w:hAnsi="Times New Roman" w:cs="Times New Roman"/>
              </w:rPr>
              <w:t>i</w:t>
            </w:r>
            <w:r w:rsidR="00221F8C" w:rsidRPr="00366D9C">
              <w:rPr>
                <w:rFonts w:ascii="Times New Roman" w:hAnsi="Times New Roman" w:cs="Times New Roman"/>
              </w:rPr>
              <w:t xml:space="preserve"> </w:t>
            </w:r>
            <w:r w:rsidR="005A3BAC" w:rsidRPr="00366D9C">
              <w:rPr>
                <w:rFonts w:ascii="Times New Roman" w:hAnsi="Times New Roman" w:cs="Times New Roman"/>
              </w:rPr>
              <w:t xml:space="preserve">a supporto </w:t>
            </w:r>
            <w:proofErr w:type="gramStart"/>
            <w:r w:rsidR="005A3BAC" w:rsidRPr="00366D9C">
              <w:rPr>
                <w:rFonts w:ascii="Times New Roman" w:hAnsi="Times New Roman" w:cs="Times New Roman"/>
              </w:rPr>
              <w:t xml:space="preserve">del </w:t>
            </w:r>
            <w:r w:rsidR="00221F8C" w:rsidRPr="00366D9C">
              <w:rPr>
                <w:rFonts w:ascii="Times New Roman" w:hAnsi="Times New Roman" w:cs="Times New Roman"/>
              </w:rPr>
              <w:t xml:space="preserve"> percorso</w:t>
            </w:r>
            <w:proofErr w:type="gramEnd"/>
            <w:r w:rsidR="00221F8C" w:rsidRPr="00366D9C">
              <w:rPr>
                <w:rFonts w:ascii="Times New Roman" w:hAnsi="Times New Roman" w:cs="Times New Roman"/>
              </w:rPr>
              <w:t xml:space="preserve"> di crescita scolastica e di inserimento lavorativo</w:t>
            </w:r>
            <w:r w:rsidR="005A3BAC" w:rsidRPr="00366D9C">
              <w:rPr>
                <w:rFonts w:ascii="Times New Roman" w:hAnsi="Times New Roman" w:cs="Times New Roman"/>
              </w:rPr>
              <w:t xml:space="preserve">, nonché </w:t>
            </w:r>
            <w:r w:rsidR="00221F8C" w:rsidRPr="00366D9C">
              <w:rPr>
                <w:rFonts w:ascii="Times New Roman" w:hAnsi="Times New Roman" w:cs="Times New Roman"/>
              </w:rPr>
              <w:t>di accrescimento culturale in genere. Legato a questo ultimo aspetto c’è anche il bisogno emer</w:t>
            </w:r>
            <w:r w:rsidR="005A3BAC" w:rsidRPr="00366D9C">
              <w:rPr>
                <w:rFonts w:ascii="Times New Roman" w:hAnsi="Times New Roman" w:cs="Times New Roman"/>
              </w:rPr>
              <w:t>so di accrescere la</w:t>
            </w:r>
            <w:r w:rsidR="00221F8C" w:rsidRPr="00366D9C">
              <w:rPr>
                <w:rFonts w:ascii="Times New Roman" w:hAnsi="Times New Roman" w:cs="Times New Roman"/>
              </w:rPr>
              <w:t xml:space="preserve"> promozione ed organizzazione di incontri ed eventi a carattere socio-cultural</w:t>
            </w:r>
            <w:r w:rsidR="00F87D00">
              <w:rPr>
                <w:rFonts w:ascii="Times New Roman" w:hAnsi="Times New Roman" w:cs="Times New Roman"/>
              </w:rPr>
              <w:t xml:space="preserve">e. Istanza </w:t>
            </w:r>
            <w:r w:rsidR="00F9114C">
              <w:rPr>
                <w:rFonts w:ascii="Times New Roman" w:hAnsi="Times New Roman" w:cs="Times New Roman"/>
              </w:rPr>
              <w:t>quest’ultima dei</w:t>
            </w:r>
            <w:r w:rsidR="00221F8C" w:rsidRPr="00366D9C">
              <w:rPr>
                <w:rFonts w:ascii="Times New Roman" w:hAnsi="Times New Roman" w:cs="Times New Roman"/>
              </w:rPr>
              <w:t xml:space="preserve"> giovani ma che interessa in realtà un</w:t>
            </w:r>
            <w:r w:rsidR="005A3BAC" w:rsidRPr="00366D9C">
              <w:rPr>
                <w:rFonts w:ascii="Times New Roman" w:hAnsi="Times New Roman" w:cs="Times New Roman"/>
              </w:rPr>
              <w:t xml:space="preserve"> </w:t>
            </w:r>
            <w:r w:rsidR="00221F8C" w:rsidRPr="00366D9C">
              <w:rPr>
                <w:rFonts w:ascii="Times New Roman" w:hAnsi="Times New Roman" w:cs="Times New Roman"/>
              </w:rPr>
              <w:t xml:space="preserve">ampio segmento della </w:t>
            </w:r>
            <w:r w:rsidR="005A3BAC" w:rsidRPr="00366D9C">
              <w:rPr>
                <w:rFonts w:ascii="Times New Roman" w:hAnsi="Times New Roman" w:cs="Times New Roman"/>
              </w:rPr>
              <w:t>p</w:t>
            </w:r>
            <w:r w:rsidR="00221F8C" w:rsidRPr="00366D9C">
              <w:rPr>
                <w:rFonts w:ascii="Times New Roman" w:hAnsi="Times New Roman" w:cs="Times New Roman"/>
              </w:rPr>
              <w:t>opolazione residente.</w:t>
            </w:r>
          </w:p>
          <w:p w14:paraId="64BD5767" w14:textId="01F3291A" w:rsidR="005A3BAC" w:rsidRPr="00366D9C" w:rsidRDefault="00CA41CE" w:rsidP="00F9114C">
            <w:pPr>
              <w:jc w:val="both"/>
              <w:rPr>
                <w:rFonts w:ascii="Times New Roman" w:hAnsi="Times New Roman" w:cs="Times New Roman"/>
              </w:rPr>
            </w:pPr>
            <w:r>
              <w:rPr>
                <w:rFonts w:ascii="Times New Roman" w:hAnsi="Times New Roman" w:cs="Times New Roman"/>
              </w:rPr>
              <w:t xml:space="preserve">Il progetto </w:t>
            </w:r>
            <w:r w:rsidR="00906C1E">
              <w:rPr>
                <w:rFonts w:ascii="Times New Roman" w:hAnsi="Times New Roman" w:cs="Times New Roman"/>
              </w:rPr>
              <w:t xml:space="preserve">intende supportare la realizzazione del programma </w:t>
            </w:r>
            <w:r w:rsidR="005A3BAC" w:rsidRPr="00366D9C">
              <w:rPr>
                <w:rFonts w:ascii="Times New Roman" w:hAnsi="Times New Roman" w:cs="Times New Roman"/>
              </w:rPr>
              <w:t>“</w:t>
            </w:r>
            <w:r w:rsidR="005A3BAC" w:rsidRPr="00366D9C">
              <w:rPr>
                <w:rFonts w:ascii="Times New Roman" w:hAnsi="Times New Roman" w:cs="Times New Roman"/>
                <w:b/>
              </w:rPr>
              <w:t>GIGA</w:t>
            </w:r>
            <w:r w:rsidR="00F9114C">
              <w:rPr>
                <w:rFonts w:ascii="Times New Roman" w:hAnsi="Times New Roman" w:cs="Times New Roman"/>
                <w:b/>
              </w:rPr>
              <w:t>”</w:t>
            </w:r>
            <w:r w:rsidR="005A3BAC" w:rsidRPr="00366D9C">
              <w:rPr>
                <w:rFonts w:ascii="Times New Roman" w:hAnsi="Times New Roman" w:cs="Times New Roman"/>
                <w:b/>
              </w:rPr>
              <w:t xml:space="preserve"> </w:t>
            </w:r>
            <w:r w:rsidR="00906C1E">
              <w:rPr>
                <w:rFonts w:ascii="Times New Roman" w:hAnsi="Times New Roman" w:cs="Times New Roman"/>
              </w:rPr>
              <w:t>con</w:t>
            </w:r>
            <w:r w:rsidR="002D4B84" w:rsidRPr="00366D9C">
              <w:rPr>
                <w:rFonts w:ascii="Times New Roman" w:hAnsi="Times New Roman" w:cs="Times New Roman"/>
              </w:rPr>
              <w:t xml:space="preserve"> attività specifiche che fanno </w:t>
            </w:r>
            <w:r w:rsidR="005A3BAC" w:rsidRPr="00366D9C">
              <w:rPr>
                <w:rFonts w:ascii="Times New Roman" w:hAnsi="Times New Roman" w:cs="Times New Roman"/>
              </w:rPr>
              <w:t>riferimento all’ambito di azione “</w:t>
            </w:r>
            <w:r w:rsidR="005A3BAC" w:rsidRPr="00366D9C">
              <w:rPr>
                <w:rFonts w:ascii="Times New Roman" w:hAnsi="Times New Roman" w:cs="Times New Roman"/>
                <w:i/>
              </w:rPr>
              <w:t>Crescita della resilienza delle comunità</w:t>
            </w:r>
            <w:r w:rsidR="005A3BAC" w:rsidRPr="00366D9C">
              <w:rPr>
                <w:rFonts w:ascii="Times New Roman" w:hAnsi="Times New Roman" w:cs="Times New Roman"/>
              </w:rPr>
              <w:t>”.</w:t>
            </w:r>
          </w:p>
          <w:p w14:paraId="6AC80431" w14:textId="0C0661EF" w:rsidR="007E7125" w:rsidRPr="00366D9C" w:rsidRDefault="002D4B84" w:rsidP="00F9114C">
            <w:pPr>
              <w:jc w:val="both"/>
              <w:rPr>
                <w:rFonts w:ascii="Times New Roman" w:hAnsi="Times New Roman" w:cs="Times New Roman"/>
              </w:rPr>
            </w:pPr>
            <w:r w:rsidRPr="00366D9C">
              <w:rPr>
                <w:rFonts w:ascii="Times New Roman" w:hAnsi="Times New Roman" w:cs="Times New Roman"/>
              </w:rPr>
              <w:t>Infatti le attività previste nel progetto</w:t>
            </w:r>
            <w:r w:rsidR="005A3BAC" w:rsidRPr="00366D9C">
              <w:rPr>
                <w:rFonts w:ascii="Times New Roman" w:hAnsi="Times New Roman" w:cs="Times New Roman"/>
              </w:rPr>
              <w:t xml:space="preserve"> </w:t>
            </w:r>
            <w:r w:rsidRPr="00366D9C">
              <w:rPr>
                <w:rFonts w:ascii="Times New Roman" w:hAnsi="Times New Roman" w:cs="Times New Roman"/>
              </w:rPr>
              <w:t>mirano a</w:t>
            </w:r>
            <w:r w:rsidR="005A3BAC" w:rsidRPr="00366D9C">
              <w:rPr>
                <w:rFonts w:ascii="Times New Roman" w:hAnsi="Times New Roman" w:cs="Times New Roman"/>
              </w:rPr>
              <w:t xml:space="preserve"> sviluppare la resilienza da un p</w:t>
            </w:r>
            <w:r w:rsidRPr="00366D9C">
              <w:rPr>
                <w:rFonts w:ascii="Times New Roman" w:hAnsi="Times New Roman" w:cs="Times New Roman"/>
              </w:rPr>
              <w:t>unto di vista sociale. Quindi realizzare attività ed azioni per stimolare la crescita e la coesione sociale e culturale. Innestare dinamiche positive</w:t>
            </w:r>
            <w:r w:rsidR="005A3BAC" w:rsidRPr="00366D9C">
              <w:rPr>
                <w:rFonts w:ascii="Times New Roman" w:hAnsi="Times New Roman" w:cs="Times New Roman"/>
              </w:rPr>
              <w:t>, una capacità di an</w:t>
            </w:r>
            <w:r w:rsidR="00906C1E">
              <w:rPr>
                <w:rFonts w:ascii="Times New Roman" w:hAnsi="Times New Roman" w:cs="Times New Roman"/>
              </w:rPr>
              <w:t>dare avanti, contribuire a stimolare</w:t>
            </w:r>
            <w:r w:rsidRPr="00366D9C">
              <w:rPr>
                <w:rFonts w:ascii="Times New Roman" w:hAnsi="Times New Roman" w:cs="Times New Roman"/>
              </w:rPr>
              <w:t xml:space="preserve"> una risposta positiva del tessuto territoriale</w:t>
            </w:r>
            <w:r w:rsidR="00906C1E">
              <w:rPr>
                <w:rFonts w:ascii="Times New Roman" w:hAnsi="Times New Roman" w:cs="Times New Roman"/>
              </w:rPr>
              <w:t xml:space="preserve"> anche </w:t>
            </w:r>
            <w:r w:rsidRPr="00366D9C">
              <w:rPr>
                <w:rFonts w:ascii="Times New Roman" w:hAnsi="Times New Roman" w:cs="Times New Roman"/>
              </w:rPr>
              <w:t>alla crisi economica e sociale portata dalla pandemia in atto del coronavirus. Quindi sostenere</w:t>
            </w:r>
            <w:r w:rsidR="005A3BAC" w:rsidRPr="00366D9C">
              <w:rPr>
                <w:rFonts w:ascii="Times New Roman" w:hAnsi="Times New Roman" w:cs="Times New Roman"/>
              </w:rPr>
              <w:t xml:space="preserve"> la cos</w:t>
            </w:r>
            <w:r w:rsidRPr="00366D9C">
              <w:rPr>
                <w:rFonts w:ascii="Times New Roman" w:hAnsi="Times New Roman" w:cs="Times New Roman"/>
              </w:rPr>
              <w:t>truzione</w:t>
            </w:r>
            <w:r w:rsidR="005A3BAC" w:rsidRPr="00366D9C">
              <w:rPr>
                <w:rFonts w:ascii="Times New Roman" w:hAnsi="Times New Roman" w:cs="Times New Roman"/>
              </w:rPr>
              <w:t xml:space="preserve"> di un percorso virtuoso </w:t>
            </w:r>
            <w:r w:rsidR="00906C1E">
              <w:rPr>
                <w:rFonts w:ascii="Times New Roman" w:hAnsi="Times New Roman" w:cs="Times New Roman"/>
              </w:rPr>
              <w:t>con</w:t>
            </w:r>
            <w:r w:rsidRPr="00366D9C">
              <w:rPr>
                <w:rFonts w:ascii="Times New Roman" w:hAnsi="Times New Roman" w:cs="Times New Roman"/>
              </w:rPr>
              <w:t xml:space="preserve"> la diffusione di</w:t>
            </w:r>
            <w:r w:rsidR="007B0BDF" w:rsidRPr="00366D9C">
              <w:rPr>
                <w:rFonts w:ascii="Times New Roman" w:hAnsi="Times New Roman" w:cs="Times New Roman"/>
              </w:rPr>
              <w:t xml:space="preserve"> informazioni, accrescendo la diffusione di cultura per stimolare nuove energie, comportamenti attivi e creativi. Stimolare flessibilità e competenze alla risoluzione dei problemi, aumentare l’empatia tra la comunità. Tutto improntato alla risoluzione delle difficoltà con rinnovata energia</w:t>
            </w:r>
            <w:r w:rsidR="00295621" w:rsidRPr="00366D9C">
              <w:rPr>
                <w:rFonts w:ascii="Times New Roman" w:hAnsi="Times New Roman" w:cs="Times New Roman"/>
              </w:rPr>
              <w:t>, aumentare la coesione sociale</w:t>
            </w:r>
            <w:r w:rsidR="007B0BDF" w:rsidRPr="00366D9C">
              <w:rPr>
                <w:rFonts w:ascii="Times New Roman" w:hAnsi="Times New Roman" w:cs="Times New Roman"/>
              </w:rPr>
              <w:t>,</w:t>
            </w:r>
            <w:r w:rsidR="00CA41CE">
              <w:rPr>
                <w:rFonts w:ascii="Times New Roman" w:hAnsi="Times New Roman" w:cs="Times New Roman"/>
              </w:rPr>
              <w:t xml:space="preserve"> </w:t>
            </w:r>
            <w:r w:rsidR="007E7125" w:rsidRPr="00366D9C">
              <w:rPr>
                <w:rFonts w:ascii="Times New Roman" w:hAnsi="Times New Roman" w:cs="Times New Roman"/>
              </w:rPr>
              <w:t>in armonia con quanto previsto dall’obiettivo 11 dell’Agenda 2030 delle Nazioni Unite: “Rendere le città e gli insediamenti umani inclusivi, sicuri, duraturi e sostenibili”.</w:t>
            </w:r>
          </w:p>
          <w:p w14:paraId="1518EDA8" w14:textId="77777777" w:rsidR="003D7E65" w:rsidRPr="00366D9C" w:rsidRDefault="003D7E65" w:rsidP="00F9114C">
            <w:pPr>
              <w:jc w:val="both"/>
              <w:rPr>
                <w:rFonts w:ascii="Times New Roman" w:hAnsi="Times New Roman" w:cs="Times New Roman"/>
                <w:i/>
                <w:u w:val="single"/>
              </w:rPr>
            </w:pPr>
          </w:p>
          <w:p w14:paraId="64C1ABF0" w14:textId="158CAB07" w:rsidR="00467BE4" w:rsidRPr="009A4E80" w:rsidRDefault="00467BE4" w:rsidP="00F9114C">
            <w:pPr>
              <w:jc w:val="both"/>
              <w:rPr>
                <w:rFonts w:ascii="Times New Roman" w:hAnsi="Times New Roman" w:cs="Times New Roman"/>
                <w:i/>
                <w:u w:val="single"/>
              </w:rPr>
            </w:pPr>
            <w:r w:rsidRPr="009A4E80">
              <w:rPr>
                <w:rFonts w:ascii="Times New Roman" w:hAnsi="Times New Roman" w:cs="Times New Roman"/>
                <w:i/>
                <w:u w:val="single"/>
              </w:rPr>
              <w:t xml:space="preserve">Obiettivo </w:t>
            </w:r>
            <w:r w:rsidR="00E9175F" w:rsidRPr="009A4E80">
              <w:rPr>
                <w:rFonts w:ascii="Times New Roman" w:hAnsi="Times New Roman" w:cs="Times New Roman"/>
                <w:i/>
                <w:u w:val="single"/>
              </w:rPr>
              <w:t>del progetto</w:t>
            </w:r>
          </w:p>
          <w:p w14:paraId="74EE0DC5" w14:textId="2DD6B6DF" w:rsidR="00467BE4" w:rsidRPr="009A4E80" w:rsidRDefault="00E67BE9" w:rsidP="00F9114C">
            <w:pPr>
              <w:jc w:val="both"/>
              <w:rPr>
                <w:rFonts w:ascii="Times New Roman" w:hAnsi="Times New Roman" w:cs="Times New Roman"/>
              </w:rPr>
            </w:pPr>
            <w:r w:rsidRPr="009A4E80">
              <w:rPr>
                <w:rFonts w:ascii="Times New Roman" w:hAnsi="Times New Roman" w:cs="Times New Roman"/>
              </w:rPr>
              <w:t>L’obiettivo del</w:t>
            </w:r>
            <w:r w:rsidR="003238EF" w:rsidRPr="009A4E80">
              <w:rPr>
                <w:rFonts w:ascii="Times New Roman" w:hAnsi="Times New Roman" w:cs="Times New Roman"/>
              </w:rPr>
              <w:t xml:space="preserve"> progetto “Baronia inf</w:t>
            </w:r>
            <w:r w:rsidR="00467BE4" w:rsidRPr="009A4E80">
              <w:rPr>
                <w:rFonts w:ascii="Times New Roman" w:hAnsi="Times New Roman" w:cs="Times New Roman"/>
              </w:rPr>
              <w:t xml:space="preserve">orma </w:t>
            </w:r>
            <w:r w:rsidR="002F28D6" w:rsidRPr="009A4E80">
              <w:rPr>
                <w:rFonts w:ascii="Times New Roman" w:hAnsi="Times New Roman" w:cs="Times New Roman"/>
              </w:rPr>
              <w:t>2020</w:t>
            </w:r>
            <w:r w:rsidR="002B0F94" w:rsidRPr="009A4E80">
              <w:rPr>
                <w:rFonts w:ascii="Times New Roman" w:hAnsi="Times New Roman" w:cs="Times New Roman"/>
              </w:rPr>
              <w:t xml:space="preserve">” </w:t>
            </w:r>
            <w:r w:rsidR="009A4E80" w:rsidRPr="009A4E80">
              <w:rPr>
                <w:rFonts w:ascii="Times New Roman" w:hAnsi="Times New Roman" w:cs="Times New Roman"/>
              </w:rPr>
              <w:t xml:space="preserve">è potenziare la rete informativa e di orientamento dello sportello Informagiovani e la fruizione delle postazioni internet, promuovere ed organizzare occasioni di </w:t>
            </w:r>
            <w:r w:rsidR="00F9114C" w:rsidRPr="009A4E80">
              <w:rPr>
                <w:rFonts w:ascii="Times New Roman" w:hAnsi="Times New Roman" w:cs="Times New Roman"/>
              </w:rPr>
              <w:t>incontro ed</w:t>
            </w:r>
            <w:r w:rsidR="009A4E80" w:rsidRPr="009A4E80">
              <w:rPr>
                <w:rFonts w:ascii="Times New Roman" w:hAnsi="Times New Roman" w:cs="Times New Roman"/>
              </w:rPr>
              <w:t xml:space="preserve"> eventi culturali e di socializzazione.</w:t>
            </w:r>
          </w:p>
          <w:p w14:paraId="6B933ADF" w14:textId="4CCD1ABC" w:rsidR="00467BE4" w:rsidRPr="00366D9C" w:rsidRDefault="00467BE4" w:rsidP="00F9114C">
            <w:pPr>
              <w:jc w:val="both"/>
              <w:rPr>
                <w:rFonts w:ascii="Times New Roman" w:hAnsi="Times New Roman" w:cs="Times New Roman"/>
              </w:rPr>
            </w:pPr>
            <w:r w:rsidRPr="009A4E80">
              <w:rPr>
                <w:rFonts w:ascii="Times New Roman" w:hAnsi="Times New Roman" w:cs="Times New Roman"/>
              </w:rPr>
              <w:t>In merito a ciò si mira</w:t>
            </w:r>
            <w:r w:rsidR="0036327C" w:rsidRPr="009A4E80">
              <w:rPr>
                <w:rFonts w:ascii="Times New Roman" w:hAnsi="Times New Roman" w:cs="Times New Roman"/>
              </w:rPr>
              <w:t xml:space="preserve"> anche a </w:t>
            </w:r>
            <w:r w:rsidR="00F9114C" w:rsidRPr="009A4E80">
              <w:rPr>
                <w:rFonts w:ascii="Times New Roman" w:hAnsi="Times New Roman" w:cs="Times New Roman"/>
              </w:rPr>
              <w:t>promuovere maggiore</w:t>
            </w:r>
            <w:r w:rsidR="0036327C" w:rsidRPr="009A4E80">
              <w:rPr>
                <w:rFonts w:ascii="Times New Roman" w:hAnsi="Times New Roman" w:cs="Times New Roman"/>
              </w:rPr>
              <w:t xml:space="preserve"> socializzazione e</w:t>
            </w:r>
            <w:r w:rsidRPr="009A4E80">
              <w:rPr>
                <w:rFonts w:ascii="Times New Roman" w:hAnsi="Times New Roman" w:cs="Times New Roman"/>
              </w:rPr>
              <w:t xml:space="preserve"> comunicazione tra i giovani</w:t>
            </w:r>
            <w:r w:rsidR="0036327C" w:rsidRPr="009A4E80">
              <w:rPr>
                <w:rFonts w:ascii="Times New Roman" w:hAnsi="Times New Roman" w:cs="Times New Roman"/>
              </w:rPr>
              <w:t xml:space="preserve"> in primo luogo, ma anche tra il resto della popolazione residente. Anche tramite promozione ed organizzazione di event</w:t>
            </w:r>
            <w:r w:rsidR="00A55238" w:rsidRPr="009A4E80">
              <w:rPr>
                <w:rFonts w:ascii="Times New Roman" w:hAnsi="Times New Roman" w:cs="Times New Roman"/>
              </w:rPr>
              <w:t>i a carattere socio-culturale</w:t>
            </w:r>
            <w:r w:rsidR="0036327C" w:rsidRPr="009A4E80">
              <w:rPr>
                <w:rFonts w:ascii="Times New Roman" w:hAnsi="Times New Roman" w:cs="Times New Roman"/>
              </w:rPr>
              <w:t>, sviluppando pure</w:t>
            </w:r>
            <w:r w:rsidRPr="009A4E80">
              <w:rPr>
                <w:rFonts w:ascii="Times New Roman" w:hAnsi="Times New Roman" w:cs="Times New Roman"/>
              </w:rPr>
              <w:t xml:space="preserve"> scambi con i giovani degli altri comuni della Baronia quali Trevico, Vallata, Flumeri, Carife, San Nicola, San Sossio, Scampitella.</w:t>
            </w:r>
            <w:r w:rsidRPr="00366D9C">
              <w:rPr>
                <w:rFonts w:ascii="Times New Roman" w:hAnsi="Times New Roman" w:cs="Times New Roman"/>
              </w:rPr>
              <w:t xml:space="preserve"> </w:t>
            </w:r>
          </w:p>
          <w:p w14:paraId="425BD96A" w14:textId="77777777" w:rsidR="003B2D3A" w:rsidRPr="00366D9C" w:rsidRDefault="003B2D3A" w:rsidP="00F9114C">
            <w:pPr>
              <w:jc w:val="both"/>
              <w:rPr>
                <w:rFonts w:ascii="Times New Roman" w:hAnsi="Times New Roman" w:cs="Times New Roman"/>
              </w:rPr>
            </w:pPr>
          </w:p>
          <w:p w14:paraId="663ACB97" w14:textId="61F790BB" w:rsidR="003B2D3A" w:rsidRPr="00366D9C" w:rsidRDefault="003B2D3A" w:rsidP="00F9114C">
            <w:pPr>
              <w:jc w:val="both"/>
              <w:rPr>
                <w:rFonts w:ascii="Times New Roman" w:hAnsi="Times New Roman" w:cs="Times New Roman"/>
              </w:rPr>
            </w:pPr>
            <w:r w:rsidRPr="00366D9C">
              <w:rPr>
                <w:rFonts w:ascii="Times New Roman" w:hAnsi="Times New Roman" w:cs="Times New Roman"/>
              </w:rPr>
              <w:t>Durante lo svolgimento del progetto si realizzeranno momenti di confronto tra i referenti del comune, i giovani del SC e gli utenti per monitorare l’andamento del progetto.</w:t>
            </w:r>
          </w:p>
          <w:p w14:paraId="58B094A4" w14:textId="77777777" w:rsidR="003B2D3A" w:rsidRPr="00366D9C" w:rsidRDefault="003B2D3A" w:rsidP="00F9114C">
            <w:pPr>
              <w:jc w:val="both"/>
              <w:rPr>
                <w:rFonts w:ascii="Times New Roman" w:hAnsi="Times New Roman" w:cs="Times New Roman"/>
              </w:rPr>
            </w:pPr>
          </w:p>
          <w:p w14:paraId="4978A42E" w14:textId="32A53C4B" w:rsidR="00467BE4" w:rsidRPr="00366D9C" w:rsidRDefault="003B2D3A" w:rsidP="00F9114C">
            <w:pPr>
              <w:jc w:val="both"/>
              <w:rPr>
                <w:rFonts w:ascii="Times New Roman" w:hAnsi="Times New Roman" w:cs="Times New Roman"/>
              </w:rPr>
            </w:pPr>
            <w:r w:rsidRPr="00366D9C">
              <w:rPr>
                <w:rFonts w:ascii="Times New Roman" w:hAnsi="Times New Roman" w:cs="Times New Roman"/>
              </w:rPr>
              <w:t>Il perseguimento dell’obiettivo del progetto “Baronia in</w:t>
            </w:r>
            <w:r w:rsidR="00467BE4" w:rsidRPr="00366D9C">
              <w:rPr>
                <w:rFonts w:ascii="Times New Roman" w:hAnsi="Times New Roman" w:cs="Times New Roman"/>
              </w:rPr>
              <w:t xml:space="preserve">forma </w:t>
            </w:r>
            <w:r w:rsidR="002F28D6" w:rsidRPr="00366D9C">
              <w:rPr>
                <w:rFonts w:ascii="Times New Roman" w:hAnsi="Times New Roman" w:cs="Times New Roman"/>
              </w:rPr>
              <w:t>2020</w:t>
            </w:r>
            <w:r w:rsidRPr="00366D9C">
              <w:rPr>
                <w:rFonts w:ascii="Times New Roman" w:hAnsi="Times New Roman" w:cs="Times New Roman"/>
              </w:rPr>
              <w:t>” sarà valutato</w:t>
            </w:r>
            <w:r w:rsidR="002969AB" w:rsidRPr="00366D9C">
              <w:rPr>
                <w:rFonts w:ascii="Times New Roman" w:hAnsi="Times New Roman" w:cs="Times New Roman"/>
              </w:rPr>
              <w:t>, oltre che</w:t>
            </w:r>
            <w:r w:rsidRPr="00366D9C">
              <w:rPr>
                <w:rFonts w:ascii="Times New Roman" w:hAnsi="Times New Roman" w:cs="Times New Roman"/>
              </w:rPr>
              <w:t xml:space="preserve"> tramite gli indicatori di risultato quali-</w:t>
            </w:r>
            <w:r w:rsidR="00F9114C" w:rsidRPr="00366D9C">
              <w:rPr>
                <w:rFonts w:ascii="Times New Roman" w:hAnsi="Times New Roman" w:cs="Times New Roman"/>
              </w:rPr>
              <w:t>quantitativi precedentemente</w:t>
            </w:r>
            <w:r w:rsidRPr="00366D9C">
              <w:rPr>
                <w:rFonts w:ascii="Times New Roman" w:hAnsi="Times New Roman" w:cs="Times New Roman"/>
              </w:rPr>
              <w:t xml:space="preserve"> indicati</w:t>
            </w:r>
            <w:r w:rsidR="002969AB" w:rsidRPr="00366D9C">
              <w:rPr>
                <w:rFonts w:ascii="Times New Roman" w:hAnsi="Times New Roman" w:cs="Times New Roman"/>
              </w:rPr>
              <w:t>, anche</w:t>
            </w:r>
            <w:r w:rsidRPr="00366D9C">
              <w:rPr>
                <w:rFonts w:ascii="Times New Roman" w:hAnsi="Times New Roman" w:cs="Times New Roman"/>
              </w:rPr>
              <w:t xml:space="preserve"> tramite i seguenti </w:t>
            </w:r>
            <w:r w:rsidR="00F9114C" w:rsidRPr="00366D9C">
              <w:rPr>
                <w:rFonts w:ascii="Times New Roman" w:hAnsi="Times New Roman" w:cs="Times New Roman"/>
              </w:rPr>
              <w:t>indicatori specifici</w:t>
            </w:r>
            <w:r w:rsidR="002969AB" w:rsidRPr="00366D9C">
              <w:rPr>
                <w:rFonts w:ascii="Times New Roman" w:hAnsi="Times New Roman" w:cs="Times New Roman"/>
              </w:rPr>
              <w:t>, per un maggiore monitoraggio in itinere.</w:t>
            </w:r>
          </w:p>
          <w:p w14:paraId="73F7BC05" w14:textId="77777777" w:rsidR="002969AB" w:rsidRPr="00366D9C" w:rsidRDefault="002969AB" w:rsidP="00F9114C">
            <w:pPr>
              <w:jc w:val="both"/>
              <w:rPr>
                <w:rFonts w:ascii="Times New Roman" w:hAnsi="Times New Roman" w:cs="Times New Roman"/>
              </w:rPr>
            </w:pPr>
          </w:p>
          <w:p w14:paraId="01F5008F" w14:textId="77777777" w:rsidR="002969AB" w:rsidRPr="00366D9C" w:rsidRDefault="002969AB" w:rsidP="002F28D6">
            <w:pPr>
              <w:rPr>
                <w:rFonts w:ascii="Times New Roman" w:hAnsi="Times New Roman" w:cs="Times New Roman"/>
              </w:rPr>
            </w:pPr>
          </w:p>
          <w:p w14:paraId="7DD2CB6F" w14:textId="77777777" w:rsidR="00467BE4" w:rsidRPr="00366D9C" w:rsidRDefault="00467BE4" w:rsidP="002F28D6">
            <w:pPr>
              <w:rPr>
                <w:rFonts w:ascii="Times New Roman" w:hAnsi="Times New Roman" w:cs="Times New Roman"/>
              </w:rPr>
            </w:pPr>
          </w:p>
          <w:tbl>
            <w:tblPr>
              <w:tblW w:w="89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5"/>
              <w:gridCol w:w="5603"/>
            </w:tblGrid>
            <w:tr w:rsidR="00467BE4" w:rsidRPr="00366D9C" w14:paraId="112F01A1" w14:textId="77777777" w:rsidTr="00F9114C">
              <w:trPr>
                <w:trHeight w:val="60"/>
              </w:trPr>
              <w:tc>
                <w:tcPr>
                  <w:tcW w:w="3315" w:type="dxa"/>
                  <w:tcBorders>
                    <w:top w:val="single" w:sz="4" w:space="0" w:color="auto"/>
                    <w:left w:val="single" w:sz="4" w:space="0" w:color="auto"/>
                    <w:bottom w:val="single" w:sz="4" w:space="0" w:color="auto"/>
                    <w:right w:val="single" w:sz="4" w:space="0" w:color="auto"/>
                  </w:tcBorders>
                  <w:vAlign w:val="center"/>
                  <w:hideMark/>
                </w:tcPr>
                <w:p w14:paraId="1AD34DD3" w14:textId="4306C2D2" w:rsidR="00467BE4" w:rsidRPr="00366D9C" w:rsidRDefault="00295621" w:rsidP="002F28D6">
                  <w:pPr>
                    <w:spacing w:after="0" w:line="240" w:lineRule="auto"/>
                    <w:jc w:val="center"/>
                    <w:rPr>
                      <w:rFonts w:ascii="Times New Roman" w:hAnsi="Times New Roman" w:cs="Times New Roman"/>
                      <w:b/>
                      <w:bCs/>
                      <w:i/>
                    </w:rPr>
                  </w:pPr>
                  <w:r w:rsidRPr="00366D9C">
                    <w:rPr>
                      <w:rFonts w:ascii="Times New Roman" w:hAnsi="Times New Roman" w:cs="Times New Roman"/>
                      <w:b/>
                      <w:bCs/>
                      <w:i/>
                    </w:rPr>
                    <w:t>BISOGNI RILEVATI</w:t>
                  </w:r>
                </w:p>
              </w:tc>
              <w:tc>
                <w:tcPr>
                  <w:tcW w:w="5603" w:type="dxa"/>
                  <w:tcBorders>
                    <w:top w:val="single" w:sz="4" w:space="0" w:color="auto"/>
                    <w:left w:val="single" w:sz="4" w:space="0" w:color="auto"/>
                    <w:bottom w:val="single" w:sz="4" w:space="0" w:color="auto"/>
                    <w:right w:val="single" w:sz="4" w:space="0" w:color="auto"/>
                  </w:tcBorders>
                  <w:vAlign w:val="center"/>
                  <w:hideMark/>
                </w:tcPr>
                <w:p w14:paraId="375D4BBA" w14:textId="273065ED" w:rsidR="00467BE4" w:rsidRPr="00366D9C" w:rsidRDefault="00271A22" w:rsidP="006A6A45">
                  <w:pPr>
                    <w:spacing w:after="0" w:line="240" w:lineRule="auto"/>
                    <w:ind w:right="72"/>
                    <w:jc w:val="center"/>
                    <w:rPr>
                      <w:rFonts w:ascii="Times New Roman" w:hAnsi="Times New Roman" w:cs="Times New Roman"/>
                      <w:b/>
                      <w:bCs/>
                      <w:i/>
                    </w:rPr>
                  </w:pPr>
                  <w:r w:rsidRPr="00366D9C">
                    <w:rPr>
                      <w:rFonts w:ascii="Times New Roman" w:hAnsi="Times New Roman" w:cs="Times New Roman"/>
                      <w:b/>
                      <w:bCs/>
                      <w:i/>
                    </w:rPr>
                    <w:t>OBIETTIVO</w:t>
                  </w:r>
                </w:p>
              </w:tc>
            </w:tr>
            <w:tr w:rsidR="00467BE4" w:rsidRPr="00366D9C" w14:paraId="35A4C78D" w14:textId="77777777" w:rsidTr="00F9114C">
              <w:trPr>
                <w:cantSplit/>
                <w:trHeight w:val="3367"/>
              </w:trPr>
              <w:tc>
                <w:tcPr>
                  <w:tcW w:w="3315" w:type="dxa"/>
                  <w:tcBorders>
                    <w:top w:val="single" w:sz="4" w:space="0" w:color="auto"/>
                    <w:left w:val="single" w:sz="4" w:space="0" w:color="auto"/>
                    <w:bottom w:val="single" w:sz="4" w:space="0" w:color="auto"/>
                    <w:right w:val="single" w:sz="4" w:space="0" w:color="auto"/>
                  </w:tcBorders>
                </w:tcPr>
                <w:p w14:paraId="535E35E9" w14:textId="07B99278" w:rsidR="00467BE4" w:rsidRPr="00366D9C" w:rsidRDefault="00467BE4" w:rsidP="00C73376">
                  <w:pPr>
                    <w:spacing w:after="0" w:line="240" w:lineRule="auto"/>
                    <w:ind w:left="114"/>
                    <w:jc w:val="both"/>
                    <w:rPr>
                      <w:rFonts w:ascii="Times New Roman" w:hAnsi="Times New Roman" w:cs="Times New Roman"/>
                      <w:b/>
                    </w:rPr>
                  </w:pPr>
                </w:p>
                <w:p w14:paraId="0076799F" w14:textId="77777777" w:rsidR="00A55238" w:rsidRPr="00366D9C" w:rsidRDefault="00E822B0" w:rsidP="001C359B">
                  <w:pPr>
                    <w:pStyle w:val="Paragrafoelenco"/>
                    <w:numPr>
                      <w:ilvl w:val="0"/>
                      <w:numId w:val="11"/>
                    </w:numPr>
                    <w:ind w:left="35" w:firstLine="28"/>
                    <w:rPr>
                      <w:rFonts w:ascii="Times New Roman" w:hAnsi="Times New Roman" w:cs="Times New Roman"/>
                      <w:color w:val="FF0000"/>
                    </w:rPr>
                  </w:pPr>
                  <w:r w:rsidRPr="00366D9C">
                    <w:t xml:space="preserve">Richiesta crescente di </w:t>
                  </w:r>
                  <w:r w:rsidRPr="00366D9C">
                    <w:rPr>
                      <w:rFonts w:ascii="Times New Roman" w:hAnsi="Times New Roman" w:cs="Times New Roman"/>
                    </w:rPr>
                    <w:t>occasioni informative per aiutare i cittadini ed in particolare i giovani ad avere notizie su lavoro, forma</w:t>
                  </w:r>
                  <w:r w:rsidR="00271A22" w:rsidRPr="00366D9C">
                    <w:rPr>
                      <w:rFonts w:ascii="Times New Roman" w:hAnsi="Times New Roman" w:cs="Times New Roman"/>
                    </w:rPr>
                    <w:t xml:space="preserve">zione, supporto extrascolastico. </w:t>
                  </w:r>
                </w:p>
                <w:p w14:paraId="7E070A1B" w14:textId="77777777" w:rsidR="00A55238" w:rsidRPr="00366D9C" w:rsidRDefault="00A55238" w:rsidP="001C359B">
                  <w:pPr>
                    <w:pStyle w:val="Paragrafoelenco"/>
                    <w:numPr>
                      <w:ilvl w:val="0"/>
                      <w:numId w:val="11"/>
                    </w:numPr>
                    <w:ind w:left="35" w:firstLine="28"/>
                    <w:rPr>
                      <w:rFonts w:ascii="Times New Roman" w:hAnsi="Times New Roman" w:cs="Times New Roman"/>
                      <w:color w:val="FF0000"/>
                    </w:rPr>
                  </w:pPr>
                </w:p>
                <w:p w14:paraId="2C1B6479" w14:textId="68817A38" w:rsidR="007B4A6F" w:rsidRPr="00F9114C" w:rsidRDefault="00271A22" w:rsidP="00F9114C">
                  <w:pPr>
                    <w:pStyle w:val="Paragrafoelenco"/>
                    <w:numPr>
                      <w:ilvl w:val="0"/>
                      <w:numId w:val="11"/>
                    </w:numPr>
                    <w:ind w:left="35" w:firstLine="28"/>
                    <w:rPr>
                      <w:rFonts w:ascii="Times New Roman" w:hAnsi="Times New Roman" w:cs="Times New Roman"/>
                      <w:color w:val="FF0000"/>
                    </w:rPr>
                  </w:pPr>
                  <w:r w:rsidRPr="00366D9C">
                    <w:rPr>
                      <w:rFonts w:ascii="Times New Roman" w:hAnsi="Times New Roman" w:cs="Times New Roman"/>
                    </w:rPr>
                    <w:t>Richiesta crescente di</w:t>
                  </w:r>
                  <w:r w:rsidR="00E822B0" w:rsidRPr="00366D9C">
                    <w:rPr>
                      <w:rFonts w:ascii="Times New Roman" w:hAnsi="Times New Roman" w:cs="Times New Roman"/>
                    </w:rPr>
                    <w:t xml:space="preserve"> iniziativ</w:t>
                  </w:r>
                  <w:r w:rsidR="001C359B" w:rsidRPr="00366D9C">
                    <w:rPr>
                      <w:rFonts w:ascii="Times New Roman" w:hAnsi="Times New Roman" w:cs="Times New Roman"/>
                    </w:rPr>
                    <w:t xml:space="preserve">e pubbliche, attività culturali </w:t>
                  </w:r>
                  <w:r w:rsidR="00F9114C" w:rsidRPr="00366D9C">
                    <w:rPr>
                      <w:rFonts w:ascii="Times New Roman" w:hAnsi="Times New Roman" w:cs="Times New Roman"/>
                    </w:rPr>
                    <w:t>ed occasioni</w:t>
                  </w:r>
                  <w:r w:rsidR="001C359B" w:rsidRPr="00366D9C">
                    <w:rPr>
                      <w:rFonts w:ascii="Times New Roman" w:hAnsi="Times New Roman" w:cs="Times New Roman"/>
                    </w:rPr>
                    <w:t xml:space="preserve"> di incontro e di socializzazione</w:t>
                  </w:r>
                </w:p>
                <w:p w14:paraId="1E5FA698" w14:textId="77777777" w:rsidR="00467BE4" w:rsidRPr="00366D9C" w:rsidRDefault="00467BE4" w:rsidP="002F28D6">
                  <w:pPr>
                    <w:spacing w:after="0" w:line="240" w:lineRule="auto"/>
                    <w:jc w:val="both"/>
                    <w:rPr>
                      <w:rFonts w:ascii="Times New Roman" w:hAnsi="Times New Roman" w:cs="Times New Roman"/>
                    </w:rPr>
                  </w:pPr>
                </w:p>
              </w:tc>
              <w:tc>
                <w:tcPr>
                  <w:tcW w:w="5603" w:type="dxa"/>
                  <w:tcBorders>
                    <w:top w:val="single" w:sz="4" w:space="0" w:color="auto"/>
                    <w:left w:val="single" w:sz="4" w:space="0" w:color="auto"/>
                    <w:bottom w:val="single" w:sz="4" w:space="0" w:color="auto"/>
                    <w:right w:val="single" w:sz="4" w:space="0" w:color="auto"/>
                  </w:tcBorders>
                </w:tcPr>
                <w:p w14:paraId="5686D5CE" w14:textId="4C19C087" w:rsidR="00467BE4" w:rsidRPr="00366D9C" w:rsidRDefault="00467BE4" w:rsidP="006A6A45">
                  <w:pPr>
                    <w:spacing w:after="0" w:line="240" w:lineRule="auto"/>
                    <w:ind w:right="72"/>
                    <w:rPr>
                      <w:rFonts w:ascii="Times New Roman" w:hAnsi="Times New Roman" w:cs="Times New Roman"/>
                    </w:rPr>
                  </w:pPr>
                </w:p>
                <w:p w14:paraId="61B69CA8" w14:textId="69A2A0D0" w:rsidR="00467BE4" w:rsidRPr="00366D9C" w:rsidRDefault="00C73376" w:rsidP="00C73376">
                  <w:pPr>
                    <w:spacing w:after="0" w:line="240" w:lineRule="auto"/>
                    <w:ind w:right="72"/>
                    <w:jc w:val="both"/>
                    <w:rPr>
                      <w:rFonts w:ascii="Times New Roman" w:hAnsi="Times New Roman" w:cs="Times New Roman"/>
                    </w:rPr>
                  </w:pPr>
                  <w:r w:rsidRPr="00366D9C">
                    <w:rPr>
                      <w:rFonts w:ascii="Times New Roman" w:hAnsi="Times New Roman" w:cs="Times New Roman"/>
                    </w:rPr>
                    <w:t>Potenziare la rete informativa e di orientamento dello sportello Informagiovani e la fruizione delle postazioni internet</w:t>
                  </w:r>
                  <w:r w:rsidR="00467BE4" w:rsidRPr="00366D9C">
                    <w:rPr>
                      <w:rFonts w:ascii="Times New Roman" w:hAnsi="Times New Roman" w:cs="Times New Roman"/>
                    </w:rPr>
                    <w:t>,</w:t>
                  </w:r>
                  <w:r w:rsidRPr="00366D9C">
                    <w:rPr>
                      <w:rFonts w:ascii="Times New Roman" w:hAnsi="Times New Roman" w:cs="Times New Roman"/>
                    </w:rPr>
                    <w:t xml:space="preserve"> promuovere ed organizzare occasioni di </w:t>
                  </w:r>
                  <w:r w:rsidR="00F9114C" w:rsidRPr="00366D9C">
                    <w:rPr>
                      <w:rFonts w:ascii="Times New Roman" w:hAnsi="Times New Roman" w:cs="Times New Roman"/>
                    </w:rPr>
                    <w:t>incontro ed</w:t>
                  </w:r>
                  <w:r w:rsidRPr="00366D9C">
                    <w:rPr>
                      <w:rFonts w:ascii="Times New Roman" w:hAnsi="Times New Roman" w:cs="Times New Roman"/>
                    </w:rPr>
                    <w:t xml:space="preserve"> eventi</w:t>
                  </w:r>
                  <w:r w:rsidR="00467BE4" w:rsidRPr="00366D9C">
                    <w:rPr>
                      <w:rFonts w:ascii="Times New Roman" w:hAnsi="Times New Roman" w:cs="Times New Roman"/>
                    </w:rPr>
                    <w:t xml:space="preserve"> </w:t>
                  </w:r>
                  <w:r w:rsidRPr="00366D9C">
                    <w:rPr>
                      <w:rFonts w:ascii="Times New Roman" w:hAnsi="Times New Roman" w:cs="Times New Roman"/>
                    </w:rPr>
                    <w:t xml:space="preserve">culturali e di socializzazione. </w:t>
                  </w:r>
                </w:p>
              </w:tc>
            </w:tr>
          </w:tbl>
          <w:p w14:paraId="0E7ABA87" w14:textId="77777777" w:rsidR="00467BE4" w:rsidRPr="00366D9C" w:rsidRDefault="00467BE4" w:rsidP="002F28D6">
            <w:pPr>
              <w:rPr>
                <w:rFonts w:ascii="Times New Roman" w:hAnsi="Times New Roman" w:cs="Times New Roman"/>
              </w:rPr>
            </w:pPr>
          </w:p>
          <w:tbl>
            <w:tblPr>
              <w:tblStyle w:val="Grigliatabella"/>
              <w:tblW w:w="0" w:type="auto"/>
              <w:tblLook w:val="04A0" w:firstRow="1" w:lastRow="0" w:firstColumn="1" w:lastColumn="0" w:noHBand="0" w:noVBand="1"/>
            </w:tblPr>
            <w:tblGrid>
              <w:gridCol w:w="3043"/>
              <w:gridCol w:w="2835"/>
              <w:gridCol w:w="3052"/>
            </w:tblGrid>
            <w:tr w:rsidR="00467BE4" w:rsidRPr="00366D9C" w14:paraId="0FB28A95" w14:textId="77777777" w:rsidTr="00F9114C">
              <w:tc>
                <w:tcPr>
                  <w:tcW w:w="3043" w:type="dxa"/>
                  <w:tcBorders>
                    <w:top w:val="single" w:sz="4" w:space="0" w:color="auto"/>
                    <w:left w:val="single" w:sz="4" w:space="0" w:color="auto"/>
                    <w:bottom w:val="single" w:sz="4" w:space="0" w:color="auto"/>
                    <w:right w:val="single" w:sz="4" w:space="0" w:color="auto"/>
                  </w:tcBorders>
                  <w:vAlign w:val="center"/>
                  <w:hideMark/>
                </w:tcPr>
                <w:p w14:paraId="572C5E25" w14:textId="0EBE9ED5" w:rsidR="00467BE4" w:rsidRPr="00366D9C" w:rsidRDefault="00C73376" w:rsidP="002F28D6">
                  <w:pPr>
                    <w:jc w:val="center"/>
                    <w:rPr>
                      <w:rFonts w:ascii="Times New Roman" w:hAnsi="Times New Roman" w:cs="Times New Roman"/>
                      <w:b/>
                      <w:i/>
                    </w:rPr>
                  </w:pPr>
                  <w:r w:rsidRPr="00366D9C">
                    <w:rPr>
                      <w:rFonts w:ascii="Times New Roman" w:hAnsi="Times New Roman" w:cs="Times New Roman"/>
                      <w:b/>
                      <w:i/>
                    </w:rPr>
                    <w:t>Obiettivo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248DE7" w14:textId="2EA4A460" w:rsidR="00467BE4" w:rsidRPr="00366D9C" w:rsidRDefault="003B2D3A" w:rsidP="002F28D6">
                  <w:pPr>
                    <w:jc w:val="center"/>
                    <w:rPr>
                      <w:rFonts w:ascii="Times New Roman" w:hAnsi="Times New Roman" w:cs="Times New Roman"/>
                      <w:b/>
                      <w:i/>
                    </w:rPr>
                  </w:pPr>
                  <w:r w:rsidRPr="00366D9C">
                    <w:rPr>
                      <w:rFonts w:ascii="Times New Roman" w:hAnsi="Times New Roman" w:cs="Times New Roman"/>
                      <w:b/>
                      <w:i/>
                    </w:rPr>
                    <w:t xml:space="preserve">Specifici </w:t>
                  </w:r>
                  <w:r w:rsidR="00467BE4" w:rsidRPr="00366D9C">
                    <w:rPr>
                      <w:rFonts w:ascii="Times New Roman" w:hAnsi="Times New Roman" w:cs="Times New Roman"/>
                      <w:b/>
                      <w:i/>
                    </w:rPr>
                    <w:t>Indicatori ex ante</w:t>
                  </w:r>
                </w:p>
              </w:tc>
              <w:tc>
                <w:tcPr>
                  <w:tcW w:w="3052" w:type="dxa"/>
                  <w:tcBorders>
                    <w:top w:val="single" w:sz="4" w:space="0" w:color="auto"/>
                    <w:left w:val="single" w:sz="4" w:space="0" w:color="auto"/>
                    <w:bottom w:val="single" w:sz="4" w:space="0" w:color="auto"/>
                    <w:right w:val="single" w:sz="4" w:space="0" w:color="auto"/>
                  </w:tcBorders>
                  <w:vAlign w:val="center"/>
                  <w:hideMark/>
                </w:tcPr>
                <w:p w14:paraId="0164B64E" w14:textId="654BB18A" w:rsidR="00467BE4" w:rsidRPr="00366D9C" w:rsidRDefault="003B2D3A" w:rsidP="002F28D6">
                  <w:pPr>
                    <w:jc w:val="center"/>
                    <w:rPr>
                      <w:rFonts w:ascii="Times New Roman" w:hAnsi="Times New Roman" w:cs="Times New Roman"/>
                      <w:b/>
                      <w:i/>
                    </w:rPr>
                  </w:pPr>
                  <w:r w:rsidRPr="00366D9C">
                    <w:rPr>
                      <w:rFonts w:ascii="Times New Roman" w:hAnsi="Times New Roman" w:cs="Times New Roman"/>
                      <w:b/>
                      <w:i/>
                    </w:rPr>
                    <w:t xml:space="preserve">Specifici </w:t>
                  </w:r>
                  <w:r w:rsidR="00467BE4" w:rsidRPr="00366D9C">
                    <w:rPr>
                      <w:rFonts w:ascii="Times New Roman" w:hAnsi="Times New Roman" w:cs="Times New Roman"/>
                      <w:b/>
                      <w:i/>
                    </w:rPr>
                    <w:t>Indicatori ex post</w:t>
                  </w:r>
                </w:p>
              </w:tc>
            </w:tr>
            <w:tr w:rsidR="00467BE4" w:rsidRPr="002F28D6" w14:paraId="47C3A9F4" w14:textId="77777777" w:rsidTr="00F9114C">
              <w:trPr>
                <w:trHeight w:val="2693"/>
              </w:trPr>
              <w:tc>
                <w:tcPr>
                  <w:tcW w:w="3043" w:type="dxa"/>
                  <w:tcBorders>
                    <w:top w:val="single" w:sz="4" w:space="0" w:color="auto"/>
                    <w:left w:val="single" w:sz="4" w:space="0" w:color="auto"/>
                    <w:bottom w:val="single" w:sz="4" w:space="0" w:color="auto"/>
                    <w:right w:val="single" w:sz="4" w:space="0" w:color="auto"/>
                  </w:tcBorders>
                </w:tcPr>
                <w:p w14:paraId="5C1E287F" w14:textId="37B94A28" w:rsidR="00467BE4" w:rsidRPr="00366D9C" w:rsidRDefault="00BE2CBC" w:rsidP="00BE2CBC">
                  <w:pPr>
                    <w:rPr>
                      <w:rFonts w:ascii="Times New Roman" w:hAnsi="Times New Roman" w:cs="Times New Roman"/>
                    </w:rPr>
                  </w:pPr>
                  <w:r w:rsidRPr="00366D9C">
                    <w:rPr>
                      <w:rFonts w:ascii="Times New Roman" w:hAnsi="Times New Roman" w:cs="Times New Roman"/>
                    </w:rPr>
                    <w:t xml:space="preserve">Potenziare la rete informativa e di orientamento dello sportello Informagiovani e la fruizione delle postazioni internet, promuovere ed organizzare occasioni di </w:t>
                  </w:r>
                  <w:proofErr w:type="gramStart"/>
                  <w:r w:rsidRPr="00366D9C">
                    <w:rPr>
                      <w:rFonts w:ascii="Times New Roman" w:hAnsi="Times New Roman" w:cs="Times New Roman"/>
                    </w:rPr>
                    <w:t>incontro  ed</w:t>
                  </w:r>
                  <w:proofErr w:type="gramEnd"/>
                  <w:r w:rsidRPr="00366D9C">
                    <w:rPr>
                      <w:rFonts w:ascii="Times New Roman" w:hAnsi="Times New Roman" w:cs="Times New Roman"/>
                    </w:rPr>
                    <w:t xml:space="preserve"> eventi culturali e di socializzazione.</w:t>
                  </w:r>
                </w:p>
              </w:tc>
              <w:tc>
                <w:tcPr>
                  <w:tcW w:w="2835" w:type="dxa"/>
                  <w:tcBorders>
                    <w:top w:val="single" w:sz="4" w:space="0" w:color="auto"/>
                    <w:left w:val="single" w:sz="4" w:space="0" w:color="auto"/>
                    <w:bottom w:val="single" w:sz="4" w:space="0" w:color="auto"/>
                    <w:right w:val="single" w:sz="4" w:space="0" w:color="auto"/>
                  </w:tcBorders>
                </w:tcPr>
                <w:p w14:paraId="222E58CD" w14:textId="77777777" w:rsidR="00467BE4" w:rsidRPr="00366D9C" w:rsidRDefault="00467BE4" w:rsidP="002F28D6">
                  <w:pPr>
                    <w:rPr>
                      <w:rFonts w:ascii="Times New Roman" w:hAnsi="Times New Roman" w:cs="Times New Roman"/>
                    </w:rPr>
                  </w:pPr>
                </w:p>
                <w:p w14:paraId="671182AB" w14:textId="5808BAB2" w:rsidR="00467BE4" w:rsidRPr="00366D9C" w:rsidRDefault="00BE2CBC" w:rsidP="002F28D6">
                  <w:pPr>
                    <w:rPr>
                      <w:rFonts w:ascii="Times New Roman" w:hAnsi="Times New Roman" w:cs="Times New Roman"/>
                    </w:rPr>
                  </w:pPr>
                  <w:r w:rsidRPr="00366D9C">
                    <w:rPr>
                      <w:rFonts w:ascii="Times New Roman" w:hAnsi="Times New Roman" w:cs="Times New Roman"/>
                    </w:rPr>
                    <w:t>1</w:t>
                  </w:r>
                  <w:r w:rsidR="00267DDA" w:rsidRPr="00366D9C">
                    <w:rPr>
                      <w:rFonts w:ascii="Times New Roman" w:hAnsi="Times New Roman" w:cs="Times New Roman"/>
                    </w:rPr>
                    <w:t>.</w:t>
                  </w:r>
                  <w:r w:rsidR="00467BE4" w:rsidRPr="00366D9C">
                    <w:rPr>
                      <w:rFonts w:ascii="Times New Roman" w:hAnsi="Times New Roman" w:cs="Times New Roman"/>
                    </w:rPr>
                    <w:t xml:space="preserve"> richieste i</w:t>
                  </w:r>
                  <w:r w:rsidR="00267DDA" w:rsidRPr="00366D9C">
                    <w:rPr>
                      <w:rFonts w:ascii="Times New Roman" w:hAnsi="Times New Roman" w:cs="Times New Roman"/>
                    </w:rPr>
                    <w:t xml:space="preserve">nformative ricevute al </w:t>
                  </w:r>
                  <w:proofErr w:type="gramStart"/>
                  <w:r w:rsidR="00267DDA" w:rsidRPr="00366D9C">
                    <w:rPr>
                      <w:rFonts w:ascii="Times New Roman" w:hAnsi="Times New Roman" w:cs="Times New Roman"/>
                    </w:rPr>
                    <w:t xml:space="preserve">giorno </w:t>
                  </w:r>
                  <w:r w:rsidR="00467BE4" w:rsidRPr="00366D9C">
                    <w:rPr>
                      <w:rFonts w:ascii="Times New Roman" w:hAnsi="Times New Roman" w:cs="Times New Roman"/>
                    </w:rPr>
                    <w:t xml:space="preserve"> 4</w:t>
                  </w:r>
                  <w:proofErr w:type="gramEnd"/>
                </w:p>
                <w:p w14:paraId="25CEBDED" w14:textId="77777777" w:rsidR="00467BE4" w:rsidRPr="00366D9C" w:rsidRDefault="00467BE4" w:rsidP="002F28D6">
                  <w:pPr>
                    <w:rPr>
                      <w:rFonts w:ascii="Times New Roman" w:hAnsi="Times New Roman" w:cs="Times New Roman"/>
                    </w:rPr>
                  </w:pPr>
                </w:p>
                <w:p w14:paraId="075904D8" w14:textId="77777777" w:rsidR="00467BE4" w:rsidRPr="00366D9C" w:rsidRDefault="00467BE4" w:rsidP="002F28D6">
                  <w:pPr>
                    <w:rPr>
                      <w:rFonts w:ascii="Times New Roman" w:hAnsi="Times New Roman" w:cs="Times New Roman"/>
                    </w:rPr>
                  </w:pPr>
                </w:p>
                <w:p w14:paraId="7D1B7A7A" w14:textId="67D61E03" w:rsidR="00467BE4" w:rsidRPr="00366D9C" w:rsidRDefault="00BE2CBC" w:rsidP="002F28D6">
                  <w:pPr>
                    <w:rPr>
                      <w:rFonts w:ascii="Times New Roman" w:hAnsi="Times New Roman" w:cs="Times New Roman"/>
                    </w:rPr>
                  </w:pPr>
                  <w:r w:rsidRPr="00366D9C">
                    <w:rPr>
                      <w:rFonts w:ascii="Times New Roman" w:hAnsi="Times New Roman" w:cs="Times New Roman"/>
                    </w:rPr>
                    <w:t>2</w:t>
                  </w:r>
                  <w:r w:rsidR="00467BE4" w:rsidRPr="00366D9C">
                    <w:rPr>
                      <w:rFonts w:ascii="Times New Roman" w:hAnsi="Times New Roman" w:cs="Times New Roman"/>
                    </w:rPr>
                    <w:t>. numero di conta</w:t>
                  </w:r>
                  <w:r w:rsidR="00267DDA" w:rsidRPr="00366D9C">
                    <w:rPr>
                      <w:rFonts w:ascii="Times New Roman" w:hAnsi="Times New Roman" w:cs="Times New Roman"/>
                    </w:rPr>
                    <w:t>tti tramite</w:t>
                  </w:r>
                  <w:r w:rsidR="001F417D" w:rsidRPr="00366D9C">
                    <w:rPr>
                      <w:rFonts w:ascii="Times New Roman" w:hAnsi="Times New Roman" w:cs="Times New Roman"/>
                    </w:rPr>
                    <w:t xml:space="preserve"> la rete INTERNET oggi pari a 3</w:t>
                  </w:r>
                </w:p>
                <w:p w14:paraId="22369A60" w14:textId="77777777" w:rsidR="00467BE4" w:rsidRPr="00366D9C" w:rsidRDefault="00467BE4" w:rsidP="002F28D6">
                  <w:pPr>
                    <w:rPr>
                      <w:rFonts w:ascii="Times New Roman" w:hAnsi="Times New Roman" w:cs="Times New Roman"/>
                    </w:rPr>
                  </w:pPr>
                </w:p>
                <w:p w14:paraId="23CD18B0" w14:textId="7E0FA9EC" w:rsidR="00467BE4" w:rsidRPr="00366D9C" w:rsidRDefault="00BE2CBC" w:rsidP="002F28D6">
                  <w:pPr>
                    <w:rPr>
                      <w:rFonts w:ascii="Times New Roman" w:hAnsi="Times New Roman" w:cs="Times New Roman"/>
                    </w:rPr>
                  </w:pPr>
                  <w:r w:rsidRPr="00366D9C">
                    <w:rPr>
                      <w:rFonts w:ascii="Times New Roman" w:hAnsi="Times New Roman" w:cs="Times New Roman"/>
                    </w:rPr>
                    <w:t>3</w:t>
                  </w:r>
                  <w:r w:rsidR="00467BE4" w:rsidRPr="00366D9C">
                    <w:rPr>
                      <w:rFonts w:ascii="Times New Roman" w:hAnsi="Times New Roman" w:cs="Times New Roman"/>
                    </w:rPr>
                    <w:t>. Numero di informazioni divulgate con esito positivo in un giorno – oggi 3</w:t>
                  </w:r>
                </w:p>
                <w:p w14:paraId="0E38DA2D" w14:textId="77777777" w:rsidR="00467BE4" w:rsidRPr="00366D9C" w:rsidRDefault="00467BE4" w:rsidP="002F28D6">
                  <w:pPr>
                    <w:rPr>
                      <w:rFonts w:ascii="Times New Roman" w:hAnsi="Times New Roman" w:cs="Times New Roman"/>
                    </w:rPr>
                  </w:pPr>
                </w:p>
                <w:p w14:paraId="20DF0190" w14:textId="07D4A0C8" w:rsidR="00467BE4" w:rsidRPr="00366D9C" w:rsidRDefault="00BE2CBC" w:rsidP="002F28D6">
                  <w:pPr>
                    <w:rPr>
                      <w:rFonts w:ascii="Times New Roman" w:hAnsi="Times New Roman" w:cs="Times New Roman"/>
                    </w:rPr>
                  </w:pPr>
                  <w:r w:rsidRPr="00366D9C">
                    <w:rPr>
                      <w:rFonts w:ascii="Times New Roman" w:hAnsi="Times New Roman" w:cs="Times New Roman"/>
                    </w:rPr>
                    <w:t>4</w:t>
                  </w:r>
                  <w:r w:rsidR="00467BE4" w:rsidRPr="00366D9C">
                    <w:rPr>
                      <w:rFonts w:ascii="Times New Roman" w:hAnsi="Times New Roman" w:cs="Times New Roman"/>
                    </w:rPr>
                    <w:t>. Incontri formativi sui processi culturali economi</w:t>
                  </w:r>
                  <w:r w:rsidR="001F417D" w:rsidRPr="00366D9C">
                    <w:rPr>
                      <w:rFonts w:ascii="Times New Roman" w:hAnsi="Times New Roman" w:cs="Times New Roman"/>
                    </w:rPr>
                    <w:t>ci e lavorativi o su opportunità</w:t>
                  </w:r>
                  <w:r w:rsidR="00467BE4" w:rsidRPr="00366D9C">
                    <w:rPr>
                      <w:rFonts w:ascii="Times New Roman" w:hAnsi="Times New Roman" w:cs="Times New Roman"/>
                    </w:rPr>
                    <w:t xml:space="preserve"> di autoimpiego – ad oggi 1</w:t>
                  </w:r>
                </w:p>
                <w:p w14:paraId="264BBC9E" w14:textId="77777777" w:rsidR="00467BE4" w:rsidRPr="00366D9C" w:rsidRDefault="00467BE4" w:rsidP="002F28D6">
                  <w:pPr>
                    <w:rPr>
                      <w:rFonts w:ascii="Times New Roman" w:hAnsi="Times New Roman" w:cs="Times New Roman"/>
                    </w:rPr>
                  </w:pPr>
                </w:p>
                <w:p w14:paraId="428FC1EE" w14:textId="77777777" w:rsidR="00467BE4" w:rsidRPr="00366D9C" w:rsidRDefault="00467BE4" w:rsidP="002F28D6">
                  <w:pPr>
                    <w:rPr>
                      <w:rFonts w:ascii="Times New Roman" w:hAnsi="Times New Roman" w:cs="Times New Roman"/>
                    </w:rPr>
                  </w:pPr>
                </w:p>
                <w:p w14:paraId="200F9AB5" w14:textId="77777777" w:rsidR="00467BE4" w:rsidRPr="00366D9C" w:rsidRDefault="00467BE4" w:rsidP="002F28D6">
                  <w:pPr>
                    <w:rPr>
                      <w:rFonts w:ascii="Times New Roman" w:hAnsi="Times New Roman" w:cs="Times New Roman"/>
                    </w:rPr>
                  </w:pPr>
                </w:p>
                <w:p w14:paraId="11AEE407" w14:textId="40279941" w:rsidR="00467BE4" w:rsidRPr="00366D9C" w:rsidRDefault="00BE2CBC" w:rsidP="002F28D6">
                  <w:pPr>
                    <w:rPr>
                      <w:rFonts w:ascii="Times New Roman" w:hAnsi="Times New Roman" w:cs="Times New Roman"/>
                    </w:rPr>
                  </w:pPr>
                  <w:r w:rsidRPr="00366D9C">
                    <w:rPr>
                      <w:rFonts w:ascii="Times New Roman" w:hAnsi="Times New Roman" w:cs="Times New Roman"/>
                    </w:rPr>
                    <w:t>5</w:t>
                  </w:r>
                  <w:r w:rsidR="00467BE4" w:rsidRPr="00366D9C">
                    <w:rPr>
                      <w:rFonts w:ascii="Times New Roman" w:hAnsi="Times New Roman" w:cs="Times New Roman"/>
                    </w:rPr>
                    <w:t xml:space="preserve">. numero di giovani che partecipano alle attività di supporto extra-scolastiche oggi pari al 3% </w:t>
                  </w:r>
                </w:p>
                <w:p w14:paraId="6D869AD7" w14:textId="77777777" w:rsidR="00BE2CBC" w:rsidRPr="00366D9C" w:rsidRDefault="00BE2CBC" w:rsidP="002F28D6">
                  <w:pPr>
                    <w:rPr>
                      <w:rFonts w:ascii="Times New Roman" w:hAnsi="Times New Roman" w:cs="Times New Roman"/>
                    </w:rPr>
                  </w:pPr>
                </w:p>
                <w:p w14:paraId="1BD1EBEF" w14:textId="77777777" w:rsidR="00BE2CBC" w:rsidRPr="00366D9C" w:rsidRDefault="00BE2CBC" w:rsidP="00BE2CBC">
                  <w:pPr>
                    <w:rPr>
                      <w:rFonts w:ascii="Times New Roman" w:hAnsi="Times New Roman" w:cs="Times New Roman"/>
                    </w:rPr>
                  </w:pPr>
                </w:p>
                <w:p w14:paraId="5F54FE93" w14:textId="77777777" w:rsidR="00BE2CBC" w:rsidRPr="00366D9C" w:rsidRDefault="00BE2CBC" w:rsidP="00BE2CBC">
                  <w:pPr>
                    <w:rPr>
                      <w:rFonts w:ascii="Times New Roman" w:hAnsi="Times New Roman" w:cs="Times New Roman"/>
                    </w:rPr>
                  </w:pPr>
                </w:p>
                <w:p w14:paraId="09A45675" w14:textId="12C443CB" w:rsidR="00BE2CBC" w:rsidRPr="00366D9C" w:rsidRDefault="00267DDA" w:rsidP="00BE2CBC">
                  <w:pPr>
                    <w:rPr>
                      <w:rFonts w:ascii="Times New Roman" w:hAnsi="Times New Roman" w:cs="Times New Roman"/>
                    </w:rPr>
                  </w:pPr>
                  <w:r w:rsidRPr="00366D9C">
                    <w:rPr>
                      <w:rFonts w:ascii="Times New Roman" w:hAnsi="Times New Roman" w:cs="Times New Roman"/>
                    </w:rPr>
                    <w:t>6</w:t>
                  </w:r>
                  <w:r w:rsidR="00BE2CBC" w:rsidRPr="00366D9C">
                    <w:rPr>
                      <w:rFonts w:ascii="Times New Roman" w:hAnsi="Times New Roman" w:cs="Times New Roman"/>
                    </w:rPr>
                    <w:t>. incontri mensili con giovani interessati a costituire centri di aggregazione e di promozione di attività culturali – oggi 1</w:t>
                  </w:r>
                </w:p>
                <w:p w14:paraId="35CCF83C" w14:textId="77777777" w:rsidR="00267DDA" w:rsidRPr="00366D9C" w:rsidRDefault="00267DDA" w:rsidP="00BE2CBC">
                  <w:pPr>
                    <w:rPr>
                      <w:rFonts w:ascii="Times New Roman" w:hAnsi="Times New Roman" w:cs="Times New Roman"/>
                    </w:rPr>
                  </w:pPr>
                </w:p>
                <w:p w14:paraId="471F47BE" w14:textId="2D77E5F8" w:rsidR="00267DDA" w:rsidRPr="00366D9C" w:rsidRDefault="00267DDA" w:rsidP="00267DDA">
                  <w:pPr>
                    <w:rPr>
                      <w:rFonts w:ascii="Times New Roman" w:hAnsi="Times New Roman" w:cs="Times New Roman"/>
                    </w:rPr>
                  </w:pPr>
                  <w:r w:rsidRPr="00366D9C">
                    <w:rPr>
                      <w:rFonts w:ascii="Times New Roman" w:hAnsi="Times New Roman" w:cs="Times New Roman"/>
                    </w:rPr>
                    <w:t>7. manifestazioni organizzate in un anno – oggi 3</w:t>
                  </w:r>
                </w:p>
                <w:p w14:paraId="135BE2FA" w14:textId="77777777" w:rsidR="00267DDA" w:rsidRPr="00366D9C" w:rsidRDefault="00267DDA" w:rsidP="00BE2CBC">
                  <w:pPr>
                    <w:rPr>
                      <w:rFonts w:ascii="Times New Roman" w:hAnsi="Times New Roman" w:cs="Times New Roman"/>
                    </w:rPr>
                  </w:pPr>
                </w:p>
                <w:p w14:paraId="57DBF771" w14:textId="05BA87A1" w:rsidR="00267DDA" w:rsidRPr="00366D9C" w:rsidRDefault="00267DDA" w:rsidP="00267DDA">
                  <w:pPr>
                    <w:rPr>
                      <w:rFonts w:ascii="Times New Roman" w:hAnsi="Times New Roman" w:cs="Times New Roman"/>
                    </w:rPr>
                  </w:pPr>
                  <w:r w:rsidRPr="00366D9C">
                    <w:rPr>
                      <w:rFonts w:ascii="Times New Roman" w:hAnsi="Times New Roman" w:cs="Times New Roman"/>
                    </w:rPr>
                    <w:lastRenderedPageBreak/>
                    <w:t>8. Numero di incontri con enti ed associazioni operanti nel sociale e nel settore della cultura e dello spettacolo – oggi 3</w:t>
                  </w:r>
                </w:p>
                <w:p w14:paraId="0095781C" w14:textId="77777777" w:rsidR="00BE2CBC" w:rsidRPr="00366D9C" w:rsidRDefault="00BE2CBC" w:rsidP="00BE2CBC">
                  <w:pPr>
                    <w:rPr>
                      <w:rFonts w:ascii="Times New Roman" w:hAnsi="Times New Roman" w:cs="Times New Roman"/>
                    </w:rPr>
                  </w:pPr>
                </w:p>
                <w:p w14:paraId="2791EDAF" w14:textId="065774CB" w:rsidR="00BE2CBC" w:rsidRPr="00366D9C" w:rsidRDefault="00267DDA" w:rsidP="00BE2CBC">
                  <w:pPr>
                    <w:rPr>
                      <w:rFonts w:ascii="Times New Roman" w:hAnsi="Times New Roman" w:cs="Times New Roman"/>
                    </w:rPr>
                  </w:pPr>
                  <w:r w:rsidRPr="00366D9C">
                    <w:rPr>
                      <w:rFonts w:ascii="Times New Roman" w:hAnsi="Times New Roman" w:cs="Times New Roman"/>
                    </w:rPr>
                    <w:t>9. eventi informativi rivolti alla popolazione su tematiche artistiche e culturali – oggi 2</w:t>
                  </w:r>
                </w:p>
                <w:p w14:paraId="18BAF843" w14:textId="77777777" w:rsidR="00467BE4" w:rsidRPr="00366D9C" w:rsidRDefault="00467BE4" w:rsidP="00BE2CBC">
                  <w:pPr>
                    <w:rPr>
                      <w:rFonts w:ascii="Times New Roman" w:hAnsi="Times New Roman" w:cs="Times New Roman"/>
                    </w:rPr>
                  </w:pPr>
                </w:p>
              </w:tc>
              <w:tc>
                <w:tcPr>
                  <w:tcW w:w="3052" w:type="dxa"/>
                  <w:tcBorders>
                    <w:top w:val="single" w:sz="4" w:space="0" w:color="auto"/>
                    <w:left w:val="single" w:sz="4" w:space="0" w:color="auto"/>
                    <w:bottom w:val="single" w:sz="4" w:space="0" w:color="auto"/>
                    <w:right w:val="single" w:sz="4" w:space="0" w:color="auto"/>
                  </w:tcBorders>
                </w:tcPr>
                <w:p w14:paraId="5277D586" w14:textId="77777777" w:rsidR="00467BE4" w:rsidRPr="00366D9C" w:rsidRDefault="00467BE4" w:rsidP="002F28D6">
                  <w:pPr>
                    <w:rPr>
                      <w:rFonts w:ascii="Times New Roman" w:hAnsi="Times New Roman" w:cs="Times New Roman"/>
                    </w:rPr>
                  </w:pPr>
                </w:p>
                <w:p w14:paraId="5A474B2C" w14:textId="7AAADDFA" w:rsidR="00467BE4" w:rsidRPr="00366D9C" w:rsidRDefault="00BE2CBC" w:rsidP="002F28D6">
                  <w:pPr>
                    <w:rPr>
                      <w:rFonts w:ascii="Times New Roman" w:hAnsi="Times New Roman" w:cs="Times New Roman"/>
                    </w:rPr>
                  </w:pPr>
                  <w:r w:rsidRPr="00366D9C">
                    <w:rPr>
                      <w:rFonts w:ascii="Times New Roman" w:hAnsi="Times New Roman" w:cs="Times New Roman"/>
                    </w:rPr>
                    <w:t>1</w:t>
                  </w:r>
                  <w:r w:rsidR="001F417D" w:rsidRPr="00366D9C">
                    <w:rPr>
                      <w:rFonts w:ascii="Times New Roman" w:hAnsi="Times New Roman" w:cs="Times New Roman"/>
                    </w:rPr>
                    <w:t>.</w:t>
                  </w:r>
                  <w:r w:rsidR="00467BE4" w:rsidRPr="00366D9C">
                    <w:rPr>
                      <w:rFonts w:ascii="Times New Roman" w:hAnsi="Times New Roman" w:cs="Times New Roman"/>
                    </w:rPr>
                    <w:t xml:space="preserve"> richieste informative ricev</w:t>
                  </w:r>
                  <w:r w:rsidRPr="00366D9C">
                    <w:rPr>
                      <w:rFonts w:ascii="Times New Roman" w:hAnsi="Times New Roman" w:cs="Times New Roman"/>
                    </w:rPr>
                    <w:t xml:space="preserve">ute al giorno </w:t>
                  </w:r>
                  <w:r w:rsidR="00E67BE9" w:rsidRPr="00366D9C">
                    <w:rPr>
                      <w:rFonts w:ascii="Times New Roman" w:hAnsi="Times New Roman" w:cs="Times New Roman"/>
                    </w:rPr>
                    <w:t xml:space="preserve">con </w:t>
                  </w:r>
                  <w:r w:rsidR="00467BE4" w:rsidRPr="00366D9C">
                    <w:rPr>
                      <w:rFonts w:ascii="Times New Roman" w:hAnsi="Times New Roman" w:cs="Times New Roman"/>
                    </w:rPr>
                    <w:t>il progetto</w:t>
                  </w:r>
                  <w:r w:rsidRPr="00366D9C">
                    <w:rPr>
                      <w:rFonts w:ascii="Times New Roman" w:hAnsi="Times New Roman" w:cs="Times New Roman"/>
                    </w:rPr>
                    <w:t xml:space="preserve"> a</w:t>
                  </w:r>
                  <w:r w:rsidR="00467BE4" w:rsidRPr="00366D9C">
                    <w:rPr>
                      <w:rFonts w:ascii="Times New Roman" w:hAnsi="Times New Roman" w:cs="Times New Roman"/>
                    </w:rPr>
                    <w:t xml:space="preserve"> 6</w:t>
                  </w:r>
                </w:p>
                <w:p w14:paraId="7C1BBA7C" w14:textId="77777777" w:rsidR="00467BE4" w:rsidRPr="00366D9C" w:rsidRDefault="00467BE4" w:rsidP="002F28D6">
                  <w:pPr>
                    <w:rPr>
                      <w:rFonts w:ascii="Times New Roman" w:hAnsi="Times New Roman" w:cs="Times New Roman"/>
                    </w:rPr>
                  </w:pPr>
                </w:p>
                <w:p w14:paraId="4ECE2FA4" w14:textId="71784965" w:rsidR="00467BE4" w:rsidRPr="00366D9C" w:rsidRDefault="00BE2CBC" w:rsidP="002F28D6">
                  <w:pPr>
                    <w:rPr>
                      <w:rFonts w:ascii="Times New Roman" w:hAnsi="Times New Roman" w:cs="Times New Roman"/>
                    </w:rPr>
                  </w:pPr>
                  <w:r w:rsidRPr="00366D9C">
                    <w:rPr>
                      <w:rFonts w:ascii="Times New Roman" w:hAnsi="Times New Roman" w:cs="Times New Roman"/>
                    </w:rPr>
                    <w:t>2</w:t>
                  </w:r>
                  <w:r w:rsidR="00467BE4" w:rsidRPr="00366D9C">
                    <w:rPr>
                      <w:rFonts w:ascii="Times New Roman" w:hAnsi="Times New Roman" w:cs="Times New Roman"/>
                    </w:rPr>
                    <w:t>.</w:t>
                  </w:r>
                  <w:r w:rsidR="001F417D" w:rsidRPr="00366D9C">
                    <w:rPr>
                      <w:rFonts w:ascii="Times New Roman" w:hAnsi="Times New Roman" w:cs="Times New Roman"/>
                    </w:rPr>
                    <w:t xml:space="preserve"> numero di contatti tramite la rete INTERNET</w:t>
                  </w:r>
                  <w:r w:rsidR="003B2D3A" w:rsidRPr="00366D9C">
                    <w:rPr>
                      <w:rFonts w:ascii="Times New Roman" w:hAnsi="Times New Roman" w:cs="Times New Roman"/>
                    </w:rPr>
                    <w:t xml:space="preserve"> pari</w:t>
                  </w:r>
                  <w:r w:rsidR="001F417D" w:rsidRPr="00366D9C">
                    <w:rPr>
                      <w:rFonts w:ascii="Times New Roman" w:hAnsi="Times New Roman" w:cs="Times New Roman"/>
                    </w:rPr>
                    <w:t xml:space="preserve"> a 6</w:t>
                  </w:r>
                </w:p>
                <w:p w14:paraId="57068583" w14:textId="77777777" w:rsidR="00467BE4" w:rsidRPr="00366D9C" w:rsidRDefault="00467BE4" w:rsidP="002F28D6">
                  <w:pPr>
                    <w:rPr>
                      <w:rFonts w:ascii="Times New Roman" w:hAnsi="Times New Roman" w:cs="Times New Roman"/>
                    </w:rPr>
                  </w:pPr>
                </w:p>
                <w:p w14:paraId="303CD1C0" w14:textId="4CCC09E6" w:rsidR="00467BE4" w:rsidRPr="00366D9C" w:rsidRDefault="00BE2CBC" w:rsidP="002F28D6">
                  <w:pPr>
                    <w:rPr>
                      <w:rFonts w:ascii="Times New Roman" w:hAnsi="Times New Roman" w:cs="Times New Roman"/>
                    </w:rPr>
                  </w:pPr>
                  <w:r w:rsidRPr="00366D9C">
                    <w:rPr>
                      <w:rFonts w:ascii="Times New Roman" w:hAnsi="Times New Roman" w:cs="Times New Roman"/>
                    </w:rPr>
                    <w:t>3</w:t>
                  </w:r>
                  <w:r w:rsidR="00467BE4" w:rsidRPr="00366D9C">
                    <w:rPr>
                      <w:rFonts w:ascii="Times New Roman" w:hAnsi="Times New Roman" w:cs="Times New Roman"/>
                    </w:rPr>
                    <w:t>. Numero di informazioni divulgate con esito positivo in un giorno – con il progetto 5</w:t>
                  </w:r>
                </w:p>
                <w:p w14:paraId="28478074" w14:textId="77777777" w:rsidR="00467BE4" w:rsidRPr="00366D9C" w:rsidRDefault="00467BE4" w:rsidP="002F28D6">
                  <w:pPr>
                    <w:rPr>
                      <w:rFonts w:ascii="Times New Roman" w:hAnsi="Times New Roman" w:cs="Times New Roman"/>
                    </w:rPr>
                  </w:pPr>
                </w:p>
                <w:p w14:paraId="5A17A37A" w14:textId="32E12D47" w:rsidR="00467BE4" w:rsidRPr="00366D9C" w:rsidRDefault="00BE2CBC" w:rsidP="002F28D6">
                  <w:pPr>
                    <w:rPr>
                      <w:rFonts w:ascii="Times New Roman" w:hAnsi="Times New Roman" w:cs="Times New Roman"/>
                    </w:rPr>
                  </w:pPr>
                  <w:r w:rsidRPr="00366D9C">
                    <w:rPr>
                      <w:rFonts w:ascii="Times New Roman" w:hAnsi="Times New Roman" w:cs="Times New Roman"/>
                    </w:rPr>
                    <w:t>4</w:t>
                  </w:r>
                  <w:r w:rsidR="00467BE4" w:rsidRPr="00366D9C">
                    <w:rPr>
                      <w:rFonts w:ascii="Times New Roman" w:hAnsi="Times New Roman" w:cs="Times New Roman"/>
                    </w:rPr>
                    <w:t>. Incontri formativi sui processi culturali economici e l</w:t>
                  </w:r>
                  <w:r w:rsidR="001F417D" w:rsidRPr="00366D9C">
                    <w:rPr>
                      <w:rFonts w:ascii="Times New Roman" w:hAnsi="Times New Roman" w:cs="Times New Roman"/>
                    </w:rPr>
                    <w:t>avorativi o su opportunità</w:t>
                  </w:r>
                  <w:r w:rsidR="00467BE4" w:rsidRPr="00366D9C">
                    <w:rPr>
                      <w:rFonts w:ascii="Times New Roman" w:hAnsi="Times New Roman" w:cs="Times New Roman"/>
                    </w:rPr>
                    <w:t xml:space="preserve"> di autoimpiego – con il progetto almeno 2</w:t>
                  </w:r>
                </w:p>
                <w:p w14:paraId="57E76825" w14:textId="77777777" w:rsidR="00467BE4" w:rsidRPr="00366D9C" w:rsidRDefault="00467BE4" w:rsidP="002F28D6">
                  <w:pPr>
                    <w:rPr>
                      <w:rFonts w:ascii="Times New Roman" w:hAnsi="Times New Roman" w:cs="Times New Roman"/>
                    </w:rPr>
                  </w:pPr>
                </w:p>
                <w:p w14:paraId="639331B3" w14:textId="77777777" w:rsidR="00467BE4" w:rsidRPr="00366D9C" w:rsidRDefault="00467BE4" w:rsidP="002F28D6">
                  <w:pPr>
                    <w:rPr>
                      <w:rFonts w:ascii="Times New Roman" w:hAnsi="Times New Roman" w:cs="Times New Roman"/>
                    </w:rPr>
                  </w:pPr>
                </w:p>
                <w:p w14:paraId="7474CF64" w14:textId="79A19C9D" w:rsidR="00467BE4" w:rsidRPr="00366D9C" w:rsidRDefault="00BE2CBC" w:rsidP="002F28D6">
                  <w:pPr>
                    <w:rPr>
                      <w:rFonts w:ascii="Times New Roman" w:hAnsi="Times New Roman" w:cs="Times New Roman"/>
                    </w:rPr>
                  </w:pPr>
                  <w:r w:rsidRPr="00366D9C">
                    <w:rPr>
                      <w:rFonts w:ascii="Times New Roman" w:hAnsi="Times New Roman" w:cs="Times New Roman"/>
                    </w:rPr>
                    <w:t>5</w:t>
                  </w:r>
                  <w:r w:rsidR="00467BE4" w:rsidRPr="00366D9C">
                    <w:rPr>
                      <w:rFonts w:ascii="Times New Roman" w:hAnsi="Times New Roman" w:cs="Times New Roman"/>
                    </w:rPr>
                    <w:t xml:space="preserve">. numero di </w:t>
                  </w:r>
                  <w:r w:rsidR="00F9114C" w:rsidRPr="00366D9C">
                    <w:rPr>
                      <w:rFonts w:ascii="Times New Roman" w:hAnsi="Times New Roman" w:cs="Times New Roman"/>
                    </w:rPr>
                    <w:t>giovani che</w:t>
                  </w:r>
                  <w:r w:rsidR="00467BE4" w:rsidRPr="00366D9C">
                    <w:rPr>
                      <w:rFonts w:ascii="Times New Roman" w:hAnsi="Times New Roman" w:cs="Times New Roman"/>
                    </w:rPr>
                    <w:t xml:space="preserve"> partecipano alle attività di supporto extra-scolastiche – con il progetto aumento del 2%</w:t>
                  </w:r>
                </w:p>
                <w:p w14:paraId="404537C6" w14:textId="77777777" w:rsidR="00BE2CBC" w:rsidRPr="00366D9C" w:rsidRDefault="00BE2CBC" w:rsidP="002F28D6">
                  <w:pPr>
                    <w:rPr>
                      <w:rFonts w:ascii="Times New Roman" w:hAnsi="Times New Roman" w:cs="Times New Roman"/>
                    </w:rPr>
                  </w:pPr>
                </w:p>
                <w:p w14:paraId="152C179E" w14:textId="77777777" w:rsidR="00BE2CBC" w:rsidRPr="00366D9C" w:rsidRDefault="00BE2CBC" w:rsidP="00BE2CBC">
                  <w:pPr>
                    <w:rPr>
                      <w:rFonts w:ascii="Times New Roman" w:hAnsi="Times New Roman" w:cs="Times New Roman"/>
                    </w:rPr>
                  </w:pPr>
                </w:p>
                <w:p w14:paraId="2962DDEA" w14:textId="7D59AC5A" w:rsidR="00BE2CBC" w:rsidRPr="00366D9C" w:rsidRDefault="00267DDA" w:rsidP="00BE2CBC">
                  <w:pPr>
                    <w:rPr>
                      <w:rFonts w:ascii="Times New Roman" w:hAnsi="Times New Roman" w:cs="Times New Roman"/>
                    </w:rPr>
                  </w:pPr>
                  <w:r w:rsidRPr="00366D9C">
                    <w:rPr>
                      <w:rFonts w:ascii="Times New Roman" w:hAnsi="Times New Roman" w:cs="Times New Roman"/>
                    </w:rPr>
                    <w:t>6</w:t>
                  </w:r>
                  <w:r w:rsidR="00BE2CBC" w:rsidRPr="00366D9C">
                    <w:rPr>
                      <w:rFonts w:ascii="Times New Roman" w:hAnsi="Times New Roman" w:cs="Times New Roman"/>
                    </w:rPr>
                    <w:t>. incontri mensili con giovani interessati a costituire centri di aggregazione e di promozione di attività culturali – con il progetto 2</w:t>
                  </w:r>
                </w:p>
                <w:p w14:paraId="50E815E0" w14:textId="77777777" w:rsidR="00BE2CBC" w:rsidRPr="00366D9C" w:rsidRDefault="00BE2CBC" w:rsidP="00BE2CBC">
                  <w:pPr>
                    <w:rPr>
                      <w:rFonts w:ascii="Times New Roman" w:hAnsi="Times New Roman" w:cs="Times New Roman"/>
                    </w:rPr>
                  </w:pPr>
                </w:p>
                <w:p w14:paraId="197F5A6A" w14:textId="7816281E" w:rsidR="00267DDA" w:rsidRPr="00366D9C" w:rsidRDefault="00267DDA" w:rsidP="00267DDA">
                  <w:pPr>
                    <w:rPr>
                      <w:rFonts w:ascii="Times New Roman" w:hAnsi="Times New Roman" w:cs="Times New Roman"/>
                    </w:rPr>
                  </w:pPr>
                  <w:r w:rsidRPr="00366D9C">
                    <w:rPr>
                      <w:rFonts w:ascii="Times New Roman" w:hAnsi="Times New Roman" w:cs="Times New Roman"/>
                    </w:rPr>
                    <w:t>7. manifestazioni organizzate in un anno – 6</w:t>
                  </w:r>
                </w:p>
                <w:p w14:paraId="49EA03FD" w14:textId="77777777" w:rsidR="00267DDA" w:rsidRPr="00366D9C" w:rsidRDefault="00267DDA" w:rsidP="00267DDA">
                  <w:pPr>
                    <w:rPr>
                      <w:rFonts w:ascii="Times New Roman" w:hAnsi="Times New Roman" w:cs="Times New Roman"/>
                    </w:rPr>
                  </w:pPr>
                </w:p>
                <w:p w14:paraId="11704369" w14:textId="5B2EF07B" w:rsidR="00267DDA" w:rsidRPr="00366D9C" w:rsidRDefault="00267DDA" w:rsidP="00267DDA">
                  <w:pPr>
                    <w:rPr>
                      <w:rFonts w:ascii="Times New Roman" w:hAnsi="Times New Roman" w:cs="Times New Roman"/>
                    </w:rPr>
                  </w:pPr>
                  <w:r w:rsidRPr="00366D9C">
                    <w:rPr>
                      <w:rFonts w:ascii="Times New Roman" w:hAnsi="Times New Roman" w:cs="Times New Roman"/>
                    </w:rPr>
                    <w:t>8. Numero di incontri con enti ed associazioni operanti nel sociale e nel settore della cultura e dello spettacolo – 5</w:t>
                  </w:r>
                </w:p>
                <w:p w14:paraId="3928BADF" w14:textId="77777777" w:rsidR="00BE2CBC" w:rsidRPr="00366D9C" w:rsidRDefault="00BE2CBC" w:rsidP="00267DDA">
                  <w:pPr>
                    <w:rPr>
                      <w:rFonts w:ascii="Times New Roman" w:hAnsi="Times New Roman" w:cs="Times New Roman"/>
                    </w:rPr>
                  </w:pPr>
                </w:p>
                <w:p w14:paraId="6A95C0BF" w14:textId="77777777" w:rsidR="00267DDA" w:rsidRPr="00366D9C" w:rsidRDefault="00267DDA" w:rsidP="00267DDA">
                  <w:pPr>
                    <w:rPr>
                      <w:rFonts w:ascii="Times New Roman" w:hAnsi="Times New Roman" w:cs="Times New Roman"/>
                    </w:rPr>
                  </w:pPr>
                </w:p>
                <w:p w14:paraId="20E68D33" w14:textId="79CA29EB" w:rsidR="00267DDA" w:rsidRPr="002F28D6" w:rsidRDefault="00267DDA" w:rsidP="00267DDA">
                  <w:pPr>
                    <w:rPr>
                      <w:rFonts w:ascii="Times New Roman" w:hAnsi="Times New Roman" w:cs="Times New Roman"/>
                    </w:rPr>
                  </w:pPr>
                  <w:r w:rsidRPr="00366D9C">
                    <w:rPr>
                      <w:rFonts w:ascii="Times New Roman" w:hAnsi="Times New Roman" w:cs="Times New Roman"/>
                    </w:rPr>
                    <w:t>9. eventi informativi rivolti alla popolazione su tematiche artistiche e culturali – 5</w:t>
                  </w:r>
                </w:p>
              </w:tc>
            </w:tr>
          </w:tbl>
          <w:p w14:paraId="5C816CF6" w14:textId="77777777" w:rsidR="00467BE4" w:rsidRPr="002F28D6" w:rsidRDefault="00467BE4" w:rsidP="002F28D6">
            <w:pPr>
              <w:rPr>
                <w:rFonts w:ascii="Times New Roman" w:hAnsi="Times New Roman" w:cs="Times New Roman"/>
              </w:rPr>
            </w:pPr>
          </w:p>
          <w:p w14:paraId="6C3DF1DB" w14:textId="77777777" w:rsidR="00467BE4" w:rsidRPr="002F28D6" w:rsidRDefault="00467BE4" w:rsidP="002F28D6">
            <w:pPr>
              <w:rPr>
                <w:rFonts w:ascii="Times New Roman" w:hAnsi="Times New Roman" w:cs="Times New Roman"/>
              </w:rPr>
            </w:pPr>
          </w:p>
          <w:p w14:paraId="0DB2593D" w14:textId="77777777" w:rsidR="00FC2DBC" w:rsidRPr="002F28D6" w:rsidRDefault="00FC2DBC" w:rsidP="00FC2DBC">
            <w:pPr>
              <w:rPr>
                <w:rFonts w:ascii="Times New Roman" w:hAnsi="Times New Roman" w:cs="Times New Roman"/>
              </w:rPr>
            </w:pPr>
          </w:p>
          <w:tbl>
            <w:tblPr>
              <w:tblW w:w="8906" w:type="dxa"/>
              <w:tblInd w:w="24" w:type="dxa"/>
              <w:tblCellMar>
                <w:left w:w="70" w:type="dxa"/>
                <w:right w:w="70" w:type="dxa"/>
              </w:tblCellMar>
              <w:tblLook w:val="04A0" w:firstRow="1" w:lastRow="0" w:firstColumn="1" w:lastColumn="0" w:noHBand="0" w:noVBand="1"/>
            </w:tblPr>
            <w:tblGrid>
              <w:gridCol w:w="8906"/>
            </w:tblGrid>
            <w:tr w:rsidR="00FC2DBC" w:rsidRPr="005909C3" w14:paraId="06561CE3" w14:textId="77777777" w:rsidTr="00F9114C">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0E163E06" w14:textId="77777777" w:rsidR="00FC2DBC" w:rsidRPr="005909C3" w:rsidRDefault="00FC2DBC" w:rsidP="00F9114C">
                  <w:pPr>
                    <w:spacing w:after="0" w:line="240" w:lineRule="auto"/>
                    <w:ind w:right="975"/>
                    <w:rPr>
                      <w:rFonts w:ascii="Times New Roman" w:hAnsi="Times New Roman" w:cs="Times New Roman"/>
                      <w:b/>
                    </w:rPr>
                  </w:pPr>
                  <w:r w:rsidRPr="005909C3">
                    <w:rPr>
                      <w:rFonts w:ascii="Times New Roman" w:hAnsi="Times New Roman" w:cs="Times New Roman"/>
                      <w:b/>
                    </w:rPr>
                    <w:t>Indicatori di risultato qualitativi</w:t>
                  </w:r>
                  <w:r>
                    <w:rPr>
                      <w:rFonts w:ascii="Times New Roman" w:hAnsi="Times New Roman" w:cs="Times New Roman"/>
                      <w:b/>
                    </w:rPr>
                    <w:t xml:space="preserve"> </w:t>
                  </w:r>
                </w:p>
              </w:tc>
            </w:tr>
            <w:tr w:rsidR="00FC2DBC" w:rsidRPr="002F28D6" w14:paraId="5AFD21D3" w14:textId="77777777" w:rsidTr="00F9114C">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309EE67D" w14:textId="77777777" w:rsidR="00FC2DBC" w:rsidRPr="002F28D6" w:rsidRDefault="00FC2DBC" w:rsidP="00F9114C">
                  <w:pPr>
                    <w:spacing w:after="0" w:line="240" w:lineRule="auto"/>
                    <w:ind w:right="975"/>
                    <w:rPr>
                      <w:rFonts w:ascii="Times New Roman" w:hAnsi="Times New Roman" w:cs="Times New Roman"/>
                    </w:rPr>
                  </w:pPr>
                  <w:r w:rsidRPr="005909C3">
                    <w:rPr>
                      <w:rFonts w:ascii="Times New Roman" w:hAnsi="Times New Roman" w:cs="Times New Roman"/>
                    </w:rPr>
                    <w:t xml:space="preserve">Per valutare la soddisfazione degli </w:t>
                  </w:r>
                  <w:r>
                    <w:rPr>
                      <w:rFonts w:ascii="Times New Roman" w:hAnsi="Times New Roman" w:cs="Times New Roman"/>
                    </w:rPr>
                    <w:t>utenti si useranno interviste con somministrazione di</w:t>
                  </w:r>
                  <w:r w:rsidRPr="005909C3">
                    <w:rPr>
                      <w:rFonts w:ascii="Times New Roman" w:hAnsi="Times New Roman" w:cs="Times New Roman"/>
                    </w:rPr>
                    <w:t xml:space="preserve"> questionari</w:t>
                  </w:r>
                  <w:r>
                    <w:rPr>
                      <w:rFonts w:ascii="Times New Roman" w:hAnsi="Times New Roman" w:cs="Times New Roman"/>
                    </w:rPr>
                    <w:t xml:space="preserve"> elaborati ad hoc per rilevare l’efficacia delle attività.</w:t>
                  </w:r>
                </w:p>
              </w:tc>
            </w:tr>
          </w:tbl>
          <w:p w14:paraId="3C078261" w14:textId="77777777" w:rsidR="00FC2DBC" w:rsidRPr="002F28D6" w:rsidRDefault="00FC2DBC" w:rsidP="00FC2DBC">
            <w:pPr>
              <w:rPr>
                <w:rFonts w:ascii="Times New Roman" w:hAnsi="Times New Roman" w:cs="Times New Roman"/>
              </w:rPr>
            </w:pPr>
          </w:p>
          <w:tbl>
            <w:tblPr>
              <w:tblW w:w="8906" w:type="dxa"/>
              <w:tblInd w:w="24" w:type="dxa"/>
              <w:tblCellMar>
                <w:left w:w="70" w:type="dxa"/>
                <w:right w:w="70" w:type="dxa"/>
              </w:tblCellMar>
              <w:tblLook w:val="04A0" w:firstRow="1" w:lastRow="0" w:firstColumn="1" w:lastColumn="0" w:noHBand="0" w:noVBand="1"/>
            </w:tblPr>
            <w:tblGrid>
              <w:gridCol w:w="8906"/>
            </w:tblGrid>
            <w:tr w:rsidR="00FC2DBC" w:rsidRPr="005909C3" w14:paraId="2FBEF800" w14:textId="77777777" w:rsidTr="00F9114C">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07219E34" w14:textId="77777777" w:rsidR="00FC2DBC" w:rsidRPr="005909C3" w:rsidRDefault="00FC2DBC" w:rsidP="00F9114C">
                  <w:pPr>
                    <w:spacing w:after="0" w:line="240" w:lineRule="auto"/>
                    <w:ind w:right="975"/>
                    <w:rPr>
                      <w:rFonts w:ascii="Times New Roman" w:hAnsi="Times New Roman" w:cs="Times New Roman"/>
                      <w:b/>
                    </w:rPr>
                  </w:pPr>
                  <w:r>
                    <w:rPr>
                      <w:rFonts w:ascii="Times New Roman" w:hAnsi="Times New Roman" w:cs="Times New Roman"/>
                      <w:b/>
                    </w:rPr>
                    <w:t>Monitoraggio dei risultati quantitativi</w:t>
                  </w:r>
                </w:p>
              </w:tc>
            </w:tr>
            <w:tr w:rsidR="00FC2DBC" w:rsidRPr="002F28D6" w14:paraId="5581A008" w14:textId="77777777" w:rsidTr="00F9114C">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4C3CD9F0" w14:textId="77777777" w:rsidR="00FC2DBC" w:rsidRPr="002F28D6" w:rsidRDefault="00FC2DBC" w:rsidP="00F9114C">
                  <w:pPr>
                    <w:spacing w:after="0" w:line="240" w:lineRule="auto"/>
                    <w:ind w:right="975"/>
                    <w:rPr>
                      <w:rFonts w:ascii="Times New Roman" w:hAnsi="Times New Roman" w:cs="Times New Roman"/>
                    </w:rPr>
                  </w:pPr>
                  <w:r w:rsidRPr="005909C3">
                    <w:rPr>
                      <w:rFonts w:ascii="Times New Roman" w:hAnsi="Times New Roman" w:cs="Times New Roman"/>
                    </w:rPr>
                    <w:t xml:space="preserve">Per </w:t>
                  </w:r>
                  <w:proofErr w:type="gramStart"/>
                  <w:r>
                    <w:rPr>
                      <w:rFonts w:ascii="Times New Roman" w:hAnsi="Times New Roman" w:cs="Times New Roman"/>
                    </w:rPr>
                    <w:t>valutare  i</w:t>
                  </w:r>
                  <w:proofErr w:type="gramEnd"/>
                  <w:r>
                    <w:rPr>
                      <w:rFonts w:ascii="Times New Roman" w:hAnsi="Times New Roman" w:cs="Times New Roman"/>
                    </w:rPr>
                    <w:t xml:space="preserve"> risultati in itinere ed alla fine del progetto  verranno elaborate schede di rilevazione trimestrali. </w:t>
                  </w:r>
                </w:p>
              </w:tc>
            </w:tr>
          </w:tbl>
          <w:p w14:paraId="3088194A" w14:textId="77777777" w:rsidR="00FC2DBC" w:rsidRPr="00FC2DBC" w:rsidRDefault="00FC2DBC" w:rsidP="00FC2DBC">
            <w:pPr>
              <w:tabs>
                <w:tab w:val="left" w:pos="834"/>
              </w:tabs>
              <w:rPr>
                <w:rFonts w:ascii="Times New Roman" w:eastAsia="Times New Roman" w:hAnsi="Times New Roman" w:cs="Times New Roman"/>
              </w:rPr>
            </w:pPr>
          </w:p>
          <w:p w14:paraId="703EF4B6" w14:textId="77777777" w:rsidR="00FC2DBC" w:rsidRPr="00FC2DBC" w:rsidRDefault="00FC2DBC" w:rsidP="00FC2DBC">
            <w:pPr>
              <w:tabs>
                <w:tab w:val="left" w:pos="834"/>
              </w:tabs>
              <w:rPr>
                <w:rFonts w:ascii="Times New Roman" w:eastAsia="Times New Roman" w:hAnsi="Times New Roman" w:cs="Times New Roman"/>
                <w:i/>
              </w:rPr>
            </w:pPr>
            <w:r w:rsidRPr="00FC2DBC">
              <w:rPr>
                <w:rFonts w:ascii="Times New Roman" w:eastAsia="Times New Roman" w:hAnsi="Times New Roman" w:cs="Times New Roman"/>
                <w:i/>
              </w:rPr>
              <w:t xml:space="preserve">Obiettivi rivolti agli operatori volontari di SC: </w:t>
            </w:r>
          </w:p>
          <w:p w14:paraId="3A3ED93D" w14:textId="6BE13AD7" w:rsidR="00FC2DBC" w:rsidRPr="00FC2DBC" w:rsidRDefault="00FC2DBC" w:rsidP="00FC2DBC">
            <w:pPr>
              <w:tabs>
                <w:tab w:val="left" w:pos="834"/>
              </w:tabs>
              <w:rPr>
                <w:rFonts w:ascii="Times New Roman" w:eastAsia="Times New Roman" w:hAnsi="Times New Roman" w:cs="Times New Roman"/>
              </w:rPr>
            </w:pPr>
            <w:r w:rsidRPr="00FC2DBC">
              <w:rPr>
                <w:rFonts w:ascii="Times New Roman" w:eastAsia="Times New Roman" w:hAnsi="Times New Roman" w:cs="Times New Roman"/>
              </w:rPr>
              <w:t>• formazione ai valori dell’impegno civico, della pace e della nonviolenza dando attuazione alle linee guida della formazione generale al SC</w:t>
            </w:r>
            <w:r w:rsidR="00F9114C">
              <w:rPr>
                <w:rFonts w:ascii="Times New Roman" w:eastAsia="Times New Roman" w:hAnsi="Times New Roman" w:cs="Times New Roman"/>
              </w:rPr>
              <w:t>U</w:t>
            </w:r>
            <w:r w:rsidRPr="00FC2DBC">
              <w:rPr>
                <w:rFonts w:ascii="Times New Roman" w:eastAsia="Times New Roman" w:hAnsi="Times New Roman" w:cs="Times New Roman"/>
              </w:rPr>
              <w:t xml:space="preserve"> e al Manifesto ASC </w:t>
            </w:r>
            <w:r w:rsidR="00F9114C">
              <w:rPr>
                <w:rFonts w:ascii="Times New Roman" w:eastAsia="Times New Roman" w:hAnsi="Times New Roman" w:cs="Times New Roman"/>
              </w:rPr>
              <w:t>2019</w:t>
            </w:r>
            <w:r w:rsidRPr="00FC2DBC">
              <w:rPr>
                <w:rFonts w:ascii="Times New Roman" w:eastAsia="Times New Roman" w:hAnsi="Times New Roman" w:cs="Times New Roman"/>
              </w:rPr>
              <w:t>;</w:t>
            </w:r>
          </w:p>
          <w:p w14:paraId="1820BB06" w14:textId="77777777" w:rsidR="00FC2DBC" w:rsidRPr="00FC2DBC" w:rsidRDefault="00FC2DBC" w:rsidP="00FC2DBC">
            <w:pPr>
              <w:tabs>
                <w:tab w:val="left" w:pos="834"/>
              </w:tabs>
              <w:rPr>
                <w:rFonts w:ascii="Times New Roman" w:eastAsia="Times New Roman" w:hAnsi="Times New Roman" w:cs="Times New Roman"/>
              </w:rPr>
            </w:pPr>
            <w:r w:rsidRPr="00FC2DBC">
              <w:rPr>
                <w:rFonts w:ascii="Times New Roman" w:eastAsia="Times New Roman" w:hAnsi="Times New Roman" w:cs="Times New Roman"/>
              </w:rPr>
              <w:t>• 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3AB3A20F" w14:textId="77777777" w:rsidR="00FC2DBC" w:rsidRPr="00FC2DBC" w:rsidRDefault="00FC2DBC" w:rsidP="00FC2DBC">
            <w:pPr>
              <w:tabs>
                <w:tab w:val="left" w:pos="834"/>
              </w:tabs>
              <w:rPr>
                <w:rFonts w:ascii="Times New Roman" w:eastAsia="Times New Roman" w:hAnsi="Times New Roman" w:cs="Times New Roman"/>
              </w:rPr>
            </w:pPr>
            <w:r w:rsidRPr="00FC2DBC">
              <w:rPr>
                <w:rFonts w:ascii="Times New Roman" w:eastAsia="Times New Roman" w:hAnsi="Times New Roman" w:cs="Times New Roman"/>
              </w:rPr>
              <w:t>• fornire ai partecipanti strumenti idonei all’interpretazione dei fenomeni socio-culturali al fine di costruire percorsi di cittadinanza attiva e responsabile;</w:t>
            </w:r>
          </w:p>
          <w:p w14:paraId="185CDADD" w14:textId="77777777" w:rsidR="00FC2DBC" w:rsidRPr="00FC2DBC" w:rsidRDefault="00FC2DBC" w:rsidP="00FC2DBC">
            <w:pPr>
              <w:tabs>
                <w:tab w:val="left" w:pos="834"/>
              </w:tabs>
              <w:rPr>
                <w:rFonts w:ascii="Times New Roman" w:eastAsia="Times New Roman" w:hAnsi="Times New Roman" w:cs="Times New Roman"/>
              </w:rPr>
            </w:pPr>
            <w:r w:rsidRPr="00FC2DBC">
              <w:rPr>
                <w:rFonts w:ascii="Times New Roman" w:eastAsia="Times New Roman" w:hAnsi="Times New Roman" w:cs="Times New Roman"/>
              </w:rPr>
              <w:t>• crescita individuale dei partecipanti con lo sviluppo di autostima e di capacità di confronto, attraverso l’integrazione e l’interazione con la realtà territoriale.</w:t>
            </w:r>
          </w:p>
          <w:p w14:paraId="3D4519B7" w14:textId="77777777" w:rsidR="00FC2DBC" w:rsidRPr="00FC2DBC" w:rsidRDefault="00FC2DBC" w:rsidP="00FC2DBC">
            <w:pPr>
              <w:tabs>
                <w:tab w:val="left" w:pos="834"/>
              </w:tabs>
              <w:rPr>
                <w:rFonts w:ascii="Times New Roman" w:eastAsia="Times New Roman" w:hAnsi="Times New Roman" w:cs="Times New Roman"/>
              </w:rPr>
            </w:pPr>
          </w:p>
          <w:p w14:paraId="29785324" w14:textId="77777777" w:rsidR="00FC32BC" w:rsidRPr="002F28D6" w:rsidRDefault="00FC32BC" w:rsidP="002F28D6">
            <w:pPr>
              <w:tabs>
                <w:tab w:val="left" w:pos="834"/>
              </w:tabs>
              <w:rPr>
                <w:rFonts w:ascii="Times New Roman" w:eastAsia="Times New Roman" w:hAnsi="Times New Roman" w:cs="Times New Roman"/>
              </w:rPr>
            </w:pPr>
          </w:p>
        </w:tc>
      </w:tr>
    </w:tbl>
    <w:p w14:paraId="735843FF" w14:textId="77777777" w:rsidR="00F95BF4" w:rsidRPr="002F28D6" w:rsidRDefault="00F95BF4" w:rsidP="002F28D6">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1C3590C4" w14:textId="77777777" w:rsidR="00E0698A" w:rsidRPr="002F28D6" w:rsidRDefault="00E0698A" w:rsidP="002F28D6">
      <w:pPr>
        <w:pStyle w:val="Paragrafoelenco"/>
        <w:widowControl w:val="0"/>
        <w:tabs>
          <w:tab w:val="left" w:pos="426"/>
        </w:tabs>
        <w:spacing w:after="0" w:line="240" w:lineRule="auto"/>
        <w:ind w:left="348" w:right="113"/>
        <w:jc w:val="both"/>
        <w:rPr>
          <w:rFonts w:ascii="Times New Roman" w:eastAsia="Times New Roman" w:hAnsi="Times New Roman" w:cs="Times New Roman"/>
          <w:i/>
        </w:rPr>
      </w:pPr>
    </w:p>
    <w:p w14:paraId="4DFF5DE2" w14:textId="77777777" w:rsidR="00FC32BC" w:rsidRPr="002F28D6" w:rsidRDefault="005829C3" w:rsidP="002F28D6">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2F28D6">
        <w:rPr>
          <w:rFonts w:ascii="Times New Roman" w:eastAsia="Calibri" w:hAnsi="Times New Roman" w:cs="Times New Roman"/>
          <w:i/>
        </w:rPr>
        <w:t>A</w:t>
      </w:r>
      <w:r w:rsidR="00E0698A" w:rsidRPr="002F28D6">
        <w:rPr>
          <w:rFonts w:ascii="Times New Roman" w:eastAsia="Calibri" w:hAnsi="Times New Roman" w:cs="Times New Roman"/>
          <w:i/>
        </w:rPr>
        <w:t>ttività con relativa tempistica, ruolo degli operatori volontari e altre risorse impiegate nel progetto</w:t>
      </w:r>
      <w:r w:rsidR="00A60DEF" w:rsidRPr="002F28D6">
        <w:rPr>
          <w:rFonts w:ascii="Times New Roman" w:eastAsia="Calibri" w:hAnsi="Times New Roman" w:cs="Times New Roman"/>
          <w:i/>
        </w:rPr>
        <w:t xml:space="preserve"> (*)</w:t>
      </w:r>
    </w:p>
    <w:p w14:paraId="58C18729" w14:textId="77777777" w:rsidR="0096709C" w:rsidRPr="002F28D6" w:rsidRDefault="0096709C" w:rsidP="002F28D6">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p w14:paraId="136B047E" w14:textId="77777777" w:rsidR="00E0698A" w:rsidRPr="002F28D6" w:rsidRDefault="00E0698A" w:rsidP="002F28D6">
      <w:pPr>
        <w:widowControl w:val="0"/>
        <w:tabs>
          <w:tab w:val="left" w:pos="0"/>
        </w:tabs>
        <w:spacing w:after="0" w:line="240" w:lineRule="auto"/>
        <w:ind w:right="113"/>
        <w:jc w:val="both"/>
        <w:rPr>
          <w:rFonts w:ascii="Times New Roman" w:eastAsia="Calibri" w:hAnsi="Times New Roman" w:cs="Times New Roman"/>
          <w:i/>
        </w:rPr>
      </w:pPr>
      <w:r w:rsidRPr="002F28D6">
        <w:rPr>
          <w:rFonts w:ascii="Times New Roman" w:eastAsia="Calibri" w:hAnsi="Times New Roman" w:cs="Times New Roman"/>
          <w:i/>
        </w:rPr>
        <w:t>9.1) Complesso delle attività previste per il raggiungimento dell’obiettivo</w:t>
      </w:r>
      <w:r w:rsidR="00A60DEF" w:rsidRPr="002F28D6">
        <w:rPr>
          <w:rFonts w:ascii="Times New Roman" w:eastAsia="Calibri" w:hAnsi="Times New Roman" w:cs="Times New Roman"/>
          <w:i/>
        </w:rPr>
        <w:t xml:space="preserve"> (*)</w:t>
      </w:r>
    </w:p>
    <w:p w14:paraId="0B980C06" w14:textId="77777777" w:rsidR="00FC32BC" w:rsidRPr="002F28D6" w:rsidRDefault="00FC32BC" w:rsidP="002F28D6">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2F28D6" w14:paraId="603F7488" w14:textId="77777777" w:rsidTr="008B4E19">
        <w:tc>
          <w:tcPr>
            <w:tcW w:w="9327" w:type="dxa"/>
          </w:tcPr>
          <w:p w14:paraId="7127015A" w14:textId="01E3D2BB" w:rsidR="00467BE4" w:rsidRPr="002F28D6" w:rsidRDefault="00BD6BE7" w:rsidP="002F28D6">
            <w:pPr>
              <w:rPr>
                <w:rFonts w:ascii="Times New Roman" w:hAnsi="Times New Roman" w:cs="Times New Roman"/>
                <w:b/>
              </w:rPr>
            </w:pPr>
            <w:r>
              <w:rPr>
                <w:rFonts w:ascii="Times New Roman" w:hAnsi="Times New Roman" w:cs="Times New Roman"/>
                <w:b/>
              </w:rPr>
              <w:t xml:space="preserve">Obiettivo </w:t>
            </w:r>
            <w:r w:rsidR="00467BE4" w:rsidRPr="002F28D6">
              <w:rPr>
                <w:rFonts w:ascii="Times New Roman" w:hAnsi="Times New Roman" w:cs="Times New Roman"/>
                <w:b/>
              </w:rPr>
              <w:t xml:space="preserve"> </w:t>
            </w:r>
          </w:p>
          <w:p w14:paraId="5AB02B76" w14:textId="07150A7B" w:rsidR="00BD6BE7" w:rsidRDefault="00C32954" w:rsidP="002F28D6">
            <w:pPr>
              <w:rPr>
                <w:rFonts w:ascii="Times New Roman" w:hAnsi="Times New Roman" w:cs="Times New Roman"/>
                <w:b/>
              </w:rPr>
            </w:pPr>
            <w:r w:rsidRPr="00366D9C">
              <w:rPr>
                <w:rFonts w:ascii="Times New Roman" w:hAnsi="Times New Roman" w:cs="Times New Roman"/>
                <w:b/>
              </w:rPr>
              <w:t>Potenziare la rete informativa e di orientamento dello sportello Informagiovani e la fruizione delle postazioni internet, promuovere ed org</w:t>
            </w:r>
            <w:r w:rsidR="00E74237">
              <w:rPr>
                <w:rFonts w:ascii="Times New Roman" w:hAnsi="Times New Roman" w:cs="Times New Roman"/>
                <w:b/>
              </w:rPr>
              <w:t xml:space="preserve">anizzare occasioni di incontro </w:t>
            </w:r>
            <w:r w:rsidRPr="00366D9C">
              <w:rPr>
                <w:rFonts w:ascii="Times New Roman" w:hAnsi="Times New Roman" w:cs="Times New Roman"/>
                <w:b/>
              </w:rPr>
              <w:t>ed eventi culturali e di socializzazione.</w:t>
            </w:r>
          </w:p>
          <w:p w14:paraId="006BBC9B" w14:textId="33BFA881" w:rsidR="00467BE4" w:rsidRPr="002F28D6" w:rsidRDefault="00467BE4" w:rsidP="002F28D6">
            <w:pPr>
              <w:rPr>
                <w:rFonts w:ascii="Times New Roman" w:hAnsi="Times New Roman" w:cs="Times New Roman"/>
              </w:rPr>
            </w:pPr>
            <w:r w:rsidRPr="002F28D6">
              <w:rPr>
                <w:rFonts w:ascii="Times New Roman" w:hAnsi="Times New Roman" w:cs="Times New Roman"/>
              </w:rPr>
              <w:tab/>
            </w:r>
          </w:p>
          <w:p w14:paraId="402F30CB" w14:textId="15BE6B47" w:rsidR="00467BE4" w:rsidRPr="002F28D6" w:rsidRDefault="00860A86" w:rsidP="002F28D6">
            <w:pPr>
              <w:rPr>
                <w:rFonts w:ascii="Times New Roman" w:hAnsi="Times New Roman" w:cs="Times New Roman"/>
              </w:rPr>
            </w:pPr>
            <w:r>
              <w:rPr>
                <w:rFonts w:ascii="Times New Roman" w:hAnsi="Times New Roman" w:cs="Times New Roman"/>
                <w:i/>
              </w:rPr>
              <w:t>Azione 1</w:t>
            </w:r>
            <w:r w:rsidR="00467BE4" w:rsidRPr="002F28D6">
              <w:rPr>
                <w:rFonts w:ascii="Times New Roman" w:hAnsi="Times New Roman" w:cs="Times New Roman"/>
                <w:i/>
              </w:rPr>
              <w:t xml:space="preserve"> Potenziare l'attività dello sportello intensificando i rapporti con gli sportelli delle zone limitrofe, con gli altri Enti e le Associazioni del territorio nonché incrementando l'utilizzo della </w:t>
            </w:r>
            <w:r w:rsidR="00295621">
              <w:rPr>
                <w:rFonts w:ascii="Times New Roman" w:hAnsi="Times New Roman" w:cs="Times New Roman"/>
                <w:i/>
              </w:rPr>
              <w:t>rete internet</w:t>
            </w:r>
            <w:r w:rsidR="00467BE4" w:rsidRPr="002F28D6">
              <w:rPr>
                <w:rFonts w:ascii="Times New Roman" w:hAnsi="Times New Roman" w:cs="Times New Roman"/>
                <w:i/>
              </w:rPr>
              <w:t xml:space="preserve"> e apportando informazione/formazione su corsi di autoimpiego</w:t>
            </w:r>
            <w:r w:rsidR="00467BE4" w:rsidRPr="002F28D6">
              <w:rPr>
                <w:rFonts w:ascii="Times New Roman" w:hAnsi="Times New Roman" w:cs="Times New Roman"/>
              </w:rPr>
              <w:t>.</w:t>
            </w:r>
          </w:p>
          <w:p w14:paraId="6D6FB536" w14:textId="77777777" w:rsidR="00467BE4" w:rsidRPr="002F28D6" w:rsidRDefault="00467BE4" w:rsidP="002F28D6">
            <w:pPr>
              <w:rPr>
                <w:rFonts w:ascii="Times New Roman" w:hAnsi="Times New Roman" w:cs="Times New Roman"/>
              </w:rPr>
            </w:pPr>
          </w:p>
          <w:p w14:paraId="7187B946" w14:textId="721FAEC9" w:rsidR="002322D6" w:rsidRPr="002F28D6" w:rsidRDefault="00467BE4" w:rsidP="002F28D6">
            <w:pPr>
              <w:rPr>
                <w:rFonts w:ascii="Times New Roman" w:hAnsi="Times New Roman" w:cs="Times New Roman"/>
              </w:rPr>
            </w:pPr>
            <w:r w:rsidRPr="002F28D6">
              <w:rPr>
                <w:rFonts w:ascii="Times New Roman" w:hAnsi="Times New Roman" w:cs="Times New Roman"/>
              </w:rPr>
              <w:tab/>
              <w:t>Attività 1.1</w:t>
            </w:r>
            <w:r w:rsidR="00053D01">
              <w:rPr>
                <w:rFonts w:ascii="Times New Roman" w:hAnsi="Times New Roman" w:cs="Times New Roman"/>
              </w:rPr>
              <w:t xml:space="preserve"> </w:t>
            </w:r>
            <w:r w:rsidRPr="002F28D6">
              <w:rPr>
                <w:rFonts w:ascii="Times New Roman" w:hAnsi="Times New Roman" w:cs="Times New Roman"/>
              </w:rPr>
              <w:t>Definire in concerto con gli altri attori una scadenza mensile per l'invio di una newsletter sulle nuove offerte. Questa attività r</w:t>
            </w:r>
            <w:r w:rsidR="00E74237">
              <w:rPr>
                <w:rFonts w:ascii="Times New Roman" w:hAnsi="Times New Roman" w:cs="Times New Roman"/>
              </w:rPr>
              <w:t xml:space="preserve">ichiede una partecipazione dei </w:t>
            </w:r>
            <w:r w:rsidRPr="002F28D6">
              <w:rPr>
                <w:rFonts w:ascii="Times New Roman" w:hAnsi="Times New Roman" w:cs="Times New Roman"/>
              </w:rPr>
              <w:t xml:space="preserve">vari soggetti sia alla definizione condivisa del calendario che dei contenuti delle varie riunioni e degli obiettivi delle stesse. A questa attività parteciperanno sia l’OLP, che gli operatori dei vari uffici comunali che i giovani del </w:t>
            </w:r>
            <w:r w:rsidRPr="002F28D6">
              <w:rPr>
                <w:rFonts w:ascii="Times New Roman" w:hAnsi="Times New Roman" w:cs="Times New Roman"/>
              </w:rPr>
              <w:lastRenderedPageBreak/>
              <w:t>SC</w:t>
            </w:r>
            <w:r w:rsidR="00F9114C">
              <w:rPr>
                <w:rFonts w:ascii="Times New Roman" w:hAnsi="Times New Roman" w:cs="Times New Roman"/>
              </w:rPr>
              <w:t>U</w:t>
            </w:r>
            <w:r w:rsidRPr="002F28D6">
              <w:rPr>
                <w:rFonts w:ascii="Times New Roman" w:hAnsi="Times New Roman" w:cs="Times New Roman"/>
              </w:rPr>
              <w:t>.</w:t>
            </w:r>
          </w:p>
          <w:p w14:paraId="7EDB988E" w14:textId="22B40FD0" w:rsidR="00467BE4" w:rsidRPr="002F28D6" w:rsidRDefault="002322D6" w:rsidP="002F28D6">
            <w:pPr>
              <w:rPr>
                <w:rFonts w:ascii="Times New Roman" w:hAnsi="Times New Roman" w:cs="Times New Roman"/>
              </w:rPr>
            </w:pPr>
            <w:r w:rsidRPr="002F28D6">
              <w:rPr>
                <w:rFonts w:ascii="Times New Roman" w:hAnsi="Times New Roman" w:cs="Times New Roman"/>
              </w:rPr>
              <w:t xml:space="preserve">              </w:t>
            </w:r>
            <w:r w:rsidR="00467BE4" w:rsidRPr="002F28D6">
              <w:rPr>
                <w:rFonts w:ascii="Times New Roman" w:hAnsi="Times New Roman" w:cs="Times New Roman"/>
              </w:rPr>
              <w:t xml:space="preserve"> Attività</w:t>
            </w:r>
            <w:r w:rsidR="00053D01">
              <w:rPr>
                <w:rFonts w:ascii="Times New Roman" w:hAnsi="Times New Roman" w:cs="Times New Roman"/>
              </w:rPr>
              <w:t xml:space="preserve"> </w:t>
            </w:r>
            <w:r w:rsidR="00467BE4" w:rsidRPr="002F28D6">
              <w:rPr>
                <w:rFonts w:ascii="Times New Roman" w:hAnsi="Times New Roman" w:cs="Times New Roman"/>
              </w:rPr>
              <w:t>1.2 Aumentare le attività di back office e inserimento dati coadiuvando gli operatori dello sportello al fine di aumentare la quantità e l'organizzazione dei dati introdotti.</w:t>
            </w:r>
          </w:p>
          <w:p w14:paraId="49786F9A" w14:textId="77777777" w:rsidR="00467BE4" w:rsidRPr="002F28D6" w:rsidRDefault="00467BE4" w:rsidP="002F28D6">
            <w:pPr>
              <w:rPr>
                <w:rFonts w:ascii="Times New Roman" w:hAnsi="Times New Roman" w:cs="Times New Roman"/>
                <w:i/>
                <w:u w:val="single"/>
              </w:rPr>
            </w:pPr>
            <w:r w:rsidRPr="002F28D6">
              <w:rPr>
                <w:rFonts w:ascii="Times New Roman" w:hAnsi="Times New Roman" w:cs="Times New Roman"/>
                <w:i/>
                <w:u w:val="single"/>
              </w:rPr>
              <w:t>La Comunità Montana dell’</w:t>
            </w:r>
            <w:proofErr w:type="spellStart"/>
            <w:r w:rsidRPr="002F28D6">
              <w:rPr>
                <w:rFonts w:ascii="Times New Roman" w:hAnsi="Times New Roman" w:cs="Times New Roman"/>
                <w:i/>
                <w:u w:val="single"/>
              </w:rPr>
              <w:t>Ufita</w:t>
            </w:r>
            <w:proofErr w:type="spellEnd"/>
            <w:r w:rsidRPr="002F28D6">
              <w:rPr>
                <w:rFonts w:ascii="Times New Roman" w:hAnsi="Times New Roman" w:cs="Times New Roman"/>
                <w:i/>
                <w:u w:val="single"/>
              </w:rPr>
              <w:t>, partner del progetto, parteciperà alla realizzazione di tale attività mettendo a disposizione le proprie professionalità informatiche e di comunicazione, sfruttando la sua potenzialità di rete di 17 comuni.</w:t>
            </w:r>
          </w:p>
          <w:p w14:paraId="2C5E5611" w14:textId="70CF7434"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              Attività 1.3 Corsi di auto-impiego. </w:t>
            </w:r>
            <w:r w:rsidRPr="002F28D6">
              <w:rPr>
                <w:rFonts w:ascii="Times New Roman" w:hAnsi="Times New Roman" w:cs="Times New Roman"/>
                <w:i/>
                <w:u w:val="single"/>
              </w:rPr>
              <w:t>Di questa attività, in base alla sua mission, si occuperà la Studio De Vito Consulenze.</w:t>
            </w:r>
            <w:r w:rsidRPr="002F28D6">
              <w:rPr>
                <w:rFonts w:ascii="Times New Roman" w:hAnsi="Times New Roman" w:cs="Times New Roman"/>
              </w:rPr>
              <w:t xml:space="preserve"> I corsi di autoimpiego, coordinati dall’OLP, saranno rivolti agli utenti degli Sportelli e, in generale, alla popolazione giovane disoccupata o inoccupata. Gli operatori volontari del S</w:t>
            </w:r>
            <w:r w:rsidR="003D77AC">
              <w:rPr>
                <w:rFonts w:ascii="Times New Roman" w:hAnsi="Times New Roman" w:cs="Times New Roman"/>
              </w:rPr>
              <w:t>C sotto la supervisione dell’OLP</w:t>
            </w:r>
            <w:r w:rsidRPr="002F28D6">
              <w:rPr>
                <w:rFonts w:ascii="Times New Roman" w:hAnsi="Times New Roman" w:cs="Times New Roman"/>
              </w:rPr>
              <w:t xml:space="preserve"> saranno di supporto nella realizzazione logistica delle attività</w:t>
            </w:r>
          </w:p>
          <w:p w14:paraId="3A188BF7" w14:textId="61A9E055"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              Attività 1.4 Sarà pianificato e realizzato uno o più incontri con </w:t>
            </w:r>
            <w:r w:rsidRPr="00E74237">
              <w:rPr>
                <w:rFonts w:ascii="Times New Roman" w:hAnsi="Times New Roman" w:cs="Times New Roman"/>
                <w:i/>
                <w:u w:val="single"/>
              </w:rPr>
              <w:t>i Responsabili dell’Area didattica di Scienze dell'Educazione della Facoltà di Scienze della Formazione dell'Università di Salerno partner del progetto</w:t>
            </w:r>
            <w:r w:rsidRPr="00E74237">
              <w:rPr>
                <w:rFonts w:ascii="Times New Roman" w:hAnsi="Times New Roman" w:cs="Times New Roman"/>
              </w:rPr>
              <w:t xml:space="preserve"> che porranno l'accento sull'importanza dei processi culturali</w:t>
            </w:r>
            <w:r w:rsidRPr="002F28D6">
              <w:rPr>
                <w:rFonts w:ascii="Times New Roman" w:hAnsi="Times New Roman" w:cs="Times New Roman"/>
              </w:rPr>
              <w:t xml:space="preserve"> e comunicativi   e dei processi economici e lavorativi nella crescita personale dei giovani attraverso la formazione continua e l'aggiornamento. </w:t>
            </w:r>
          </w:p>
          <w:p w14:paraId="5ABE48A3"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Sarà realizzata tra questi “La giornata di studi”:</w:t>
            </w:r>
          </w:p>
          <w:p w14:paraId="50F5811C"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 Seduta introduttiva: Cosa deve sapere e che cosa deve saper fare l’operatore dei servizi alla persona. Metodologie della relazione e della comunicazione </w:t>
            </w:r>
          </w:p>
          <w:p w14:paraId="7566FE96"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 Seduta centrale: Favorire la socialità e la </w:t>
            </w:r>
            <w:proofErr w:type="spellStart"/>
            <w:r w:rsidRPr="002F28D6">
              <w:rPr>
                <w:rFonts w:ascii="Times New Roman" w:hAnsi="Times New Roman" w:cs="Times New Roman"/>
              </w:rPr>
              <w:t>ri</w:t>
            </w:r>
            <w:proofErr w:type="spellEnd"/>
            <w:r w:rsidRPr="002F28D6">
              <w:rPr>
                <w:rFonts w:ascii="Times New Roman" w:hAnsi="Times New Roman" w:cs="Times New Roman"/>
              </w:rPr>
              <w:t xml:space="preserve">-socializzazione. Schemi di intervento sul territorio -  - Laboratorio conclusivo: studio di casi e di esperienze </w:t>
            </w:r>
          </w:p>
          <w:p w14:paraId="0B41C485" w14:textId="60044848" w:rsidR="00467BE4" w:rsidRPr="002F28D6" w:rsidRDefault="00467BE4" w:rsidP="002F28D6">
            <w:pPr>
              <w:rPr>
                <w:rFonts w:ascii="Times New Roman" w:hAnsi="Times New Roman" w:cs="Times New Roman"/>
              </w:rPr>
            </w:pPr>
            <w:r w:rsidRPr="002F28D6">
              <w:rPr>
                <w:rFonts w:ascii="Times New Roman" w:hAnsi="Times New Roman" w:cs="Times New Roman"/>
              </w:rPr>
              <w:t>Gli operatori volontari del SC sotto a s</w:t>
            </w:r>
            <w:r w:rsidR="00B95655">
              <w:rPr>
                <w:rFonts w:ascii="Times New Roman" w:hAnsi="Times New Roman" w:cs="Times New Roman"/>
              </w:rPr>
              <w:t>upervisione dell’OLP</w:t>
            </w:r>
            <w:r w:rsidRPr="002F28D6">
              <w:rPr>
                <w:rFonts w:ascii="Times New Roman" w:hAnsi="Times New Roman" w:cs="Times New Roman"/>
              </w:rPr>
              <w:t xml:space="preserve"> saranno di supporto nella realizzazione logistica delle attività</w:t>
            </w:r>
          </w:p>
          <w:p w14:paraId="751CD7E3" w14:textId="787E8241"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             Attività</w:t>
            </w:r>
            <w:r w:rsidR="00053D01">
              <w:rPr>
                <w:rFonts w:ascii="Times New Roman" w:hAnsi="Times New Roman" w:cs="Times New Roman"/>
              </w:rPr>
              <w:t xml:space="preserve"> </w:t>
            </w:r>
            <w:r w:rsidRPr="002F28D6">
              <w:rPr>
                <w:rFonts w:ascii="Times New Roman" w:hAnsi="Times New Roman" w:cs="Times New Roman"/>
              </w:rPr>
              <w:t>1.5 Realizzare laboratori formativi attraverso il sostegno alle compet</w:t>
            </w:r>
            <w:r w:rsidR="003D77AC">
              <w:rPr>
                <w:rFonts w:ascii="Times New Roman" w:hAnsi="Times New Roman" w:cs="Times New Roman"/>
              </w:rPr>
              <w:t>enze scolastiche. Lo sportello I</w:t>
            </w:r>
            <w:r w:rsidRPr="002F28D6">
              <w:rPr>
                <w:rFonts w:ascii="Times New Roman" w:hAnsi="Times New Roman" w:cs="Times New Roman"/>
              </w:rPr>
              <w:t>nformagiovani metterà a disposizione uno spazio fisico dove i giovani verranno supportati alle acquisizioni di metodo di studio individualizzati attraverso attività ludico-educative. Gli operatori volontari del SC sotto la supervisione dell’Olp saranno di supporto nella realizzazione logistica delle attività.</w:t>
            </w:r>
          </w:p>
          <w:p w14:paraId="2539F279" w14:textId="77777777" w:rsidR="004321D8" w:rsidRDefault="004321D8" w:rsidP="002F28D6">
            <w:pPr>
              <w:rPr>
                <w:rFonts w:ascii="Times New Roman" w:hAnsi="Times New Roman" w:cs="Times New Roman"/>
                <w:b/>
              </w:rPr>
            </w:pPr>
          </w:p>
          <w:p w14:paraId="13EAC86A" w14:textId="71E570CC" w:rsidR="00467BE4" w:rsidRPr="002F28D6" w:rsidRDefault="00467BE4" w:rsidP="002F28D6">
            <w:pPr>
              <w:rPr>
                <w:rFonts w:ascii="Times New Roman" w:hAnsi="Times New Roman" w:cs="Times New Roman"/>
                <w:i/>
              </w:rPr>
            </w:pPr>
            <w:r w:rsidRPr="002F28D6">
              <w:rPr>
                <w:rFonts w:ascii="Times New Roman" w:hAnsi="Times New Roman" w:cs="Times New Roman"/>
                <w:i/>
              </w:rPr>
              <w:t xml:space="preserve">Azione </w:t>
            </w:r>
            <w:r w:rsidR="00053D01">
              <w:rPr>
                <w:rFonts w:ascii="Times New Roman" w:hAnsi="Times New Roman" w:cs="Times New Roman"/>
                <w:i/>
              </w:rPr>
              <w:t>2</w:t>
            </w:r>
            <w:r w:rsidRPr="002F28D6">
              <w:rPr>
                <w:rFonts w:ascii="Times New Roman" w:hAnsi="Times New Roman" w:cs="Times New Roman"/>
                <w:i/>
              </w:rPr>
              <w:t xml:space="preserve"> Migliorare l'accoglienza e la guida dell'utenza nell'utilizzo dei servizi dell'internet point.</w:t>
            </w:r>
          </w:p>
          <w:p w14:paraId="3117519E" w14:textId="77777777" w:rsidR="00467BE4" w:rsidRPr="002F28D6" w:rsidRDefault="00467BE4" w:rsidP="002F28D6">
            <w:pPr>
              <w:rPr>
                <w:rFonts w:ascii="Times New Roman" w:hAnsi="Times New Roman" w:cs="Times New Roman"/>
                <w:i/>
              </w:rPr>
            </w:pPr>
          </w:p>
          <w:p w14:paraId="66A2DC55" w14:textId="2B67B5D4" w:rsidR="00467BE4" w:rsidRPr="002F28D6" w:rsidRDefault="00467BE4" w:rsidP="002F28D6">
            <w:pPr>
              <w:rPr>
                <w:rFonts w:ascii="Times New Roman" w:hAnsi="Times New Roman" w:cs="Times New Roman"/>
              </w:rPr>
            </w:pPr>
            <w:r w:rsidRPr="002F28D6">
              <w:rPr>
                <w:rFonts w:ascii="Times New Roman" w:hAnsi="Times New Roman" w:cs="Times New Roman"/>
              </w:rPr>
              <w:tab/>
              <w:t>Attività 2.1</w:t>
            </w:r>
            <w:r w:rsidR="00053D01">
              <w:rPr>
                <w:rFonts w:ascii="Times New Roman" w:hAnsi="Times New Roman" w:cs="Times New Roman"/>
              </w:rPr>
              <w:t xml:space="preserve"> </w:t>
            </w:r>
            <w:r w:rsidRPr="002F28D6">
              <w:rPr>
                <w:rFonts w:ascii="Times New Roman" w:hAnsi="Times New Roman" w:cs="Times New Roman"/>
              </w:rPr>
              <w:t>Supporto informatico all’utenza al punto internet. Gli operatori volontari del SC forniranno maggior accoglienza ed assistenza agli utenti sotto la supervisione di un operatore informatico della comune</w:t>
            </w:r>
          </w:p>
          <w:p w14:paraId="10EBA317" w14:textId="25F2C1F0"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             Attività 2.</w:t>
            </w:r>
            <w:r w:rsidR="00053D01" w:rsidRPr="002F28D6">
              <w:rPr>
                <w:rFonts w:ascii="Times New Roman" w:hAnsi="Times New Roman" w:cs="Times New Roman"/>
              </w:rPr>
              <w:t xml:space="preserve"> </w:t>
            </w:r>
            <w:r w:rsidRPr="002F28D6">
              <w:rPr>
                <w:rFonts w:ascii="Times New Roman" w:hAnsi="Times New Roman" w:cs="Times New Roman"/>
              </w:rPr>
              <w:t>2 Assistenza nella ricerca delle informazioni e notizie. Gli operatori volontari del SC forniranno maggior accoglienza ed assistenza agli utent</w:t>
            </w:r>
            <w:r w:rsidR="00A96CF8">
              <w:rPr>
                <w:rFonts w:ascii="Times New Roman" w:hAnsi="Times New Roman" w:cs="Times New Roman"/>
              </w:rPr>
              <w:t>i sotto la supervisione dell’OLP</w:t>
            </w:r>
            <w:r w:rsidRPr="002F28D6">
              <w:rPr>
                <w:rFonts w:ascii="Times New Roman" w:hAnsi="Times New Roman" w:cs="Times New Roman"/>
              </w:rPr>
              <w:t>.</w:t>
            </w:r>
          </w:p>
          <w:p w14:paraId="3ADC66A6" w14:textId="77777777" w:rsidR="00467BE4" w:rsidRPr="002F28D6" w:rsidRDefault="00467BE4" w:rsidP="002F28D6">
            <w:pPr>
              <w:rPr>
                <w:rFonts w:ascii="Times New Roman" w:hAnsi="Times New Roman" w:cs="Times New Roman"/>
                <w:i/>
                <w:u w:val="single"/>
              </w:rPr>
            </w:pPr>
            <w:r w:rsidRPr="002F28D6">
              <w:rPr>
                <w:rFonts w:ascii="Times New Roman" w:hAnsi="Times New Roman" w:cs="Times New Roman"/>
                <w:i/>
                <w:u w:val="single"/>
              </w:rPr>
              <w:t xml:space="preserve">Il partner WORD OFFICE metterà a disposizione le proprie attrezzature quali scanner e stampante a colori, parteciperà alla realizzazione delle attività di informazione previste dal progetto realizzando brochures e volantini informativi sulle attività e servizi </w:t>
            </w:r>
            <w:proofErr w:type="spellStart"/>
            <w:r w:rsidRPr="002F28D6">
              <w:rPr>
                <w:rFonts w:ascii="Times New Roman" w:hAnsi="Times New Roman" w:cs="Times New Roman"/>
                <w:i/>
                <w:u w:val="single"/>
              </w:rPr>
              <w:t>dell’informagiovani</w:t>
            </w:r>
            <w:proofErr w:type="spellEnd"/>
            <w:r w:rsidRPr="002F28D6">
              <w:rPr>
                <w:rFonts w:ascii="Times New Roman" w:hAnsi="Times New Roman" w:cs="Times New Roman"/>
                <w:i/>
                <w:u w:val="single"/>
              </w:rPr>
              <w:t>.</w:t>
            </w:r>
          </w:p>
          <w:p w14:paraId="345AB81C" w14:textId="77777777" w:rsidR="00467BE4" w:rsidRPr="002F28D6" w:rsidRDefault="00467BE4" w:rsidP="002F28D6">
            <w:pPr>
              <w:rPr>
                <w:rFonts w:ascii="Times New Roman" w:hAnsi="Times New Roman" w:cs="Times New Roman"/>
                <w:i/>
                <w:u w:val="single"/>
              </w:rPr>
            </w:pPr>
            <w:r w:rsidRPr="00053D01">
              <w:rPr>
                <w:rFonts w:ascii="Times New Roman" w:hAnsi="Times New Roman" w:cs="Times New Roman"/>
                <w:i/>
                <w:u w:val="single"/>
              </w:rPr>
              <w:t xml:space="preserve">Il partner E- </w:t>
            </w:r>
            <w:proofErr w:type="spellStart"/>
            <w:r w:rsidRPr="00053D01">
              <w:rPr>
                <w:rFonts w:ascii="Times New Roman" w:hAnsi="Times New Roman" w:cs="Times New Roman"/>
                <w:i/>
                <w:u w:val="single"/>
              </w:rPr>
              <w:t>direct</w:t>
            </w:r>
            <w:proofErr w:type="spellEnd"/>
            <w:r w:rsidRPr="00053D01">
              <w:rPr>
                <w:rFonts w:ascii="Times New Roman" w:hAnsi="Times New Roman" w:cs="Times New Roman"/>
                <w:i/>
                <w:u w:val="single"/>
              </w:rPr>
              <w:t xml:space="preserve"> aggiornerà il sito Web e provvederà alla stampa riguardo tutte le attività dello sportello.</w:t>
            </w:r>
          </w:p>
          <w:p w14:paraId="1755E0CB" w14:textId="77777777" w:rsidR="00467BE4" w:rsidRPr="002F28D6" w:rsidRDefault="00467BE4" w:rsidP="002F28D6">
            <w:pPr>
              <w:rPr>
                <w:rFonts w:ascii="Times New Roman" w:hAnsi="Times New Roman" w:cs="Times New Roman"/>
              </w:rPr>
            </w:pPr>
          </w:p>
          <w:p w14:paraId="390400EE" w14:textId="3D857700" w:rsidR="00467BE4" w:rsidRPr="002F28D6" w:rsidRDefault="00467BE4" w:rsidP="002F28D6">
            <w:pPr>
              <w:rPr>
                <w:rFonts w:ascii="Times New Roman" w:hAnsi="Times New Roman" w:cs="Times New Roman"/>
                <w:i/>
              </w:rPr>
            </w:pPr>
            <w:r w:rsidRPr="002F28D6">
              <w:rPr>
                <w:rFonts w:ascii="Times New Roman" w:hAnsi="Times New Roman" w:cs="Times New Roman"/>
                <w:i/>
              </w:rPr>
              <w:t xml:space="preserve">Azione </w:t>
            </w:r>
            <w:r w:rsidR="00053D01">
              <w:rPr>
                <w:rFonts w:ascii="Times New Roman" w:hAnsi="Times New Roman" w:cs="Times New Roman"/>
                <w:i/>
              </w:rPr>
              <w:t xml:space="preserve">3 </w:t>
            </w:r>
            <w:r w:rsidRPr="002F28D6">
              <w:rPr>
                <w:rFonts w:ascii="Times New Roman" w:hAnsi="Times New Roman" w:cs="Times New Roman"/>
                <w:i/>
              </w:rPr>
              <w:t>Organizzare, di concerto con i partners, le Associazioni e gli Enti</w:t>
            </w:r>
            <w:r w:rsidR="00053D01">
              <w:rPr>
                <w:rFonts w:ascii="Times New Roman" w:hAnsi="Times New Roman" w:cs="Times New Roman"/>
                <w:i/>
              </w:rPr>
              <w:t xml:space="preserve"> locali </w:t>
            </w:r>
            <w:r w:rsidRPr="002F28D6">
              <w:rPr>
                <w:rFonts w:ascii="Times New Roman" w:hAnsi="Times New Roman" w:cs="Times New Roman"/>
                <w:i/>
              </w:rPr>
              <w:t>manifestazioni come la Giornata della Gioventù e definire una serie di eventi da porre in essere: cineforum e mostra fotografica   che sarà organizzata in occasione della Fiera Nazionale in Baronia.</w:t>
            </w:r>
          </w:p>
          <w:p w14:paraId="69A48EF0" w14:textId="499ED822"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            Attività </w:t>
            </w:r>
            <w:r w:rsidR="00053D01">
              <w:rPr>
                <w:rFonts w:ascii="Times New Roman" w:hAnsi="Times New Roman" w:cs="Times New Roman"/>
              </w:rPr>
              <w:t xml:space="preserve">3.1 </w:t>
            </w:r>
            <w:r w:rsidRPr="002F28D6">
              <w:rPr>
                <w:rFonts w:ascii="Times New Roman" w:hAnsi="Times New Roman" w:cs="Times New Roman"/>
              </w:rPr>
              <w:t>Definire un calendario di eventi ed incontri.</w:t>
            </w:r>
          </w:p>
          <w:p w14:paraId="690C7D47" w14:textId="67AB95F7" w:rsidR="00467BE4" w:rsidRPr="002F28D6" w:rsidRDefault="00467BE4" w:rsidP="002F28D6">
            <w:pPr>
              <w:rPr>
                <w:rFonts w:ascii="Times New Roman" w:hAnsi="Times New Roman" w:cs="Times New Roman"/>
              </w:rPr>
            </w:pPr>
            <w:r w:rsidRPr="002F28D6">
              <w:rPr>
                <w:rFonts w:ascii="Times New Roman" w:hAnsi="Times New Roman" w:cs="Times New Roman"/>
              </w:rPr>
              <w:t xml:space="preserve">            Attività </w:t>
            </w:r>
            <w:r w:rsidR="00053D01">
              <w:rPr>
                <w:rFonts w:ascii="Times New Roman" w:hAnsi="Times New Roman" w:cs="Times New Roman"/>
              </w:rPr>
              <w:t xml:space="preserve">3.2 </w:t>
            </w:r>
            <w:r w:rsidRPr="002F28D6">
              <w:rPr>
                <w:rFonts w:ascii="Times New Roman" w:hAnsi="Times New Roman" w:cs="Times New Roman"/>
              </w:rPr>
              <w:t xml:space="preserve">Realizzare la “Giornata mondiale della Gioventù” e la Fiera Nazionale in Baronia. Il personale del progetto, operatori volontari del SC e OLP, organizzeranno incontri nell’ambito dei quali ciascuno potrà apportare le proprie esperienze di spiritualità, cultura e memorie storiche. Tali incontri saranno da preparazione all’organizzazione della </w:t>
            </w:r>
            <w:r w:rsidRPr="006D6A3C">
              <w:rPr>
                <w:rFonts w:ascii="Times New Roman" w:hAnsi="Times New Roman" w:cs="Times New Roman"/>
              </w:rPr>
              <w:t>Giornata mondiale de</w:t>
            </w:r>
            <w:r w:rsidR="006D6A3C" w:rsidRPr="006D6A3C">
              <w:rPr>
                <w:rFonts w:ascii="Times New Roman" w:hAnsi="Times New Roman" w:cs="Times New Roman"/>
              </w:rPr>
              <w:t xml:space="preserve">lla </w:t>
            </w:r>
            <w:proofErr w:type="gramStart"/>
            <w:r w:rsidR="006D6A3C" w:rsidRPr="006D6A3C">
              <w:rPr>
                <w:rFonts w:ascii="Times New Roman" w:hAnsi="Times New Roman" w:cs="Times New Roman"/>
              </w:rPr>
              <w:t xml:space="preserve">Gioventù </w:t>
            </w:r>
            <w:r w:rsidRPr="002F28D6">
              <w:rPr>
                <w:rFonts w:ascii="Times New Roman" w:hAnsi="Times New Roman" w:cs="Times New Roman"/>
              </w:rPr>
              <w:t xml:space="preserve"> e</w:t>
            </w:r>
            <w:proofErr w:type="gramEnd"/>
            <w:r w:rsidRPr="002F28D6">
              <w:rPr>
                <w:rFonts w:ascii="Times New Roman" w:hAnsi="Times New Roman" w:cs="Times New Roman"/>
              </w:rPr>
              <w:t xml:space="preserve"> all’organizzazione della Fiera Nazionale in Baronia. A tal fine saranno organizzate:</w:t>
            </w:r>
          </w:p>
          <w:p w14:paraId="1F2F02CF"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cineforum per la giornata della gioventù</w:t>
            </w:r>
          </w:p>
          <w:p w14:paraId="698B75E5"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w:t>
            </w:r>
            <w:r w:rsidRPr="002F28D6">
              <w:rPr>
                <w:rFonts w:ascii="Times New Roman" w:hAnsi="Times New Roman" w:cs="Times New Roman"/>
              </w:rPr>
              <w:tab/>
              <w:t>mostra fotografica sul territorio dell’</w:t>
            </w:r>
            <w:proofErr w:type="spellStart"/>
            <w:r w:rsidRPr="002F28D6">
              <w:rPr>
                <w:rFonts w:ascii="Times New Roman" w:hAnsi="Times New Roman" w:cs="Times New Roman"/>
              </w:rPr>
              <w:t>Ufita</w:t>
            </w:r>
            <w:proofErr w:type="spellEnd"/>
            <w:r w:rsidRPr="002F28D6">
              <w:rPr>
                <w:rFonts w:ascii="Times New Roman" w:hAnsi="Times New Roman" w:cs="Times New Roman"/>
              </w:rPr>
              <w:t xml:space="preserve">. </w:t>
            </w:r>
          </w:p>
          <w:p w14:paraId="2636C2F6"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La Comunità Montana dell’</w:t>
            </w:r>
            <w:proofErr w:type="spellStart"/>
            <w:r w:rsidRPr="002F28D6">
              <w:rPr>
                <w:rFonts w:ascii="Times New Roman" w:hAnsi="Times New Roman" w:cs="Times New Roman"/>
              </w:rPr>
              <w:t>Ufita</w:t>
            </w:r>
            <w:proofErr w:type="spellEnd"/>
            <w:r w:rsidRPr="002F28D6">
              <w:rPr>
                <w:rFonts w:ascii="Times New Roman" w:hAnsi="Times New Roman" w:cs="Times New Roman"/>
              </w:rPr>
              <w:t>, partner del progetto, parteciperà alla realizzazione di incontri formativi, manifestazioni ed eventi citati mettendo a disposizione le proprie professionalità e le proprie strutture. WORD OFFICE e E-</w:t>
            </w:r>
            <w:proofErr w:type="spellStart"/>
            <w:r w:rsidRPr="002F28D6">
              <w:rPr>
                <w:rFonts w:ascii="Times New Roman" w:hAnsi="Times New Roman" w:cs="Times New Roman"/>
              </w:rPr>
              <w:t>direct</w:t>
            </w:r>
            <w:proofErr w:type="spellEnd"/>
            <w:r w:rsidRPr="002F28D6">
              <w:rPr>
                <w:rFonts w:ascii="Times New Roman" w:hAnsi="Times New Roman" w:cs="Times New Roman"/>
              </w:rPr>
              <w:t xml:space="preserve"> saranno di supporto tecnico alle attività di comunicazione.</w:t>
            </w:r>
          </w:p>
          <w:p w14:paraId="1DE21902" w14:textId="77777777" w:rsidR="00467BE4" w:rsidRPr="002F28D6" w:rsidRDefault="00467BE4" w:rsidP="002F28D6">
            <w:pPr>
              <w:rPr>
                <w:rFonts w:ascii="Times New Roman" w:hAnsi="Times New Roman" w:cs="Times New Roman"/>
                <w:color w:val="FF0000"/>
              </w:rPr>
            </w:pPr>
            <w:r w:rsidRPr="002F28D6">
              <w:rPr>
                <w:rFonts w:ascii="Times New Roman" w:hAnsi="Times New Roman" w:cs="Times New Roman"/>
              </w:rPr>
              <w:lastRenderedPageBreak/>
              <w:t>Le manifestazioni e gli eventi culturali saranno coordinati in concerto tra l’OLP e l’assessore alle politiche giovanili del comune di Castel Baronia.</w:t>
            </w:r>
          </w:p>
          <w:p w14:paraId="05E619B4" w14:textId="6BEE2857" w:rsidR="00467BE4" w:rsidRPr="002F28D6" w:rsidRDefault="00467BE4" w:rsidP="002F28D6">
            <w:pPr>
              <w:rPr>
                <w:rFonts w:ascii="Times New Roman" w:hAnsi="Times New Roman" w:cs="Times New Roman"/>
              </w:rPr>
            </w:pPr>
            <w:r w:rsidRPr="002F28D6">
              <w:rPr>
                <w:rFonts w:ascii="Times New Roman" w:hAnsi="Times New Roman" w:cs="Times New Roman"/>
              </w:rPr>
              <w:tab/>
              <w:t xml:space="preserve">Attività </w:t>
            </w:r>
            <w:r w:rsidR="00053D01">
              <w:rPr>
                <w:rFonts w:ascii="Times New Roman" w:hAnsi="Times New Roman" w:cs="Times New Roman"/>
              </w:rPr>
              <w:t xml:space="preserve">3.3 </w:t>
            </w:r>
            <w:r w:rsidRPr="002F28D6">
              <w:rPr>
                <w:rFonts w:ascii="Times New Roman" w:hAnsi="Times New Roman" w:cs="Times New Roman"/>
              </w:rPr>
              <w:t xml:space="preserve">Realizzare gli ulteriori eventi proposti. </w:t>
            </w:r>
            <w:r w:rsidRPr="002F28D6">
              <w:rPr>
                <w:rFonts w:ascii="Times New Roman" w:hAnsi="Times New Roman" w:cs="Times New Roman"/>
                <w:i/>
                <w:u w:val="single"/>
              </w:rPr>
              <w:t>L’Associazione Il grano in erba</w:t>
            </w:r>
            <w:r w:rsidRPr="002F28D6">
              <w:rPr>
                <w:rFonts w:ascii="Times New Roman" w:hAnsi="Times New Roman" w:cs="Times New Roman"/>
              </w:rPr>
              <w:t xml:space="preserve"> collaborerà con i il Comune e gli altri partners alla realizzazione di manifestazioni ed eventi tramite attività ludiche e di spettacolo mirate da parte dei propri operatori.</w:t>
            </w:r>
          </w:p>
          <w:p w14:paraId="6774B5CD"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L</w:t>
            </w:r>
            <w:r w:rsidRPr="002F28D6">
              <w:rPr>
                <w:rFonts w:ascii="Times New Roman" w:hAnsi="Times New Roman" w:cs="Times New Roman"/>
                <w:i/>
                <w:u w:val="single"/>
              </w:rPr>
              <w:t>a Comunità Montana dell’</w:t>
            </w:r>
            <w:proofErr w:type="spellStart"/>
            <w:r w:rsidRPr="002F28D6">
              <w:rPr>
                <w:rFonts w:ascii="Times New Roman" w:hAnsi="Times New Roman" w:cs="Times New Roman"/>
                <w:i/>
                <w:u w:val="single"/>
              </w:rPr>
              <w:t>Ufita</w:t>
            </w:r>
            <w:proofErr w:type="spellEnd"/>
            <w:r w:rsidRPr="002F28D6">
              <w:rPr>
                <w:rFonts w:ascii="Times New Roman" w:hAnsi="Times New Roman" w:cs="Times New Roman"/>
                <w:i/>
                <w:u w:val="single"/>
              </w:rPr>
              <w:t>,</w:t>
            </w:r>
            <w:r w:rsidRPr="002F28D6">
              <w:rPr>
                <w:rFonts w:ascii="Times New Roman" w:hAnsi="Times New Roman" w:cs="Times New Roman"/>
              </w:rPr>
              <w:t xml:space="preserve"> partner del progetto, parteciperà alla realizzazione di incontri formativi, manifestazioni ed eventi citati mettendo a disposizione le proprie professionalità e le proprie strutture. Si sfrutterà la sua visibilità e le sue potenzialità in quanto costituita dai 17 comuni. Inserirà alcune delle attività del progetto coinvolgendo gli operatori volontari del SC in servizio civile, favorendo così la collaborazione e la conoscenza di altre realtà.</w:t>
            </w:r>
          </w:p>
          <w:p w14:paraId="036F6825" w14:textId="77777777" w:rsidR="00467BE4" w:rsidRPr="002F28D6" w:rsidRDefault="00467BE4" w:rsidP="002F28D6">
            <w:pPr>
              <w:rPr>
                <w:rFonts w:ascii="Times New Roman" w:hAnsi="Times New Roman" w:cs="Times New Roman"/>
              </w:rPr>
            </w:pPr>
            <w:r w:rsidRPr="002F28D6">
              <w:rPr>
                <w:rFonts w:ascii="Times New Roman" w:hAnsi="Times New Roman" w:cs="Times New Roman"/>
                <w:i/>
                <w:u w:val="single"/>
              </w:rPr>
              <w:t>WORD OFFICE e E-</w:t>
            </w:r>
            <w:proofErr w:type="spellStart"/>
            <w:r w:rsidRPr="002F28D6">
              <w:rPr>
                <w:rFonts w:ascii="Times New Roman" w:hAnsi="Times New Roman" w:cs="Times New Roman"/>
                <w:i/>
                <w:u w:val="single"/>
              </w:rPr>
              <w:t>direct</w:t>
            </w:r>
            <w:proofErr w:type="spellEnd"/>
            <w:r w:rsidRPr="002F28D6">
              <w:rPr>
                <w:rFonts w:ascii="Times New Roman" w:hAnsi="Times New Roman" w:cs="Times New Roman"/>
              </w:rPr>
              <w:t xml:space="preserve"> saranno di supporto tecnico alle attività di comunicazione e mettendo a disposizione le proprie attrezzature quali scanner e stampante a colori, parteciperanno alla realizzazione delle attività di informazione previste dal progetto realizzando brochure e volantini per la promozione degli eventi.</w:t>
            </w:r>
          </w:p>
          <w:p w14:paraId="63FB11C8" w14:textId="77777777" w:rsidR="00467BE4" w:rsidRPr="002F28D6" w:rsidRDefault="00467BE4" w:rsidP="002F28D6">
            <w:pPr>
              <w:rPr>
                <w:rFonts w:ascii="Times New Roman" w:hAnsi="Times New Roman" w:cs="Times New Roman"/>
              </w:rPr>
            </w:pPr>
            <w:r w:rsidRPr="002F28D6">
              <w:rPr>
                <w:rFonts w:ascii="Times New Roman" w:hAnsi="Times New Roman" w:cs="Times New Roman"/>
              </w:rPr>
              <w:t>Le manifestazioni e gli eventi culturali saranno coordinati in concerto tra l’OLP e l’assessore alle politiche giovanili del comune di Castel Baronia.</w:t>
            </w:r>
          </w:p>
          <w:p w14:paraId="31E6044B" w14:textId="77777777" w:rsidR="00FC32BC" w:rsidRPr="002F28D6" w:rsidRDefault="00FC32BC" w:rsidP="002F28D6">
            <w:pPr>
              <w:tabs>
                <w:tab w:val="left" w:pos="834"/>
              </w:tabs>
              <w:rPr>
                <w:rFonts w:ascii="Times New Roman" w:eastAsia="Times New Roman" w:hAnsi="Times New Roman" w:cs="Times New Roman"/>
              </w:rPr>
            </w:pPr>
          </w:p>
        </w:tc>
      </w:tr>
    </w:tbl>
    <w:p w14:paraId="7D666396" w14:textId="77777777" w:rsidR="00F95BF4" w:rsidRPr="002F28D6" w:rsidRDefault="00F95BF4"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5C077E0E"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267BD600"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77CD7B97"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210B3589"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46118EFA"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2AA6EE3B"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610E0601"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72093385"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660A6961"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38799604"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2B7CE0E2"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70CC183D"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60CAC9B4"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5EA8EDCF"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11B7FBDD"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5A4602B5"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4AE2C726"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78FEDE22"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649CBCAE"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6BFF42A3"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3AAC68D7" w14:textId="77777777" w:rsidR="002326AC" w:rsidRPr="002F28D6" w:rsidRDefault="002326AC" w:rsidP="002F28D6">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033EE33D" w14:textId="77777777" w:rsidR="002326AC" w:rsidRPr="002F28D6" w:rsidRDefault="002326AC" w:rsidP="002F28D6">
      <w:pPr>
        <w:widowControl w:val="0"/>
        <w:tabs>
          <w:tab w:val="left" w:pos="0"/>
        </w:tabs>
        <w:spacing w:after="0" w:line="240" w:lineRule="auto"/>
        <w:ind w:right="113"/>
        <w:jc w:val="both"/>
        <w:rPr>
          <w:rFonts w:ascii="Times New Roman" w:eastAsia="Times New Roman" w:hAnsi="Times New Roman" w:cs="Times New Roman"/>
          <w:i/>
        </w:rPr>
        <w:sectPr w:rsidR="002326AC" w:rsidRPr="002F28D6" w:rsidSect="00C85EB9">
          <w:footerReference w:type="default" r:id="rId10"/>
          <w:pgSz w:w="11906" w:h="16838"/>
          <w:pgMar w:top="1417" w:right="1558" w:bottom="1134" w:left="1134" w:header="708" w:footer="708" w:gutter="0"/>
          <w:cols w:space="708"/>
          <w:docGrid w:linePitch="360"/>
        </w:sectPr>
      </w:pPr>
    </w:p>
    <w:p w14:paraId="1EA05A8D" w14:textId="77777777" w:rsidR="00E0698A" w:rsidRPr="002F28D6" w:rsidRDefault="00E0698A" w:rsidP="002F28D6">
      <w:pPr>
        <w:widowControl w:val="0"/>
        <w:tabs>
          <w:tab w:val="left" w:pos="0"/>
        </w:tabs>
        <w:spacing w:after="0" w:line="240" w:lineRule="auto"/>
        <w:ind w:right="113"/>
        <w:jc w:val="both"/>
        <w:rPr>
          <w:rFonts w:ascii="Times New Roman" w:eastAsia="Times New Roman" w:hAnsi="Times New Roman" w:cs="Times New Roman"/>
          <w:i/>
        </w:rPr>
      </w:pPr>
      <w:r w:rsidRPr="002F28D6">
        <w:rPr>
          <w:rFonts w:ascii="Times New Roman" w:eastAsia="Times New Roman" w:hAnsi="Times New Roman" w:cs="Times New Roman"/>
          <w:i/>
        </w:rPr>
        <w:lastRenderedPageBreak/>
        <w:t>9.2) Tempi di realizzazione delle attività del progetto descritte al punto 9.1)</w:t>
      </w:r>
      <w:r w:rsidR="00A60DEF" w:rsidRPr="002F28D6">
        <w:rPr>
          <w:rFonts w:ascii="Times New Roman" w:eastAsia="Times New Roman" w:hAnsi="Times New Roman" w:cs="Times New Roman"/>
          <w:i/>
        </w:rPr>
        <w:t xml:space="preserve"> </w:t>
      </w:r>
      <w:r w:rsidR="00A60DEF" w:rsidRPr="002F28D6">
        <w:rPr>
          <w:rFonts w:ascii="Times New Roman" w:eastAsia="Calibri" w:hAnsi="Times New Roman" w:cs="Times New Roman"/>
          <w:i/>
        </w:rPr>
        <w:t>(*)</w:t>
      </w:r>
    </w:p>
    <w:tbl>
      <w:tblPr>
        <w:tblW w:w="141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
        <w:gridCol w:w="5020"/>
        <w:gridCol w:w="721"/>
        <w:gridCol w:w="720"/>
        <w:gridCol w:w="819"/>
        <w:gridCol w:w="41"/>
        <w:gridCol w:w="6"/>
        <w:gridCol w:w="808"/>
        <w:gridCol w:w="10"/>
        <w:gridCol w:w="41"/>
        <w:gridCol w:w="6"/>
        <w:gridCol w:w="782"/>
        <w:gridCol w:w="56"/>
        <w:gridCol w:w="22"/>
        <w:gridCol w:w="6"/>
        <w:gridCol w:w="694"/>
        <w:gridCol w:w="21"/>
        <w:gridCol w:w="6"/>
        <w:gridCol w:w="644"/>
        <w:gridCol w:w="46"/>
        <w:gridCol w:w="24"/>
        <w:gridCol w:w="6"/>
        <w:gridCol w:w="687"/>
        <w:gridCol w:w="28"/>
        <w:gridCol w:w="6"/>
        <w:gridCol w:w="27"/>
        <w:gridCol w:w="688"/>
        <w:gridCol w:w="6"/>
        <w:gridCol w:w="8"/>
        <w:gridCol w:w="672"/>
        <w:gridCol w:w="41"/>
        <w:gridCol w:w="707"/>
        <w:gridCol w:w="13"/>
        <w:gridCol w:w="724"/>
        <w:gridCol w:w="9"/>
      </w:tblGrid>
      <w:tr w:rsidR="008A58C4" w:rsidRPr="002F28D6" w14:paraId="30EF6552" w14:textId="77777777" w:rsidTr="00F9114C">
        <w:trPr>
          <w:gridBefore w:val="1"/>
          <w:wBefore w:w="30" w:type="dxa"/>
          <w:cantSplit/>
          <w:trHeight w:val="333"/>
        </w:trPr>
        <w:tc>
          <w:tcPr>
            <w:tcW w:w="14114" w:type="dxa"/>
            <w:gridSpan w:val="34"/>
            <w:tcBorders>
              <w:top w:val="nil"/>
              <w:left w:val="nil"/>
              <w:bottom w:val="single" w:sz="4" w:space="0" w:color="auto"/>
              <w:right w:val="nil"/>
            </w:tcBorders>
            <w:shd w:val="clear" w:color="auto" w:fill="FFFFFF"/>
            <w:vAlign w:val="center"/>
          </w:tcPr>
          <w:p w14:paraId="14197D7A" w14:textId="77777777" w:rsidR="008A58C4" w:rsidRPr="002F28D6" w:rsidRDefault="008A58C4" w:rsidP="002F28D6">
            <w:pPr>
              <w:spacing w:after="0" w:line="240" w:lineRule="auto"/>
              <w:rPr>
                <w:rFonts w:ascii="Times New Roman" w:hAnsi="Times New Roman" w:cs="Times New Roman"/>
              </w:rPr>
            </w:pPr>
            <w:r w:rsidRPr="002F28D6">
              <w:rPr>
                <w:rFonts w:ascii="Times New Roman" w:hAnsi="Times New Roman" w:cs="Times New Roman"/>
              </w:rPr>
              <w:t xml:space="preserve">Diagramma di </w:t>
            </w:r>
            <w:proofErr w:type="spellStart"/>
            <w:r w:rsidRPr="002F28D6">
              <w:rPr>
                <w:rFonts w:ascii="Times New Roman" w:hAnsi="Times New Roman" w:cs="Times New Roman"/>
              </w:rPr>
              <w:t>Gantt</w:t>
            </w:r>
            <w:proofErr w:type="spellEnd"/>
            <w:r w:rsidRPr="002F28D6">
              <w:rPr>
                <w:rFonts w:ascii="Times New Roman" w:hAnsi="Times New Roman" w:cs="Times New Roman"/>
              </w:rPr>
              <w:t>:</w:t>
            </w:r>
          </w:p>
        </w:tc>
      </w:tr>
      <w:tr w:rsidR="00AF11C1" w:rsidRPr="002F28D6" w14:paraId="1139E207" w14:textId="77777777" w:rsidTr="00F9114C">
        <w:trPr>
          <w:gridBefore w:val="1"/>
          <w:gridAfter w:val="1"/>
          <w:wBefore w:w="30" w:type="dxa"/>
          <w:wAfter w:w="8" w:type="dxa"/>
          <w:cantSplit/>
          <w:trHeight w:val="611"/>
        </w:trPr>
        <w:tc>
          <w:tcPr>
            <w:tcW w:w="5022" w:type="dxa"/>
            <w:tcBorders>
              <w:top w:val="single" w:sz="4" w:space="0" w:color="auto"/>
            </w:tcBorders>
            <w:shd w:val="clear" w:color="auto" w:fill="DBE5F1" w:themeFill="accent1" w:themeFillTint="33"/>
            <w:vAlign w:val="center"/>
          </w:tcPr>
          <w:p w14:paraId="6B0ED6E0"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Fasi ed Attività</w:t>
            </w:r>
          </w:p>
        </w:tc>
        <w:tc>
          <w:tcPr>
            <w:tcW w:w="721" w:type="dxa"/>
            <w:tcBorders>
              <w:top w:val="single" w:sz="4" w:space="0" w:color="auto"/>
            </w:tcBorders>
            <w:shd w:val="clear" w:color="auto" w:fill="DBE5F1" w:themeFill="accent1" w:themeFillTint="33"/>
            <w:vAlign w:val="center"/>
          </w:tcPr>
          <w:p w14:paraId="33563248"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1° mese</w:t>
            </w:r>
          </w:p>
        </w:tc>
        <w:tc>
          <w:tcPr>
            <w:tcW w:w="720" w:type="dxa"/>
            <w:tcBorders>
              <w:top w:val="single" w:sz="4" w:space="0" w:color="auto"/>
            </w:tcBorders>
            <w:shd w:val="clear" w:color="auto" w:fill="DBE5F1" w:themeFill="accent1" w:themeFillTint="33"/>
            <w:vAlign w:val="center"/>
          </w:tcPr>
          <w:p w14:paraId="0CD3C502"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2° mese</w:t>
            </w:r>
          </w:p>
        </w:tc>
        <w:tc>
          <w:tcPr>
            <w:tcW w:w="866" w:type="dxa"/>
            <w:gridSpan w:val="3"/>
            <w:tcBorders>
              <w:top w:val="single" w:sz="4" w:space="0" w:color="auto"/>
            </w:tcBorders>
            <w:shd w:val="clear" w:color="auto" w:fill="DBE5F1" w:themeFill="accent1" w:themeFillTint="33"/>
            <w:vAlign w:val="center"/>
          </w:tcPr>
          <w:p w14:paraId="333990D4"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3° mese</w:t>
            </w:r>
          </w:p>
        </w:tc>
        <w:tc>
          <w:tcPr>
            <w:tcW w:w="865" w:type="dxa"/>
            <w:gridSpan w:val="4"/>
            <w:tcBorders>
              <w:top w:val="single" w:sz="4" w:space="0" w:color="auto"/>
            </w:tcBorders>
            <w:shd w:val="clear" w:color="auto" w:fill="DBE5F1" w:themeFill="accent1" w:themeFillTint="33"/>
            <w:vAlign w:val="center"/>
          </w:tcPr>
          <w:p w14:paraId="4275EA36"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4° mese</w:t>
            </w:r>
          </w:p>
        </w:tc>
        <w:tc>
          <w:tcPr>
            <w:tcW w:w="866" w:type="dxa"/>
            <w:gridSpan w:val="4"/>
            <w:tcBorders>
              <w:top w:val="single" w:sz="4" w:space="0" w:color="auto"/>
            </w:tcBorders>
            <w:shd w:val="clear" w:color="auto" w:fill="DBE5F1" w:themeFill="accent1" w:themeFillTint="33"/>
            <w:vAlign w:val="center"/>
          </w:tcPr>
          <w:p w14:paraId="40A6E140"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5° mese</w:t>
            </w:r>
          </w:p>
        </w:tc>
        <w:tc>
          <w:tcPr>
            <w:tcW w:w="721" w:type="dxa"/>
            <w:gridSpan w:val="3"/>
            <w:tcBorders>
              <w:top w:val="single" w:sz="4" w:space="0" w:color="auto"/>
            </w:tcBorders>
            <w:shd w:val="clear" w:color="auto" w:fill="DBE5F1" w:themeFill="accent1" w:themeFillTint="33"/>
            <w:vAlign w:val="center"/>
          </w:tcPr>
          <w:p w14:paraId="5D1C209A"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6° mese</w:t>
            </w:r>
          </w:p>
        </w:tc>
        <w:tc>
          <w:tcPr>
            <w:tcW w:w="720" w:type="dxa"/>
            <w:gridSpan w:val="4"/>
            <w:tcBorders>
              <w:top w:val="single" w:sz="4" w:space="0" w:color="auto"/>
            </w:tcBorders>
            <w:shd w:val="clear" w:color="auto" w:fill="DBE5F1" w:themeFill="accent1" w:themeFillTint="33"/>
            <w:vAlign w:val="center"/>
          </w:tcPr>
          <w:p w14:paraId="1B1B914F"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7° mese</w:t>
            </w:r>
          </w:p>
        </w:tc>
        <w:tc>
          <w:tcPr>
            <w:tcW w:w="721" w:type="dxa"/>
            <w:gridSpan w:val="3"/>
            <w:tcBorders>
              <w:top w:val="single" w:sz="4" w:space="0" w:color="auto"/>
            </w:tcBorders>
            <w:shd w:val="clear" w:color="auto" w:fill="DBE5F1" w:themeFill="accent1" w:themeFillTint="33"/>
            <w:vAlign w:val="center"/>
          </w:tcPr>
          <w:p w14:paraId="0BA2439E"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8° mese</w:t>
            </w:r>
          </w:p>
        </w:tc>
        <w:tc>
          <w:tcPr>
            <w:tcW w:w="721" w:type="dxa"/>
            <w:gridSpan w:val="3"/>
            <w:tcBorders>
              <w:top w:val="single" w:sz="4" w:space="0" w:color="auto"/>
            </w:tcBorders>
            <w:shd w:val="clear" w:color="auto" w:fill="DBE5F1" w:themeFill="accent1" w:themeFillTint="33"/>
            <w:vAlign w:val="center"/>
          </w:tcPr>
          <w:p w14:paraId="6B08B58D"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9° mese</w:t>
            </w:r>
          </w:p>
        </w:tc>
        <w:tc>
          <w:tcPr>
            <w:tcW w:w="721" w:type="dxa"/>
            <w:gridSpan w:val="3"/>
            <w:tcBorders>
              <w:top w:val="single" w:sz="4" w:space="0" w:color="auto"/>
            </w:tcBorders>
            <w:shd w:val="clear" w:color="auto" w:fill="DBE5F1" w:themeFill="accent1" w:themeFillTint="33"/>
            <w:vAlign w:val="center"/>
          </w:tcPr>
          <w:p w14:paraId="4829C20E"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10° mese</w:t>
            </w:r>
          </w:p>
        </w:tc>
        <w:tc>
          <w:tcPr>
            <w:tcW w:w="720" w:type="dxa"/>
            <w:gridSpan w:val="2"/>
            <w:tcBorders>
              <w:top w:val="single" w:sz="4" w:space="0" w:color="auto"/>
            </w:tcBorders>
            <w:shd w:val="clear" w:color="auto" w:fill="DBE5F1" w:themeFill="accent1" w:themeFillTint="33"/>
            <w:vAlign w:val="center"/>
          </w:tcPr>
          <w:p w14:paraId="05067938"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11° mese</w:t>
            </w:r>
          </w:p>
        </w:tc>
        <w:tc>
          <w:tcPr>
            <w:tcW w:w="722" w:type="dxa"/>
            <w:tcBorders>
              <w:top w:val="single" w:sz="4" w:space="0" w:color="auto"/>
            </w:tcBorders>
            <w:shd w:val="clear" w:color="auto" w:fill="DBE5F1" w:themeFill="accent1" w:themeFillTint="33"/>
            <w:vAlign w:val="center"/>
          </w:tcPr>
          <w:p w14:paraId="6464FC8F" w14:textId="77777777" w:rsidR="008A58C4" w:rsidRPr="002F28D6" w:rsidRDefault="008A58C4" w:rsidP="002F28D6">
            <w:pPr>
              <w:spacing w:after="0" w:line="240" w:lineRule="auto"/>
              <w:rPr>
                <w:rFonts w:ascii="Times New Roman" w:hAnsi="Times New Roman" w:cs="Times New Roman"/>
                <w:b/>
                <w:color w:val="002060"/>
              </w:rPr>
            </w:pPr>
            <w:r w:rsidRPr="002F28D6">
              <w:rPr>
                <w:rFonts w:ascii="Times New Roman" w:hAnsi="Times New Roman" w:cs="Times New Roman"/>
                <w:b/>
                <w:color w:val="002060"/>
              </w:rPr>
              <w:t>12° mese</w:t>
            </w:r>
          </w:p>
        </w:tc>
      </w:tr>
      <w:tr w:rsidR="008A58C4" w:rsidRPr="002F28D6" w14:paraId="5B908FB3" w14:textId="77777777" w:rsidTr="00F9114C">
        <w:trPr>
          <w:gridBefore w:val="1"/>
          <w:wBefore w:w="30" w:type="dxa"/>
          <w:cantSplit/>
          <w:trHeight w:val="286"/>
        </w:trPr>
        <w:tc>
          <w:tcPr>
            <w:tcW w:w="14114" w:type="dxa"/>
            <w:gridSpan w:val="34"/>
            <w:shd w:val="clear" w:color="auto" w:fill="auto"/>
            <w:vAlign w:val="center"/>
          </w:tcPr>
          <w:p w14:paraId="74A0E57B" w14:textId="77777777" w:rsidR="008A58C4" w:rsidRPr="002F28D6" w:rsidRDefault="008A58C4" w:rsidP="002F28D6">
            <w:pPr>
              <w:spacing w:after="0" w:line="240" w:lineRule="auto"/>
              <w:rPr>
                <w:rFonts w:ascii="Times New Roman" w:hAnsi="Times New Roman" w:cs="Times New Roman"/>
                <w:b/>
              </w:rPr>
            </w:pPr>
            <w:r w:rsidRPr="002F28D6">
              <w:rPr>
                <w:rFonts w:ascii="Times New Roman" w:hAnsi="Times New Roman" w:cs="Times New Roman"/>
                <w:b/>
              </w:rPr>
              <w:t>AREA DI BISOGNO</w:t>
            </w:r>
          </w:p>
        </w:tc>
      </w:tr>
      <w:tr w:rsidR="00467BE4" w:rsidRPr="002F28D6" w14:paraId="2EE57121"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33"/>
        </w:trPr>
        <w:tc>
          <w:tcPr>
            <w:tcW w:w="14144" w:type="dxa"/>
            <w:gridSpan w:val="35"/>
            <w:tcBorders>
              <w:top w:val="single" w:sz="4" w:space="0" w:color="943634"/>
              <w:left w:val="single" w:sz="4" w:space="0" w:color="943634"/>
              <w:bottom w:val="single" w:sz="4" w:space="0" w:color="943634"/>
              <w:right w:val="single" w:sz="4" w:space="0" w:color="943634"/>
            </w:tcBorders>
            <w:vAlign w:val="center"/>
            <w:hideMark/>
          </w:tcPr>
          <w:p w14:paraId="53E5B525" w14:textId="23917C53" w:rsidR="00467BE4" w:rsidRPr="002F28D6" w:rsidRDefault="00467BE4" w:rsidP="002F28D6">
            <w:pPr>
              <w:spacing w:after="0" w:line="240" w:lineRule="auto"/>
              <w:rPr>
                <w:rFonts w:ascii="Times New Roman" w:hAnsi="Times New Roman" w:cs="Times New Roman"/>
                <w:b/>
              </w:rPr>
            </w:pPr>
            <w:r w:rsidRPr="002F28D6">
              <w:rPr>
                <w:rFonts w:ascii="Times New Roman" w:hAnsi="Times New Roman" w:cs="Times New Roman"/>
                <w:b/>
              </w:rPr>
              <w:t>Obiettivo:</w:t>
            </w:r>
          </w:p>
          <w:p w14:paraId="2E633498" w14:textId="77777777" w:rsidR="00467BE4" w:rsidRPr="002F28D6" w:rsidRDefault="00467BE4" w:rsidP="002F28D6">
            <w:pPr>
              <w:spacing w:after="0" w:line="240" w:lineRule="auto"/>
              <w:rPr>
                <w:rFonts w:ascii="Times New Roman" w:hAnsi="Times New Roman" w:cs="Times New Roman"/>
              </w:rPr>
            </w:pPr>
            <w:r w:rsidRPr="002F28D6">
              <w:rPr>
                <w:rFonts w:ascii="Times New Roman" w:hAnsi="Times New Roman" w:cs="Times New Roman"/>
                <w:b/>
              </w:rPr>
              <w:t>Potenziare la rete informativa territoriale, in vista soprattutto dell’unione dei comuni della Baronia…</w:t>
            </w:r>
          </w:p>
        </w:tc>
      </w:tr>
      <w:tr w:rsidR="00467BE4" w:rsidRPr="002F28D6" w14:paraId="7C0FD089"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gridAfter w:val="1"/>
          <w:wAfter w:w="9" w:type="dxa"/>
          <w:cantSplit/>
          <w:trHeight w:val="333"/>
        </w:trPr>
        <w:tc>
          <w:tcPr>
            <w:tcW w:w="5051" w:type="dxa"/>
            <w:gridSpan w:val="2"/>
            <w:tcBorders>
              <w:top w:val="single" w:sz="4" w:space="0" w:color="943634"/>
              <w:left w:val="single" w:sz="4" w:space="0" w:color="943634"/>
              <w:bottom w:val="single" w:sz="4" w:space="0" w:color="943634"/>
              <w:right w:val="single" w:sz="4" w:space="0" w:color="943634"/>
            </w:tcBorders>
            <w:hideMark/>
          </w:tcPr>
          <w:p w14:paraId="3331C486" w14:textId="1F5B2FC8" w:rsidR="00467BE4" w:rsidRPr="002F28D6" w:rsidRDefault="00467BE4" w:rsidP="00AB157D">
            <w:pPr>
              <w:spacing w:after="0" w:line="240" w:lineRule="auto"/>
              <w:rPr>
                <w:rFonts w:ascii="Times New Roman" w:hAnsi="Times New Roman" w:cs="Times New Roman"/>
              </w:rPr>
            </w:pPr>
            <w:r w:rsidRPr="002F28D6">
              <w:rPr>
                <w:rFonts w:ascii="Times New Roman" w:hAnsi="Times New Roman" w:cs="Times New Roman"/>
              </w:rPr>
              <w:t>Attività 1.1</w:t>
            </w:r>
          </w:p>
        </w:tc>
        <w:tc>
          <w:tcPr>
            <w:tcW w:w="721" w:type="dxa"/>
            <w:tcBorders>
              <w:top w:val="single" w:sz="4" w:space="0" w:color="943634"/>
              <w:left w:val="single" w:sz="4" w:space="0" w:color="943634"/>
              <w:bottom w:val="single" w:sz="4" w:space="0" w:color="943634"/>
              <w:right w:val="single" w:sz="4" w:space="0" w:color="943634"/>
            </w:tcBorders>
            <w:shd w:val="clear" w:color="auto" w:fill="auto"/>
            <w:vAlign w:val="center"/>
          </w:tcPr>
          <w:p w14:paraId="174D11BD" w14:textId="77777777" w:rsidR="00467BE4" w:rsidRPr="002F28D6" w:rsidRDefault="00467BE4" w:rsidP="002F28D6">
            <w:pPr>
              <w:spacing w:after="0" w:line="240" w:lineRule="auto"/>
              <w:rPr>
                <w:rFonts w:ascii="Times New Roman" w:hAnsi="Times New Roman" w:cs="Times New Roman"/>
                <w:color w:val="FF0000"/>
              </w:rPr>
            </w:pPr>
          </w:p>
        </w:tc>
        <w:tc>
          <w:tcPr>
            <w:tcW w:w="720" w:type="dxa"/>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02AE36F6" w14:textId="77777777" w:rsidR="00467BE4" w:rsidRPr="002F28D6" w:rsidRDefault="00467BE4" w:rsidP="002F28D6">
            <w:pPr>
              <w:spacing w:after="0" w:line="240" w:lineRule="auto"/>
              <w:rPr>
                <w:rFonts w:ascii="Times New Roman" w:hAnsi="Times New Roman" w:cs="Times New Roman"/>
                <w:color w:val="FF0000"/>
              </w:rPr>
            </w:pPr>
          </w:p>
        </w:tc>
        <w:tc>
          <w:tcPr>
            <w:tcW w:w="860" w:type="dxa"/>
            <w:gridSpan w:val="2"/>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707F30CA" w14:textId="77777777" w:rsidR="00467BE4" w:rsidRPr="002F28D6" w:rsidRDefault="00467BE4" w:rsidP="002F28D6">
            <w:pPr>
              <w:spacing w:after="0" w:line="240" w:lineRule="auto"/>
              <w:rPr>
                <w:rFonts w:ascii="Times New Roman" w:hAnsi="Times New Roman" w:cs="Times New Roman"/>
                <w:color w:val="FF0000"/>
              </w:rPr>
            </w:pPr>
          </w:p>
        </w:tc>
        <w:tc>
          <w:tcPr>
            <w:tcW w:w="865"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5A7FA2C7" w14:textId="77777777" w:rsidR="00467BE4" w:rsidRPr="002F28D6" w:rsidRDefault="00467BE4" w:rsidP="002F28D6">
            <w:pPr>
              <w:spacing w:after="0" w:line="240" w:lineRule="auto"/>
              <w:rPr>
                <w:rFonts w:ascii="Times New Roman" w:hAnsi="Times New Roman" w:cs="Times New Roman"/>
                <w:color w:val="FF0000"/>
              </w:rPr>
            </w:pPr>
          </w:p>
        </w:tc>
        <w:tc>
          <w:tcPr>
            <w:tcW w:w="866"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6D94A4B3" w14:textId="77777777" w:rsidR="00467BE4" w:rsidRPr="002F28D6" w:rsidRDefault="00467BE4" w:rsidP="002F28D6">
            <w:pPr>
              <w:spacing w:after="0" w:line="240" w:lineRule="auto"/>
              <w:rPr>
                <w:rFonts w:ascii="Times New Roman" w:hAnsi="Times New Roman" w:cs="Times New Roman"/>
                <w:color w:val="FF0000"/>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7A7F6341" w14:textId="77777777" w:rsidR="00467BE4" w:rsidRPr="002F28D6" w:rsidRDefault="00467BE4" w:rsidP="002F28D6">
            <w:pPr>
              <w:spacing w:after="0" w:line="240" w:lineRule="auto"/>
              <w:rPr>
                <w:rFonts w:ascii="Times New Roman" w:hAnsi="Times New Roman" w:cs="Times New Roman"/>
                <w:color w:val="FF0000"/>
              </w:rPr>
            </w:pPr>
          </w:p>
        </w:tc>
        <w:tc>
          <w:tcPr>
            <w:tcW w:w="720"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040FBB1D" w14:textId="77777777" w:rsidR="00467BE4" w:rsidRPr="002F28D6" w:rsidRDefault="00467BE4" w:rsidP="002F28D6">
            <w:pPr>
              <w:spacing w:after="0" w:line="240" w:lineRule="auto"/>
              <w:rPr>
                <w:rFonts w:ascii="Times New Roman" w:hAnsi="Times New Roman" w:cs="Times New Roman"/>
                <w:color w:val="FF0000"/>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6A89FCCF" w14:textId="77777777" w:rsidR="00467BE4" w:rsidRPr="002F28D6" w:rsidRDefault="00467BE4" w:rsidP="002F28D6">
            <w:pPr>
              <w:spacing w:after="0" w:line="240" w:lineRule="auto"/>
              <w:rPr>
                <w:rFonts w:ascii="Times New Roman" w:hAnsi="Times New Roman" w:cs="Times New Roman"/>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4AB470A8" w14:textId="77777777" w:rsidR="00467BE4" w:rsidRPr="002F28D6" w:rsidRDefault="00467BE4" w:rsidP="002F28D6">
            <w:pPr>
              <w:spacing w:after="0" w:line="240" w:lineRule="auto"/>
              <w:rPr>
                <w:rFonts w:ascii="Times New Roman" w:hAnsi="Times New Roman" w:cs="Times New Roman"/>
              </w:rPr>
            </w:pPr>
          </w:p>
        </w:tc>
        <w:tc>
          <w:tcPr>
            <w:tcW w:w="727"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0752C69C" w14:textId="77777777" w:rsidR="00467BE4" w:rsidRPr="002F28D6" w:rsidRDefault="00467BE4" w:rsidP="002F28D6">
            <w:pPr>
              <w:spacing w:after="0" w:line="240" w:lineRule="auto"/>
              <w:rPr>
                <w:rFonts w:ascii="Times New Roman" w:hAnsi="Times New Roman" w:cs="Times New Roman"/>
              </w:rPr>
            </w:pPr>
          </w:p>
        </w:tc>
        <w:tc>
          <w:tcPr>
            <w:tcW w:w="720" w:type="dxa"/>
            <w:gridSpan w:val="2"/>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0D99FF87" w14:textId="77777777" w:rsidR="00467BE4" w:rsidRPr="002F28D6" w:rsidRDefault="00467BE4" w:rsidP="002F28D6">
            <w:pPr>
              <w:spacing w:after="0" w:line="240" w:lineRule="auto"/>
              <w:rPr>
                <w:rFonts w:ascii="Times New Roman" w:hAnsi="Times New Roman" w:cs="Times New Roman"/>
              </w:rPr>
            </w:pPr>
          </w:p>
        </w:tc>
        <w:tc>
          <w:tcPr>
            <w:tcW w:w="722" w:type="dxa"/>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67ECA200" w14:textId="77777777" w:rsidR="00467BE4" w:rsidRPr="002F28D6" w:rsidRDefault="00467BE4" w:rsidP="002F28D6">
            <w:pPr>
              <w:spacing w:after="0" w:line="240" w:lineRule="auto"/>
              <w:rPr>
                <w:rFonts w:ascii="Times New Roman" w:hAnsi="Times New Roman" w:cs="Times New Roman"/>
              </w:rPr>
            </w:pPr>
          </w:p>
        </w:tc>
      </w:tr>
      <w:tr w:rsidR="00467BE4" w:rsidRPr="002F28D6" w14:paraId="184ED285"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gridAfter w:val="1"/>
          <w:wAfter w:w="9" w:type="dxa"/>
          <w:cantSplit/>
          <w:trHeight w:val="333"/>
        </w:trPr>
        <w:tc>
          <w:tcPr>
            <w:tcW w:w="5051" w:type="dxa"/>
            <w:gridSpan w:val="2"/>
            <w:tcBorders>
              <w:top w:val="single" w:sz="4" w:space="0" w:color="943634"/>
              <w:left w:val="single" w:sz="4" w:space="0" w:color="943634"/>
              <w:bottom w:val="single" w:sz="4" w:space="0" w:color="943634"/>
              <w:right w:val="single" w:sz="4" w:space="0" w:color="943634"/>
            </w:tcBorders>
            <w:hideMark/>
          </w:tcPr>
          <w:p w14:paraId="05BFFF40" w14:textId="0844C4E8" w:rsidR="00467BE4" w:rsidRPr="002F28D6" w:rsidRDefault="00467BE4" w:rsidP="00AB157D">
            <w:pPr>
              <w:spacing w:after="0" w:line="240" w:lineRule="auto"/>
              <w:rPr>
                <w:rFonts w:ascii="Times New Roman" w:hAnsi="Times New Roman" w:cs="Times New Roman"/>
              </w:rPr>
            </w:pPr>
            <w:r w:rsidRPr="002F28D6">
              <w:rPr>
                <w:rFonts w:ascii="Times New Roman" w:hAnsi="Times New Roman" w:cs="Times New Roman"/>
              </w:rPr>
              <w:t>Attività 1.2</w:t>
            </w:r>
          </w:p>
        </w:tc>
        <w:tc>
          <w:tcPr>
            <w:tcW w:w="721" w:type="dxa"/>
            <w:tcBorders>
              <w:top w:val="single" w:sz="4" w:space="0" w:color="943634"/>
              <w:left w:val="single" w:sz="4" w:space="0" w:color="943634"/>
              <w:bottom w:val="single" w:sz="4" w:space="0" w:color="943634"/>
              <w:right w:val="single" w:sz="4" w:space="0" w:color="943634"/>
            </w:tcBorders>
            <w:shd w:val="clear" w:color="auto" w:fill="auto"/>
            <w:vAlign w:val="center"/>
          </w:tcPr>
          <w:p w14:paraId="31AFE7E2" w14:textId="77777777" w:rsidR="00467BE4" w:rsidRPr="002F28D6" w:rsidRDefault="00467BE4" w:rsidP="002F28D6">
            <w:pPr>
              <w:spacing w:after="0" w:line="240" w:lineRule="auto"/>
              <w:rPr>
                <w:rFonts w:ascii="Times New Roman" w:hAnsi="Times New Roman" w:cs="Times New Roman"/>
                <w:b/>
              </w:rPr>
            </w:pPr>
          </w:p>
        </w:tc>
        <w:tc>
          <w:tcPr>
            <w:tcW w:w="720" w:type="dxa"/>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445F9454" w14:textId="77777777" w:rsidR="00467BE4" w:rsidRPr="002F28D6" w:rsidRDefault="00467BE4" w:rsidP="002F28D6">
            <w:pPr>
              <w:spacing w:after="0" w:line="240" w:lineRule="auto"/>
              <w:rPr>
                <w:rFonts w:ascii="Times New Roman" w:hAnsi="Times New Roman" w:cs="Times New Roman"/>
                <w:b/>
              </w:rPr>
            </w:pPr>
          </w:p>
        </w:tc>
        <w:tc>
          <w:tcPr>
            <w:tcW w:w="860" w:type="dxa"/>
            <w:gridSpan w:val="2"/>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21CA4271" w14:textId="77777777" w:rsidR="00467BE4" w:rsidRPr="002F28D6" w:rsidRDefault="00467BE4" w:rsidP="002F28D6">
            <w:pPr>
              <w:spacing w:after="0" w:line="240" w:lineRule="auto"/>
              <w:rPr>
                <w:rFonts w:ascii="Times New Roman" w:hAnsi="Times New Roman" w:cs="Times New Roman"/>
                <w:b/>
              </w:rPr>
            </w:pPr>
          </w:p>
        </w:tc>
        <w:tc>
          <w:tcPr>
            <w:tcW w:w="865"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6763C06A" w14:textId="77777777" w:rsidR="00467BE4" w:rsidRPr="002F28D6" w:rsidRDefault="00467BE4" w:rsidP="002F28D6">
            <w:pPr>
              <w:spacing w:after="0" w:line="240" w:lineRule="auto"/>
              <w:rPr>
                <w:rFonts w:ascii="Times New Roman" w:hAnsi="Times New Roman" w:cs="Times New Roman"/>
                <w:b/>
              </w:rPr>
            </w:pPr>
          </w:p>
        </w:tc>
        <w:tc>
          <w:tcPr>
            <w:tcW w:w="866"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78D99AC4" w14:textId="77777777" w:rsidR="00467BE4" w:rsidRPr="002F28D6" w:rsidRDefault="00467BE4" w:rsidP="002F28D6">
            <w:pPr>
              <w:spacing w:after="0" w:line="240" w:lineRule="auto"/>
              <w:rPr>
                <w:rFonts w:ascii="Times New Roman" w:hAnsi="Times New Roman" w:cs="Times New Roman"/>
                <w:b/>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4F133F7F" w14:textId="77777777" w:rsidR="00467BE4" w:rsidRPr="002F28D6" w:rsidRDefault="00467BE4" w:rsidP="002F28D6">
            <w:pPr>
              <w:spacing w:after="0" w:line="240" w:lineRule="auto"/>
              <w:rPr>
                <w:rFonts w:ascii="Times New Roman" w:hAnsi="Times New Roman" w:cs="Times New Roman"/>
                <w:b/>
              </w:rPr>
            </w:pPr>
          </w:p>
        </w:tc>
        <w:tc>
          <w:tcPr>
            <w:tcW w:w="720"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3077D35D" w14:textId="77777777" w:rsidR="00467BE4" w:rsidRPr="002F28D6" w:rsidRDefault="00467BE4" w:rsidP="002F28D6">
            <w:pPr>
              <w:spacing w:after="0" w:line="240" w:lineRule="auto"/>
              <w:rPr>
                <w:rFonts w:ascii="Times New Roman" w:hAnsi="Times New Roman" w:cs="Times New Roman"/>
                <w:b/>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7FF463A8" w14:textId="77777777" w:rsidR="00467BE4" w:rsidRPr="002F28D6" w:rsidRDefault="00467BE4" w:rsidP="002F28D6">
            <w:pPr>
              <w:spacing w:after="0" w:line="240" w:lineRule="auto"/>
              <w:rPr>
                <w:rFonts w:ascii="Times New Roman" w:hAnsi="Times New Roman" w:cs="Times New Roman"/>
                <w:b/>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5DA0322B" w14:textId="77777777" w:rsidR="00467BE4" w:rsidRPr="002F28D6" w:rsidRDefault="00467BE4" w:rsidP="002F28D6">
            <w:pPr>
              <w:spacing w:after="0" w:line="240" w:lineRule="auto"/>
              <w:rPr>
                <w:rFonts w:ascii="Times New Roman" w:hAnsi="Times New Roman" w:cs="Times New Roman"/>
                <w:b/>
              </w:rPr>
            </w:pPr>
          </w:p>
        </w:tc>
        <w:tc>
          <w:tcPr>
            <w:tcW w:w="727"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65B18B7D" w14:textId="77777777" w:rsidR="00467BE4" w:rsidRPr="002F28D6" w:rsidRDefault="00467BE4" w:rsidP="002F28D6">
            <w:pPr>
              <w:spacing w:after="0" w:line="240" w:lineRule="auto"/>
              <w:rPr>
                <w:rFonts w:ascii="Times New Roman" w:hAnsi="Times New Roman" w:cs="Times New Roman"/>
                <w:b/>
              </w:rPr>
            </w:pPr>
          </w:p>
        </w:tc>
        <w:tc>
          <w:tcPr>
            <w:tcW w:w="720" w:type="dxa"/>
            <w:gridSpan w:val="2"/>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67411B84" w14:textId="77777777" w:rsidR="00467BE4" w:rsidRPr="002F28D6" w:rsidRDefault="00467BE4" w:rsidP="002F28D6">
            <w:pPr>
              <w:spacing w:after="0" w:line="240" w:lineRule="auto"/>
              <w:rPr>
                <w:rFonts w:ascii="Times New Roman" w:hAnsi="Times New Roman" w:cs="Times New Roman"/>
                <w:b/>
              </w:rPr>
            </w:pPr>
          </w:p>
        </w:tc>
        <w:tc>
          <w:tcPr>
            <w:tcW w:w="722" w:type="dxa"/>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47C98061" w14:textId="77777777" w:rsidR="00467BE4" w:rsidRPr="002F28D6" w:rsidRDefault="00467BE4" w:rsidP="002F28D6">
            <w:pPr>
              <w:spacing w:after="0" w:line="240" w:lineRule="auto"/>
              <w:rPr>
                <w:rFonts w:ascii="Times New Roman" w:hAnsi="Times New Roman" w:cs="Times New Roman"/>
                <w:b/>
              </w:rPr>
            </w:pPr>
          </w:p>
        </w:tc>
      </w:tr>
      <w:tr w:rsidR="00467BE4" w:rsidRPr="002F28D6" w14:paraId="656F784E"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gridAfter w:val="1"/>
          <w:wAfter w:w="9" w:type="dxa"/>
          <w:cantSplit/>
          <w:trHeight w:val="333"/>
        </w:trPr>
        <w:tc>
          <w:tcPr>
            <w:tcW w:w="5051" w:type="dxa"/>
            <w:gridSpan w:val="2"/>
            <w:tcBorders>
              <w:top w:val="single" w:sz="4" w:space="0" w:color="auto"/>
              <w:left w:val="single" w:sz="4" w:space="0" w:color="943634"/>
              <w:bottom w:val="single" w:sz="4" w:space="0" w:color="943634"/>
              <w:right w:val="single" w:sz="4" w:space="0" w:color="943634"/>
            </w:tcBorders>
            <w:hideMark/>
          </w:tcPr>
          <w:p w14:paraId="22EF0485" w14:textId="5142A311" w:rsidR="00467BE4" w:rsidRPr="002F28D6" w:rsidRDefault="00467BE4" w:rsidP="00AB157D">
            <w:pPr>
              <w:spacing w:after="0" w:line="240" w:lineRule="auto"/>
              <w:rPr>
                <w:rFonts w:ascii="Times New Roman" w:hAnsi="Times New Roman" w:cs="Times New Roman"/>
              </w:rPr>
            </w:pPr>
            <w:r w:rsidRPr="002F28D6">
              <w:rPr>
                <w:rFonts w:ascii="Times New Roman" w:hAnsi="Times New Roman" w:cs="Times New Roman"/>
              </w:rPr>
              <w:t>Attività 1.3</w:t>
            </w:r>
          </w:p>
        </w:tc>
        <w:tc>
          <w:tcPr>
            <w:tcW w:w="721" w:type="dxa"/>
            <w:tcBorders>
              <w:top w:val="single" w:sz="4" w:space="0" w:color="943634"/>
              <w:left w:val="single" w:sz="4" w:space="0" w:color="943634"/>
              <w:bottom w:val="single" w:sz="4" w:space="0" w:color="943634"/>
              <w:right w:val="single" w:sz="4" w:space="0" w:color="943634"/>
            </w:tcBorders>
            <w:vAlign w:val="center"/>
          </w:tcPr>
          <w:p w14:paraId="468D31BE" w14:textId="77777777" w:rsidR="00467BE4" w:rsidRPr="002F28D6" w:rsidRDefault="00467BE4" w:rsidP="002F28D6">
            <w:pPr>
              <w:spacing w:after="0" w:line="240" w:lineRule="auto"/>
              <w:rPr>
                <w:rFonts w:ascii="Times New Roman" w:hAnsi="Times New Roman" w:cs="Times New Roman"/>
              </w:rPr>
            </w:pPr>
          </w:p>
        </w:tc>
        <w:tc>
          <w:tcPr>
            <w:tcW w:w="720" w:type="dxa"/>
            <w:tcBorders>
              <w:top w:val="single" w:sz="4" w:space="0" w:color="943634"/>
              <w:left w:val="single" w:sz="4" w:space="0" w:color="943634"/>
              <w:bottom w:val="single" w:sz="4" w:space="0" w:color="943634"/>
              <w:right w:val="single" w:sz="4" w:space="0" w:color="943634"/>
            </w:tcBorders>
            <w:vAlign w:val="center"/>
          </w:tcPr>
          <w:p w14:paraId="31BA0E2E" w14:textId="77777777" w:rsidR="00467BE4" w:rsidRPr="002F28D6" w:rsidRDefault="00467BE4" w:rsidP="002F28D6">
            <w:pPr>
              <w:spacing w:after="0" w:line="240" w:lineRule="auto"/>
              <w:rPr>
                <w:rFonts w:ascii="Times New Roman" w:hAnsi="Times New Roman" w:cs="Times New Roman"/>
              </w:rPr>
            </w:pPr>
          </w:p>
        </w:tc>
        <w:tc>
          <w:tcPr>
            <w:tcW w:w="860" w:type="dxa"/>
            <w:gridSpan w:val="2"/>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49BED17A" w14:textId="77777777" w:rsidR="00467BE4" w:rsidRPr="002F28D6" w:rsidRDefault="00467BE4" w:rsidP="002F28D6">
            <w:pPr>
              <w:spacing w:after="0" w:line="240" w:lineRule="auto"/>
              <w:rPr>
                <w:rFonts w:ascii="Times New Roman" w:hAnsi="Times New Roman" w:cs="Times New Roman"/>
              </w:rPr>
            </w:pPr>
          </w:p>
        </w:tc>
        <w:tc>
          <w:tcPr>
            <w:tcW w:w="865"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38771C33" w14:textId="77777777" w:rsidR="00467BE4" w:rsidRPr="002F28D6" w:rsidRDefault="00467BE4" w:rsidP="002F28D6">
            <w:pPr>
              <w:spacing w:after="0" w:line="240" w:lineRule="auto"/>
              <w:rPr>
                <w:rFonts w:ascii="Times New Roman" w:hAnsi="Times New Roman" w:cs="Times New Roman"/>
              </w:rPr>
            </w:pPr>
          </w:p>
        </w:tc>
        <w:tc>
          <w:tcPr>
            <w:tcW w:w="866"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4C819310" w14:textId="77777777" w:rsidR="00467BE4" w:rsidRPr="002F28D6" w:rsidRDefault="00467BE4" w:rsidP="002F28D6">
            <w:pPr>
              <w:spacing w:after="0" w:line="240" w:lineRule="auto"/>
              <w:rPr>
                <w:rFonts w:ascii="Times New Roman" w:hAnsi="Times New Roman" w:cs="Times New Roman"/>
              </w:rPr>
            </w:pPr>
          </w:p>
        </w:tc>
        <w:tc>
          <w:tcPr>
            <w:tcW w:w="721" w:type="dxa"/>
            <w:gridSpan w:val="3"/>
            <w:tcBorders>
              <w:top w:val="single" w:sz="4" w:space="0" w:color="943634"/>
              <w:left w:val="single" w:sz="4" w:space="0" w:color="943634"/>
              <w:bottom w:val="single" w:sz="4" w:space="0" w:color="943634"/>
              <w:right w:val="single" w:sz="4" w:space="0" w:color="943634"/>
            </w:tcBorders>
            <w:vAlign w:val="center"/>
          </w:tcPr>
          <w:p w14:paraId="21F3B20B" w14:textId="77777777" w:rsidR="00467BE4" w:rsidRPr="002F28D6" w:rsidRDefault="00467BE4" w:rsidP="002F28D6">
            <w:pPr>
              <w:spacing w:after="0" w:line="240" w:lineRule="auto"/>
              <w:rPr>
                <w:rFonts w:ascii="Times New Roman" w:hAnsi="Times New Roman" w:cs="Times New Roman"/>
              </w:rPr>
            </w:pPr>
          </w:p>
        </w:tc>
        <w:tc>
          <w:tcPr>
            <w:tcW w:w="720" w:type="dxa"/>
            <w:gridSpan w:val="4"/>
            <w:tcBorders>
              <w:top w:val="single" w:sz="4" w:space="0" w:color="943634"/>
              <w:left w:val="single" w:sz="4" w:space="0" w:color="943634"/>
              <w:bottom w:val="single" w:sz="4" w:space="0" w:color="943634"/>
              <w:right w:val="single" w:sz="4" w:space="0" w:color="943634"/>
            </w:tcBorders>
            <w:vAlign w:val="center"/>
          </w:tcPr>
          <w:p w14:paraId="1D0212AF" w14:textId="77777777" w:rsidR="00467BE4" w:rsidRPr="002F28D6" w:rsidRDefault="00467BE4" w:rsidP="002F28D6">
            <w:pPr>
              <w:spacing w:after="0" w:line="240" w:lineRule="auto"/>
              <w:rPr>
                <w:rFonts w:ascii="Times New Roman" w:hAnsi="Times New Roman" w:cs="Times New Roman"/>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7393905F" w14:textId="77777777" w:rsidR="00467BE4" w:rsidRPr="002F28D6" w:rsidRDefault="00467BE4" w:rsidP="002F28D6">
            <w:pPr>
              <w:spacing w:after="0" w:line="240" w:lineRule="auto"/>
              <w:rPr>
                <w:rFonts w:ascii="Times New Roman" w:hAnsi="Times New Roman" w:cs="Times New Roman"/>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7F1693AE" w14:textId="77777777" w:rsidR="00467BE4" w:rsidRPr="002F28D6" w:rsidRDefault="00467BE4" w:rsidP="002F28D6">
            <w:pPr>
              <w:spacing w:after="0" w:line="240" w:lineRule="auto"/>
              <w:rPr>
                <w:rFonts w:ascii="Times New Roman" w:hAnsi="Times New Roman" w:cs="Times New Roman"/>
              </w:rPr>
            </w:pPr>
          </w:p>
        </w:tc>
        <w:tc>
          <w:tcPr>
            <w:tcW w:w="727"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202C6E21" w14:textId="77777777" w:rsidR="00467BE4" w:rsidRPr="002F28D6" w:rsidRDefault="00467BE4" w:rsidP="002F28D6">
            <w:pPr>
              <w:spacing w:after="0" w:line="240" w:lineRule="auto"/>
              <w:rPr>
                <w:rFonts w:ascii="Times New Roman" w:hAnsi="Times New Roman" w:cs="Times New Roman"/>
              </w:rPr>
            </w:pPr>
          </w:p>
        </w:tc>
        <w:tc>
          <w:tcPr>
            <w:tcW w:w="720" w:type="dxa"/>
            <w:gridSpan w:val="2"/>
            <w:tcBorders>
              <w:top w:val="single" w:sz="4" w:space="0" w:color="943634"/>
              <w:left w:val="single" w:sz="4" w:space="0" w:color="943634"/>
              <w:bottom w:val="single" w:sz="4" w:space="0" w:color="943634"/>
              <w:right w:val="single" w:sz="4" w:space="0" w:color="943634"/>
            </w:tcBorders>
            <w:vAlign w:val="center"/>
          </w:tcPr>
          <w:p w14:paraId="63899B76" w14:textId="77777777" w:rsidR="00467BE4" w:rsidRPr="002F28D6" w:rsidRDefault="00467BE4" w:rsidP="002F28D6">
            <w:pPr>
              <w:spacing w:after="0" w:line="240" w:lineRule="auto"/>
              <w:rPr>
                <w:rFonts w:ascii="Times New Roman" w:hAnsi="Times New Roman" w:cs="Times New Roman"/>
              </w:rPr>
            </w:pPr>
          </w:p>
        </w:tc>
        <w:tc>
          <w:tcPr>
            <w:tcW w:w="722" w:type="dxa"/>
            <w:tcBorders>
              <w:top w:val="single" w:sz="4" w:space="0" w:color="943634"/>
              <w:left w:val="single" w:sz="4" w:space="0" w:color="943634"/>
              <w:bottom w:val="single" w:sz="4" w:space="0" w:color="943634"/>
              <w:right w:val="single" w:sz="4" w:space="0" w:color="943634"/>
            </w:tcBorders>
            <w:vAlign w:val="center"/>
          </w:tcPr>
          <w:p w14:paraId="311DF5E7" w14:textId="77777777" w:rsidR="00467BE4" w:rsidRPr="002F28D6" w:rsidRDefault="00467BE4" w:rsidP="002F28D6">
            <w:pPr>
              <w:spacing w:after="0" w:line="240" w:lineRule="auto"/>
              <w:rPr>
                <w:rFonts w:ascii="Times New Roman" w:hAnsi="Times New Roman" w:cs="Times New Roman"/>
              </w:rPr>
            </w:pPr>
          </w:p>
        </w:tc>
      </w:tr>
      <w:tr w:rsidR="00467BE4" w:rsidRPr="002F28D6" w14:paraId="1519EE02"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gridAfter w:val="1"/>
          <w:wAfter w:w="9" w:type="dxa"/>
          <w:cantSplit/>
          <w:trHeight w:val="368"/>
        </w:trPr>
        <w:tc>
          <w:tcPr>
            <w:tcW w:w="5051" w:type="dxa"/>
            <w:gridSpan w:val="2"/>
            <w:tcBorders>
              <w:top w:val="single" w:sz="4" w:space="0" w:color="943634"/>
              <w:left w:val="single" w:sz="4" w:space="0" w:color="943634"/>
              <w:bottom w:val="single" w:sz="4" w:space="0" w:color="943634"/>
              <w:right w:val="single" w:sz="4" w:space="0" w:color="943634"/>
            </w:tcBorders>
            <w:hideMark/>
          </w:tcPr>
          <w:p w14:paraId="00673CEE" w14:textId="04769227" w:rsidR="00467BE4" w:rsidRPr="002F28D6" w:rsidRDefault="00467BE4" w:rsidP="00AB157D">
            <w:pPr>
              <w:spacing w:after="0" w:line="240" w:lineRule="auto"/>
              <w:rPr>
                <w:rFonts w:ascii="Times New Roman" w:hAnsi="Times New Roman" w:cs="Times New Roman"/>
              </w:rPr>
            </w:pPr>
            <w:r w:rsidRPr="002F28D6">
              <w:rPr>
                <w:rFonts w:ascii="Times New Roman" w:hAnsi="Times New Roman" w:cs="Times New Roman"/>
              </w:rPr>
              <w:t>Attività 1.4</w:t>
            </w:r>
          </w:p>
        </w:tc>
        <w:tc>
          <w:tcPr>
            <w:tcW w:w="721" w:type="dxa"/>
            <w:tcBorders>
              <w:top w:val="single" w:sz="4" w:space="0" w:color="943634"/>
              <w:left w:val="single" w:sz="4" w:space="0" w:color="943634"/>
              <w:bottom w:val="single" w:sz="4" w:space="0" w:color="943634"/>
              <w:right w:val="single" w:sz="4" w:space="0" w:color="943634"/>
            </w:tcBorders>
            <w:vAlign w:val="center"/>
          </w:tcPr>
          <w:p w14:paraId="13991BDA" w14:textId="77777777" w:rsidR="00467BE4" w:rsidRPr="002F28D6" w:rsidRDefault="00467BE4" w:rsidP="002F28D6">
            <w:pPr>
              <w:spacing w:after="0" w:line="240" w:lineRule="auto"/>
              <w:rPr>
                <w:rFonts w:ascii="Times New Roman" w:hAnsi="Times New Roman" w:cs="Times New Roman"/>
              </w:rPr>
            </w:pPr>
          </w:p>
        </w:tc>
        <w:tc>
          <w:tcPr>
            <w:tcW w:w="720" w:type="dxa"/>
            <w:tcBorders>
              <w:top w:val="single" w:sz="4" w:space="0" w:color="943634"/>
              <w:left w:val="single" w:sz="4" w:space="0" w:color="943634"/>
              <w:bottom w:val="single" w:sz="4" w:space="0" w:color="943634"/>
              <w:right w:val="single" w:sz="4" w:space="0" w:color="943634"/>
            </w:tcBorders>
            <w:vAlign w:val="center"/>
          </w:tcPr>
          <w:p w14:paraId="73CE462C" w14:textId="77777777" w:rsidR="00467BE4" w:rsidRPr="002F28D6" w:rsidRDefault="00467BE4" w:rsidP="002F28D6">
            <w:pPr>
              <w:spacing w:after="0" w:line="240" w:lineRule="auto"/>
              <w:rPr>
                <w:rFonts w:ascii="Times New Roman" w:hAnsi="Times New Roman" w:cs="Times New Roman"/>
              </w:rPr>
            </w:pPr>
          </w:p>
        </w:tc>
        <w:tc>
          <w:tcPr>
            <w:tcW w:w="860" w:type="dxa"/>
            <w:gridSpan w:val="2"/>
            <w:tcBorders>
              <w:top w:val="single" w:sz="4" w:space="0" w:color="943634"/>
              <w:left w:val="single" w:sz="4" w:space="0" w:color="943634"/>
              <w:bottom w:val="single" w:sz="4" w:space="0" w:color="943634"/>
              <w:right w:val="single" w:sz="4" w:space="0" w:color="943634"/>
            </w:tcBorders>
            <w:vAlign w:val="center"/>
          </w:tcPr>
          <w:p w14:paraId="4B66F53C" w14:textId="77777777" w:rsidR="00467BE4" w:rsidRPr="002F28D6" w:rsidRDefault="00467BE4" w:rsidP="002F28D6">
            <w:pPr>
              <w:spacing w:after="0" w:line="240" w:lineRule="auto"/>
              <w:rPr>
                <w:rFonts w:ascii="Times New Roman" w:hAnsi="Times New Roman" w:cs="Times New Roman"/>
              </w:rPr>
            </w:pPr>
          </w:p>
        </w:tc>
        <w:tc>
          <w:tcPr>
            <w:tcW w:w="865" w:type="dxa"/>
            <w:gridSpan w:val="4"/>
            <w:tcBorders>
              <w:top w:val="single" w:sz="4" w:space="0" w:color="943634"/>
              <w:left w:val="single" w:sz="4" w:space="0" w:color="943634"/>
              <w:bottom w:val="single" w:sz="4" w:space="0" w:color="943634"/>
              <w:right w:val="single" w:sz="4" w:space="0" w:color="943634"/>
            </w:tcBorders>
            <w:vAlign w:val="center"/>
          </w:tcPr>
          <w:p w14:paraId="47DAD663" w14:textId="77777777" w:rsidR="00467BE4" w:rsidRPr="002F28D6" w:rsidRDefault="00467BE4" w:rsidP="002F28D6">
            <w:pPr>
              <w:spacing w:after="0" w:line="240" w:lineRule="auto"/>
              <w:rPr>
                <w:rFonts w:ascii="Times New Roman" w:hAnsi="Times New Roman" w:cs="Times New Roman"/>
              </w:rPr>
            </w:pPr>
          </w:p>
        </w:tc>
        <w:tc>
          <w:tcPr>
            <w:tcW w:w="866"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315F7AC5" w14:textId="77777777" w:rsidR="00467BE4" w:rsidRPr="002F28D6" w:rsidRDefault="00467BE4" w:rsidP="002F28D6">
            <w:pPr>
              <w:spacing w:after="0" w:line="240" w:lineRule="auto"/>
              <w:rPr>
                <w:rFonts w:ascii="Times New Roman" w:hAnsi="Times New Roman" w:cs="Times New Roman"/>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36F59323" w14:textId="77777777" w:rsidR="00467BE4" w:rsidRPr="002F28D6" w:rsidRDefault="00467BE4" w:rsidP="002F28D6">
            <w:pPr>
              <w:spacing w:after="0" w:line="240" w:lineRule="auto"/>
              <w:rPr>
                <w:rFonts w:ascii="Times New Roman" w:hAnsi="Times New Roman" w:cs="Times New Roman"/>
              </w:rPr>
            </w:pPr>
          </w:p>
        </w:tc>
        <w:tc>
          <w:tcPr>
            <w:tcW w:w="720" w:type="dxa"/>
            <w:gridSpan w:val="4"/>
            <w:tcBorders>
              <w:top w:val="single" w:sz="4" w:space="0" w:color="943634"/>
              <w:left w:val="single" w:sz="4" w:space="0" w:color="943634"/>
              <w:bottom w:val="single" w:sz="4" w:space="0" w:color="943634"/>
              <w:right w:val="single" w:sz="4" w:space="0" w:color="943634"/>
            </w:tcBorders>
            <w:vAlign w:val="center"/>
          </w:tcPr>
          <w:p w14:paraId="061A68B4" w14:textId="77777777" w:rsidR="00467BE4" w:rsidRPr="002F28D6" w:rsidRDefault="00467BE4" w:rsidP="002F28D6">
            <w:pPr>
              <w:spacing w:after="0" w:line="240" w:lineRule="auto"/>
              <w:rPr>
                <w:rFonts w:ascii="Times New Roman" w:hAnsi="Times New Roman" w:cs="Times New Roman"/>
              </w:rPr>
            </w:pPr>
          </w:p>
        </w:tc>
        <w:tc>
          <w:tcPr>
            <w:tcW w:w="721" w:type="dxa"/>
            <w:gridSpan w:val="3"/>
            <w:tcBorders>
              <w:top w:val="single" w:sz="4" w:space="0" w:color="943634"/>
              <w:left w:val="single" w:sz="4" w:space="0" w:color="943634"/>
              <w:bottom w:val="single" w:sz="4" w:space="0" w:color="943634"/>
              <w:right w:val="single" w:sz="4" w:space="0" w:color="943634"/>
            </w:tcBorders>
            <w:vAlign w:val="center"/>
          </w:tcPr>
          <w:p w14:paraId="3E2F83B4" w14:textId="77777777" w:rsidR="00467BE4" w:rsidRPr="002F28D6" w:rsidRDefault="00467BE4" w:rsidP="002F28D6">
            <w:pPr>
              <w:spacing w:after="0" w:line="240" w:lineRule="auto"/>
              <w:rPr>
                <w:rFonts w:ascii="Times New Roman" w:hAnsi="Times New Roman" w:cs="Times New Roman"/>
                <w:highlight w:val="lightGray"/>
              </w:rPr>
            </w:pPr>
          </w:p>
        </w:tc>
        <w:tc>
          <w:tcPr>
            <w:tcW w:w="721" w:type="dxa"/>
            <w:gridSpan w:val="3"/>
            <w:tcBorders>
              <w:top w:val="single" w:sz="4" w:space="0" w:color="943634"/>
              <w:left w:val="single" w:sz="4" w:space="0" w:color="943634"/>
              <w:bottom w:val="single" w:sz="4" w:space="0" w:color="943634"/>
              <w:right w:val="single" w:sz="4" w:space="0" w:color="943634"/>
            </w:tcBorders>
            <w:vAlign w:val="center"/>
          </w:tcPr>
          <w:p w14:paraId="3FDC60B7" w14:textId="77777777" w:rsidR="00467BE4" w:rsidRPr="002F28D6" w:rsidRDefault="00467BE4" w:rsidP="002F28D6">
            <w:pPr>
              <w:spacing w:after="0" w:line="240" w:lineRule="auto"/>
              <w:rPr>
                <w:rFonts w:ascii="Times New Roman" w:hAnsi="Times New Roman" w:cs="Times New Roman"/>
                <w:highlight w:val="lightGray"/>
              </w:rPr>
            </w:pPr>
          </w:p>
        </w:tc>
        <w:tc>
          <w:tcPr>
            <w:tcW w:w="727" w:type="dxa"/>
            <w:gridSpan w:val="4"/>
            <w:tcBorders>
              <w:top w:val="single" w:sz="4" w:space="0" w:color="943634"/>
              <w:left w:val="single" w:sz="4" w:space="0" w:color="943634"/>
              <w:bottom w:val="single" w:sz="4" w:space="0" w:color="943634"/>
              <w:right w:val="single" w:sz="4" w:space="0" w:color="943634"/>
            </w:tcBorders>
            <w:vAlign w:val="center"/>
          </w:tcPr>
          <w:p w14:paraId="04771B89" w14:textId="77777777" w:rsidR="00467BE4" w:rsidRPr="002F28D6" w:rsidRDefault="00467BE4" w:rsidP="002F28D6">
            <w:pPr>
              <w:spacing w:after="0" w:line="240" w:lineRule="auto"/>
              <w:rPr>
                <w:rFonts w:ascii="Times New Roman" w:hAnsi="Times New Roman" w:cs="Times New Roman"/>
                <w:highlight w:val="lightGray"/>
              </w:rPr>
            </w:pPr>
          </w:p>
        </w:tc>
        <w:tc>
          <w:tcPr>
            <w:tcW w:w="720" w:type="dxa"/>
            <w:gridSpan w:val="2"/>
            <w:tcBorders>
              <w:top w:val="single" w:sz="4" w:space="0" w:color="943634"/>
              <w:left w:val="single" w:sz="4" w:space="0" w:color="943634"/>
              <w:bottom w:val="single" w:sz="4" w:space="0" w:color="943634"/>
              <w:right w:val="single" w:sz="4" w:space="0" w:color="943634"/>
            </w:tcBorders>
            <w:vAlign w:val="center"/>
          </w:tcPr>
          <w:p w14:paraId="6867FC15" w14:textId="77777777" w:rsidR="00467BE4" w:rsidRPr="002F28D6" w:rsidRDefault="00467BE4" w:rsidP="002F28D6">
            <w:pPr>
              <w:spacing w:after="0" w:line="240" w:lineRule="auto"/>
              <w:rPr>
                <w:rFonts w:ascii="Times New Roman" w:hAnsi="Times New Roman" w:cs="Times New Roman"/>
              </w:rPr>
            </w:pPr>
          </w:p>
        </w:tc>
        <w:tc>
          <w:tcPr>
            <w:tcW w:w="722" w:type="dxa"/>
            <w:tcBorders>
              <w:top w:val="single" w:sz="4" w:space="0" w:color="943634"/>
              <w:left w:val="single" w:sz="4" w:space="0" w:color="943634"/>
              <w:bottom w:val="single" w:sz="4" w:space="0" w:color="943634"/>
              <w:right w:val="single" w:sz="4" w:space="0" w:color="943634"/>
            </w:tcBorders>
            <w:vAlign w:val="center"/>
          </w:tcPr>
          <w:p w14:paraId="783E9CFF" w14:textId="77777777" w:rsidR="00467BE4" w:rsidRPr="002F28D6" w:rsidRDefault="00467BE4" w:rsidP="002F28D6">
            <w:pPr>
              <w:spacing w:after="0" w:line="240" w:lineRule="auto"/>
              <w:rPr>
                <w:rFonts w:ascii="Times New Roman" w:hAnsi="Times New Roman" w:cs="Times New Roman"/>
              </w:rPr>
            </w:pPr>
          </w:p>
        </w:tc>
      </w:tr>
      <w:tr w:rsidR="00467BE4" w:rsidRPr="002F28D6" w14:paraId="36C2F3B8"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gridAfter w:val="1"/>
          <w:wAfter w:w="9" w:type="dxa"/>
          <w:cantSplit/>
          <w:trHeight w:val="333"/>
        </w:trPr>
        <w:tc>
          <w:tcPr>
            <w:tcW w:w="5051" w:type="dxa"/>
            <w:gridSpan w:val="2"/>
            <w:tcBorders>
              <w:top w:val="single" w:sz="4" w:space="0" w:color="943634"/>
              <w:left w:val="single" w:sz="4" w:space="0" w:color="943634"/>
              <w:bottom w:val="single" w:sz="4" w:space="0" w:color="943634"/>
              <w:right w:val="single" w:sz="4" w:space="0" w:color="943634"/>
            </w:tcBorders>
            <w:hideMark/>
          </w:tcPr>
          <w:p w14:paraId="1ECC7083" w14:textId="53D1A6E0" w:rsidR="00467BE4" w:rsidRPr="002F28D6" w:rsidRDefault="00467BE4" w:rsidP="00AB157D">
            <w:pPr>
              <w:spacing w:after="0" w:line="240" w:lineRule="auto"/>
              <w:rPr>
                <w:rFonts w:ascii="Times New Roman" w:hAnsi="Times New Roman" w:cs="Times New Roman"/>
              </w:rPr>
            </w:pPr>
            <w:r w:rsidRPr="002F28D6">
              <w:rPr>
                <w:rFonts w:ascii="Times New Roman" w:hAnsi="Times New Roman" w:cs="Times New Roman"/>
              </w:rPr>
              <w:t>Attività 1.5</w:t>
            </w:r>
          </w:p>
        </w:tc>
        <w:tc>
          <w:tcPr>
            <w:tcW w:w="721" w:type="dxa"/>
            <w:tcBorders>
              <w:top w:val="single" w:sz="4" w:space="0" w:color="943634"/>
              <w:left w:val="single" w:sz="4" w:space="0" w:color="943634"/>
              <w:bottom w:val="single" w:sz="4" w:space="0" w:color="943634"/>
              <w:right w:val="single" w:sz="4" w:space="0" w:color="943634"/>
            </w:tcBorders>
            <w:shd w:val="clear" w:color="auto" w:fill="auto"/>
            <w:vAlign w:val="center"/>
          </w:tcPr>
          <w:p w14:paraId="24050465" w14:textId="77777777" w:rsidR="00467BE4" w:rsidRPr="002F28D6" w:rsidRDefault="00467BE4" w:rsidP="002F28D6">
            <w:pPr>
              <w:spacing w:after="0" w:line="240" w:lineRule="auto"/>
              <w:rPr>
                <w:rFonts w:ascii="Times New Roman" w:hAnsi="Times New Roman" w:cs="Times New Roman"/>
              </w:rPr>
            </w:pPr>
          </w:p>
        </w:tc>
        <w:tc>
          <w:tcPr>
            <w:tcW w:w="720" w:type="dxa"/>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6F865002" w14:textId="77777777" w:rsidR="00467BE4" w:rsidRPr="002F28D6" w:rsidRDefault="00467BE4" w:rsidP="002F28D6">
            <w:pPr>
              <w:spacing w:after="0" w:line="240" w:lineRule="auto"/>
              <w:rPr>
                <w:rFonts w:ascii="Times New Roman" w:hAnsi="Times New Roman" w:cs="Times New Roman"/>
              </w:rPr>
            </w:pPr>
          </w:p>
        </w:tc>
        <w:tc>
          <w:tcPr>
            <w:tcW w:w="860" w:type="dxa"/>
            <w:gridSpan w:val="2"/>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0EB85B35" w14:textId="77777777" w:rsidR="00467BE4" w:rsidRPr="002F28D6" w:rsidRDefault="00467BE4" w:rsidP="002F28D6">
            <w:pPr>
              <w:spacing w:after="0" w:line="240" w:lineRule="auto"/>
              <w:rPr>
                <w:rFonts w:ascii="Times New Roman" w:hAnsi="Times New Roman" w:cs="Times New Roman"/>
              </w:rPr>
            </w:pPr>
          </w:p>
        </w:tc>
        <w:tc>
          <w:tcPr>
            <w:tcW w:w="865"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518FCB1B" w14:textId="77777777" w:rsidR="00467BE4" w:rsidRPr="002F28D6" w:rsidRDefault="00467BE4" w:rsidP="002F28D6">
            <w:pPr>
              <w:spacing w:after="0" w:line="240" w:lineRule="auto"/>
              <w:rPr>
                <w:rFonts w:ascii="Times New Roman" w:hAnsi="Times New Roman" w:cs="Times New Roman"/>
              </w:rPr>
            </w:pPr>
          </w:p>
        </w:tc>
        <w:tc>
          <w:tcPr>
            <w:tcW w:w="866"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146FB642" w14:textId="77777777" w:rsidR="00467BE4" w:rsidRPr="002F28D6" w:rsidRDefault="00467BE4" w:rsidP="002F28D6">
            <w:pPr>
              <w:spacing w:after="0" w:line="240" w:lineRule="auto"/>
              <w:rPr>
                <w:rFonts w:ascii="Times New Roman" w:hAnsi="Times New Roman" w:cs="Times New Roman"/>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1CAFC796" w14:textId="77777777" w:rsidR="00467BE4" w:rsidRPr="002F28D6" w:rsidRDefault="00467BE4" w:rsidP="002F28D6">
            <w:pPr>
              <w:spacing w:after="0" w:line="240" w:lineRule="auto"/>
              <w:rPr>
                <w:rFonts w:ascii="Times New Roman" w:hAnsi="Times New Roman" w:cs="Times New Roman"/>
              </w:rPr>
            </w:pPr>
          </w:p>
        </w:tc>
        <w:tc>
          <w:tcPr>
            <w:tcW w:w="720"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1E889585" w14:textId="77777777" w:rsidR="00467BE4" w:rsidRPr="002F28D6" w:rsidRDefault="00467BE4" w:rsidP="002F28D6">
            <w:pPr>
              <w:spacing w:after="0" w:line="240" w:lineRule="auto"/>
              <w:rPr>
                <w:rFonts w:ascii="Times New Roman" w:hAnsi="Times New Roman" w:cs="Times New Roman"/>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78DCC27D" w14:textId="77777777" w:rsidR="00467BE4" w:rsidRPr="002F28D6" w:rsidRDefault="00467BE4" w:rsidP="002F28D6">
            <w:pPr>
              <w:spacing w:after="0" w:line="240" w:lineRule="auto"/>
              <w:rPr>
                <w:rFonts w:ascii="Times New Roman" w:hAnsi="Times New Roman" w:cs="Times New Roman"/>
              </w:rPr>
            </w:pPr>
          </w:p>
        </w:tc>
        <w:tc>
          <w:tcPr>
            <w:tcW w:w="721" w:type="dxa"/>
            <w:gridSpan w:val="3"/>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481E37EF" w14:textId="77777777" w:rsidR="00467BE4" w:rsidRPr="002F28D6" w:rsidRDefault="00467BE4" w:rsidP="002F28D6">
            <w:pPr>
              <w:spacing w:after="0" w:line="240" w:lineRule="auto"/>
              <w:rPr>
                <w:rFonts w:ascii="Times New Roman" w:hAnsi="Times New Roman" w:cs="Times New Roman"/>
              </w:rPr>
            </w:pPr>
          </w:p>
        </w:tc>
        <w:tc>
          <w:tcPr>
            <w:tcW w:w="727" w:type="dxa"/>
            <w:gridSpan w:val="4"/>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4A54B5D9" w14:textId="77777777" w:rsidR="00467BE4" w:rsidRPr="002F28D6" w:rsidRDefault="00467BE4" w:rsidP="002F28D6">
            <w:pPr>
              <w:spacing w:after="0" w:line="240" w:lineRule="auto"/>
              <w:rPr>
                <w:rFonts w:ascii="Times New Roman" w:hAnsi="Times New Roman" w:cs="Times New Roman"/>
              </w:rPr>
            </w:pPr>
          </w:p>
        </w:tc>
        <w:tc>
          <w:tcPr>
            <w:tcW w:w="720" w:type="dxa"/>
            <w:gridSpan w:val="2"/>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2ED1207F" w14:textId="77777777" w:rsidR="00467BE4" w:rsidRPr="002F28D6" w:rsidRDefault="00467BE4" w:rsidP="002F28D6">
            <w:pPr>
              <w:spacing w:after="0" w:line="240" w:lineRule="auto"/>
              <w:rPr>
                <w:rFonts w:ascii="Times New Roman" w:hAnsi="Times New Roman" w:cs="Times New Roman"/>
              </w:rPr>
            </w:pPr>
          </w:p>
        </w:tc>
        <w:tc>
          <w:tcPr>
            <w:tcW w:w="722" w:type="dxa"/>
            <w:tcBorders>
              <w:top w:val="single" w:sz="4" w:space="0" w:color="943634"/>
              <w:left w:val="single" w:sz="4" w:space="0" w:color="943634"/>
              <w:bottom w:val="single" w:sz="4" w:space="0" w:color="943634"/>
              <w:right w:val="single" w:sz="4" w:space="0" w:color="943634"/>
            </w:tcBorders>
            <w:shd w:val="clear" w:color="auto" w:fill="76923C" w:themeFill="accent3" w:themeFillShade="BF"/>
            <w:vAlign w:val="center"/>
          </w:tcPr>
          <w:p w14:paraId="27D879BC" w14:textId="77777777" w:rsidR="00467BE4" w:rsidRPr="002F28D6" w:rsidRDefault="00467BE4" w:rsidP="002F28D6">
            <w:pPr>
              <w:spacing w:after="0" w:line="240" w:lineRule="auto"/>
              <w:rPr>
                <w:rFonts w:ascii="Times New Roman" w:hAnsi="Times New Roman" w:cs="Times New Roman"/>
              </w:rPr>
            </w:pPr>
          </w:p>
        </w:tc>
      </w:tr>
      <w:tr w:rsidR="00467BE4" w:rsidRPr="002F28D6" w14:paraId="40128D91"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gridAfter w:val="1"/>
          <w:wAfter w:w="8" w:type="dxa"/>
          <w:cantSplit/>
          <w:trHeight w:val="333"/>
        </w:trPr>
        <w:tc>
          <w:tcPr>
            <w:tcW w:w="5051" w:type="dxa"/>
            <w:gridSpan w:val="2"/>
            <w:tcBorders>
              <w:top w:val="single" w:sz="4" w:space="0" w:color="943634"/>
              <w:left w:val="single" w:sz="4" w:space="0" w:color="943634"/>
              <w:bottom w:val="single" w:sz="4" w:space="0" w:color="943634"/>
              <w:right w:val="single" w:sz="4" w:space="0" w:color="auto"/>
            </w:tcBorders>
            <w:vAlign w:val="center"/>
            <w:hideMark/>
          </w:tcPr>
          <w:p w14:paraId="1785775D" w14:textId="533BFF47" w:rsidR="00467BE4" w:rsidRPr="002F28D6" w:rsidRDefault="00467BE4" w:rsidP="00AB157D">
            <w:pPr>
              <w:spacing w:after="0" w:line="240" w:lineRule="auto"/>
              <w:rPr>
                <w:rFonts w:ascii="Times New Roman" w:hAnsi="Times New Roman" w:cs="Times New Roman"/>
              </w:rPr>
            </w:pPr>
            <w:r w:rsidRPr="002F28D6">
              <w:rPr>
                <w:rFonts w:ascii="Times New Roman" w:hAnsi="Times New Roman" w:cs="Times New Roman"/>
              </w:rPr>
              <w:t>Attività 2.1</w:t>
            </w:r>
          </w:p>
        </w:tc>
        <w:tc>
          <w:tcPr>
            <w:tcW w:w="721" w:type="dxa"/>
            <w:tcBorders>
              <w:top w:val="single" w:sz="4" w:space="0" w:color="943634"/>
              <w:left w:val="single" w:sz="4" w:space="0" w:color="auto"/>
              <w:bottom w:val="single" w:sz="4" w:space="0" w:color="943634"/>
              <w:right w:val="single" w:sz="4" w:space="0" w:color="943634"/>
            </w:tcBorders>
            <w:shd w:val="clear" w:color="auto" w:fill="auto"/>
            <w:vAlign w:val="center"/>
          </w:tcPr>
          <w:p w14:paraId="7640E17B" w14:textId="77777777" w:rsidR="00467BE4" w:rsidRPr="00E9175F" w:rsidRDefault="00467BE4" w:rsidP="002F28D6">
            <w:pPr>
              <w:spacing w:after="0" w:line="240" w:lineRule="auto"/>
              <w:rPr>
                <w:rFonts w:ascii="Times New Roman" w:hAnsi="Times New Roman" w:cs="Times New Roman"/>
              </w:rPr>
            </w:pPr>
          </w:p>
        </w:tc>
        <w:tc>
          <w:tcPr>
            <w:tcW w:w="720" w:type="dxa"/>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32171C74" w14:textId="77777777" w:rsidR="00467BE4" w:rsidRPr="002F28D6" w:rsidRDefault="00467BE4" w:rsidP="002F28D6">
            <w:pPr>
              <w:spacing w:after="0" w:line="240" w:lineRule="auto"/>
              <w:rPr>
                <w:rFonts w:ascii="Times New Roman" w:hAnsi="Times New Roman" w:cs="Times New Roman"/>
              </w:rPr>
            </w:pPr>
          </w:p>
        </w:tc>
        <w:tc>
          <w:tcPr>
            <w:tcW w:w="860" w:type="dxa"/>
            <w:gridSpan w:val="2"/>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3BAB4FDA" w14:textId="77777777" w:rsidR="00467BE4" w:rsidRPr="002F28D6" w:rsidRDefault="00467BE4" w:rsidP="002F28D6">
            <w:pPr>
              <w:spacing w:after="0" w:line="240" w:lineRule="auto"/>
              <w:rPr>
                <w:rFonts w:ascii="Times New Roman" w:hAnsi="Times New Roman" w:cs="Times New Roman"/>
              </w:rPr>
            </w:pPr>
          </w:p>
        </w:tc>
        <w:tc>
          <w:tcPr>
            <w:tcW w:w="824" w:type="dxa"/>
            <w:gridSpan w:val="3"/>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36234380" w14:textId="77777777" w:rsidR="00467BE4" w:rsidRPr="002F28D6" w:rsidRDefault="00467BE4" w:rsidP="002F28D6">
            <w:pPr>
              <w:spacing w:after="0" w:line="240" w:lineRule="auto"/>
              <w:rPr>
                <w:rFonts w:ascii="Times New Roman" w:hAnsi="Times New Roman" w:cs="Times New Roman"/>
              </w:rPr>
            </w:pPr>
          </w:p>
        </w:tc>
        <w:tc>
          <w:tcPr>
            <w:tcW w:w="885" w:type="dxa"/>
            <w:gridSpan w:val="4"/>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01E14F29" w14:textId="77777777" w:rsidR="00467BE4" w:rsidRPr="002F28D6" w:rsidRDefault="00467BE4" w:rsidP="002F28D6">
            <w:pPr>
              <w:spacing w:after="0" w:line="240" w:lineRule="auto"/>
              <w:rPr>
                <w:rFonts w:ascii="Times New Roman" w:hAnsi="Times New Roman" w:cs="Times New Roman"/>
              </w:rPr>
            </w:pPr>
          </w:p>
        </w:tc>
        <w:tc>
          <w:tcPr>
            <w:tcW w:w="722" w:type="dxa"/>
            <w:gridSpan w:val="3"/>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3BA67A36" w14:textId="77777777" w:rsidR="00467BE4" w:rsidRPr="002F28D6" w:rsidRDefault="00467BE4" w:rsidP="002F28D6">
            <w:pPr>
              <w:spacing w:after="0" w:line="240" w:lineRule="auto"/>
              <w:rPr>
                <w:rFonts w:ascii="Times New Roman" w:hAnsi="Times New Roman" w:cs="Times New Roman"/>
              </w:rPr>
            </w:pPr>
          </w:p>
        </w:tc>
        <w:tc>
          <w:tcPr>
            <w:tcW w:w="717" w:type="dxa"/>
            <w:gridSpan w:val="4"/>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7CAB4ACC" w14:textId="77777777" w:rsidR="00467BE4" w:rsidRPr="002F28D6" w:rsidRDefault="00467BE4" w:rsidP="002F28D6">
            <w:pPr>
              <w:spacing w:after="0" w:line="240" w:lineRule="auto"/>
              <w:rPr>
                <w:rFonts w:ascii="Times New Roman" w:hAnsi="Times New Roman" w:cs="Times New Roman"/>
              </w:rPr>
            </w:pPr>
          </w:p>
        </w:tc>
        <w:tc>
          <w:tcPr>
            <w:tcW w:w="778" w:type="dxa"/>
            <w:gridSpan w:val="6"/>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52617B81" w14:textId="77777777" w:rsidR="00467BE4" w:rsidRPr="002F28D6" w:rsidRDefault="00467BE4" w:rsidP="002F28D6">
            <w:pPr>
              <w:spacing w:after="0" w:line="240" w:lineRule="auto"/>
              <w:rPr>
                <w:rFonts w:ascii="Times New Roman" w:hAnsi="Times New Roman" w:cs="Times New Roman"/>
              </w:rPr>
            </w:pPr>
          </w:p>
        </w:tc>
        <w:tc>
          <w:tcPr>
            <w:tcW w:w="702" w:type="dxa"/>
            <w:gridSpan w:val="3"/>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00CBE666" w14:textId="77777777" w:rsidR="00467BE4" w:rsidRPr="002F28D6" w:rsidRDefault="00467BE4" w:rsidP="002F28D6">
            <w:pPr>
              <w:spacing w:after="0" w:line="240" w:lineRule="auto"/>
              <w:rPr>
                <w:rFonts w:ascii="Times New Roman" w:hAnsi="Times New Roman" w:cs="Times New Roman"/>
              </w:rPr>
            </w:pPr>
          </w:p>
        </w:tc>
        <w:tc>
          <w:tcPr>
            <w:tcW w:w="713" w:type="dxa"/>
            <w:gridSpan w:val="2"/>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hideMark/>
          </w:tcPr>
          <w:p w14:paraId="29528510" w14:textId="77777777" w:rsidR="00467BE4" w:rsidRPr="002F28D6" w:rsidRDefault="00467BE4" w:rsidP="002F28D6">
            <w:pPr>
              <w:spacing w:after="0" w:line="240" w:lineRule="auto"/>
              <w:rPr>
                <w:rFonts w:ascii="Times New Roman" w:hAnsi="Times New Roman" w:cs="Times New Roman"/>
              </w:rPr>
            </w:pPr>
            <w:r w:rsidRPr="002F28D6">
              <w:rPr>
                <w:rFonts w:ascii="Times New Roman" w:hAnsi="Times New Roman" w:cs="Times New Roman"/>
              </w:rPr>
              <w:t xml:space="preserve">  </w:t>
            </w:r>
          </w:p>
        </w:tc>
        <w:tc>
          <w:tcPr>
            <w:tcW w:w="706" w:type="dxa"/>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5DC77E85" w14:textId="77777777" w:rsidR="00467BE4" w:rsidRPr="002F28D6" w:rsidRDefault="00467BE4" w:rsidP="002F28D6">
            <w:pPr>
              <w:spacing w:after="0" w:line="240" w:lineRule="auto"/>
              <w:rPr>
                <w:rFonts w:ascii="Times New Roman" w:hAnsi="Times New Roman" w:cs="Times New Roman"/>
              </w:rPr>
            </w:pPr>
          </w:p>
        </w:tc>
        <w:tc>
          <w:tcPr>
            <w:tcW w:w="737" w:type="dxa"/>
            <w:gridSpan w:val="2"/>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494D9323" w14:textId="77777777" w:rsidR="00467BE4" w:rsidRPr="002F28D6" w:rsidRDefault="00467BE4" w:rsidP="002F28D6">
            <w:pPr>
              <w:spacing w:after="0" w:line="240" w:lineRule="auto"/>
              <w:rPr>
                <w:rFonts w:ascii="Times New Roman" w:hAnsi="Times New Roman" w:cs="Times New Roman"/>
              </w:rPr>
            </w:pPr>
          </w:p>
        </w:tc>
      </w:tr>
      <w:tr w:rsidR="00467BE4" w:rsidRPr="002F28D6" w14:paraId="027FD530"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gridAfter w:val="1"/>
          <w:wAfter w:w="8" w:type="dxa"/>
          <w:cantSplit/>
          <w:trHeight w:val="333"/>
        </w:trPr>
        <w:tc>
          <w:tcPr>
            <w:tcW w:w="5051" w:type="dxa"/>
            <w:gridSpan w:val="2"/>
            <w:tcBorders>
              <w:top w:val="single" w:sz="4" w:space="0" w:color="943634"/>
              <w:left w:val="single" w:sz="4" w:space="0" w:color="943634"/>
              <w:bottom w:val="single" w:sz="4" w:space="0" w:color="943634"/>
              <w:right w:val="single" w:sz="4" w:space="0" w:color="auto"/>
            </w:tcBorders>
            <w:vAlign w:val="center"/>
            <w:hideMark/>
          </w:tcPr>
          <w:p w14:paraId="22CDC413" w14:textId="743E58E2" w:rsidR="00467BE4" w:rsidRPr="002F28D6" w:rsidRDefault="00467BE4" w:rsidP="00AB157D">
            <w:pPr>
              <w:spacing w:after="0" w:line="240" w:lineRule="auto"/>
              <w:rPr>
                <w:rFonts w:ascii="Times New Roman" w:hAnsi="Times New Roman" w:cs="Times New Roman"/>
              </w:rPr>
            </w:pPr>
            <w:r w:rsidRPr="002F28D6">
              <w:rPr>
                <w:rFonts w:ascii="Times New Roman" w:hAnsi="Times New Roman" w:cs="Times New Roman"/>
              </w:rPr>
              <w:t>Attività 2.2</w:t>
            </w:r>
          </w:p>
        </w:tc>
        <w:tc>
          <w:tcPr>
            <w:tcW w:w="721" w:type="dxa"/>
            <w:tcBorders>
              <w:top w:val="single" w:sz="4" w:space="0" w:color="943634"/>
              <w:left w:val="single" w:sz="4" w:space="0" w:color="auto"/>
              <w:bottom w:val="single" w:sz="4" w:space="0" w:color="943634"/>
              <w:right w:val="single" w:sz="4" w:space="0" w:color="943634"/>
            </w:tcBorders>
            <w:shd w:val="clear" w:color="auto" w:fill="auto"/>
            <w:vAlign w:val="center"/>
          </w:tcPr>
          <w:p w14:paraId="4AE7E2EB" w14:textId="77777777" w:rsidR="00467BE4" w:rsidRPr="00E9175F" w:rsidRDefault="00467BE4" w:rsidP="002F28D6">
            <w:pPr>
              <w:spacing w:after="0" w:line="240" w:lineRule="auto"/>
              <w:rPr>
                <w:rFonts w:ascii="Times New Roman" w:hAnsi="Times New Roman" w:cs="Times New Roman"/>
              </w:rPr>
            </w:pPr>
          </w:p>
        </w:tc>
        <w:tc>
          <w:tcPr>
            <w:tcW w:w="720" w:type="dxa"/>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3CF93F4B" w14:textId="77777777" w:rsidR="00467BE4" w:rsidRPr="002F28D6" w:rsidRDefault="00467BE4" w:rsidP="002F28D6">
            <w:pPr>
              <w:spacing w:after="0" w:line="240" w:lineRule="auto"/>
              <w:rPr>
                <w:rFonts w:ascii="Times New Roman" w:hAnsi="Times New Roman" w:cs="Times New Roman"/>
              </w:rPr>
            </w:pPr>
          </w:p>
        </w:tc>
        <w:tc>
          <w:tcPr>
            <w:tcW w:w="860" w:type="dxa"/>
            <w:gridSpan w:val="2"/>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40FDE5A1" w14:textId="77777777" w:rsidR="00467BE4" w:rsidRPr="002F28D6" w:rsidRDefault="00467BE4" w:rsidP="002F28D6">
            <w:pPr>
              <w:spacing w:after="0" w:line="240" w:lineRule="auto"/>
              <w:rPr>
                <w:rFonts w:ascii="Times New Roman" w:hAnsi="Times New Roman" w:cs="Times New Roman"/>
              </w:rPr>
            </w:pPr>
          </w:p>
        </w:tc>
        <w:tc>
          <w:tcPr>
            <w:tcW w:w="824" w:type="dxa"/>
            <w:gridSpan w:val="3"/>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675F32F8" w14:textId="77777777" w:rsidR="00467BE4" w:rsidRPr="002F28D6" w:rsidRDefault="00467BE4" w:rsidP="002F28D6">
            <w:pPr>
              <w:spacing w:after="0" w:line="240" w:lineRule="auto"/>
              <w:rPr>
                <w:rFonts w:ascii="Times New Roman" w:hAnsi="Times New Roman" w:cs="Times New Roman"/>
              </w:rPr>
            </w:pPr>
          </w:p>
        </w:tc>
        <w:tc>
          <w:tcPr>
            <w:tcW w:w="885" w:type="dxa"/>
            <w:gridSpan w:val="4"/>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4A3339FF" w14:textId="77777777" w:rsidR="00467BE4" w:rsidRPr="002F28D6" w:rsidRDefault="00467BE4" w:rsidP="002F28D6">
            <w:pPr>
              <w:spacing w:after="0" w:line="240" w:lineRule="auto"/>
              <w:rPr>
                <w:rFonts w:ascii="Times New Roman" w:hAnsi="Times New Roman" w:cs="Times New Roman"/>
              </w:rPr>
            </w:pPr>
          </w:p>
        </w:tc>
        <w:tc>
          <w:tcPr>
            <w:tcW w:w="722" w:type="dxa"/>
            <w:gridSpan w:val="3"/>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2A44C6AD" w14:textId="77777777" w:rsidR="00467BE4" w:rsidRPr="002F28D6" w:rsidRDefault="00467BE4" w:rsidP="002F28D6">
            <w:pPr>
              <w:spacing w:after="0" w:line="240" w:lineRule="auto"/>
              <w:rPr>
                <w:rFonts w:ascii="Times New Roman" w:hAnsi="Times New Roman" w:cs="Times New Roman"/>
              </w:rPr>
            </w:pPr>
          </w:p>
        </w:tc>
        <w:tc>
          <w:tcPr>
            <w:tcW w:w="717" w:type="dxa"/>
            <w:gridSpan w:val="4"/>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2B86A8ED" w14:textId="77777777" w:rsidR="00467BE4" w:rsidRPr="002F28D6" w:rsidRDefault="00467BE4" w:rsidP="002F28D6">
            <w:pPr>
              <w:spacing w:after="0" w:line="240" w:lineRule="auto"/>
              <w:rPr>
                <w:rFonts w:ascii="Times New Roman" w:hAnsi="Times New Roman" w:cs="Times New Roman"/>
              </w:rPr>
            </w:pPr>
          </w:p>
        </w:tc>
        <w:tc>
          <w:tcPr>
            <w:tcW w:w="778" w:type="dxa"/>
            <w:gridSpan w:val="6"/>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680B49E9" w14:textId="77777777" w:rsidR="00467BE4" w:rsidRPr="002F28D6" w:rsidRDefault="00467BE4" w:rsidP="002F28D6">
            <w:pPr>
              <w:spacing w:after="0" w:line="240" w:lineRule="auto"/>
              <w:rPr>
                <w:rFonts w:ascii="Times New Roman" w:hAnsi="Times New Roman" w:cs="Times New Roman"/>
              </w:rPr>
            </w:pPr>
          </w:p>
        </w:tc>
        <w:tc>
          <w:tcPr>
            <w:tcW w:w="702" w:type="dxa"/>
            <w:gridSpan w:val="3"/>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141F6A3B" w14:textId="77777777" w:rsidR="00467BE4" w:rsidRPr="002F28D6" w:rsidRDefault="00467BE4" w:rsidP="002F28D6">
            <w:pPr>
              <w:spacing w:after="0" w:line="240" w:lineRule="auto"/>
              <w:rPr>
                <w:rFonts w:ascii="Times New Roman" w:hAnsi="Times New Roman" w:cs="Times New Roman"/>
              </w:rPr>
            </w:pPr>
          </w:p>
        </w:tc>
        <w:tc>
          <w:tcPr>
            <w:tcW w:w="713" w:type="dxa"/>
            <w:gridSpan w:val="2"/>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143B1335" w14:textId="77777777" w:rsidR="00467BE4" w:rsidRPr="002F28D6" w:rsidRDefault="00467BE4" w:rsidP="002F28D6">
            <w:pPr>
              <w:spacing w:after="0" w:line="240" w:lineRule="auto"/>
              <w:rPr>
                <w:rFonts w:ascii="Times New Roman" w:hAnsi="Times New Roman" w:cs="Times New Roman"/>
              </w:rPr>
            </w:pPr>
          </w:p>
        </w:tc>
        <w:tc>
          <w:tcPr>
            <w:tcW w:w="706" w:type="dxa"/>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395C8D74" w14:textId="77777777" w:rsidR="00467BE4" w:rsidRPr="002F28D6" w:rsidRDefault="00467BE4" w:rsidP="002F28D6">
            <w:pPr>
              <w:spacing w:after="0" w:line="240" w:lineRule="auto"/>
              <w:rPr>
                <w:rFonts w:ascii="Times New Roman" w:hAnsi="Times New Roman" w:cs="Times New Roman"/>
              </w:rPr>
            </w:pPr>
          </w:p>
        </w:tc>
        <w:tc>
          <w:tcPr>
            <w:tcW w:w="737" w:type="dxa"/>
            <w:gridSpan w:val="2"/>
            <w:tcBorders>
              <w:top w:val="single" w:sz="4" w:space="0" w:color="943634"/>
              <w:left w:val="single" w:sz="4" w:space="0" w:color="auto"/>
              <w:bottom w:val="single" w:sz="4" w:space="0" w:color="943634"/>
              <w:right w:val="single" w:sz="4" w:space="0" w:color="943634"/>
            </w:tcBorders>
            <w:shd w:val="clear" w:color="auto" w:fill="76923C" w:themeFill="accent3" w:themeFillShade="BF"/>
            <w:vAlign w:val="center"/>
          </w:tcPr>
          <w:p w14:paraId="2EAB73A2" w14:textId="77777777" w:rsidR="00467BE4" w:rsidRPr="002F28D6" w:rsidRDefault="00467BE4" w:rsidP="002F28D6">
            <w:pPr>
              <w:spacing w:after="0" w:line="240" w:lineRule="auto"/>
              <w:rPr>
                <w:rFonts w:ascii="Times New Roman" w:hAnsi="Times New Roman" w:cs="Times New Roman"/>
              </w:rPr>
            </w:pPr>
          </w:p>
        </w:tc>
      </w:tr>
      <w:tr w:rsidR="00467BE4" w:rsidRPr="002F28D6" w14:paraId="7CE4109D"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gridAfter w:val="1"/>
          <w:wAfter w:w="7" w:type="dxa"/>
          <w:cantSplit/>
          <w:trHeight w:val="199"/>
        </w:trPr>
        <w:tc>
          <w:tcPr>
            <w:tcW w:w="5051" w:type="dxa"/>
            <w:gridSpan w:val="2"/>
            <w:tcBorders>
              <w:top w:val="single" w:sz="4" w:space="0" w:color="943634"/>
              <w:left w:val="single" w:sz="4" w:space="0" w:color="943634"/>
              <w:bottom w:val="single" w:sz="4" w:space="0" w:color="auto"/>
              <w:right w:val="single" w:sz="4" w:space="0" w:color="auto"/>
            </w:tcBorders>
            <w:vAlign w:val="center"/>
            <w:hideMark/>
          </w:tcPr>
          <w:p w14:paraId="63F0BF0D" w14:textId="2A9F1397" w:rsidR="00467BE4" w:rsidRPr="002F28D6" w:rsidRDefault="00467BE4" w:rsidP="00AB157D">
            <w:pPr>
              <w:spacing w:after="0" w:line="240" w:lineRule="auto"/>
              <w:rPr>
                <w:rFonts w:ascii="Times New Roman" w:hAnsi="Times New Roman" w:cs="Times New Roman"/>
              </w:rPr>
            </w:pPr>
            <w:r w:rsidRPr="002F28D6">
              <w:rPr>
                <w:rFonts w:ascii="Times New Roman" w:hAnsi="Times New Roman" w:cs="Times New Roman"/>
              </w:rPr>
              <w:t xml:space="preserve">Attività </w:t>
            </w:r>
            <w:r w:rsidR="00AB157D">
              <w:rPr>
                <w:rFonts w:ascii="Times New Roman" w:hAnsi="Times New Roman" w:cs="Times New Roman"/>
              </w:rPr>
              <w:t>3</w:t>
            </w:r>
            <w:r w:rsidRPr="002F28D6">
              <w:rPr>
                <w:rFonts w:ascii="Times New Roman" w:hAnsi="Times New Roman" w:cs="Times New Roman"/>
              </w:rPr>
              <w:t>.1</w:t>
            </w:r>
          </w:p>
        </w:tc>
        <w:tc>
          <w:tcPr>
            <w:tcW w:w="721" w:type="dxa"/>
            <w:tcBorders>
              <w:top w:val="single" w:sz="4" w:space="0" w:color="943634"/>
              <w:left w:val="single" w:sz="4" w:space="0" w:color="auto"/>
              <w:bottom w:val="single" w:sz="4" w:space="0" w:color="auto"/>
              <w:right w:val="single" w:sz="4" w:space="0" w:color="943634"/>
            </w:tcBorders>
            <w:vAlign w:val="center"/>
          </w:tcPr>
          <w:p w14:paraId="25DE393B" w14:textId="77777777" w:rsidR="00467BE4" w:rsidRPr="002F28D6" w:rsidRDefault="00467BE4" w:rsidP="002F28D6">
            <w:pPr>
              <w:spacing w:after="0" w:line="240" w:lineRule="auto"/>
              <w:rPr>
                <w:rFonts w:ascii="Times New Roman" w:hAnsi="Times New Roman" w:cs="Times New Roman"/>
              </w:rPr>
            </w:pPr>
          </w:p>
        </w:tc>
        <w:tc>
          <w:tcPr>
            <w:tcW w:w="720" w:type="dxa"/>
            <w:tcBorders>
              <w:top w:val="single" w:sz="4" w:space="0" w:color="943634"/>
              <w:left w:val="single" w:sz="4" w:space="0" w:color="auto"/>
              <w:bottom w:val="single" w:sz="4" w:space="0" w:color="auto"/>
              <w:right w:val="single" w:sz="4" w:space="0" w:color="943634"/>
            </w:tcBorders>
            <w:vAlign w:val="center"/>
          </w:tcPr>
          <w:p w14:paraId="5946484D" w14:textId="77777777" w:rsidR="00467BE4" w:rsidRPr="002F28D6" w:rsidRDefault="00467BE4" w:rsidP="002F28D6">
            <w:pPr>
              <w:spacing w:after="0" w:line="240" w:lineRule="auto"/>
              <w:rPr>
                <w:rFonts w:ascii="Times New Roman" w:hAnsi="Times New Roman" w:cs="Times New Roman"/>
              </w:rPr>
            </w:pPr>
          </w:p>
        </w:tc>
        <w:tc>
          <w:tcPr>
            <w:tcW w:w="819" w:type="dxa"/>
            <w:tcBorders>
              <w:top w:val="single" w:sz="4" w:space="0" w:color="943634"/>
              <w:left w:val="single" w:sz="4" w:space="0" w:color="auto"/>
              <w:bottom w:val="single" w:sz="4" w:space="0" w:color="auto"/>
              <w:right w:val="single" w:sz="4" w:space="0" w:color="943634"/>
            </w:tcBorders>
            <w:vAlign w:val="center"/>
          </w:tcPr>
          <w:p w14:paraId="785090D4" w14:textId="77777777" w:rsidR="00467BE4" w:rsidRPr="002F28D6" w:rsidRDefault="00467BE4" w:rsidP="002F28D6">
            <w:pPr>
              <w:spacing w:after="0" w:line="240" w:lineRule="auto"/>
              <w:rPr>
                <w:rFonts w:ascii="Times New Roman" w:hAnsi="Times New Roman" w:cs="Times New Roman"/>
              </w:rPr>
            </w:pPr>
          </w:p>
        </w:tc>
        <w:tc>
          <w:tcPr>
            <w:tcW w:w="855" w:type="dxa"/>
            <w:gridSpan w:val="3"/>
            <w:tcBorders>
              <w:top w:val="single" w:sz="4" w:space="0" w:color="943634"/>
              <w:left w:val="single" w:sz="4" w:space="0" w:color="auto"/>
              <w:bottom w:val="single" w:sz="4" w:space="0" w:color="auto"/>
              <w:right w:val="single" w:sz="4" w:space="0" w:color="943634"/>
            </w:tcBorders>
            <w:vAlign w:val="center"/>
          </w:tcPr>
          <w:p w14:paraId="45D11392" w14:textId="77777777" w:rsidR="00467BE4" w:rsidRPr="002F28D6" w:rsidRDefault="00467BE4" w:rsidP="002F28D6">
            <w:pPr>
              <w:spacing w:after="0" w:line="240" w:lineRule="auto"/>
              <w:rPr>
                <w:rFonts w:ascii="Times New Roman" w:hAnsi="Times New Roman" w:cs="Times New Roman"/>
              </w:rPr>
            </w:pPr>
          </w:p>
        </w:tc>
        <w:tc>
          <w:tcPr>
            <w:tcW w:w="839" w:type="dxa"/>
            <w:gridSpan w:val="4"/>
            <w:tcBorders>
              <w:top w:val="single" w:sz="4" w:space="0" w:color="943634"/>
              <w:left w:val="single" w:sz="4" w:space="0" w:color="auto"/>
              <w:bottom w:val="single" w:sz="4" w:space="0" w:color="auto"/>
              <w:right w:val="single" w:sz="4" w:space="0" w:color="943634"/>
            </w:tcBorders>
            <w:vAlign w:val="center"/>
          </w:tcPr>
          <w:p w14:paraId="00E899F1" w14:textId="77777777" w:rsidR="00467BE4" w:rsidRPr="002F28D6" w:rsidRDefault="00467BE4" w:rsidP="002F28D6">
            <w:pPr>
              <w:spacing w:after="0" w:line="240" w:lineRule="auto"/>
              <w:rPr>
                <w:rFonts w:ascii="Times New Roman" w:hAnsi="Times New Roman" w:cs="Times New Roman"/>
              </w:rPr>
            </w:pPr>
          </w:p>
        </w:tc>
        <w:tc>
          <w:tcPr>
            <w:tcW w:w="778" w:type="dxa"/>
            <w:gridSpan w:val="4"/>
            <w:tcBorders>
              <w:top w:val="single" w:sz="4" w:space="0" w:color="943634"/>
              <w:left w:val="single" w:sz="4" w:space="0" w:color="auto"/>
              <w:bottom w:val="single" w:sz="4" w:space="0" w:color="auto"/>
              <w:right w:val="single" w:sz="4" w:space="0" w:color="943634"/>
            </w:tcBorders>
            <w:vAlign w:val="center"/>
          </w:tcPr>
          <w:p w14:paraId="7666541E" w14:textId="77777777" w:rsidR="00467BE4" w:rsidRPr="002F28D6" w:rsidRDefault="00467BE4" w:rsidP="002F28D6">
            <w:pPr>
              <w:spacing w:after="0" w:line="240" w:lineRule="auto"/>
              <w:rPr>
                <w:rFonts w:ascii="Times New Roman" w:hAnsi="Times New Roman" w:cs="Times New Roman"/>
              </w:rPr>
            </w:pPr>
          </w:p>
        </w:tc>
        <w:tc>
          <w:tcPr>
            <w:tcW w:w="671" w:type="dxa"/>
            <w:gridSpan w:val="3"/>
            <w:tcBorders>
              <w:top w:val="single" w:sz="4" w:space="0" w:color="943634"/>
              <w:left w:val="single" w:sz="4" w:space="0" w:color="auto"/>
              <w:bottom w:val="single" w:sz="4" w:space="0" w:color="auto"/>
              <w:right w:val="single" w:sz="4" w:space="0" w:color="943634"/>
            </w:tcBorders>
            <w:vAlign w:val="center"/>
          </w:tcPr>
          <w:p w14:paraId="4EB5EB20" w14:textId="77777777" w:rsidR="00467BE4" w:rsidRPr="002F28D6" w:rsidRDefault="00467BE4" w:rsidP="002F28D6">
            <w:pPr>
              <w:spacing w:after="0" w:line="240" w:lineRule="auto"/>
              <w:rPr>
                <w:rFonts w:ascii="Times New Roman" w:hAnsi="Times New Roman" w:cs="Times New Roman"/>
              </w:rPr>
            </w:pPr>
          </w:p>
        </w:tc>
        <w:tc>
          <w:tcPr>
            <w:tcW w:w="763" w:type="dxa"/>
            <w:gridSpan w:val="4"/>
            <w:tcBorders>
              <w:top w:val="single" w:sz="4" w:space="0" w:color="943634"/>
              <w:left w:val="single" w:sz="4" w:space="0" w:color="auto"/>
              <w:bottom w:val="single" w:sz="4" w:space="0" w:color="auto"/>
              <w:right w:val="single" w:sz="4" w:space="0" w:color="943634"/>
            </w:tcBorders>
            <w:vAlign w:val="center"/>
          </w:tcPr>
          <w:p w14:paraId="340A031E" w14:textId="77777777" w:rsidR="00467BE4" w:rsidRPr="002F28D6" w:rsidRDefault="00467BE4" w:rsidP="002F28D6">
            <w:pPr>
              <w:spacing w:after="0" w:line="240" w:lineRule="auto"/>
              <w:rPr>
                <w:rFonts w:ascii="Times New Roman" w:hAnsi="Times New Roman" w:cs="Times New Roman"/>
              </w:rPr>
            </w:pPr>
          </w:p>
        </w:tc>
        <w:tc>
          <w:tcPr>
            <w:tcW w:w="755" w:type="dxa"/>
            <w:gridSpan w:val="5"/>
            <w:tcBorders>
              <w:top w:val="single" w:sz="4" w:space="0" w:color="943634"/>
              <w:left w:val="single" w:sz="4" w:space="0" w:color="auto"/>
              <w:bottom w:val="single" w:sz="4" w:space="0" w:color="auto"/>
              <w:right w:val="single" w:sz="4" w:space="0" w:color="943634"/>
            </w:tcBorders>
            <w:vAlign w:val="center"/>
          </w:tcPr>
          <w:p w14:paraId="7F265D3A" w14:textId="77777777" w:rsidR="00467BE4" w:rsidRPr="002F28D6" w:rsidRDefault="00467BE4" w:rsidP="002F28D6">
            <w:pPr>
              <w:spacing w:after="0" w:line="240" w:lineRule="auto"/>
              <w:rPr>
                <w:rFonts w:ascii="Times New Roman" w:hAnsi="Times New Roman" w:cs="Times New Roman"/>
              </w:rPr>
            </w:pPr>
          </w:p>
        </w:tc>
        <w:tc>
          <w:tcPr>
            <w:tcW w:w="680" w:type="dxa"/>
            <w:gridSpan w:val="2"/>
            <w:tcBorders>
              <w:top w:val="single" w:sz="4" w:space="0" w:color="943634"/>
              <w:left w:val="single" w:sz="4" w:space="0" w:color="auto"/>
              <w:bottom w:val="single" w:sz="4" w:space="0" w:color="auto"/>
              <w:right w:val="single" w:sz="4" w:space="0" w:color="943634"/>
            </w:tcBorders>
            <w:shd w:val="clear" w:color="auto" w:fill="76923C" w:themeFill="accent3" w:themeFillShade="BF"/>
            <w:vAlign w:val="center"/>
          </w:tcPr>
          <w:p w14:paraId="7DD37746" w14:textId="77777777" w:rsidR="00467BE4" w:rsidRPr="002F28D6" w:rsidRDefault="00467BE4" w:rsidP="002F28D6">
            <w:pPr>
              <w:spacing w:after="0" w:line="240" w:lineRule="auto"/>
              <w:rPr>
                <w:rFonts w:ascii="Times New Roman" w:hAnsi="Times New Roman" w:cs="Times New Roman"/>
              </w:rPr>
            </w:pPr>
          </w:p>
        </w:tc>
        <w:tc>
          <w:tcPr>
            <w:tcW w:w="748" w:type="dxa"/>
            <w:gridSpan w:val="2"/>
            <w:tcBorders>
              <w:top w:val="single" w:sz="4" w:space="0" w:color="943634"/>
              <w:left w:val="single" w:sz="4" w:space="0" w:color="auto"/>
              <w:bottom w:val="single" w:sz="4" w:space="0" w:color="auto"/>
              <w:right w:val="single" w:sz="4" w:space="0" w:color="943634"/>
            </w:tcBorders>
            <w:shd w:val="clear" w:color="auto" w:fill="76923C" w:themeFill="accent3" w:themeFillShade="BF"/>
            <w:vAlign w:val="center"/>
          </w:tcPr>
          <w:p w14:paraId="3493A65A" w14:textId="77777777" w:rsidR="00467BE4" w:rsidRPr="002F28D6" w:rsidRDefault="00467BE4" w:rsidP="002F28D6">
            <w:pPr>
              <w:spacing w:after="0" w:line="240" w:lineRule="auto"/>
              <w:rPr>
                <w:rFonts w:ascii="Times New Roman" w:hAnsi="Times New Roman" w:cs="Times New Roman"/>
              </w:rPr>
            </w:pPr>
          </w:p>
        </w:tc>
        <w:tc>
          <w:tcPr>
            <w:tcW w:w="737" w:type="dxa"/>
            <w:gridSpan w:val="2"/>
            <w:tcBorders>
              <w:top w:val="single" w:sz="4" w:space="0" w:color="943634"/>
              <w:left w:val="single" w:sz="4" w:space="0" w:color="auto"/>
              <w:bottom w:val="single" w:sz="4" w:space="0" w:color="auto"/>
              <w:right w:val="single" w:sz="4" w:space="0" w:color="943634"/>
            </w:tcBorders>
            <w:shd w:val="clear" w:color="auto" w:fill="76923C" w:themeFill="accent3" w:themeFillShade="BF"/>
            <w:vAlign w:val="center"/>
          </w:tcPr>
          <w:p w14:paraId="1F619028" w14:textId="77777777" w:rsidR="00467BE4" w:rsidRPr="002F28D6" w:rsidRDefault="00467BE4" w:rsidP="002F28D6">
            <w:pPr>
              <w:spacing w:after="0" w:line="240" w:lineRule="auto"/>
              <w:rPr>
                <w:rFonts w:ascii="Times New Roman" w:hAnsi="Times New Roman" w:cs="Times New Roman"/>
              </w:rPr>
            </w:pPr>
          </w:p>
        </w:tc>
      </w:tr>
      <w:tr w:rsidR="00467BE4" w:rsidRPr="002F28D6" w14:paraId="02DF6EA6"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gridAfter w:val="1"/>
          <w:wAfter w:w="7" w:type="dxa"/>
          <w:cantSplit/>
          <w:trHeight w:val="199"/>
        </w:trPr>
        <w:tc>
          <w:tcPr>
            <w:tcW w:w="5051" w:type="dxa"/>
            <w:gridSpan w:val="2"/>
            <w:tcBorders>
              <w:top w:val="single" w:sz="4" w:space="0" w:color="943634"/>
              <w:left w:val="single" w:sz="4" w:space="0" w:color="943634"/>
              <w:bottom w:val="single" w:sz="4" w:space="0" w:color="auto"/>
              <w:right w:val="single" w:sz="4" w:space="0" w:color="auto"/>
            </w:tcBorders>
            <w:vAlign w:val="center"/>
            <w:hideMark/>
          </w:tcPr>
          <w:p w14:paraId="545E5F2E" w14:textId="4B50F22B" w:rsidR="00467BE4" w:rsidRPr="002F28D6" w:rsidRDefault="00467BE4" w:rsidP="00AB157D">
            <w:pPr>
              <w:spacing w:after="0" w:line="240" w:lineRule="auto"/>
              <w:rPr>
                <w:rFonts w:ascii="Times New Roman" w:hAnsi="Times New Roman" w:cs="Times New Roman"/>
              </w:rPr>
            </w:pPr>
            <w:r w:rsidRPr="002F28D6">
              <w:rPr>
                <w:rFonts w:ascii="Times New Roman" w:hAnsi="Times New Roman" w:cs="Times New Roman"/>
              </w:rPr>
              <w:t xml:space="preserve">Attività </w:t>
            </w:r>
            <w:r w:rsidR="00AB157D">
              <w:rPr>
                <w:rFonts w:ascii="Times New Roman" w:hAnsi="Times New Roman" w:cs="Times New Roman"/>
              </w:rPr>
              <w:t>3</w:t>
            </w:r>
            <w:r w:rsidRPr="002F28D6">
              <w:rPr>
                <w:rFonts w:ascii="Times New Roman" w:hAnsi="Times New Roman" w:cs="Times New Roman"/>
              </w:rPr>
              <w:t>.2</w:t>
            </w:r>
          </w:p>
        </w:tc>
        <w:tc>
          <w:tcPr>
            <w:tcW w:w="721" w:type="dxa"/>
            <w:tcBorders>
              <w:top w:val="single" w:sz="4" w:space="0" w:color="943634"/>
              <w:left w:val="single" w:sz="4" w:space="0" w:color="auto"/>
              <w:bottom w:val="single" w:sz="4" w:space="0" w:color="auto"/>
              <w:right w:val="single" w:sz="4" w:space="0" w:color="943634"/>
            </w:tcBorders>
            <w:shd w:val="clear" w:color="auto" w:fill="76923C" w:themeFill="accent3" w:themeFillShade="BF"/>
            <w:vAlign w:val="center"/>
          </w:tcPr>
          <w:p w14:paraId="43764333" w14:textId="77777777" w:rsidR="00467BE4" w:rsidRPr="002F28D6" w:rsidRDefault="00467BE4" w:rsidP="002F28D6">
            <w:pPr>
              <w:spacing w:after="0" w:line="240" w:lineRule="auto"/>
              <w:rPr>
                <w:rFonts w:ascii="Times New Roman" w:hAnsi="Times New Roman" w:cs="Times New Roman"/>
              </w:rPr>
            </w:pPr>
          </w:p>
        </w:tc>
        <w:tc>
          <w:tcPr>
            <w:tcW w:w="720" w:type="dxa"/>
            <w:tcBorders>
              <w:top w:val="single" w:sz="4" w:space="0" w:color="943634"/>
              <w:left w:val="single" w:sz="4" w:space="0" w:color="auto"/>
              <w:bottom w:val="single" w:sz="4" w:space="0" w:color="auto"/>
              <w:right w:val="single" w:sz="4" w:space="0" w:color="943634"/>
            </w:tcBorders>
            <w:shd w:val="clear" w:color="auto" w:fill="76923C" w:themeFill="accent3" w:themeFillShade="BF"/>
            <w:vAlign w:val="center"/>
          </w:tcPr>
          <w:p w14:paraId="2AFCCD0D" w14:textId="77777777" w:rsidR="00467BE4" w:rsidRPr="002F28D6" w:rsidRDefault="00467BE4" w:rsidP="002F28D6">
            <w:pPr>
              <w:spacing w:after="0" w:line="240" w:lineRule="auto"/>
              <w:rPr>
                <w:rFonts w:ascii="Times New Roman" w:hAnsi="Times New Roman" w:cs="Times New Roman"/>
              </w:rPr>
            </w:pPr>
          </w:p>
        </w:tc>
        <w:tc>
          <w:tcPr>
            <w:tcW w:w="819" w:type="dxa"/>
            <w:tcBorders>
              <w:top w:val="single" w:sz="4" w:space="0" w:color="943634"/>
              <w:left w:val="single" w:sz="4" w:space="0" w:color="auto"/>
              <w:bottom w:val="single" w:sz="4" w:space="0" w:color="auto"/>
              <w:right w:val="single" w:sz="4" w:space="0" w:color="943634"/>
            </w:tcBorders>
            <w:vAlign w:val="center"/>
          </w:tcPr>
          <w:p w14:paraId="3F53372D" w14:textId="77777777" w:rsidR="00467BE4" w:rsidRPr="002F28D6" w:rsidRDefault="00467BE4" w:rsidP="002F28D6">
            <w:pPr>
              <w:spacing w:after="0" w:line="240" w:lineRule="auto"/>
              <w:rPr>
                <w:rFonts w:ascii="Times New Roman" w:hAnsi="Times New Roman" w:cs="Times New Roman"/>
              </w:rPr>
            </w:pPr>
          </w:p>
        </w:tc>
        <w:tc>
          <w:tcPr>
            <w:tcW w:w="855" w:type="dxa"/>
            <w:gridSpan w:val="3"/>
            <w:tcBorders>
              <w:top w:val="single" w:sz="4" w:space="0" w:color="943634"/>
              <w:left w:val="single" w:sz="4" w:space="0" w:color="auto"/>
              <w:bottom w:val="single" w:sz="4" w:space="0" w:color="auto"/>
              <w:right w:val="single" w:sz="4" w:space="0" w:color="943634"/>
            </w:tcBorders>
            <w:vAlign w:val="center"/>
          </w:tcPr>
          <w:p w14:paraId="76788FD0" w14:textId="77777777" w:rsidR="00467BE4" w:rsidRPr="002F28D6" w:rsidRDefault="00467BE4" w:rsidP="002F28D6">
            <w:pPr>
              <w:spacing w:after="0" w:line="240" w:lineRule="auto"/>
              <w:rPr>
                <w:rFonts w:ascii="Times New Roman" w:hAnsi="Times New Roman" w:cs="Times New Roman"/>
              </w:rPr>
            </w:pPr>
          </w:p>
        </w:tc>
        <w:tc>
          <w:tcPr>
            <w:tcW w:w="839" w:type="dxa"/>
            <w:gridSpan w:val="4"/>
            <w:tcBorders>
              <w:top w:val="single" w:sz="4" w:space="0" w:color="943634"/>
              <w:left w:val="single" w:sz="4" w:space="0" w:color="auto"/>
              <w:bottom w:val="single" w:sz="4" w:space="0" w:color="auto"/>
              <w:right w:val="single" w:sz="4" w:space="0" w:color="943634"/>
            </w:tcBorders>
            <w:vAlign w:val="center"/>
          </w:tcPr>
          <w:p w14:paraId="0A320FEF" w14:textId="77777777" w:rsidR="00467BE4" w:rsidRPr="002F28D6" w:rsidRDefault="00467BE4" w:rsidP="002F28D6">
            <w:pPr>
              <w:spacing w:after="0" w:line="240" w:lineRule="auto"/>
              <w:rPr>
                <w:rFonts w:ascii="Times New Roman" w:hAnsi="Times New Roman" w:cs="Times New Roman"/>
              </w:rPr>
            </w:pPr>
          </w:p>
        </w:tc>
        <w:tc>
          <w:tcPr>
            <w:tcW w:w="778" w:type="dxa"/>
            <w:gridSpan w:val="4"/>
            <w:tcBorders>
              <w:top w:val="single" w:sz="4" w:space="0" w:color="943634"/>
              <w:left w:val="single" w:sz="4" w:space="0" w:color="auto"/>
              <w:bottom w:val="single" w:sz="4" w:space="0" w:color="auto"/>
              <w:right w:val="single" w:sz="4" w:space="0" w:color="943634"/>
            </w:tcBorders>
            <w:vAlign w:val="center"/>
          </w:tcPr>
          <w:p w14:paraId="3D99F08F" w14:textId="77777777" w:rsidR="00467BE4" w:rsidRPr="002F28D6" w:rsidRDefault="00467BE4" w:rsidP="002F28D6">
            <w:pPr>
              <w:spacing w:after="0" w:line="240" w:lineRule="auto"/>
              <w:rPr>
                <w:rFonts w:ascii="Times New Roman" w:hAnsi="Times New Roman" w:cs="Times New Roman"/>
              </w:rPr>
            </w:pPr>
          </w:p>
        </w:tc>
        <w:tc>
          <w:tcPr>
            <w:tcW w:w="671" w:type="dxa"/>
            <w:gridSpan w:val="3"/>
            <w:tcBorders>
              <w:top w:val="single" w:sz="4" w:space="0" w:color="943634"/>
              <w:left w:val="single" w:sz="4" w:space="0" w:color="auto"/>
              <w:bottom w:val="single" w:sz="4" w:space="0" w:color="auto"/>
              <w:right w:val="single" w:sz="4" w:space="0" w:color="943634"/>
            </w:tcBorders>
            <w:vAlign w:val="center"/>
          </w:tcPr>
          <w:p w14:paraId="55AE6248" w14:textId="77777777" w:rsidR="00467BE4" w:rsidRPr="002F28D6" w:rsidRDefault="00467BE4" w:rsidP="002F28D6">
            <w:pPr>
              <w:spacing w:after="0" w:line="240" w:lineRule="auto"/>
              <w:rPr>
                <w:rFonts w:ascii="Times New Roman" w:hAnsi="Times New Roman" w:cs="Times New Roman"/>
              </w:rPr>
            </w:pPr>
          </w:p>
        </w:tc>
        <w:tc>
          <w:tcPr>
            <w:tcW w:w="763" w:type="dxa"/>
            <w:gridSpan w:val="4"/>
            <w:tcBorders>
              <w:top w:val="single" w:sz="4" w:space="0" w:color="943634"/>
              <w:left w:val="single" w:sz="4" w:space="0" w:color="auto"/>
              <w:bottom w:val="single" w:sz="4" w:space="0" w:color="auto"/>
              <w:right w:val="single" w:sz="4" w:space="0" w:color="943634"/>
            </w:tcBorders>
            <w:vAlign w:val="center"/>
          </w:tcPr>
          <w:p w14:paraId="1DFD572C" w14:textId="77777777" w:rsidR="00467BE4" w:rsidRPr="002F28D6" w:rsidRDefault="00467BE4" w:rsidP="002F28D6">
            <w:pPr>
              <w:spacing w:after="0" w:line="240" w:lineRule="auto"/>
              <w:rPr>
                <w:rFonts w:ascii="Times New Roman" w:hAnsi="Times New Roman" w:cs="Times New Roman"/>
              </w:rPr>
            </w:pPr>
          </w:p>
        </w:tc>
        <w:tc>
          <w:tcPr>
            <w:tcW w:w="755" w:type="dxa"/>
            <w:gridSpan w:val="5"/>
            <w:tcBorders>
              <w:top w:val="single" w:sz="4" w:space="0" w:color="943634"/>
              <w:left w:val="single" w:sz="4" w:space="0" w:color="auto"/>
              <w:bottom w:val="single" w:sz="4" w:space="0" w:color="auto"/>
              <w:right w:val="single" w:sz="4" w:space="0" w:color="943634"/>
            </w:tcBorders>
            <w:vAlign w:val="center"/>
          </w:tcPr>
          <w:p w14:paraId="1B0605DC" w14:textId="77777777" w:rsidR="00467BE4" w:rsidRPr="002F28D6" w:rsidRDefault="00467BE4" w:rsidP="002F28D6">
            <w:pPr>
              <w:spacing w:after="0" w:line="240" w:lineRule="auto"/>
              <w:rPr>
                <w:rFonts w:ascii="Times New Roman" w:hAnsi="Times New Roman" w:cs="Times New Roman"/>
              </w:rPr>
            </w:pPr>
          </w:p>
        </w:tc>
        <w:tc>
          <w:tcPr>
            <w:tcW w:w="680" w:type="dxa"/>
            <w:gridSpan w:val="2"/>
            <w:tcBorders>
              <w:top w:val="single" w:sz="4" w:space="0" w:color="943634"/>
              <w:left w:val="single" w:sz="4" w:space="0" w:color="auto"/>
              <w:bottom w:val="single" w:sz="4" w:space="0" w:color="auto"/>
              <w:right w:val="single" w:sz="4" w:space="0" w:color="943634"/>
            </w:tcBorders>
            <w:vAlign w:val="center"/>
          </w:tcPr>
          <w:p w14:paraId="511B785A" w14:textId="77777777" w:rsidR="00467BE4" w:rsidRPr="002F28D6" w:rsidRDefault="00467BE4" w:rsidP="002F28D6">
            <w:pPr>
              <w:spacing w:after="0" w:line="240" w:lineRule="auto"/>
              <w:rPr>
                <w:rFonts w:ascii="Times New Roman" w:hAnsi="Times New Roman" w:cs="Times New Roman"/>
              </w:rPr>
            </w:pPr>
          </w:p>
        </w:tc>
        <w:tc>
          <w:tcPr>
            <w:tcW w:w="748" w:type="dxa"/>
            <w:gridSpan w:val="2"/>
            <w:tcBorders>
              <w:top w:val="single" w:sz="4" w:space="0" w:color="943634"/>
              <w:left w:val="single" w:sz="4" w:space="0" w:color="auto"/>
              <w:bottom w:val="single" w:sz="4" w:space="0" w:color="auto"/>
              <w:right w:val="single" w:sz="4" w:space="0" w:color="943634"/>
            </w:tcBorders>
            <w:vAlign w:val="center"/>
          </w:tcPr>
          <w:p w14:paraId="25E4EDB6" w14:textId="77777777" w:rsidR="00467BE4" w:rsidRPr="002F28D6" w:rsidRDefault="00467BE4" w:rsidP="002F28D6">
            <w:pPr>
              <w:spacing w:after="0" w:line="240" w:lineRule="auto"/>
              <w:rPr>
                <w:rFonts w:ascii="Times New Roman" w:hAnsi="Times New Roman" w:cs="Times New Roman"/>
              </w:rPr>
            </w:pPr>
          </w:p>
        </w:tc>
        <w:tc>
          <w:tcPr>
            <w:tcW w:w="737" w:type="dxa"/>
            <w:gridSpan w:val="2"/>
            <w:tcBorders>
              <w:top w:val="single" w:sz="4" w:space="0" w:color="943634"/>
              <w:left w:val="single" w:sz="4" w:space="0" w:color="auto"/>
              <w:bottom w:val="single" w:sz="4" w:space="0" w:color="auto"/>
              <w:right w:val="single" w:sz="4" w:space="0" w:color="943634"/>
            </w:tcBorders>
            <w:vAlign w:val="center"/>
          </w:tcPr>
          <w:p w14:paraId="5A8030DD" w14:textId="77777777" w:rsidR="00467BE4" w:rsidRPr="002F28D6" w:rsidRDefault="00467BE4" w:rsidP="002F28D6">
            <w:pPr>
              <w:spacing w:after="0" w:line="240" w:lineRule="auto"/>
              <w:rPr>
                <w:rFonts w:ascii="Times New Roman" w:hAnsi="Times New Roman" w:cs="Times New Roman"/>
              </w:rPr>
            </w:pPr>
          </w:p>
        </w:tc>
      </w:tr>
      <w:tr w:rsidR="00467BE4" w:rsidRPr="002F28D6" w14:paraId="38FCE244" w14:textId="77777777" w:rsidTr="00F9114C">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gridAfter w:val="1"/>
          <w:wAfter w:w="7" w:type="dxa"/>
          <w:cantSplit/>
          <w:trHeight w:val="199"/>
        </w:trPr>
        <w:tc>
          <w:tcPr>
            <w:tcW w:w="5051" w:type="dxa"/>
            <w:gridSpan w:val="2"/>
            <w:tcBorders>
              <w:top w:val="single" w:sz="4" w:space="0" w:color="943634"/>
              <w:left w:val="single" w:sz="4" w:space="0" w:color="943634"/>
              <w:bottom w:val="single" w:sz="4" w:space="0" w:color="auto"/>
              <w:right w:val="single" w:sz="4" w:space="0" w:color="auto"/>
            </w:tcBorders>
            <w:vAlign w:val="center"/>
            <w:hideMark/>
          </w:tcPr>
          <w:p w14:paraId="50A47A0B" w14:textId="448E5E1B" w:rsidR="00467BE4" w:rsidRPr="002F28D6" w:rsidRDefault="00467BE4" w:rsidP="00AB157D">
            <w:pPr>
              <w:spacing w:after="0" w:line="240" w:lineRule="auto"/>
              <w:rPr>
                <w:rFonts w:ascii="Times New Roman" w:hAnsi="Times New Roman" w:cs="Times New Roman"/>
              </w:rPr>
            </w:pPr>
            <w:r w:rsidRPr="002F28D6">
              <w:rPr>
                <w:rFonts w:ascii="Times New Roman" w:hAnsi="Times New Roman" w:cs="Times New Roman"/>
              </w:rPr>
              <w:t>Attività 3</w:t>
            </w:r>
            <w:r w:rsidR="00AB157D">
              <w:rPr>
                <w:rFonts w:ascii="Times New Roman" w:hAnsi="Times New Roman" w:cs="Times New Roman"/>
              </w:rPr>
              <w:t>.3</w:t>
            </w:r>
          </w:p>
        </w:tc>
        <w:tc>
          <w:tcPr>
            <w:tcW w:w="721" w:type="dxa"/>
            <w:tcBorders>
              <w:top w:val="single" w:sz="4" w:space="0" w:color="943634"/>
              <w:left w:val="single" w:sz="4" w:space="0" w:color="auto"/>
              <w:bottom w:val="single" w:sz="4" w:space="0" w:color="auto"/>
              <w:right w:val="single" w:sz="4" w:space="0" w:color="943634"/>
            </w:tcBorders>
            <w:shd w:val="clear" w:color="auto" w:fill="76923C" w:themeFill="accent3" w:themeFillShade="BF"/>
            <w:vAlign w:val="center"/>
          </w:tcPr>
          <w:p w14:paraId="50EAEA7D" w14:textId="77777777" w:rsidR="00467BE4" w:rsidRPr="002F28D6" w:rsidRDefault="00467BE4" w:rsidP="002F28D6">
            <w:pPr>
              <w:spacing w:after="0" w:line="240" w:lineRule="auto"/>
              <w:rPr>
                <w:rFonts w:ascii="Times New Roman" w:hAnsi="Times New Roman" w:cs="Times New Roman"/>
              </w:rPr>
            </w:pPr>
          </w:p>
        </w:tc>
        <w:tc>
          <w:tcPr>
            <w:tcW w:w="720" w:type="dxa"/>
            <w:tcBorders>
              <w:top w:val="single" w:sz="4" w:space="0" w:color="943634"/>
              <w:left w:val="single" w:sz="4" w:space="0" w:color="auto"/>
              <w:bottom w:val="single" w:sz="4" w:space="0" w:color="auto"/>
              <w:right w:val="single" w:sz="4" w:space="0" w:color="943634"/>
            </w:tcBorders>
            <w:shd w:val="clear" w:color="auto" w:fill="76923C" w:themeFill="accent3" w:themeFillShade="BF"/>
            <w:vAlign w:val="center"/>
          </w:tcPr>
          <w:p w14:paraId="5F329CDE" w14:textId="77777777" w:rsidR="00467BE4" w:rsidRPr="002F28D6" w:rsidRDefault="00467BE4" w:rsidP="002F28D6">
            <w:pPr>
              <w:spacing w:after="0" w:line="240" w:lineRule="auto"/>
              <w:rPr>
                <w:rFonts w:ascii="Times New Roman" w:hAnsi="Times New Roman" w:cs="Times New Roman"/>
              </w:rPr>
            </w:pPr>
          </w:p>
        </w:tc>
        <w:tc>
          <w:tcPr>
            <w:tcW w:w="819" w:type="dxa"/>
            <w:tcBorders>
              <w:top w:val="single" w:sz="4" w:space="0" w:color="943634"/>
              <w:left w:val="single" w:sz="4" w:space="0" w:color="auto"/>
              <w:bottom w:val="single" w:sz="4" w:space="0" w:color="auto"/>
              <w:right w:val="single" w:sz="4" w:space="0" w:color="943634"/>
            </w:tcBorders>
            <w:vAlign w:val="center"/>
          </w:tcPr>
          <w:p w14:paraId="33B8DA39" w14:textId="77777777" w:rsidR="00467BE4" w:rsidRPr="002F28D6" w:rsidRDefault="00467BE4" w:rsidP="002F28D6">
            <w:pPr>
              <w:spacing w:after="0" w:line="240" w:lineRule="auto"/>
              <w:rPr>
                <w:rFonts w:ascii="Times New Roman" w:hAnsi="Times New Roman" w:cs="Times New Roman"/>
                <w:highlight w:val="yellow"/>
              </w:rPr>
            </w:pPr>
          </w:p>
        </w:tc>
        <w:tc>
          <w:tcPr>
            <w:tcW w:w="855" w:type="dxa"/>
            <w:gridSpan w:val="3"/>
            <w:tcBorders>
              <w:top w:val="single" w:sz="4" w:space="0" w:color="943634"/>
              <w:left w:val="single" w:sz="4" w:space="0" w:color="auto"/>
              <w:bottom w:val="single" w:sz="4" w:space="0" w:color="auto"/>
              <w:right w:val="single" w:sz="4" w:space="0" w:color="943634"/>
            </w:tcBorders>
            <w:vAlign w:val="center"/>
          </w:tcPr>
          <w:p w14:paraId="559893EC" w14:textId="77777777" w:rsidR="00467BE4" w:rsidRPr="002F28D6" w:rsidRDefault="00467BE4" w:rsidP="002F28D6">
            <w:pPr>
              <w:spacing w:after="0" w:line="240" w:lineRule="auto"/>
              <w:rPr>
                <w:rFonts w:ascii="Times New Roman" w:hAnsi="Times New Roman" w:cs="Times New Roman"/>
                <w:highlight w:val="yellow"/>
              </w:rPr>
            </w:pPr>
          </w:p>
        </w:tc>
        <w:tc>
          <w:tcPr>
            <w:tcW w:w="839" w:type="dxa"/>
            <w:gridSpan w:val="4"/>
            <w:tcBorders>
              <w:top w:val="single" w:sz="4" w:space="0" w:color="943634"/>
              <w:left w:val="single" w:sz="4" w:space="0" w:color="auto"/>
              <w:bottom w:val="single" w:sz="4" w:space="0" w:color="auto"/>
              <w:right w:val="single" w:sz="4" w:space="0" w:color="943634"/>
            </w:tcBorders>
            <w:vAlign w:val="center"/>
          </w:tcPr>
          <w:p w14:paraId="596FAF0E" w14:textId="77777777" w:rsidR="00467BE4" w:rsidRPr="002F28D6" w:rsidRDefault="00467BE4" w:rsidP="002F28D6">
            <w:pPr>
              <w:spacing w:after="0" w:line="240" w:lineRule="auto"/>
              <w:rPr>
                <w:rFonts w:ascii="Times New Roman" w:hAnsi="Times New Roman" w:cs="Times New Roman"/>
                <w:highlight w:val="yellow"/>
              </w:rPr>
            </w:pPr>
          </w:p>
        </w:tc>
        <w:tc>
          <w:tcPr>
            <w:tcW w:w="778" w:type="dxa"/>
            <w:gridSpan w:val="4"/>
            <w:tcBorders>
              <w:top w:val="single" w:sz="4" w:space="0" w:color="943634"/>
              <w:left w:val="single" w:sz="4" w:space="0" w:color="auto"/>
              <w:bottom w:val="single" w:sz="4" w:space="0" w:color="auto"/>
              <w:right w:val="single" w:sz="4" w:space="0" w:color="943634"/>
            </w:tcBorders>
            <w:vAlign w:val="center"/>
          </w:tcPr>
          <w:p w14:paraId="2C9BA2A0" w14:textId="77777777" w:rsidR="00467BE4" w:rsidRPr="002F28D6" w:rsidRDefault="00467BE4" w:rsidP="002F28D6">
            <w:pPr>
              <w:spacing w:after="0" w:line="240" w:lineRule="auto"/>
              <w:rPr>
                <w:rFonts w:ascii="Times New Roman" w:hAnsi="Times New Roman" w:cs="Times New Roman"/>
                <w:highlight w:val="yellow"/>
              </w:rPr>
            </w:pPr>
          </w:p>
        </w:tc>
        <w:tc>
          <w:tcPr>
            <w:tcW w:w="671" w:type="dxa"/>
            <w:gridSpan w:val="3"/>
            <w:tcBorders>
              <w:top w:val="single" w:sz="4" w:space="0" w:color="943634"/>
              <w:left w:val="single" w:sz="4" w:space="0" w:color="auto"/>
              <w:bottom w:val="single" w:sz="4" w:space="0" w:color="auto"/>
              <w:right w:val="single" w:sz="4" w:space="0" w:color="943634"/>
            </w:tcBorders>
            <w:vAlign w:val="center"/>
          </w:tcPr>
          <w:p w14:paraId="69BA953C" w14:textId="77777777" w:rsidR="00467BE4" w:rsidRPr="002F28D6" w:rsidRDefault="00467BE4" w:rsidP="002F28D6">
            <w:pPr>
              <w:spacing w:after="0" w:line="240" w:lineRule="auto"/>
              <w:rPr>
                <w:rFonts w:ascii="Times New Roman" w:hAnsi="Times New Roman" w:cs="Times New Roman"/>
                <w:highlight w:val="yellow"/>
              </w:rPr>
            </w:pPr>
          </w:p>
        </w:tc>
        <w:tc>
          <w:tcPr>
            <w:tcW w:w="763" w:type="dxa"/>
            <w:gridSpan w:val="4"/>
            <w:tcBorders>
              <w:top w:val="single" w:sz="4" w:space="0" w:color="943634"/>
              <w:left w:val="single" w:sz="4" w:space="0" w:color="auto"/>
              <w:bottom w:val="single" w:sz="4" w:space="0" w:color="auto"/>
              <w:right w:val="single" w:sz="4" w:space="0" w:color="943634"/>
            </w:tcBorders>
            <w:vAlign w:val="center"/>
          </w:tcPr>
          <w:p w14:paraId="35FC1915" w14:textId="77777777" w:rsidR="00467BE4" w:rsidRPr="002F28D6" w:rsidRDefault="00467BE4" w:rsidP="002F28D6">
            <w:pPr>
              <w:spacing w:after="0" w:line="240" w:lineRule="auto"/>
              <w:rPr>
                <w:rFonts w:ascii="Times New Roman" w:hAnsi="Times New Roman" w:cs="Times New Roman"/>
                <w:highlight w:val="yellow"/>
              </w:rPr>
            </w:pPr>
          </w:p>
        </w:tc>
        <w:tc>
          <w:tcPr>
            <w:tcW w:w="755" w:type="dxa"/>
            <w:gridSpan w:val="5"/>
            <w:tcBorders>
              <w:top w:val="single" w:sz="4" w:space="0" w:color="943634"/>
              <w:left w:val="single" w:sz="4" w:space="0" w:color="auto"/>
              <w:bottom w:val="single" w:sz="4" w:space="0" w:color="auto"/>
              <w:right w:val="single" w:sz="4" w:space="0" w:color="943634"/>
            </w:tcBorders>
            <w:vAlign w:val="center"/>
          </w:tcPr>
          <w:p w14:paraId="235AFEE4" w14:textId="77777777" w:rsidR="00467BE4" w:rsidRPr="002F28D6" w:rsidRDefault="00467BE4" w:rsidP="002F28D6">
            <w:pPr>
              <w:spacing w:after="0" w:line="240" w:lineRule="auto"/>
              <w:rPr>
                <w:rFonts w:ascii="Times New Roman" w:hAnsi="Times New Roman" w:cs="Times New Roman"/>
                <w:highlight w:val="yellow"/>
              </w:rPr>
            </w:pPr>
          </w:p>
        </w:tc>
        <w:tc>
          <w:tcPr>
            <w:tcW w:w="680" w:type="dxa"/>
            <w:gridSpan w:val="2"/>
            <w:tcBorders>
              <w:top w:val="single" w:sz="4" w:space="0" w:color="943634"/>
              <w:left w:val="single" w:sz="4" w:space="0" w:color="auto"/>
              <w:bottom w:val="single" w:sz="4" w:space="0" w:color="auto"/>
              <w:right w:val="single" w:sz="4" w:space="0" w:color="943634"/>
            </w:tcBorders>
            <w:shd w:val="clear" w:color="auto" w:fill="76923C" w:themeFill="accent3" w:themeFillShade="BF"/>
            <w:vAlign w:val="center"/>
          </w:tcPr>
          <w:p w14:paraId="74F13682" w14:textId="77777777" w:rsidR="00467BE4" w:rsidRPr="002F28D6" w:rsidRDefault="00467BE4" w:rsidP="002F28D6">
            <w:pPr>
              <w:spacing w:after="0" w:line="240" w:lineRule="auto"/>
              <w:rPr>
                <w:rFonts w:ascii="Times New Roman" w:hAnsi="Times New Roman" w:cs="Times New Roman"/>
                <w:highlight w:val="yellow"/>
              </w:rPr>
            </w:pPr>
          </w:p>
        </w:tc>
        <w:tc>
          <w:tcPr>
            <w:tcW w:w="748" w:type="dxa"/>
            <w:gridSpan w:val="2"/>
            <w:tcBorders>
              <w:top w:val="single" w:sz="4" w:space="0" w:color="943634"/>
              <w:left w:val="single" w:sz="4" w:space="0" w:color="auto"/>
              <w:bottom w:val="single" w:sz="4" w:space="0" w:color="auto"/>
              <w:right w:val="single" w:sz="4" w:space="0" w:color="943634"/>
            </w:tcBorders>
            <w:shd w:val="clear" w:color="auto" w:fill="76923C" w:themeFill="accent3" w:themeFillShade="BF"/>
            <w:vAlign w:val="center"/>
          </w:tcPr>
          <w:p w14:paraId="64C51694" w14:textId="77777777" w:rsidR="00467BE4" w:rsidRPr="002F28D6" w:rsidRDefault="00467BE4" w:rsidP="002F28D6">
            <w:pPr>
              <w:spacing w:after="0" w:line="240" w:lineRule="auto"/>
              <w:rPr>
                <w:rFonts w:ascii="Times New Roman" w:hAnsi="Times New Roman" w:cs="Times New Roman"/>
                <w:highlight w:val="yellow"/>
              </w:rPr>
            </w:pPr>
          </w:p>
        </w:tc>
        <w:tc>
          <w:tcPr>
            <w:tcW w:w="737" w:type="dxa"/>
            <w:gridSpan w:val="2"/>
            <w:tcBorders>
              <w:top w:val="single" w:sz="4" w:space="0" w:color="943634"/>
              <w:left w:val="single" w:sz="4" w:space="0" w:color="auto"/>
              <w:bottom w:val="single" w:sz="4" w:space="0" w:color="auto"/>
              <w:right w:val="single" w:sz="4" w:space="0" w:color="943634"/>
            </w:tcBorders>
            <w:shd w:val="clear" w:color="auto" w:fill="76923C" w:themeFill="accent3" w:themeFillShade="BF"/>
            <w:vAlign w:val="center"/>
          </w:tcPr>
          <w:p w14:paraId="7800279E" w14:textId="77777777" w:rsidR="00467BE4" w:rsidRPr="002F28D6" w:rsidRDefault="00467BE4" w:rsidP="002F28D6">
            <w:pPr>
              <w:spacing w:after="0" w:line="240" w:lineRule="auto"/>
              <w:rPr>
                <w:rFonts w:ascii="Times New Roman" w:hAnsi="Times New Roman" w:cs="Times New Roman"/>
                <w:highlight w:val="yellow"/>
              </w:rPr>
            </w:pPr>
          </w:p>
        </w:tc>
      </w:tr>
      <w:tr w:rsidR="008A58C4" w:rsidRPr="002F28D6" w14:paraId="6EA5ABAE" w14:textId="77777777" w:rsidTr="00F9114C">
        <w:trPr>
          <w:gridBefore w:val="1"/>
          <w:wBefore w:w="30" w:type="dxa"/>
          <w:cantSplit/>
          <w:trHeight w:val="333"/>
        </w:trPr>
        <w:tc>
          <w:tcPr>
            <w:tcW w:w="14114" w:type="dxa"/>
            <w:gridSpan w:val="34"/>
            <w:shd w:val="clear" w:color="auto" w:fill="DBE5F1" w:themeFill="accent1" w:themeFillTint="33"/>
            <w:vAlign w:val="center"/>
          </w:tcPr>
          <w:p w14:paraId="58812CEF" w14:textId="77777777" w:rsidR="008A58C4" w:rsidRPr="002F28D6" w:rsidRDefault="008A58C4" w:rsidP="002F28D6">
            <w:pPr>
              <w:spacing w:after="0" w:line="240" w:lineRule="auto"/>
              <w:jc w:val="center"/>
              <w:rPr>
                <w:rFonts w:ascii="Times New Roman" w:hAnsi="Times New Roman" w:cs="Times New Roman"/>
                <w:b/>
              </w:rPr>
            </w:pPr>
            <w:r w:rsidRPr="002F28D6">
              <w:rPr>
                <w:rFonts w:ascii="Times New Roman" w:hAnsi="Times New Roman" w:cs="Times New Roman"/>
                <w:b/>
                <w:color w:val="002060"/>
              </w:rPr>
              <w:t xml:space="preserve">AZIONI </w:t>
            </w:r>
            <w:r w:rsidR="00AF11C1" w:rsidRPr="002F28D6">
              <w:rPr>
                <w:rFonts w:ascii="Times New Roman" w:hAnsi="Times New Roman" w:cs="Times New Roman"/>
                <w:b/>
                <w:color w:val="002060"/>
              </w:rPr>
              <w:t>PREVISTE DAL PROGRAMMA E DAL PROGETTO</w:t>
            </w:r>
          </w:p>
        </w:tc>
      </w:tr>
      <w:tr w:rsidR="00AF11C1" w:rsidRPr="002F28D6" w14:paraId="1CBA99F3" w14:textId="77777777" w:rsidTr="00F9114C">
        <w:trPr>
          <w:gridBefore w:val="1"/>
          <w:gridAfter w:val="1"/>
          <w:wBefore w:w="30" w:type="dxa"/>
          <w:wAfter w:w="8" w:type="dxa"/>
          <w:cantSplit/>
          <w:trHeight w:val="333"/>
        </w:trPr>
        <w:tc>
          <w:tcPr>
            <w:tcW w:w="5022" w:type="dxa"/>
            <w:shd w:val="clear" w:color="auto" w:fill="auto"/>
          </w:tcPr>
          <w:p w14:paraId="64B830C3" w14:textId="77777777" w:rsidR="00AF11C1" w:rsidRPr="002F28D6" w:rsidRDefault="00AF11C1" w:rsidP="002F28D6">
            <w:pPr>
              <w:pStyle w:val="Paragrafoelenco"/>
              <w:spacing w:after="0" w:line="240" w:lineRule="auto"/>
              <w:ind w:left="0"/>
              <w:rPr>
                <w:rFonts w:ascii="Times New Roman" w:hAnsi="Times New Roman" w:cs="Times New Roman"/>
              </w:rPr>
            </w:pPr>
            <w:r w:rsidRPr="002F28D6">
              <w:rPr>
                <w:rFonts w:ascii="Times New Roman" w:hAnsi="Times New Roman" w:cs="Times New Roman"/>
              </w:rPr>
              <w:t>Incontro OLP/Op. Vol. del progetto nella sede att. progetto</w:t>
            </w:r>
          </w:p>
        </w:tc>
        <w:tc>
          <w:tcPr>
            <w:tcW w:w="721" w:type="dxa"/>
            <w:shd w:val="clear" w:color="auto" w:fill="76923C" w:themeFill="accent3" w:themeFillShade="BF"/>
            <w:vAlign w:val="center"/>
          </w:tcPr>
          <w:p w14:paraId="0933A11A" w14:textId="1A58D8E0" w:rsidR="00AF11C1" w:rsidRPr="002F28D6" w:rsidRDefault="00AF11C1" w:rsidP="002F28D6">
            <w:pPr>
              <w:pStyle w:val="Paragrafoelenco"/>
              <w:spacing w:after="0" w:line="240" w:lineRule="auto"/>
              <w:ind w:left="0"/>
              <w:jc w:val="center"/>
              <w:rPr>
                <w:rFonts w:ascii="Times New Roman" w:hAnsi="Times New Roman" w:cs="Times New Roman"/>
              </w:rPr>
            </w:pPr>
          </w:p>
        </w:tc>
        <w:tc>
          <w:tcPr>
            <w:tcW w:w="720" w:type="dxa"/>
            <w:shd w:val="clear" w:color="auto" w:fill="auto"/>
            <w:vAlign w:val="center"/>
          </w:tcPr>
          <w:p w14:paraId="1CB82A61"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6" w:type="dxa"/>
            <w:gridSpan w:val="3"/>
            <w:shd w:val="clear" w:color="auto" w:fill="auto"/>
            <w:vAlign w:val="center"/>
          </w:tcPr>
          <w:p w14:paraId="603E8D19"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5" w:type="dxa"/>
            <w:gridSpan w:val="4"/>
            <w:shd w:val="clear" w:color="auto" w:fill="auto"/>
            <w:vAlign w:val="center"/>
          </w:tcPr>
          <w:p w14:paraId="5AB7EB52"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6" w:type="dxa"/>
            <w:gridSpan w:val="4"/>
            <w:shd w:val="clear" w:color="auto" w:fill="auto"/>
            <w:vAlign w:val="center"/>
          </w:tcPr>
          <w:p w14:paraId="5CCB9090"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0875D41C"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gridSpan w:val="4"/>
            <w:shd w:val="clear" w:color="auto" w:fill="auto"/>
            <w:vAlign w:val="center"/>
          </w:tcPr>
          <w:p w14:paraId="2B56E9F3"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4059D676"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518535C6"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7E6CBCA6"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gridSpan w:val="2"/>
            <w:shd w:val="clear" w:color="auto" w:fill="auto"/>
            <w:vAlign w:val="center"/>
          </w:tcPr>
          <w:p w14:paraId="2C8E36B3"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2" w:type="dxa"/>
            <w:shd w:val="clear" w:color="auto" w:fill="auto"/>
            <w:vAlign w:val="center"/>
          </w:tcPr>
          <w:p w14:paraId="66D53762"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r>
      <w:tr w:rsidR="00AF11C1" w:rsidRPr="002F28D6" w14:paraId="7C844EDE" w14:textId="77777777" w:rsidTr="00F9114C">
        <w:trPr>
          <w:gridBefore w:val="1"/>
          <w:gridAfter w:val="1"/>
          <w:wBefore w:w="30" w:type="dxa"/>
          <w:wAfter w:w="8" w:type="dxa"/>
          <w:cantSplit/>
          <w:trHeight w:val="333"/>
        </w:trPr>
        <w:tc>
          <w:tcPr>
            <w:tcW w:w="5022" w:type="dxa"/>
            <w:shd w:val="clear" w:color="auto" w:fill="auto"/>
          </w:tcPr>
          <w:p w14:paraId="3DB0AF9B" w14:textId="77777777" w:rsidR="00AF11C1" w:rsidRPr="002F28D6" w:rsidRDefault="00AF11C1" w:rsidP="002F28D6">
            <w:pPr>
              <w:pStyle w:val="Paragrafoelenco"/>
              <w:spacing w:after="0" w:line="240" w:lineRule="auto"/>
              <w:ind w:left="0"/>
              <w:rPr>
                <w:rFonts w:ascii="Times New Roman" w:hAnsi="Times New Roman" w:cs="Times New Roman"/>
              </w:rPr>
            </w:pPr>
            <w:r w:rsidRPr="002F28D6">
              <w:rPr>
                <w:rFonts w:ascii="Times New Roman" w:hAnsi="Times New Roman" w:cs="Times New Roman"/>
              </w:rPr>
              <w:t>Incontro RPT/OLP/Op. vol. del progetto</w:t>
            </w:r>
          </w:p>
        </w:tc>
        <w:tc>
          <w:tcPr>
            <w:tcW w:w="721" w:type="dxa"/>
            <w:shd w:val="clear" w:color="auto" w:fill="auto"/>
            <w:vAlign w:val="center"/>
          </w:tcPr>
          <w:p w14:paraId="3E4DAD38"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shd w:val="clear" w:color="auto" w:fill="auto"/>
            <w:vAlign w:val="center"/>
          </w:tcPr>
          <w:p w14:paraId="44FB0400"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6" w:type="dxa"/>
            <w:gridSpan w:val="3"/>
            <w:shd w:val="clear" w:color="auto" w:fill="auto"/>
            <w:vAlign w:val="center"/>
          </w:tcPr>
          <w:p w14:paraId="6CD558DA"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5" w:type="dxa"/>
            <w:gridSpan w:val="4"/>
            <w:shd w:val="clear" w:color="auto" w:fill="76923C" w:themeFill="accent3" w:themeFillShade="BF"/>
            <w:vAlign w:val="center"/>
          </w:tcPr>
          <w:p w14:paraId="4FBE8FC4" w14:textId="475F339A" w:rsidR="00AF11C1" w:rsidRPr="002F28D6" w:rsidRDefault="00AF11C1" w:rsidP="002F28D6">
            <w:pPr>
              <w:pStyle w:val="Paragrafoelenco"/>
              <w:spacing w:after="0" w:line="240" w:lineRule="auto"/>
              <w:ind w:left="0"/>
              <w:jc w:val="center"/>
              <w:rPr>
                <w:rFonts w:ascii="Times New Roman" w:hAnsi="Times New Roman" w:cs="Times New Roman"/>
              </w:rPr>
            </w:pPr>
          </w:p>
        </w:tc>
        <w:tc>
          <w:tcPr>
            <w:tcW w:w="866" w:type="dxa"/>
            <w:gridSpan w:val="4"/>
            <w:shd w:val="clear" w:color="auto" w:fill="76923C" w:themeFill="accent3" w:themeFillShade="BF"/>
            <w:vAlign w:val="center"/>
          </w:tcPr>
          <w:p w14:paraId="5C9E33AF" w14:textId="5D84B6A1" w:rsidR="00AF11C1" w:rsidRPr="002F28D6" w:rsidRDefault="00AF11C1" w:rsidP="002F28D6">
            <w:pPr>
              <w:pStyle w:val="Paragrafoelenco"/>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3C31A67A"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gridSpan w:val="4"/>
            <w:shd w:val="clear" w:color="auto" w:fill="auto"/>
            <w:vAlign w:val="center"/>
          </w:tcPr>
          <w:p w14:paraId="57CC715B"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5925A47F"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14248052"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575B77A5"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gridSpan w:val="2"/>
            <w:shd w:val="clear" w:color="auto" w:fill="auto"/>
            <w:vAlign w:val="center"/>
          </w:tcPr>
          <w:p w14:paraId="6B09D512"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2" w:type="dxa"/>
            <w:shd w:val="clear" w:color="auto" w:fill="auto"/>
            <w:vAlign w:val="center"/>
          </w:tcPr>
          <w:p w14:paraId="73401576"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r>
      <w:tr w:rsidR="00AF11C1" w:rsidRPr="002F28D6" w14:paraId="03FC8D13" w14:textId="77777777" w:rsidTr="00F9114C">
        <w:trPr>
          <w:gridBefore w:val="1"/>
          <w:gridAfter w:val="1"/>
          <w:wBefore w:w="30" w:type="dxa"/>
          <w:wAfter w:w="8" w:type="dxa"/>
          <w:cantSplit/>
          <w:trHeight w:val="333"/>
        </w:trPr>
        <w:tc>
          <w:tcPr>
            <w:tcW w:w="5022" w:type="dxa"/>
            <w:shd w:val="clear" w:color="auto" w:fill="auto"/>
          </w:tcPr>
          <w:p w14:paraId="7AD2965A" w14:textId="77777777" w:rsidR="00AF11C1" w:rsidRPr="002F28D6" w:rsidRDefault="00AF11C1" w:rsidP="002F28D6">
            <w:pPr>
              <w:pStyle w:val="Paragrafoelenco"/>
              <w:spacing w:after="0" w:line="240" w:lineRule="auto"/>
              <w:ind w:left="0"/>
              <w:rPr>
                <w:rFonts w:ascii="Times New Roman" w:hAnsi="Times New Roman" w:cs="Times New Roman"/>
              </w:rPr>
            </w:pPr>
            <w:r w:rsidRPr="002F28D6">
              <w:rPr>
                <w:rFonts w:ascii="Times New Roman" w:hAnsi="Times New Roman" w:cs="Times New Roman"/>
              </w:rPr>
              <w:t>Confronto RPT/OLP/Op. vol. del programma</w:t>
            </w:r>
          </w:p>
        </w:tc>
        <w:tc>
          <w:tcPr>
            <w:tcW w:w="721" w:type="dxa"/>
            <w:shd w:val="clear" w:color="auto" w:fill="auto"/>
            <w:vAlign w:val="center"/>
          </w:tcPr>
          <w:p w14:paraId="7BDEF6B3"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shd w:val="clear" w:color="auto" w:fill="auto"/>
            <w:vAlign w:val="center"/>
          </w:tcPr>
          <w:p w14:paraId="33AB228B"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6" w:type="dxa"/>
            <w:gridSpan w:val="3"/>
            <w:shd w:val="clear" w:color="auto" w:fill="auto"/>
            <w:vAlign w:val="center"/>
          </w:tcPr>
          <w:p w14:paraId="47590F87"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5" w:type="dxa"/>
            <w:gridSpan w:val="4"/>
            <w:shd w:val="clear" w:color="auto" w:fill="auto"/>
            <w:vAlign w:val="center"/>
          </w:tcPr>
          <w:p w14:paraId="3EB59080"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6" w:type="dxa"/>
            <w:gridSpan w:val="4"/>
            <w:shd w:val="clear" w:color="auto" w:fill="auto"/>
            <w:vAlign w:val="center"/>
          </w:tcPr>
          <w:p w14:paraId="56754BE6"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6CEDA8BE"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gridSpan w:val="4"/>
            <w:shd w:val="clear" w:color="auto" w:fill="76923C" w:themeFill="accent3" w:themeFillShade="BF"/>
            <w:vAlign w:val="center"/>
          </w:tcPr>
          <w:p w14:paraId="746F7A54" w14:textId="2B3F3B08"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76923C" w:themeFill="accent3" w:themeFillShade="BF"/>
            <w:vAlign w:val="center"/>
          </w:tcPr>
          <w:p w14:paraId="73B4EBB6" w14:textId="2A4B711D" w:rsidR="00AF11C1" w:rsidRPr="002F28D6" w:rsidRDefault="00AF11C1" w:rsidP="002F28D6">
            <w:pPr>
              <w:pStyle w:val="Paragrafoelenco"/>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7EC3A76A" w14:textId="77777777" w:rsidR="00AF11C1" w:rsidRPr="002F28D6" w:rsidRDefault="00AF11C1" w:rsidP="002F28D6">
            <w:pPr>
              <w:pStyle w:val="Paragrafoelenco"/>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32FA88EA"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gridSpan w:val="2"/>
            <w:shd w:val="clear" w:color="auto" w:fill="auto"/>
            <w:vAlign w:val="center"/>
          </w:tcPr>
          <w:p w14:paraId="50635924"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2" w:type="dxa"/>
            <w:shd w:val="clear" w:color="auto" w:fill="auto"/>
            <w:vAlign w:val="center"/>
          </w:tcPr>
          <w:p w14:paraId="0E5F95A5"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r>
      <w:tr w:rsidR="00AF11C1" w:rsidRPr="002F28D6" w14:paraId="12DA735D" w14:textId="77777777" w:rsidTr="00F9114C">
        <w:trPr>
          <w:gridBefore w:val="1"/>
          <w:gridAfter w:val="1"/>
          <w:wBefore w:w="30" w:type="dxa"/>
          <w:wAfter w:w="8" w:type="dxa"/>
          <w:cantSplit/>
          <w:trHeight w:val="333"/>
        </w:trPr>
        <w:tc>
          <w:tcPr>
            <w:tcW w:w="5022" w:type="dxa"/>
            <w:shd w:val="clear" w:color="auto" w:fill="auto"/>
          </w:tcPr>
          <w:p w14:paraId="0ABCB2E0" w14:textId="77777777" w:rsidR="00AF11C1" w:rsidRPr="002F28D6" w:rsidRDefault="005B719A" w:rsidP="002F28D6">
            <w:pPr>
              <w:pStyle w:val="Paragrafoelenco"/>
              <w:spacing w:after="0" w:line="240" w:lineRule="auto"/>
              <w:ind w:left="0"/>
              <w:rPr>
                <w:rFonts w:ascii="Times New Roman" w:hAnsi="Times New Roman" w:cs="Times New Roman"/>
              </w:rPr>
            </w:pPr>
            <w:r w:rsidRPr="002F28D6">
              <w:rPr>
                <w:rFonts w:ascii="Times New Roman" w:hAnsi="Times New Roman" w:cs="Times New Roman"/>
              </w:rPr>
              <w:t>Attività di presentazione sull’avvio del programma/progetti</w:t>
            </w:r>
          </w:p>
        </w:tc>
        <w:tc>
          <w:tcPr>
            <w:tcW w:w="721" w:type="dxa"/>
            <w:shd w:val="clear" w:color="auto" w:fill="76923C" w:themeFill="accent3" w:themeFillShade="BF"/>
            <w:vAlign w:val="center"/>
          </w:tcPr>
          <w:p w14:paraId="0426EBDC" w14:textId="33C85F0C"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shd w:val="clear" w:color="auto" w:fill="auto"/>
            <w:vAlign w:val="center"/>
          </w:tcPr>
          <w:p w14:paraId="6432F80A"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6" w:type="dxa"/>
            <w:gridSpan w:val="3"/>
            <w:shd w:val="clear" w:color="auto" w:fill="auto"/>
            <w:vAlign w:val="center"/>
          </w:tcPr>
          <w:p w14:paraId="12627C6A"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5" w:type="dxa"/>
            <w:gridSpan w:val="4"/>
            <w:shd w:val="clear" w:color="auto" w:fill="auto"/>
            <w:vAlign w:val="center"/>
          </w:tcPr>
          <w:p w14:paraId="674BADBF"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6" w:type="dxa"/>
            <w:gridSpan w:val="4"/>
            <w:shd w:val="clear" w:color="auto" w:fill="auto"/>
            <w:vAlign w:val="center"/>
          </w:tcPr>
          <w:p w14:paraId="5D555DEA"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2F00B892"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gridSpan w:val="4"/>
            <w:shd w:val="clear" w:color="auto" w:fill="auto"/>
            <w:vAlign w:val="center"/>
          </w:tcPr>
          <w:p w14:paraId="49B5755B"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5164065D" w14:textId="77777777" w:rsidR="00AF11C1" w:rsidRPr="002F28D6" w:rsidRDefault="00AF11C1" w:rsidP="002F28D6">
            <w:pPr>
              <w:pStyle w:val="Paragrafoelenco"/>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0555039E" w14:textId="77777777" w:rsidR="00AF11C1" w:rsidRPr="002F28D6" w:rsidDel="009E0454" w:rsidRDefault="00AF11C1" w:rsidP="002F28D6">
            <w:pPr>
              <w:pStyle w:val="Paragrafoelenco"/>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2978721B"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gridSpan w:val="2"/>
            <w:shd w:val="clear" w:color="auto" w:fill="auto"/>
            <w:vAlign w:val="center"/>
          </w:tcPr>
          <w:p w14:paraId="0CBE4802"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2" w:type="dxa"/>
            <w:shd w:val="clear" w:color="auto" w:fill="auto"/>
            <w:vAlign w:val="center"/>
          </w:tcPr>
          <w:p w14:paraId="7ADD322A"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r>
      <w:tr w:rsidR="00AF11C1" w:rsidRPr="002F28D6" w14:paraId="20C82407" w14:textId="77777777" w:rsidTr="00F9114C">
        <w:trPr>
          <w:gridBefore w:val="1"/>
          <w:gridAfter w:val="1"/>
          <w:wBefore w:w="30" w:type="dxa"/>
          <w:wAfter w:w="8" w:type="dxa"/>
          <w:cantSplit/>
          <w:trHeight w:val="333"/>
        </w:trPr>
        <w:tc>
          <w:tcPr>
            <w:tcW w:w="5022" w:type="dxa"/>
            <w:shd w:val="clear" w:color="auto" w:fill="auto"/>
          </w:tcPr>
          <w:p w14:paraId="6188853C" w14:textId="77777777" w:rsidR="00AF11C1" w:rsidRPr="002F28D6" w:rsidRDefault="00AF11C1" w:rsidP="002F28D6">
            <w:pPr>
              <w:pStyle w:val="Paragrafoelenco"/>
              <w:spacing w:after="0" w:line="240" w:lineRule="auto"/>
              <w:ind w:left="0"/>
              <w:rPr>
                <w:rFonts w:ascii="Times New Roman" w:hAnsi="Times New Roman" w:cs="Times New Roman"/>
              </w:rPr>
            </w:pPr>
            <w:r w:rsidRPr="002F28D6">
              <w:rPr>
                <w:rFonts w:ascii="Times New Roman" w:hAnsi="Times New Roman" w:cs="Times New Roman"/>
              </w:rPr>
              <w:t>Attività di rendicontazione programma/progetti</w:t>
            </w:r>
          </w:p>
        </w:tc>
        <w:tc>
          <w:tcPr>
            <w:tcW w:w="721" w:type="dxa"/>
            <w:shd w:val="clear" w:color="auto" w:fill="auto"/>
            <w:vAlign w:val="center"/>
          </w:tcPr>
          <w:p w14:paraId="4D6C2F74"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shd w:val="clear" w:color="auto" w:fill="auto"/>
            <w:vAlign w:val="center"/>
          </w:tcPr>
          <w:p w14:paraId="4A655B1E"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6" w:type="dxa"/>
            <w:gridSpan w:val="3"/>
            <w:shd w:val="clear" w:color="auto" w:fill="auto"/>
            <w:vAlign w:val="center"/>
          </w:tcPr>
          <w:p w14:paraId="2D656FE8"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5" w:type="dxa"/>
            <w:gridSpan w:val="4"/>
            <w:shd w:val="clear" w:color="auto" w:fill="auto"/>
            <w:vAlign w:val="center"/>
          </w:tcPr>
          <w:p w14:paraId="2782E13D"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866" w:type="dxa"/>
            <w:gridSpan w:val="4"/>
            <w:shd w:val="clear" w:color="auto" w:fill="auto"/>
            <w:vAlign w:val="center"/>
          </w:tcPr>
          <w:p w14:paraId="63079F59"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36791065"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gridSpan w:val="4"/>
            <w:shd w:val="clear" w:color="auto" w:fill="auto"/>
            <w:vAlign w:val="center"/>
          </w:tcPr>
          <w:p w14:paraId="5D76BE38"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2F6C47C8" w14:textId="77777777" w:rsidR="00AF11C1" w:rsidRPr="002F28D6" w:rsidRDefault="00AF11C1" w:rsidP="002F28D6">
            <w:pPr>
              <w:pStyle w:val="Paragrafoelenco"/>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680A8A89" w14:textId="77777777" w:rsidR="00AF11C1" w:rsidRPr="002F28D6" w:rsidDel="009E0454" w:rsidRDefault="00AF11C1" w:rsidP="002F28D6">
            <w:pPr>
              <w:pStyle w:val="Paragrafoelenco"/>
              <w:spacing w:after="0" w:line="240" w:lineRule="auto"/>
              <w:ind w:left="0"/>
              <w:jc w:val="center"/>
              <w:rPr>
                <w:rFonts w:ascii="Times New Roman" w:hAnsi="Times New Roman" w:cs="Times New Roman"/>
              </w:rPr>
            </w:pPr>
          </w:p>
        </w:tc>
        <w:tc>
          <w:tcPr>
            <w:tcW w:w="721" w:type="dxa"/>
            <w:gridSpan w:val="3"/>
            <w:shd w:val="clear" w:color="auto" w:fill="auto"/>
            <w:vAlign w:val="center"/>
          </w:tcPr>
          <w:p w14:paraId="7771A386" w14:textId="77777777"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0" w:type="dxa"/>
            <w:gridSpan w:val="2"/>
            <w:shd w:val="clear" w:color="auto" w:fill="76923C" w:themeFill="accent3" w:themeFillShade="BF"/>
            <w:vAlign w:val="center"/>
          </w:tcPr>
          <w:p w14:paraId="5D9B5240" w14:textId="14C24CB8"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c>
          <w:tcPr>
            <w:tcW w:w="722" w:type="dxa"/>
            <w:shd w:val="clear" w:color="auto" w:fill="76923C" w:themeFill="accent3" w:themeFillShade="BF"/>
            <w:vAlign w:val="center"/>
          </w:tcPr>
          <w:p w14:paraId="2AAF43C8" w14:textId="28F33198" w:rsidR="00AF11C1" w:rsidRPr="002F28D6" w:rsidRDefault="00AF11C1" w:rsidP="002F28D6">
            <w:pPr>
              <w:pStyle w:val="Paragrafoelenco"/>
              <w:snapToGrid w:val="0"/>
              <w:spacing w:after="0" w:line="240" w:lineRule="auto"/>
              <w:ind w:left="0"/>
              <w:jc w:val="center"/>
              <w:rPr>
                <w:rFonts w:ascii="Times New Roman" w:hAnsi="Times New Roman" w:cs="Times New Roman"/>
              </w:rPr>
            </w:pPr>
          </w:p>
        </w:tc>
      </w:tr>
      <w:tr w:rsidR="00AF11C1" w:rsidRPr="002F28D6" w14:paraId="74155BCC" w14:textId="77777777" w:rsidTr="00F9114C">
        <w:trPr>
          <w:gridBefore w:val="1"/>
          <w:gridAfter w:val="1"/>
          <w:wBefore w:w="30" w:type="dxa"/>
          <w:wAfter w:w="8" w:type="dxa"/>
          <w:cantSplit/>
          <w:trHeight w:val="333"/>
        </w:trPr>
        <w:tc>
          <w:tcPr>
            <w:tcW w:w="5022" w:type="dxa"/>
            <w:shd w:val="clear" w:color="auto" w:fill="auto"/>
          </w:tcPr>
          <w:p w14:paraId="391AE840" w14:textId="77777777" w:rsidR="00AF11C1" w:rsidRPr="002F28D6" w:rsidRDefault="00AF11C1" w:rsidP="002F28D6">
            <w:pPr>
              <w:suppressAutoHyphens/>
              <w:snapToGrid w:val="0"/>
              <w:spacing w:after="0" w:line="240" w:lineRule="auto"/>
              <w:ind w:left="34"/>
              <w:rPr>
                <w:rFonts w:ascii="Times New Roman" w:hAnsi="Times New Roman" w:cs="Times New Roman"/>
              </w:rPr>
            </w:pPr>
            <w:r w:rsidRPr="002F28D6">
              <w:rPr>
                <w:rFonts w:ascii="Times New Roman" w:hAnsi="Times New Roman" w:cs="Times New Roman"/>
                <w:bCs/>
                <w:lang w:eastAsia="zh-CN"/>
              </w:rPr>
              <w:t>Formazione Specifica</w:t>
            </w:r>
          </w:p>
        </w:tc>
        <w:tc>
          <w:tcPr>
            <w:tcW w:w="721" w:type="dxa"/>
            <w:shd w:val="clear" w:color="auto" w:fill="76923C" w:themeFill="accent3" w:themeFillShade="BF"/>
            <w:vAlign w:val="center"/>
          </w:tcPr>
          <w:p w14:paraId="584CB292" w14:textId="52AAAFA9" w:rsidR="00AF11C1" w:rsidRPr="002F28D6" w:rsidRDefault="00AF11C1" w:rsidP="002F28D6">
            <w:pPr>
              <w:suppressAutoHyphens/>
              <w:snapToGrid w:val="0"/>
              <w:spacing w:after="0" w:line="240" w:lineRule="auto"/>
              <w:jc w:val="center"/>
              <w:rPr>
                <w:rFonts w:ascii="Times New Roman" w:hAnsi="Times New Roman" w:cs="Times New Roman"/>
              </w:rPr>
            </w:pPr>
          </w:p>
        </w:tc>
        <w:tc>
          <w:tcPr>
            <w:tcW w:w="720" w:type="dxa"/>
            <w:shd w:val="clear" w:color="auto" w:fill="76923C" w:themeFill="accent3" w:themeFillShade="BF"/>
            <w:vAlign w:val="center"/>
          </w:tcPr>
          <w:p w14:paraId="116B6448" w14:textId="6588F84E" w:rsidR="00AF11C1" w:rsidRPr="002F28D6" w:rsidRDefault="00AF11C1" w:rsidP="002F28D6">
            <w:pPr>
              <w:suppressAutoHyphens/>
              <w:snapToGrid w:val="0"/>
              <w:spacing w:after="0" w:line="240" w:lineRule="auto"/>
              <w:jc w:val="center"/>
              <w:rPr>
                <w:rFonts w:ascii="Times New Roman" w:hAnsi="Times New Roman" w:cs="Times New Roman"/>
              </w:rPr>
            </w:pPr>
          </w:p>
        </w:tc>
        <w:tc>
          <w:tcPr>
            <w:tcW w:w="866" w:type="dxa"/>
            <w:gridSpan w:val="3"/>
            <w:shd w:val="clear" w:color="auto" w:fill="76923C" w:themeFill="accent3" w:themeFillShade="BF"/>
            <w:vAlign w:val="center"/>
          </w:tcPr>
          <w:p w14:paraId="5FF2DE71" w14:textId="7D05E0AB" w:rsidR="00AF11C1" w:rsidRPr="002F28D6" w:rsidRDefault="00AF11C1" w:rsidP="002F28D6">
            <w:pPr>
              <w:suppressAutoHyphens/>
              <w:snapToGrid w:val="0"/>
              <w:spacing w:after="0" w:line="240" w:lineRule="auto"/>
              <w:jc w:val="center"/>
              <w:rPr>
                <w:rFonts w:ascii="Times New Roman" w:hAnsi="Times New Roman" w:cs="Times New Roman"/>
              </w:rPr>
            </w:pPr>
          </w:p>
        </w:tc>
        <w:tc>
          <w:tcPr>
            <w:tcW w:w="865" w:type="dxa"/>
            <w:gridSpan w:val="4"/>
            <w:shd w:val="clear" w:color="auto" w:fill="auto"/>
            <w:vAlign w:val="center"/>
          </w:tcPr>
          <w:p w14:paraId="034C8F6A"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866" w:type="dxa"/>
            <w:gridSpan w:val="4"/>
            <w:shd w:val="clear" w:color="auto" w:fill="auto"/>
            <w:vAlign w:val="center"/>
          </w:tcPr>
          <w:p w14:paraId="2B267A60"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7E317670"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0" w:type="dxa"/>
            <w:gridSpan w:val="4"/>
            <w:shd w:val="clear" w:color="auto" w:fill="auto"/>
            <w:vAlign w:val="center"/>
          </w:tcPr>
          <w:p w14:paraId="4A99950E"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00F8295C"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4B5757C8"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70CF77AF"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0" w:type="dxa"/>
            <w:gridSpan w:val="2"/>
            <w:shd w:val="clear" w:color="auto" w:fill="auto"/>
            <w:vAlign w:val="center"/>
          </w:tcPr>
          <w:p w14:paraId="622F6CAF"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2" w:type="dxa"/>
            <w:shd w:val="clear" w:color="auto" w:fill="auto"/>
            <w:vAlign w:val="center"/>
          </w:tcPr>
          <w:p w14:paraId="50695602"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r>
      <w:tr w:rsidR="00AF11C1" w:rsidRPr="002F28D6" w14:paraId="06DCE15F" w14:textId="77777777" w:rsidTr="00F9114C">
        <w:trPr>
          <w:gridBefore w:val="1"/>
          <w:gridAfter w:val="1"/>
          <w:wBefore w:w="30" w:type="dxa"/>
          <w:wAfter w:w="8" w:type="dxa"/>
          <w:cantSplit/>
          <w:trHeight w:val="333"/>
        </w:trPr>
        <w:tc>
          <w:tcPr>
            <w:tcW w:w="5022" w:type="dxa"/>
            <w:shd w:val="clear" w:color="auto" w:fill="auto"/>
          </w:tcPr>
          <w:p w14:paraId="726F8F7A" w14:textId="77777777" w:rsidR="00AF11C1" w:rsidRPr="002F28D6" w:rsidRDefault="00AF11C1" w:rsidP="002F28D6">
            <w:pPr>
              <w:suppressAutoHyphens/>
              <w:snapToGrid w:val="0"/>
              <w:spacing w:after="0" w:line="240" w:lineRule="auto"/>
              <w:ind w:left="34"/>
              <w:rPr>
                <w:rFonts w:ascii="Times New Roman" w:hAnsi="Times New Roman" w:cs="Times New Roman"/>
              </w:rPr>
            </w:pPr>
            <w:r w:rsidRPr="002F28D6">
              <w:rPr>
                <w:rFonts w:ascii="Times New Roman" w:hAnsi="Times New Roman" w:cs="Times New Roman"/>
                <w:lang w:eastAsia="zh-CN"/>
              </w:rPr>
              <w:t>Formazione Generale</w:t>
            </w:r>
          </w:p>
        </w:tc>
        <w:tc>
          <w:tcPr>
            <w:tcW w:w="721" w:type="dxa"/>
            <w:shd w:val="clear" w:color="auto" w:fill="76923C" w:themeFill="accent3" w:themeFillShade="BF"/>
            <w:vAlign w:val="center"/>
          </w:tcPr>
          <w:p w14:paraId="3CE02A97" w14:textId="0D85DAA7" w:rsidR="00AF11C1" w:rsidRPr="002F28D6" w:rsidRDefault="00AF11C1" w:rsidP="002F28D6">
            <w:pPr>
              <w:suppressAutoHyphens/>
              <w:snapToGrid w:val="0"/>
              <w:spacing w:after="0" w:line="240" w:lineRule="auto"/>
              <w:jc w:val="center"/>
              <w:rPr>
                <w:rFonts w:ascii="Times New Roman" w:hAnsi="Times New Roman" w:cs="Times New Roman"/>
              </w:rPr>
            </w:pPr>
          </w:p>
        </w:tc>
        <w:tc>
          <w:tcPr>
            <w:tcW w:w="720" w:type="dxa"/>
            <w:shd w:val="clear" w:color="auto" w:fill="76923C" w:themeFill="accent3" w:themeFillShade="BF"/>
            <w:vAlign w:val="center"/>
          </w:tcPr>
          <w:p w14:paraId="7ECEB2A7" w14:textId="323099B7" w:rsidR="00AF11C1" w:rsidRPr="002F28D6" w:rsidRDefault="00AF11C1" w:rsidP="002F28D6">
            <w:pPr>
              <w:suppressAutoHyphens/>
              <w:snapToGrid w:val="0"/>
              <w:spacing w:after="0" w:line="240" w:lineRule="auto"/>
              <w:jc w:val="center"/>
              <w:rPr>
                <w:rFonts w:ascii="Times New Roman" w:hAnsi="Times New Roman" w:cs="Times New Roman"/>
              </w:rPr>
            </w:pPr>
          </w:p>
        </w:tc>
        <w:tc>
          <w:tcPr>
            <w:tcW w:w="866" w:type="dxa"/>
            <w:gridSpan w:val="3"/>
            <w:shd w:val="clear" w:color="auto" w:fill="76923C" w:themeFill="accent3" w:themeFillShade="BF"/>
            <w:vAlign w:val="center"/>
          </w:tcPr>
          <w:p w14:paraId="5AA89BAA" w14:textId="021D1EBB" w:rsidR="00AF11C1" w:rsidRPr="002F28D6" w:rsidRDefault="00AF11C1" w:rsidP="002F28D6">
            <w:pPr>
              <w:suppressAutoHyphens/>
              <w:snapToGrid w:val="0"/>
              <w:spacing w:after="0" w:line="240" w:lineRule="auto"/>
              <w:jc w:val="center"/>
              <w:rPr>
                <w:rFonts w:ascii="Times New Roman" w:hAnsi="Times New Roman" w:cs="Times New Roman"/>
              </w:rPr>
            </w:pPr>
          </w:p>
        </w:tc>
        <w:tc>
          <w:tcPr>
            <w:tcW w:w="865" w:type="dxa"/>
            <w:gridSpan w:val="4"/>
            <w:shd w:val="clear" w:color="auto" w:fill="76923C" w:themeFill="accent3" w:themeFillShade="BF"/>
            <w:vAlign w:val="center"/>
          </w:tcPr>
          <w:p w14:paraId="1168B149" w14:textId="5AF4F30D" w:rsidR="00AF11C1" w:rsidRPr="002F28D6" w:rsidRDefault="00AF11C1" w:rsidP="002F28D6">
            <w:pPr>
              <w:suppressAutoHyphens/>
              <w:snapToGrid w:val="0"/>
              <w:spacing w:after="0" w:line="240" w:lineRule="auto"/>
              <w:jc w:val="center"/>
              <w:rPr>
                <w:rFonts w:ascii="Times New Roman" w:hAnsi="Times New Roman" w:cs="Times New Roman"/>
              </w:rPr>
            </w:pPr>
          </w:p>
        </w:tc>
        <w:tc>
          <w:tcPr>
            <w:tcW w:w="866" w:type="dxa"/>
            <w:gridSpan w:val="4"/>
            <w:shd w:val="clear" w:color="auto" w:fill="76923C" w:themeFill="accent3" w:themeFillShade="BF"/>
            <w:vAlign w:val="center"/>
          </w:tcPr>
          <w:p w14:paraId="7865FFE7" w14:textId="219E8F87" w:rsidR="00AF11C1" w:rsidRPr="002F28D6" w:rsidRDefault="00AF11C1" w:rsidP="002F28D6">
            <w:pPr>
              <w:suppressAutoHyphens/>
              <w:snapToGrid w:val="0"/>
              <w:spacing w:after="0" w:line="240" w:lineRule="auto"/>
              <w:jc w:val="center"/>
              <w:rPr>
                <w:rFonts w:ascii="Times New Roman" w:hAnsi="Times New Roman" w:cs="Times New Roman"/>
              </w:rPr>
            </w:pPr>
          </w:p>
        </w:tc>
        <w:tc>
          <w:tcPr>
            <w:tcW w:w="721" w:type="dxa"/>
            <w:gridSpan w:val="3"/>
            <w:shd w:val="clear" w:color="auto" w:fill="76923C" w:themeFill="accent3" w:themeFillShade="BF"/>
            <w:vAlign w:val="center"/>
          </w:tcPr>
          <w:p w14:paraId="7C173E92" w14:textId="7921D2BD" w:rsidR="00AF11C1" w:rsidRPr="002F28D6" w:rsidRDefault="00AF11C1" w:rsidP="002F28D6">
            <w:pPr>
              <w:suppressAutoHyphens/>
              <w:snapToGrid w:val="0"/>
              <w:spacing w:after="0" w:line="240" w:lineRule="auto"/>
              <w:jc w:val="center"/>
              <w:rPr>
                <w:rFonts w:ascii="Times New Roman" w:hAnsi="Times New Roman" w:cs="Times New Roman"/>
              </w:rPr>
            </w:pPr>
          </w:p>
        </w:tc>
        <w:tc>
          <w:tcPr>
            <w:tcW w:w="720" w:type="dxa"/>
            <w:gridSpan w:val="4"/>
            <w:shd w:val="clear" w:color="auto" w:fill="auto"/>
            <w:vAlign w:val="center"/>
          </w:tcPr>
          <w:p w14:paraId="22C85868"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7AF460E0"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0C355C14"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761A118D"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0" w:type="dxa"/>
            <w:gridSpan w:val="2"/>
            <w:shd w:val="clear" w:color="auto" w:fill="auto"/>
            <w:vAlign w:val="center"/>
          </w:tcPr>
          <w:p w14:paraId="61204774"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2" w:type="dxa"/>
            <w:shd w:val="clear" w:color="auto" w:fill="auto"/>
            <w:vAlign w:val="center"/>
          </w:tcPr>
          <w:p w14:paraId="2E622973"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r>
      <w:tr w:rsidR="00AF11C1" w:rsidRPr="002F28D6" w14:paraId="1117F579" w14:textId="77777777" w:rsidTr="00F9114C">
        <w:trPr>
          <w:gridBefore w:val="1"/>
          <w:gridAfter w:val="1"/>
          <w:wBefore w:w="30" w:type="dxa"/>
          <w:wAfter w:w="8" w:type="dxa"/>
          <w:cantSplit/>
          <w:trHeight w:val="333"/>
        </w:trPr>
        <w:tc>
          <w:tcPr>
            <w:tcW w:w="5022" w:type="dxa"/>
            <w:shd w:val="clear" w:color="auto" w:fill="auto"/>
          </w:tcPr>
          <w:p w14:paraId="62BE9CA7" w14:textId="77777777" w:rsidR="00AF11C1" w:rsidRPr="002F28D6" w:rsidRDefault="00AF11C1" w:rsidP="002F28D6">
            <w:pPr>
              <w:suppressAutoHyphens/>
              <w:snapToGrid w:val="0"/>
              <w:spacing w:after="0" w:line="240" w:lineRule="auto"/>
              <w:ind w:left="34"/>
              <w:rPr>
                <w:rFonts w:ascii="Times New Roman" w:hAnsi="Times New Roman" w:cs="Times New Roman"/>
              </w:rPr>
            </w:pPr>
            <w:r w:rsidRPr="002F28D6">
              <w:rPr>
                <w:rFonts w:ascii="Times New Roman" w:hAnsi="Times New Roman" w:cs="Times New Roman"/>
                <w:lang w:eastAsia="zh-CN"/>
              </w:rPr>
              <w:t>Monitoraggio operatori volontari</w:t>
            </w:r>
          </w:p>
        </w:tc>
        <w:tc>
          <w:tcPr>
            <w:tcW w:w="721" w:type="dxa"/>
            <w:shd w:val="clear" w:color="auto" w:fill="auto"/>
            <w:vAlign w:val="center"/>
          </w:tcPr>
          <w:p w14:paraId="458C93C6"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0" w:type="dxa"/>
            <w:shd w:val="clear" w:color="auto" w:fill="76923C" w:themeFill="accent3" w:themeFillShade="BF"/>
            <w:vAlign w:val="center"/>
          </w:tcPr>
          <w:p w14:paraId="3D0DFC5B" w14:textId="7A5E240A" w:rsidR="00AF11C1" w:rsidRPr="002F28D6" w:rsidRDefault="00AF11C1" w:rsidP="002F28D6">
            <w:pPr>
              <w:suppressAutoHyphens/>
              <w:snapToGrid w:val="0"/>
              <w:spacing w:after="0" w:line="240" w:lineRule="auto"/>
              <w:jc w:val="center"/>
              <w:rPr>
                <w:rFonts w:ascii="Times New Roman" w:hAnsi="Times New Roman" w:cs="Times New Roman"/>
              </w:rPr>
            </w:pPr>
          </w:p>
        </w:tc>
        <w:tc>
          <w:tcPr>
            <w:tcW w:w="866" w:type="dxa"/>
            <w:gridSpan w:val="3"/>
            <w:shd w:val="clear" w:color="auto" w:fill="auto"/>
            <w:vAlign w:val="center"/>
          </w:tcPr>
          <w:p w14:paraId="5C96F856"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865" w:type="dxa"/>
            <w:gridSpan w:val="4"/>
            <w:shd w:val="clear" w:color="auto" w:fill="auto"/>
            <w:vAlign w:val="center"/>
          </w:tcPr>
          <w:p w14:paraId="26C1EDCF"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866" w:type="dxa"/>
            <w:gridSpan w:val="4"/>
            <w:shd w:val="clear" w:color="auto" w:fill="auto"/>
            <w:vAlign w:val="center"/>
          </w:tcPr>
          <w:p w14:paraId="78CCED9F"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76923C" w:themeFill="accent3" w:themeFillShade="BF"/>
            <w:vAlign w:val="center"/>
          </w:tcPr>
          <w:p w14:paraId="68C4DB47" w14:textId="01F6F693" w:rsidR="00AF11C1" w:rsidRPr="002F28D6" w:rsidRDefault="00AF11C1" w:rsidP="002F28D6">
            <w:pPr>
              <w:suppressAutoHyphens/>
              <w:snapToGrid w:val="0"/>
              <w:spacing w:after="0" w:line="240" w:lineRule="auto"/>
              <w:jc w:val="center"/>
              <w:rPr>
                <w:rFonts w:ascii="Times New Roman" w:hAnsi="Times New Roman" w:cs="Times New Roman"/>
              </w:rPr>
            </w:pPr>
          </w:p>
        </w:tc>
        <w:tc>
          <w:tcPr>
            <w:tcW w:w="720" w:type="dxa"/>
            <w:gridSpan w:val="4"/>
            <w:shd w:val="clear" w:color="auto" w:fill="76923C" w:themeFill="accent3" w:themeFillShade="BF"/>
            <w:vAlign w:val="center"/>
          </w:tcPr>
          <w:p w14:paraId="631D2FFF" w14:textId="6A7ABECF" w:rsidR="00AF11C1" w:rsidRPr="002F28D6" w:rsidRDefault="00AF11C1" w:rsidP="002F28D6">
            <w:pPr>
              <w:suppressAutoHyphens/>
              <w:snapToGrid w:val="0"/>
              <w:spacing w:after="0" w:line="240" w:lineRule="auto"/>
              <w:jc w:val="center"/>
              <w:rPr>
                <w:rFonts w:ascii="Times New Roman" w:hAnsi="Times New Roman" w:cs="Times New Roman"/>
              </w:rPr>
            </w:pPr>
          </w:p>
        </w:tc>
        <w:tc>
          <w:tcPr>
            <w:tcW w:w="721" w:type="dxa"/>
            <w:gridSpan w:val="3"/>
            <w:shd w:val="clear" w:color="auto" w:fill="auto"/>
            <w:vAlign w:val="center"/>
          </w:tcPr>
          <w:p w14:paraId="71C7377B"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02A84E77"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76923C" w:themeFill="accent3" w:themeFillShade="BF"/>
            <w:vAlign w:val="center"/>
          </w:tcPr>
          <w:p w14:paraId="0DD6EA8C" w14:textId="2600098A" w:rsidR="00AF11C1" w:rsidRPr="002F28D6" w:rsidRDefault="00AF11C1" w:rsidP="002F28D6">
            <w:pPr>
              <w:suppressAutoHyphens/>
              <w:snapToGrid w:val="0"/>
              <w:spacing w:after="0" w:line="240" w:lineRule="auto"/>
              <w:jc w:val="center"/>
              <w:rPr>
                <w:rFonts w:ascii="Times New Roman" w:hAnsi="Times New Roman" w:cs="Times New Roman"/>
              </w:rPr>
            </w:pPr>
          </w:p>
        </w:tc>
        <w:tc>
          <w:tcPr>
            <w:tcW w:w="720" w:type="dxa"/>
            <w:gridSpan w:val="2"/>
            <w:shd w:val="clear" w:color="auto" w:fill="76923C" w:themeFill="accent3" w:themeFillShade="BF"/>
            <w:vAlign w:val="center"/>
          </w:tcPr>
          <w:p w14:paraId="08F0C300" w14:textId="6321E2A0" w:rsidR="00AF11C1" w:rsidRPr="002F28D6" w:rsidRDefault="00AF11C1" w:rsidP="002F28D6">
            <w:pPr>
              <w:suppressAutoHyphens/>
              <w:snapToGrid w:val="0"/>
              <w:spacing w:after="0" w:line="240" w:lineRule="auto"/>
              <w:jc w:val="center"/>
              <w:rPr>
                <w:rFonts w:ascii="Times New Roman" w:hAnsi="Times New Roman" w:cs="Times New Roman"/>
              </w:rPr>
            </w:pPr>
          </w:p>
        </w:tc>
        <w:tc>
          <w:tcPr>
            <w:tcW w:w="722" w:type="dxa"/>
            <w:shd w:val="clear" w:color="auto" w:fill="auto"/>
            <w:vAlign w:val="center"/>
          </w:tcPr>
          <w:p w14:paraId="17757BB8"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r>
      <w:tr w:rsidR="00AF11C1" w:rsidRPr="002F28D6" w14:paraId="21026763" w14:textId="77777777" w:rsidTr="00F9114C">
        <w:trPr>
          <w:gridBefore w:val="1"/>
          <w:gridAfter w:val="1"/>
          <w:wBefore w:w="30" w:type="dxa"/>
          <w:wAfter w:w="8" w:type="dxa"/>
          <w:cantSplit/>
          <w:trHeight w:val="333"/>
        </w:trPr>
        <w:tc>
          <w:tcPr>
            <w:tcW w:w="5022" w:type="dxa"/>
            <w:shd w:val="clear" w:color="auto" w:fill="auto"/>
          </w:tcPr>
          <w:p w14:paraId="5F30DC33" w14:textId="77777777" w:rsidR="00AF11C1" w:rsidRPr="002F28D6" w:rsidRDefault="00AF11C1" w:rsidP="002F28D6">
            <w:pPr>
              <w:suppressAutoHyphens/>
              <w:snapToGrid w:val="0"/>
              <w:spacing w:after="0" w:line="240" w:lineRule="auto"/>
              <w:ind w:left="34"/>
              <w:rPr>
                <w:rFonts w:ascii="Times New Roman" w:hAnsi="Times New Roman" w:cs="Times New Roman"/>
              </w:rPr>
            </w:pPr>
            <w:r w:rsidRPr="002F28D6">
              <w:rPr>
                <w:rFonts w:ascii="Times New Roman" w:hAnsi="Times New Roman" w:cs="Times New Roman"/>
                <w:lang w:eastAsia="zh-CN"/>
              </w:rPr>
              <w:t>Monitoraggio OLP</w:t>
            </w:r>
          </w:p>
        </w:tc>
        <w:tc>
          <w:tcPr>
            <w:tcW w:w="721" w:type="dxa"/>
            <w:shd w:val="clear" w:color="auto" w:fill="auto"/>
            <w:vAlign w:val="center"/>
          </w:tcPr>
          <w:p w14:paraId="707C8809"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0" w:type="dxa"/>
            <w:shd w:val="clear" w:color="auto" w:fill="auto"/>
            <w:vAlign w:val="center"/>
          </w:tcPr>
          <w:p w14:paraId="747BB69B"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866" w:type="dxa"/>
            <w:gridSpan w:val="3"/>
            <w:shd w:val="clear" w:color="auto" w:fill="auto"/>
            <w:vAlign w:val="center"/>
          </w:tcPr>
          <w:p w14:paraId="49194388"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865" w:type="dxa"/>
            <w:gridSpan w:val="4"/>
            <w:shd w:val="clear" w:color="auto" w:fill="auto"/>
            <w:vAlign w:val="center"/>
          </w:tcPr>
          <w:p w14:paraId="69408F8C"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866" w:type="dxa"/>
            <w:gridSpan w:val="4"/>
            <w:shd w:val="clear" w:color="auto" w:fill="auto"/>
            <w:vAlign w:val="center"/>
          </w:tcPr>
          <w:p w14:paraId="6CCFD136"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7B99FF46"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0" w:type="dxa"/>
            <w:gridSpan w:val="4"/>
            <w:shd w:val="clear" w:color="auto" w:fill="auto"/>
            <w:vAlign w:val="center"/>
          </w:tcPr>
          <w:p w14:paraId="5DE3079B"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69A7A3CA"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auto"/>
            <w:vAlign w:val="center"/>
          </w:tcPr>
          <w:p w14:paraId="5F437E75"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c>
          <w:tcPr>
            <w:tcW w:w="721" w:type="dxa"/>
            <w:gridSpan w:val="3"/>
            <w:shd w:val="clear" w:color="auto" w:fill="76923C" w:themeFill="accent3" w:themeFillShade="BF"/>
            <w:vAlign w:val="center"/>
          </w:tcPr>
          <w:p w14:paraId="3B5734EE" w14:textId="05EEEB40" w:rsidR="00AF11C1" w:rsidRPr="002F28D6" w:rsidRDefault="00AF11C1" w:rsidP="002F28D6">
            <w:pPr>
              <w:suppressAutoHyphens/>
              <w:snapToGrid w:val="0"/>
              <w:spacing w:after="0" w:line="240" w:lineRule="auto"/>
              <w:jc w:val="center"/>
              <w:rPr>
                <w:rFonts w:ascii="Times New Roman" w:hAnsi="Times New Roman" w:cs="Times New Roman"/>
              </w:rPr>
            </w:pPr>
          </w:p>
        </w:tc>
        <w:tc>
          <w:tcPr>
            <w:tcW w:w="720" w:type="dxa"/>
            <w:gridSpan w:val="2"/>
            <w:shd w:val="clear" w:color="auto" w:fill="76923C" w:themeFill="accent3" w:themeFillShade="BF"/>
            <w:vAlign w:val="center"/>
          </w:tcPr>
          <w:p w14:paraId="1B9673EB" w14:textId="08998E26" w:rsidR="00AF11C1" w:rsidRPr="002F28D6" w:rsidRDefault="00AF11C1" w:rsidP="002F28D6">
            <w:pPr>
              <w:suppressAutoHyphens/>
              <w:snapToGrid w:val="0"/>
              <w:spacing w:after="0" w:line="240" w:lineRule="auto"/>
              <w:jc w:val="center"/>
              <w:rPr>
                <w:rFonts w:ascii="Times New Roman" w:hAnsi="Times New Roman" w:cs="Times New Roman"/>
              </w:rPr>
            </w:pPr>
          </w:p>
        </w:tc>
        <w:tc>
          <w:tcPr>
            <w:tcW w:w="722" w:type="dxa"/>
            <w:shd w:val="clear" w:color="auto" w:fill="auto"/>
            <w:vAlign w:val="center"/>
          </w:tcPr>
          <w:p w14:paraId="75E9AF99" w14:textId="77777777" w:rsidR="00AF11C1" w:rsidRPr="002F28D6" w:rsidRDefault="00AF11C1" w:rsidP="002F28D6">
            <w:pPr>
              <w:suppressAutoHyphens/>
              <w:snapToGrid w:val="0"/>
              <w:spacing w:after="0" w:line="240" w:lineRule="auto"/>
              <w:jc w:val="center"/>
              <w:rPr>
                <w:rFonts w:ascii="Times New Roman" w:eastAsia="Arial Unicode MS" w:hAnsi="Times New Roman" w:cs="Times New Roman"/>
                <w:lang w:eastAsia="zh-CN"/>
              </w:rPr>
            </w:pPr>
          </w:p>
        </w:tc>
      </w:tr>
    </w:tbl>
    <w:p w14:paraId="1598D6C2" w14:textId="77777777" w:rsidR="002326AC" w:rsidRPr="002F28D6" w:rsidRDefault="002326AC" w:rsidP="00F9114C">
      <w:pPr>
        <w:widowControl w:val="0"/>
        <w:tabs>
          <w:tab w:val="left" w:pos="822"/>
          <w:tab w:val="left" w:pos="1276"/>
        </w:tabs>
        <w:spacing w:after="0" w:line="240" w:lineRule="auto"/>
        <w:ind w:right="113"/>
        <w:jc w:val="both"/>
        <w:rPr>
          <w:rFonts w:ascii="Times New Roman" w:eastAsia="Times New Roman" w:hAnsi="Times New Roman" w:cs="Times New Roman"/>
          <w:i/>
        </w:rPr>
        <w:sectPr w:rsidR="002326AC" w:rsidRPr="002F28D6" w:rsidSect="002326AC">
          <w:pgSz w:w="16838" w:h="11906" w:orient="landscape"/>
          <w:pgMar w:top="1559" w:right="1134" w:bottom="1134" w:left="1418" w:header="709" w:footer="709" w:gutter="0"/>
          <w:cols w:space="708"/>
          <w:docGrid w:linePitch="360"/>
        </w:sectPr>
      </w:pPr>
    </w:p>
    <w:p w14:paraId="237392F1" w14:textId="77777777" w:rsidR="002326AC" w:rsidRPr="002F28D6" w:rsidRDefault="002326AC" w:rsidP="002F28D6">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23D8DF73" w14:textId="77777777" w:rsidR="00E0698A" w:rsidRPr="002F28D6" w:rsidRDefault="00E0698A" w:rsidP="002F28D6">
      <w:pPr>
        <w:widowControl w:val="0"/>
        <w:tabs>
          <w:tab w:val="left" w:pos="0"/>
        </w:tabs>
        <w:spacing w:after="0" w:line="240" w:lineRule="auto"/>
        <w:ind w:right="113"/>
        <w:jc w:val="both"/>
        <w:rPr>
          <w:rFonts w:ascii="Times New Roman" w:eastAsia="Times New Roman" w:hAnsi="Times New Roman" w:cs="Times New Roman"/>
          <w:i/>
        </w:rPr>
      </w:pPr>
      <w:r w:rsidRPr="002F28D6">
        <w:rPr>
          <w:rFonts w:ascii="Times New Roman" w:eastAsia="Times New Roman" w:hAnsi="Times New Roman" w:cs="Times New Roman"/>
          <w:i/>
        </w:rPr>
        <w:t>9.3) Ruolo ed attività previste per gli operatori volontari nell’ambito del progetto</w:t>
      </w:r>
      <w:r w:rsidR="00A60DEF" w:rsidRPr="002F28D6">
        <w:rPr>
          <w:rFonts w:ascii="Times New Roman" w:eastAsia="Times New Roman" w:hAnsi="Times New Roman" w:cs="Times New Roman"/>
          <w:i/>
        </w:rPr>
        <w:t xml:space="preserve"> </w:t>
      </w:r>
      <w:r w:rsidR="00A60DEF" w:rsidRPr="002F28D6">
        <w:rPr>
          <w:rFonts w:ascii="Times New Roman" w:eastAsia="Calibri" w:hAnsi="Times New Roman" w:cs="Times New Roman"/>
          <w:i/>
        </w:rPr>
        <w:t>(*)</w:t>
      </w:r>
    </w:p>
    <w:p w14:paraId="52010595" w14:textId="77777777" w:rsidR="00FC32BC" w:rsidRPr="002F28D6" w:rsidRDefault="00FC32BC" w:rsidP="002F28D6">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64"/>
      </w:tblGrid>
      <w:tr w:rsidR="00FC32BC" w:rsidRPr="002F28D6" w14:paraId="6688E69D" w14:textId="77777777" w:rsidTr="008B4E19">
        <w:tc>
          <w:tcPr>
            <w:tcW w:w="9327" w:type="dxa"/>
          </w:tcPr>
          <w:p w14:paraId="39E58656" w14:textId="77777777" w:rsidR="00371579" w:rsidRPr="0082229D" w:rsidRDefault="00371579" w:rsidP="00371579">
            <w:pPr>
              <w:rPr>
                <w:rFonts w:ascii="Times New Roman" w:hAnsi="Times New Roman" w:cs="Times New Roman"/>
              </w:rPr>
            </w:pPr>
            <w:r w:rsidRPr="0082229D">
              <w:rPr>
                <w:rFonts w:ascii="Times New Roman" w:hAnsi="Times New Roman" w:cs="Times New Roman"/>
              </w:rPr>
              <w:t xml:space="preserve">Gli operatori volontari del SC selezionati per questo progetto acquisiranno le competenze di cittadinanza attiva e di lavoro di gruppo, finalizzato a realizzare l’obiettivo di cui al box 8 attraverso specifiche attività individuali e collettive. Nello specifico </w:t>
            </w:r>
            <w:r w:rsidRPr="0082229D">
              <w:rPr>
                <w:rFonts w:ascii="Times New Roman" w:hAnsi="Times New Roman" w:cs="Times New Roman"/>
                <w:i/>
              </w:rPr>
              <w:t>Obiettivi rivolti agli operatori volontari del SC”</w:t>
            </w:r>
            <w:r w:rsidRPr="0082229D">
              <w:rPr>
                <w:rFonts w:ascii="Times New Roman" w:hAnsi="Times New Roman" w:cs="Times New Roman"/>
              </w:rPr>
              <w:t xml:space="preserve"> saranno:</w:t>
            </w:r>
          </w:p>
          <w:p w14:paraId="355F5C3F" w14:textId="5C814359" w:rsidR="00371579" w:rsidRDefault="00371579" w:rsidP="00371579">
            <w:pPr>
              <w:numPr>
                <w:ilvl w:val="0"/>
                <w:numId w:val="15"/>
              </w:numPr>
              <w:rPr>
                <w:rFonts w:ascii="Times New Roman" w:hAnsi="Times New Roman" w:cs="Times New Roman"/>
              </w:rPr>
            </w:pPr>
            <w:r w:rsidRPr="0082229D">
              <w:rPr>
                <w:rFonts w:ascii="Times New Roman" w:hAnsi="Times New Roman" w:cs="Times New Roman"/>
              </w:rPr>
              <w:t>Formazione ai valori dell’impegno civico, della pace e della nonviolenza dando attuazione alle linee guida della formazione generale al SCU e al Manifesto ASC 20</w:t>
            </w:r>
            <w:r w:rsidR="00F9114C">
              <w:rPr>
                <w:rFonts w:ascii="Times New Roman" w:hAnsi="Times New Roman" w:cs="Times New Roman"/>
              </w:rPr>
              <w:t>19</w:t>
            </w:r>
            <w:r w:rsidRPr="0082229D">
              <w:rPr>
                <w:rFonts w:ascii="Times New Roman" w:hAnsi="Times New Roman" w:cs="Times New Roman"/>
              </w:rPr>
              <w:t>;</w:t>
            </w:r>
          </w:p>
          <w:p w14:paraId="11E276B4" w14:textId="2662AFE9" w:rsidR="006A5DF8" w:rsidRPr="00371579" w:rsidRDefault="00371579" w:rsidP="00371579">
            <w:pPr>
              <w:numPr>
                <w:ilvl w:val="0"/>
                <w:numId w:val="15"/>
              </w:numPr>
              <w:rPr>
                <w:rFonts w:ascii="Times New Roman" w:hAnsi="Times New Roman" w:cs="Times New Roman"/>
              </w:rPr>
            </w:pPr>
            <w:r w:rsidRPr="00371579">
              <w:rPr>
                <w:rFonts w:ascii="Times New Roman" w:hAnsi="Times New Roman" w:cs="Times New Roman"/>
              </w:rPr>
              <w:t>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6EDCF888" w14:textId="77777777" w:rsidR="00371579" w:rsidRDefault="00371579" w:rsidP="002F28D6">
            <w:pPr>
              <w:rPr>
                <w:rFonts w:ascii="Times New Roman" w:hAnsi="Times New Roman" w:cs="Times New Roman"/>
              </w:rPr>
            </w:pPr>
          </w:p>
          <w:p w14:paraId="37F0932F" w14:textId="77777777" w:rsidR="006A5DF8" w:rsidRPr="002F28D6" w:rsidRDefault="006A5DF8" w:rsidP="002F28D6">
            <w:pPr>
              <w:rPr>
                <w:rFonts w:ascii="Times New Roman" w:hAnsi="Times New Roman" w:cs="Times New Roman"/>
              </w:rPr>
            </w:pPr>
            <w:r w:rsidRPr="002F28D6">
              <w:rPr>
                <w:rFonts w:ascii="Times New Roman" w:hAnsi="Times New Roman" w:cs="Times New Roman"/>
              </w:rPr>
              <w:t>In relazione alle azioni descritte nel precedente punto 9.1 gli operatori volontari del SC saranno impegnati nelle seguenti attività con il ruolo descritto:</w:t>
            </w:r>
          </w:p>
          <w:p w14:paraId="234B49F8" w14:textId="77777777" w:rsidR="006A5DF8" w:rsidRPr="002F28D6" w:rsidRDefault="006A5DF8" w:rsidP="002F28D6">
            <w:pPr>
              <w:tabs>
                <w:tab w:val="left" w:pos="1500"/>
              </w:tabs>
              <w:rPr>
                <w:rFonts w:ascii="Times New Roman" w:hAnsi="Times New Roman" w:cs="Times New Roman"/>
              </w:rPr>
            </w:pPr>
            <w:r w:rsidRPr="002F28D6">
              <w:rPr>
                <w:rFonts w:ascii="Times New Roman" w:hAnsi="Times New Roman" w:cs="Times New Roman"/>
              </w:rPr>
              <w:tab/>
            </w:r>
          </w:p>
          <w:tbl>
            <w:tblPr>
              <w:tblW w:w="9138" w:type="dxa"/>
              <w:tblCellMar>
                <w:left w:w="70" w:type="dxa"/>
                <w:right w:w="70" w:type="dxa"/>
              </w:tblCellMar>
              <w:tblLook w:val="04A0" w:firstRow="1" w:lastRow="0" w:firstColumn="1" w:lastColumn="0" w:noHBand="0" w:noVBand="1"/>
            </w:tblPr>
            <w:tblGrid>
              <w:gridCol w:w="2931"/>
              <w:gridCol w:w="2947"/>
              <w:gridCol w:w="3260"/>
            </w:tblGrid>
            <w:tr w:rsidR="006A5DF8" w:rsidRPr="002F28D6" w14:paraId="72428F24" w14:textId="77777777" w:rsidTr="006A5DF8">
              <w:tc>
                <w:tcPr>
                  <w:tcW w:w="2931" w:type="dxa"/>
                  <w:tcBorders>
                    <w:top w:val="single" w:sz="4" w:space="0" w:color="000000"/>
                    <w:left w:val="single" w:sz="4" w:space="0" w:color="000000"/>
                    <w:bottom w:val="single" w:sz="4" w:space="0" w:color="000000"/>
                    <w:right w:val="nil"/>
                  </w:tcBorders>
                  <w:vAlign w:val="center"/>
                  <w:hideMark/>
                </w:tcPr>
                <w:p w14:paraId="1A61650B" w14:textId="7B07BF49" w:rsidR="006A5DF8" w:rsidRPr="002F28D6" w:rsidRDefault="00954B41" w:rsidP="002F28D6">
                  <w:pPr>
                    <w:spacing w:after="0" w:line="240" w:lineRule="auto"/>
                    <w:jc w:val="center"/>
                    <w:rPr>
                      <w:rFonts w:ascii="Times New Roman" w:hAnsi="Times New Roman" w:cs="Times New Roman"/>
                      <w:b/>
                      <w:bCs/>
                    </w:rPr>
                  </w:pPr>
                  <w:r>
                    <w:rPr>
                      <w:rFonts w:ascii="Times New Roman" w:hAnsi="Times New Roman" w:cs="Times New Roman"/>
                      <w:b/>
                      <w:bCs/>
                    </w:rPr>
                    <w:t>Obiettivo</w:t>
                  </w:r>
                  <w:r w:rsidR="006A5DF8" w:rsidRPr="002F28D6">
                    <w:rPr>
                      <w:rFonts w:ascii="Times New Roman" w:hAnsi="Times New Roman" w:cs="Times New Roman"/>
                      <w:b/>
                      <w:bCs/>
                    </w:rPr>
                    <w:t xml:space="preserve"> del progetto</w:t>
                  </w:r>
                </w:p>
              </w:tc>
              <w:tc>
                <w:tcPr>
                  <w:tcW w:w="2947" w:type="dxa"/>
                  <w:tcBorders>
                    <w:top w:val="single" w:sz="4" w:space="0" w:color="000000"/>
                    <w:left w:val="single" w:sz="4" w:space="0" w:color="000000"/>
                    <w:bottom w:val="single" w:sz="4" w:space="0" w:color="000000"/>
                    <w:right w:val="nil"/>
                  </w:tcBorders>
                  <w:vAlign w:val="center"/>
                  <w:hideMark/>
                </w:tcPr>
                <w:p w14:paraId="256E2872" w14:textId="77777777" w:rsidR="006A5DF8" w:rsidRPr="002F28D6" w:rsidRDefault="006A5DF8" w:rsidP="002F28D6">
                  <w:pPr>
                    <w:spacing w:after="0" w:line="240" w:lineRule="auto"/>
                    <w:jc w:val="center"/>
                    <w:rPr>
                      <w:rFonts w:ascii="Times New Roman" w:hAnsi="Times New Roman" w:cs="Times New Roman"/>
                      <w:b/>
                      <w:bCs/>
                    </w:rPr>
                  </w:pPr>
                  <w:r w:rsidRPr="002F28D6">
                    <w:rPr>
                      <w:rFonts w:ascii="Times New Roman" w:hAnsi="Times New Roman" w:cs="Times New Roman"/>
                      <w:b/>
                      <w:bCs/>
                    </w:rPr>
                    <w:t>Attività previste dal progetto</w:t>
                  </w:r>
                </w:p>
              </w:tc>
              <w:tc>
                <w:tcPr>
                  <w:tcW w:w="3260" w:type="dxa"/>
                  <w:tcBorders>
                    <w:top w:val="single" w:sz="4" w:space="0" w:color="000000"/>
                    <w:left w:val="single" w:sz="4" w:space="0" w:color="000000"/>
                    <w:bottom w:val="single" w:sz="4" w:space="0" w:color="000000"/>
                    <w:right w:val="single" w:sz="4" w:space="0" w:color="000000"/>
                  </w:tcBorders>
                  <w:hideMark/>
                </w:tcPr>
                <w:p w14:paraId="0E1261E7" w14:textId="77777777" w:rsidR="006A5DF8" w:rsidRPr="002F28D6" w:rsidRDefault="006A5DF8" w:rsidP="002F28D6">
                  <w:pPr>
                    <w:spacing w:after="0" w:line="240" w:lineRule="auto"/>
                    <w:ind w:right="101"/>
                    <w:jc w:val="center"/>
                    <w:rPr>
                      <w:rFonts w:ascii="Times New Roman" w:hAnsi="Times New Roman" w:cs="Times New Roman"/>
                      <w:b/>
                      <w:bCs/>
                    </w:rPr>
                  </w:pPr>
                  <w:r w:rsidRPr="002F28D6">
                    <w:rPr>
                      <w:rFonts w:ascii="Times New Roman" w:hAnsi="Times New Roman" w:cs="Times New Roman"/>
                      <w:b/>
                      <w:bCs/>
                    </w:rPr>
                    <w:t>Il ruolo dell’operatore volontario di SC</w:t>
                  </w:r>
                </w:p>
              </w:tc>
            </w:tr>
            <w:tr w:rsidR="006A5DF8" w:rsidRPr="002F28D6" w14:paraId="7922B83E" w14:textId="77777777" w:rsidTr="006A5DF8">
              <w:trPr>
                <w:cantSplit/>
              </w:trPr>
              <w:tc>
                <w:tcPr>
                  <w:tcW w:w="2931" w:type="dxa"/>
                  <w:vMerge w:val="restart"/>
                  <w:tcBorders>
                    <w:top w:val="single" w:sz="4" w:space="0" w:color="000000"/>
                    <w:left w:val="single" w:sz="4" w:space="0" w:color="000000"/>
                    <w:bottom w:val="single" w:sz="4" w:space="0" w:color="000000"/>
                    <w:right w:val="nil"/>
                  </w:tcBorders>
                </w:tcPr>
                <w:p w14:paraId="69607BB7" w14:textId="44DD9645" w:rsidR="006A5DF8" w:rsidRPr="002F28D6" w:rsidRDefault="00954B41" w:rsidP="002F28D6">
                  <w:pPr>
                    <w:spacing w:after="0" w:line="240" w:lineRule="auto"/>
                    <w:rPr>
                      <w:rFonts w:ascii="Times New Roman" w:hAnsi="Times New Roman" w:cs="Times New Roman"/>
                    </w:rPr>
                  </w:pPr>
                  <w:r w:rsidRPr="00954B41">
                    <w:rPr>
                      <w:rFonts w:ascii="Times New Roman" w:hAnsi="Times New Roman" w:cs="Times New Roman"/>
                    </w:rPr>
                    <w:t xml:space="preserve">Potenziare la rete informativa e di orientamento dello sportello Informagiovani e la fruizione delle postazioni internet, promuovere ed organizzare occasioni di </w:t>
                  </w:r>
                  <w:proofErr w:type="gramStart"/>
                  <w:r w:rsidRPr="00954B41">
                    <w:rPr>
                      <w:rFonts w:ascii="Times New Roman" w:hAnsi="Times New Roman" w:cs="Times New Roman"/>
                    </w:rPr>
                    <w:t>incontro  ed</w:t>
                  </w:r>
                  <w:proofErr w:type="gramEnd"/>
                  <w:r w:rsidRPr="00954B41">
                    <w:rPr>
                      <w:rFonts w:ascii="Times New Roman" w:hAnsi="Times New Roman" w:cs="Times New Roman"/>
                    </w:rPr>
                    <w:t xml:space="preserve"> eventi culturali e di socializzazione.</w:t>
                  </w:r>
                </w:p>
              </w:tc>
              <w:tc>
                <w:tcPr>
                  <w:tcW w:w="2947" w:type="dxa"/>
                  <w:tcBorders>
                    <w:top w:val="single" w:sz="4" w:space="0" w:color="000000"/>
                    <w:left w:val="single" w:sz="4" w:space="0" w:color="000000"/>
                    <w:bottom w:val="single" w:sz="4" w:space="0" w:color="000000"/>
                    <w:right w:val="nil"/>
                  </w:tcBorders>
                  <w:hideMark/>
                </w:tcPr>
                <w:p w14:paraId="3576FB77" w14:textId="5A65DECE" w:rsidR="006A5DF8" w:rsidRPr="002F28D6" w:rsidRDefault="006A5DF8" w:rsidP="00AB157D">
                  <w:pPr>
                    <w:spacing w:after="0" w:line="240" w:lineRule="auto"/>
                    <w:rPr>
                      <w:rFonts w:ascii="Times New Roman" w:hAnsi="Times New Roman" w:cs="Times New Roman"/>
                    </w:rPr>
                  </w:pPr>
                  <w:r w:rsidRPr="002F28D6">
                    <w:rPr>
                      <w:rFonts w:ascii="Times New Roman" w:hAnsi="Times New Roman" w:cs="Times New Roman"/>
                    </w:rPr>
                    <w:t>Attività 1.1Definire in concerto con gli altri attori una scadenza mensile per l'invio di una</w:t>
                  </w:r>
                  <w:r w:rsidR="00371579">
                    <w:rPr>
                      <w:rFonts w:ascii="Times New Roman" w:hAnsi="Times New Roman" w:cs="Times New Roman"/>
                    </w:rPr>
                    <w:t xml:space="preserve"> newsletter sulle nuove offerte e definizione di un calendario.</w:t>
                  </w:r>
                </w:p>
              </w:tc>
              <w:tc>
                <w:tcPr>
                  <w:tcW w:w="3260" w:type="dxa"/>
                  <w:tcBorders>
                    <w:top w:val="single" w:sz="4" w:space="0" w:color="000000"/>
                    <w:left w:val="single" w:sz="4" w:space="0" w:color="000000"/>
                    <w:bottom w:val="single" w:sz="4" w:space="0" w:color="000000"/>
                    <w:right w:val="single" w:sz="4" w:space="0" w:color="000000"/>
                  </w:tcBorders>
                  <w:hideMark/>
                </w:tcPr>
                <w:p w14:paraId="3099D1DC" w14:textId="77777777" w:rsidR="006A5DF8" w:rsidRPr="00C914DD" w:rsidRDefault="006A5DF8" w:rsidP="002F28D6">
                  <w:pPr>
                    <w:spacing w:after="0" w:line="240" w:lineRule="auto"/>
                    <w:ind w:right="101"/>
                    <w:rPr>
                      <w:rFonts w:ascii="Times New Roman" w:hAnsi="Times New Roman" w:cs="Times New Roman"/>
                    </w:rPr>
                  </w:pPr>
                  <w:r w:rsidRPr="00C914DD">
                    <w:rPr>
                      <w:rFonts w:ascii="Times New Roman" w:hAnsi="Times New Roman" w:cs="Times New Roman"/>
                    </w:rPr>
                    <w:t>Gli operatori volontari del SC collaboreranno con l’OLP nelle seguenti attività</w:t>
                  </w:r>
                </w:p>
                <w:p w14:paraId="18149F4B" w14:textId="77777777" w:rsidR="006A5DF8" w:rsidRPr="00C914DD" w:rsidRDefault="006A5DF8" w:rsidP="0019410D">
                  <w:pPr>
                    <w:numPr>
                      <w:ilvl w:val="0"/>
                      <w:numId w:val="14"/>
                    </w:numPr>
                    <w:spacing w:after="0" w:line="240" w:lineRule="auto"/>
                    <w:ind w:right="101"/>
                    <w:rPr>
                      <w:rFonts w:ascii="Times New Roman" w:hAnsi="Times New Roman" w:cs="Times New Roman"/>
                    </w:rPr>
                  </w:pPr>
                  <w:r w:rsidRPr="00C914DD">
                    <w:rPr>
                      <w:rFonts w:ascii="Times New Roman" w:hAnsi="Times New Roman" w:cs="Times New Roman"/>
                    </w:rPr>
                    <w:t>Realizzazione di una lista di potenziali partner</w:t>
                  </w:r>
                </w:p>
                <w:p w14:paraId="6A2FC6D4" w14:textId="77777777" w:rsidR="006A5DF8" w:rsidRPr="00C914DD" w:rsidRDefault="006A5DF8" w:rsidP="0019410D">
                  <w:pPr>
                    <w:numPr>
                      <w:ilvl w:val="0"/>
                      <w:numId w:val="14"/>
                    </w:numPr>
                    <w:spacing w:after="0" w:line="240" w:lineRule="auto"/>
                    <w:ind w:right="101"/>
                    <w:rPr>
                      <w:rFonts w:ascii="Times New Roman" w:hAnsi="Times New Roman" w:cs="Times New Roman"/>
                    </w:rPr>
                  </w:pPr>
                  <w:r w:rsidRPr="00C914DD">
                    <w:rPr>
                      <w:rFonts w:ascii="Times New Roman" w:hAnsi="Times New Roman" w:cs="Times New Roman"/>
                    </w:rPr>
                    <w:t>Realizzazione di una lista di informazioni utili da offrire allo sportello</w:t>
                  </w:r>
                </w:p>
                <w:p w14:paraId="45EB90E7" w14:textId="77777777" w:rsidR="006A5DF8" w:rsidRPr="002F28D6" w:rsidRDefault="006A5DF8" w:rsidP="002F28D6">
                  <w:pPr>
                    <w:spacing w:after="0" w:line="240" w:lineRule="auto"/>
                    <w:ind w:right="101"/>
                    <w:rPr>
                      <w:rFonts w:ascii="Times New Roman" w:hAnsi="Times New Roman" w:cs="Times New Roman"/>
                    </w:rPr>
                  </w:pPr>
                  <w:r w:rsidRPr="00C914DD">
                    <w:rPr>
                      <w:rFonts w:ascii="Times New Roman" w:hAnsi="Times New Roman" w:cs="Times New Roman"/>
                    </w:rPr>
                    <w:t>Collaboreranno inoltre con OLP nelle pubbliche relazioni organizzando riunioni periodiche tra i vari soggetti interessati e realizzando un calendario delle attività concordate all’interno delle riunioni stesse</w:t>
                  </w:r>
                </w:p>
              </w:tc>
            </w:tr>
            <w:tr w:rsidR="006A5DF8" w:rsidRPr="002F28D6" w14:paraId="1F90B697" w14:textId="77777777" w:rsidTr="006A5DF8">
              <w:trPr>
                <w:cantSplit/>
              </w:trPr>
              <w:tc>
                <w:tcPr>
                  <w:tcW w:w="0" w:type="auto"/>
                  <w:vMerge/>
                  <w:tcBorders>
                    <w:top w:val="single" w:sz="4" w:space="0" w:color="000000"/>
                    <w:left w:val="single" w:sz="4" w:space="0" w:color="000000"/>
                    <w:bottom w:val="single" w:sz="4" w:space="0" w:color="000000"/>
                    <w:right w:val="nil"/>
                  </w:tcBorders>
                  <w:vAlign w:val="center"/>
                  <w:hideMark/>
                </w:tcPr>
                <w:p w14:paraId="440329EB" w14:textId="77777777" w:rsidR="006A5DF8" w:rsidRPr="002F28D6" w:rsidRDefault="006A5DF8" w:rsidP="002F28D6">
                  <w:pPr>
                    <w:spacing w:after="0" w:line="240" w:lineRule="auto"/>
                    <w:rPr>
                      <w:rFonts w:ascii="Times New Roman" w:hAnsi="Times New Roman" w:cs="Times New Roman"/>
                    </w:rPr>
                  </w:pPr>
                </w:p>
              </w:tc>
              <w:tc>
                <w:tcPr>
                  <w:tcW w:w="2947" w:type="dxa"/>
                  <w:tcBorders>
                    <w:top w:val="single" w:sz="4" w:space="0" w:color="000000"/>
                    <w:left w:val="single" w:sz="4" w:space="0" w:color="000000"/>
                    <w:bottom w:val="single" w:sz="4" w:space="0" w:color="000000"/>
                    <w:right w:val="nil"/>
                  </w:tcBorders>
                  <w:hideMark/>
                </w:tcPr>
                <w:p w14:paraId="486BFEE7" w14:textId="77FFF123" w:rsidR="006A5DF8" w:rsidRPr="002F28D6" w:rsidRDefault="006A5DF8" w:rsidP="00AB157D">
                  <w:pPr>
                    <w:spacing w:after="0" w:line="240" w:lineRule="auto"/>
                    <w:rPr>
                      <w:rFonts w:ascii="Times New Roman" w:hAnsi="Times New Roman" w:cs="Times New Roman"/>
                    </w:rPr>
                  </w:pPr>
                  <w:r w:rsidRPr="002F28D6">
                    <w:rPr>
                      <w:rFonts w:ascii="Times New Roman" w:hAnsi="Times New Roman" w:cs="Times New Roman"/>
                    </w:rPr>
                    <w:t>Attività 1.</w:t>
                  </w:r>
                  <w:r w:rsidR="00AB157D" w:rsidRPr="002F28D6">
                    <w:rPr>
                      <w:rFonts w:ascii="Times New Roman" w:hAnsi="Times New Roman" w:cs="Times New Roman"/>
                    </w:rPr>
                    <w:t xml:space="preserve"> </w:t>
                  </w:r>
                  <w:r w:rsidRPr="002F28D6">
                    <w:rPr>
                      <w:rFonts w:ascii="Times New Roman" w:hAnsi="Times New Roman" w:cs="Times New Roman"/>
                    </w:rPr>
                    <w:t xml:space="preserve">2 Aumentare le attività di back office e inserimento dati coadiuvando gli operatori degli sportelli al fine di aumentare la quantità e l'organizzazione dei dati introdotti. </w:t>
                  </w:r>
                </w:p>
              </w:tc>
              <w:tc>
                <w:tcPr>
                  <w:tcW w:w="3260" w:type="dxa"/>
                  <w:tcBorders>
                    <w:top w:val="single" w:sz="4" w:space="0" w:color="000000"/>
                    <w:left w:val="single" w:sz="4" w:space="0" w:color="000000"/>
                    <w:bottom w:val="single" w:sz="4" w:space="0" w:color="000000"/>
                    <w:right w:val="single" w:sz="4" w:space="0" w:color="000000"/>
                  </w:tcBorders>
                  <w:hideMark/>
                </w:tcPr>
                <w:p w14:paraId="721EB849" w14:textId="77777777" w:rsidR="006A5DF8" w:rsidRPr="002F28D6" w:rsidRDefault="006A5DF8" w:rsidP="002F28D6">
                  <w:pPr>
                    <w:spacing w:after="0" w:line="240" w:lineRule="auto"/>
                    <w:ind w:right="101"/>
                    <w:rPr>
                      <w:rFonts w:ascii="Times New Roman" w:hAnsi="Times New Roman" w:cs="Times New Roman"/>
                    </w:rPr>
                  </w:pPr>
                  <w:r w:rsidRPr="002F28D6">
                    <w:rPr>
                      <w:rFonts w:ascii="Times New Roman" w:hAnsi="Times New Roman" w:cs="Times New Roman"/>
                    </w:rPr>
                    <w:t>Attività svolta dal Comune di Castel Baronia attraverso le quali gli operatori volontari del SC acquisiranno capacità utili per la realizzazione del progetto.</w:t>
                  </w:r>
                </w:p>
              </w:tc>
            </w:tr>
            <w:tr w:rsidR="006A5DF8" w:rsidRPr="002F28D6" w14:paraId="49BDC3DC" w14:textId="77777777" w:rsidTr="006A5DF8">
              <w:tc>
                <w:tcPr>
                  <w:tcW w:w="2931" w:type="dxa"/>
                  <w:tcBorders>
                    <w:top w:val="single" w:sz="4" w:space="0" w:color="000000"/>
                    <w:left w:val="single" w:sz="4" w:space="0" w:color="000000"/>
                    <w:bottom w:val="single" w:sz="4" w:space="0" w:color="000000"/>
                    <w:right w:val="nil"/>
                  </w:tcBorders>
                </w:tcPr>
                <w:p w14:paraId="0DB99241" w14:textId="77777777" w:rsidR="006A5DF8" w:rsidRPr="002F28D6" w:rsidRDefault="006A5DF8" w:rsidP="002F28D6">
                  <w:pPr>
                    <w:spacing w:after="0" w:line="240" w:lineRule="auto"/>
                    <w:rPr>
                      <w:rFonts w:ascii="Times New Roman" w:hAnsi="Times New Roman" w:cs="Times New Roman"/>
                    </w:rPr>
                  </w:pPr>
                </w:p>
              </w:tc>
              <w:tc>
                <w:tcPr>
                  <w:tcW w:w="2947" w:type="dxa"/>
                  <w:tcBorders>
                    <w:top w:val="single" w:sz="4" w:space="0" w:color="000000"/>
                    <w:left w:val="single" w:sz="4" w:space="0" w:color="000000"/>
                    <w:bottom w:val="single" w:sz="4" w:space="0" w:color="000000"/>
                    <w:right w:val="nil"/>
                  </w:tcBorders>
                </w:tcPr>
                <w:p w14:paraId="232C8176" w14:textId="1EDAD6A2" w:rsidR="006A5DF8" w:rsidRPr="002F28D6" w:rsidRDefault="006A5DF8" w:rsidP="002F28D6">
                  <w:pPr>
                    <w:spacing w:after="0" w:line="240" w:lineRule="auto"/>
                    <w:rPr>
                      <w:rFonts w:ascii="Times New Roman" w:hAnsi="Times New Roman" w:cs="Times New Roman"/>
                      <w:iCs/>
                    </w:rPr>
                  </w:pPr>
                  <w:r w:rsidRPr="002F28D6">
                    <w:rPr>
                      <w:rFonts w:ascii="Times New Roman" w:hAnsi="Times New Roman" w:cs="Times New Roman"/>
                    </w:rPr>
                    <w:t>Attività 1.</w:t>
                  </w:r>
                  <w:r w:rsidR="00AB157D" w:rsidRPr="002F28D6">
                    <w:rPr>
                      <w:rFonts w:ascii="Times New Roman" w:hAnsi="Times New Roman" w:cs="Times New Roman"/>
                    </w:rPr>
                    <w:t xml:space="preserve"> </w:t>
                  </w:r>
                  <w:r w:rsidRPr="002F28D6">
                    <w:rPr>
                      <w:rFonts w:ascii="Times New Roman" w:hAnsi="Times New Roman" w:cs="Times New Roman"/>
                    </w:rPr>
                    <w:t xml:space="preserve">3 Corsi di auto-impiego. </w:t>
                  </w:r>
                </w:p>
                <w:p w14:paraId="7D6F4808" w14:textId="77777777" w:rsidR="006A5DF8" w:rsidRPr="002F28D6" w:rsidRDefault="006A5DF8" w:rsidP="002F28D6">
                  <w:pPr>
                    <w:spacing w:after="0" w:line="240" w:lineRule="auto"/>
                    <w:rPr>
                      <w:rFonts w:ascii="Times New Roman" w:hAnsi="Times New Roman" w:cs="Times New Roman"/>
                      <w:iCs/>
                    </w:rPr>
                  </w:pPr>
                </w:p>
                <w:p w14:paraId="312B55A4" w14:textId="7B7E0CBD" w:rsidR="006A5DF8" w:rsidRPr="002F28D6" w:rsidRDefault="006A5DF8" w:rsidP="002F28D6">
                  <w:pPr>
                    <w:spacing w:after="0" w:line="240" w:lineRule="auto"/>
                    <w:rPr>
                      <w:rFonts w:ascii="Times New Roman" w:hAnsi="Times New Roman" w:cs="Times New Roman"/>
                      <w:iCs/>
                    </w:rPr>
                  </w:pPr>
                  <w:r w:rsidRPr="002F28D6">
                    <w:rPr>
                      <w:rFonts w:ascii="Times New Roman" w:hAnsi="Times New Roman" w:cs="Times New Roman"/>
                      <w:iCs/>
                    </w:rPr>
                    <w:t xml:space="preserve">Attività 1.4 Pianificare e realizzare uno o più incontri che pongano l'accento sull'importanza dei processi culturali e comunicativi   e dei processi economici e lavorativi nella crescita personale dei giovani attraverso la formazione continua e l'aggiornamento. </w:t>
                  </w:r>
                </w:p>
                <w:p w14:paraId="66813C6F" w14:textId="77777777" w:rsidR="006A5DF8" w:rsidRPr="002F28D6" w:rsidRDefault="006A5DF8" w:rsidP="002F28D6">
                  <w:pPr>
                    <w:spacing w:after="0" w:line="240" w:lineRule="auto"/>
                    <w:rPr>
                      <w:rFonts w:ascii="Times New Roman" w:hAnsi="Times New Roman" w:cs="Times New Roman"/>
                      <w:iCs/>
                    </w:rPr>
                  </w:pPr>
                </w:p>
                <w:p w14:paraId="06F84F96" w14:textId="158BF650" w:rsidR="006A5DF8" w:rsidRPr="002F28D6" w:rsidRDefault="006A5DF8" w:rsidP="00AB157D">
                  <w:pPr>
                    <w:spacing w:after="0" w:line="240" w:lineRule="auto"/>
                    <w:rPr>
                      <w:rFonts w:ascii="Times New Roman" w:hAnsi="Times New Roman" w:cs="Times New Roman"/>
                    </w:rPr>
                  </w:pPr>
                  <w:r w:rsidRPr="002F28D6">
                    <w:rPr>
                      <w:rFonts w:ascii="Times New Roman" w:hAnsi="Times New Roman" w:cs="Times New Roman"/>
                    </w:rPr>
                    <w:lastRenderedPageBreak/>
                    <w:t>Attività 1.</w:t>
                  </w:r>
                  <w:r w:rsidR="00AB157D" w:rsidRPr="002F28D6">
                    <w:rPr>
                      <w:rFonts w:ascii="Times New Roman" w:hAnsi="Times New Roman" w:cs="Times New Roman"/>
                    </w:rPr>
                    <w:t xml:space="preserve"> </w:t>
                  </w:r>
                  <w:r w:rsidRPr="002F28D6">
                    <w:rPr>
                      <w:rFonts w:ascii="Times New Roman" w:hAnsi="Times New Roman" w:cs="Times New Roman"/>
                    </w:rPr>
                    <w:t>5 Realizzare laboratori formativi attraverso il sostegno alle compet</w:t>
                  </w:r>
                  <w:r w:rsidR="00FF1217">
                    <w:rPr>
                      <w:rFonts w:ascii="Times New Roman" w:hAnsi="Times New Roman" w:cs="Times New Roman"/>
                    </w:rPr>
                    <w:t>enze scolastiche. Lo sportello I</w:t>
                  </w:r>
                  <w:r w:rsidRPr="002F28D6">
                    <w:rPr>
                      <w:rFonts w:ascii="Times New Roman" w:hAnsi="Times New Roman" w:cs="Times New Roman"/>
                    </w:rPr>
                    <w:t xml:space="preserve">nformagiovani metterà a disposizione uno spazio fisico dove i giovani verranno supportati alle acquisizioni di metodo di studio individualizzati attraverso attività ludico-educative. Gli operatori volontari del </w:t>
                  </w:r>
                  <w:proofErr w:type="gramStart"/>
                  <w:r w:rsidRPr="002F28D6">
                    <w:rPr>
                      <w:rFonts w:ascii="Times New Roman" w:hAnsi="Times New Roman" w:cs="Times New Roman"/>
                    </w:rPr>
                    <w:t>SC ,</w:t>
                  </w:r>
                  <w:proofErr w:type="gramEnd"/>
                  <w:r w:rsidRPr="002F28D6">
                    <w:rPr>
                      <w:rFonts w:ascii="Times New Roman" w:hAnsi="Times New Roman" w:cs="Times New Roman"/>
                    </w:rPr>
                    <w:t xml:space="preserve"> sotto la supervisione dell’Olp saranno di supporto nella realizzazione logistica delle attività.</w:t>
                  </w:r>
                </w:p>
              </w:tc>
              <w:tc>
                <w:tcPr>
                  <w:tcW w:w="3260" w:type="dxa"/>
                  <w:tcBorders>
                    <w:top w:val="single" w:sz="4" w:space="0" w:color="000000"/>
                    <w:left w:val="single" w:sz="4" w:space="0" w:color="000000"/>
                    <w:bottom w:val="single" w:sz="4" w:space="0" w:color="000000"/>
                    <w:right w:val="single" w:sz="4" w:space="0" w:color="000000"/>
                  </w:tcBorders>
                </w:tcPr>
                <w:p w14:paraId="7F11D81F" w14:textId="77777777" w:rsidR="006A5DF8" w:rsidRPr="002F28D6" w:rsidRDefault="006A5DF8" w:rsidP="002F28D6">
                  <w:pPr>
                    <w:spacing w:after="0" w:line="240" w:lineRule="auto"/>
                    <w:ind w:right="101"/>
                    <w:rPr>
                      <w:rFonts w:ascii="Times New Roman" w:hAnsi="Times New Roman" w:cs="Times New Roman"/>
                      <w:iCs/>
                    </w:rPr>
                  </w:pPr>
                  <w:r w:rsidRPr="002F28D6">
                    <w:rPr>
                      <w:rFonts w:ascii="Times New Roman" w:hAnsi="Times New Roman" w:cs="Times New Roman"/>
                      <w:iCs/>
                    </w:rPr>
                    <w:lastRenderedPageBreak/>
                    <w:t xml:space="preserve">Attività svolta da De Vito Consulenze attraverso le quali gli operatori volontari del SC acquisiranno capacità utili per la realizzazione del progetto. </w:t>
                  </w:r>
                </w:p>
                <w:p w14:paraId="6A9D2B06" w14:textId="77777777" w:rsidR="006A5DF8" w:rsidRPr="002F28D6" w:rsidRDefault="006A5DF8" w:rsidP="002F28D6">
                  <w:pPr>
                    <w:spacing w:after="0" w:line="240" w:lineRule="auto"/>
                    <w:ind w:right="101"/>
                    <w:rPr>
                      <w:rFonts w:ascii="Times New Roman" w:hAnsi="Times New Roman" w:cs="Times New Roman"/>
                      <w:iCs/>
                    </w:rPr>
                  </w:pPr>
                </w:p>
                <w:p w14:paraId="2A88787F" w14:textId="77777777" w:rsidR="006A5DF8" w:rsidRPr="002F28D6" w:rsidRDefault="006A5DF8" w:rsidP="002F28D6">
                  <w:pPr>
                    <w:spacing w:after="0" w:line="240" w:lineRule="auto"/>
                    <w:ind w:right="101"/>
                    <w:rPr>
                      <w:rFonts w:ascii="Times New Roman" w:hAnsi="Times New Roman" w:cs="Times New Roman"/>
                      <w:iCs/>
                    </w:rPr>
                  </w:pPr>
                  <w:r w:rsidRPr="002F28D6">
                    <w:rPr>
                      <w:rFonts w:ascii="Times New Roman" w:hAnsi="Times New Roman" w:cs="Times New Roman"/>
                      <w:iCs/>
                    </w:rPr>
                    <w:t>Gli operatori volontari del SC si limiteranno a realizzare:</w:t>
                  </w:r>
                </w:p>
                <w:p w14:paraId="50836884" w14:textId="77777777" w:rsidR="006A5DF8" w:rsidRPr="002F28D6" w:rsidRDefault="006A5DF8" w:rsidP="002F28D6">
                  <w:pPr>
                    <w:spacing w:after="0" w:line="240" w:lineRule="auto"/>
                    <w:ind w:right="101"/>
                    <w:rPr>
                      <w:rFonts w:ascii="Times New Roman" w:hAnsi="Times New Roman" w:cs="Times New Roman"/>
                      <w:iCs/>
                    </w:rPr>
                  </w:pPr>
                  <w:r w:rsidRPr="002F28D6">
                    <w:rPr>
                      <w:rFonts w:ascii="Times New Roman" w:hAnsi="Times New Roman" w:cs="Times New Roman"/>
                      <w:iCs/>
                    </w:rPr>
                    <w:t xml:space="preserve">i volantini    per pubblicizzare le attività, </w:t>
                  </w:r>
                </w:p>
                <w:p w14:paraId="5C4D7BA0" w14:textId="77777777" w:rsidR="006A5DF8" w:rsidRPr="002F28D6" w:rsidRDefault="006A5DF8" w:rsidP="002F28D6">
                  <w:pPr>
                    <w:spacing w:after="0" w:line="240" w:lineRule="auto"/>
                    <w:ind w:right="101"/>
                    <w:rPr>
                      <w:rFonts w:ascii="Times New Roman" w:hAnsi="Times New Roman" w:cs="Times New Roman"/>
                      <w:iCs/>
                    </w:rPr>
                  </w:pPr>
                  <w:r w:rsidRPr="002F28D6">
                    <w:rPr>
                      <w:rFonts w:ascii="Times New Roman" w:hAnsi="Times New Roman" w:cs="Times New Roman"/>
                      <w:iCs/>
                    </w:rPr>
                    <w:t xml:space="preserve">la raccolta di iscrizioni, </w:t>
                  </w:r>
                </w:p>
                <w:p w14:paraId="238C83A4" w14:textId="77777777" w:rsidR="006A5DF8" w:rsidRPr="002F28D6" w:rsidRDefault="006A5DF8" w:rsidP="002F28D6">
                  <w:pPr>
                    <w:spacing w:after="0" w:line="240" w:lineRule="auto"/>
                    <w:ind w:right="101"/>
                    <w:rPr>
                      <w:rFonts w:ascii="Times New Roman" w:hAnsi="Times New Roman" w:cs="Times New Roman"/>
                      <w:iCs/>
                    </w:rPr>
                  </w:pPr>
                  <w:r w:rsidRPr="002F28D6">
                    <w:rPr>
                      <w:rFonts w:ascii="Times New Roman" w:hAnsi="Times New Roman" w:cs="Times New Roman"/>
                      <w:iCs/>
                    </w:rPr>
                    <w:t>distribuzione di dispense</w:t>
                  </w:r>
                </w:p>
                <w:p w14:paraId="60A2EE3D" w14:textId="77777777" w:rsidR="006A5DF8" w:rsidRPr="002F28D6" w:rsidRDefault="006A5DF8" w:rsidP="002F28D6">
                  <w:pPr>
                    <w:spacing w:after="0" w:line="240" w:lineRule="auto"/>
                    <w:ind w:right="101"/>
                    <w:rPr>
                      <w:rFonts w:ascii="Times New Roman" w:hAnsi="Times New Roman" w:cs="Times New Roman"/>
                      <w:iCs/>
                    </w:rPr>
                  </w:pPr>
                </w:p>
                <w:p w14:paraId="659A74D2" w14:textId="77777777" w:rsidR="006A5DF8" w:rsidRPr="002F28D6" w:rsidRDefault="006A5DF8" w:rsidP="002F28D6">
                  <w:pPr>
                    <w:spacing w:after="0" w:line="240" w:lineRule="auto"/>
                    <w:ind w:right="101"/>
                    <w:rPr>
                      <w:rFonts w:ascii="Times New Roman" w:hAnsi="Times New Roman" w:cs="Times New Roman"/>
                      <w:iCs/>
                    </w:rPr>
                  </w:pPr>
                  <w:r w:rsidRPr="002F28D6">
                    <w:rPr>
                      <w:rFonts w:ascii="Times New Roman" w:hAnsi="Times New Roman" w:cs="Times New Roman"/>
                      <w:iCs/>
                    </w:rPr>
                    <w:t xml:space="preserve">Attività svolta dal Comune </w:t>
                  </w:r>
                  <w:r w:rsidRPr="002F28D6">
                    <w:rPr>
                      <w:rFonts w:ascii="Times New Roman" w:hAnsi="Times New Roman" w:cs="Times New Roman"/>
                      <w:iCs/>
                    </w:rPr>
                    <w:lastRenderedPageBreak/>
                    <w:t>attraverso le quali gli operatori volontari del SC acquisiranno capacità utili per la realizzazione del progetto.</w:t>
                  </w:r>
                </w:p>
                <w:p w14:paraId="7180943F" w14:textId="77777777" w:rsidR="006A5DF8" w:rsidRPr="002F28D6" w:rsidRDefault="006A5DF8" w:rsidP="002F28D6">
                  <w:pPr>
                    <w:spacing w:after="0" w:line="240" w:lineRule="auto"/>
                    <w:ind w:right="101"/>
                    <w:rPr>
                      <w:rFonts w:ascii="Times New Roman" w:hAnsi="Times New Roman" w:cs="Times New Roman"/>
                      <w:iCs/>
                    </w:rPr>
                  </w:pPr>
                </w:p>
                <w:p w14:paraId="6CC42DAB" w14:textId="77777777" w:rsidR="006A5DF8" w:rsidRPr="002F28D6" w:rsidRDefault="006A5DF8" w:rsidP="002F28D6">
                  <w:pPr>
                    <w:spacing w:after="0" w:line="240" w:lineRule="auto"/>
                    <w:ind w:right="101"/>
                    <w:rPr>
                      <w:rFonts w:ascii="Times New Roman" w:hAnsi="Times New Roman" w:cs="Times New Roman"/>
                      <w:iCs/>
                    </w:rPr>
                  </w:pPr>
                </w:p>
                <w:p w14:paraId="3D18F1D5" w14:textId="77777777" w:rsidR="006A5DF8" w:rsidRPr="002F28D6" w:rsidRDefault="006A5DF8" w:rsidP="002F28D6">
                  <w:pPr>
                    <w:spacing w:after="0" w:line="240" w:lineRule="auto"/>
                    <w:ind w:right="101"/>
                    <w:rPr>
                      <w:rFonts w:ascii="Times New Roman" w:hAnsi="Times New Roman" w:cs="Times New Roman"/>
                      <w:iCs/>
                    </w:rPr>
                  </w:pPr>
                </w:p>
                <w:p w14:paraId="67434B45" w14:textId="77777777" w:rsidR="00F9114C" w:rsidRDefault="00F9114C" w:rsidP="002F28D6">
                  <w:pPr>
                    <w:spacing w:after="0" w:line="240" w:lineRule="auto"/>
                    <w:ind w:right="101"/>
                    <w:rPr>
                      <w:rFonts w:ascii="Times New Roman" w:hAnsi="Times New Roman" w:cs="Times New Roman"/>
                      <w:iCs/>
                    </w:rPr>
                  </w:pPr>
                </w:p>
                <w:p w14:paraId="1BAB876F" w14:textId="77777777" w:rsidR="00F9114C" w:rsidRDefault="00F9114C" w:rsidP="002F28D6">
                  <w:pPr>
                    <w:spacing w:after="0" w:line="240" w:lineRule="auto"/>
                    <w:ind w:right="101"/>
                    <w:rPr>
                      <w:rFonts w:ascii="Times New Roman" w:hAnsi="Times New Roman" w:cs="Times New Roman"/>
                      <w:iCs/>
                    </w:rPr>
                  </w:pPr>
                </w:p>
                <w:p w14:paraId="1E778059" w14:textId="77777777" w:rsidR="00F9114C" w:rsidRDefault="00F9114C" w:rsidP="002F28D6">
                  <w:pPr>
                    <w:spacing w:after="0" w:line="240" w:lineRule="auto"/>
                    <w:ind w:right="101"/>
                    <w:rPr>
                      <w:rFonts w:ascii="Times New Roman" w:hAnsi="Times New Roman" w:cs="Times New Roman"/>
                      <w:iCs/>
                    </w:rPr>
                  </w:pPr>
                </w:p>
                <w:p w14:paraId="6207365F" w14:textId="77777777" w:rsidR="006A5DF8" w:rsidRPr="002F28D6" w:rsidRDefault="006A5DF8" w:rsidP="002F28D6">
                  <w:pPr>
                    <w:spacing w:after="0" w:line="240" w:lineRule="auto"/>
                    <w:ind w:right="101"/>
                    <w:rPr>
                      <w:rFonts w:ascii="Times New Roman" w:hAnsi="Times New Roman" w:cs="Times New Roman"/>
                    </w:rPr>
                  </w:pPr>
                  <w:r w:rsidRPr="002F28D6">
                    <w:rPr>
                      <w:rFonts w:ascii="Times New Roman" w:hAnsi="Times New Roman" w:cs="Times New Roman"/>
                      <w:iCs/>
                    </w:rPr>
                    <w:t>Attività svolta dal comune attraverso le quali gli operatori volontari del SC acquisiranno capacità utili per la realizzazione del progetto.</w:t>
                  </w:r>
                </w:p>
              </w:tc>
            </w:tr>
            <w:tr w:rsidR="006A5DF8" w:rsidRPr="002F28D6" w14:paraId="6C4A1DF5" w14:textId="77777777" w:rsidTr="006A5DF8">
              <w:trPr>
                <w:cantSplit/>
              </w:trPr>
              <w:tc>
                <w:tcPr>
                  <w:tcW w:w="2931" w:type="dxa"/>
                  <w:vMerge w:val="restart"/>
                  <w:tcBorders>
                    <w:top w:val="single" w:sz="4" w:space="0" w:color="000000"/>
                    <w:left w:val="single" w:sz="4" w:space="0" w:color="000000"/>
                    <w:bottom w:val="single" w:sz="4" w:space="0" w:color="auto"/>
                    <w:right w:val="nil"/>
                  </w:tcBorders>
                  <w:hideMark/>
                </w:tcPr>
                <w:p w14:paraId="460338E8" w14:textId="734244F5" w:rsidR="006A5DF8" w:rsidRPr="002F28D6" w:rsidRDefault="006A5DF8" w:rsidP="002F28D6">
                  <w:pPr>
                    <w:spacing w:after="0" w:line="240" w:lineRule="auto"/>
                    <w:rPr>
                      <w:rFonts w:ascii="Times New Roman" w:hAnsi="Times New Roman" w:cs="Times New Roman"/>
                    </w:rPr>
                  </w:pPr>
                </w:p>
              </w:tc>
              <w:tc>
                <w:tcPr>
                  <w:tcW w:w="2947" w:type="dxa"/>
                  <w:tcBorders>
                    <w:top w:val="single" w:sz="4" w:space="0" w:color="000000"/>
                    <w:left w:val="single" w:sz="4" w:space="0" w:color="000000"/>
                    <w:bottom w:val="single" w:sz="4" w:space="0" w:color="000000"/>
                    <w:right w:val="nil"/>
                  </w:tcBorders>
                  <w:hideMark/>
                </w:tcPr>
                <w:p w14:paraId="04AAEB56" w14:textId="57AA99BA" w:rsidR="006A5DF8" w:rsidRPr="002F28D6" w:rsidRDefault="006A5DF8" w:rsidP="00AB157D">
                  <w:pPr>
                    <w:spacing w:after="0" w:line="240" w:lineRule="auto"/>
                    <w:rPr>
                      <w:rFonts w:ascii="Times New Roman" w:hAnsi="Times New Roman" w:cs="Times New Roman"/>
                    </w:rPr>
                  </w:pPr>
                  <w:r w:rsidRPr="002F28D6">
                    <w:rPr>
                      <w:rFonts w:ascii="Times New Roman" w:hAnsi="Times New Roman" w:cs="Times New Roman"/>
                    </w:rPr>
                    <w:t xml:space="preserve">Attività </w:t>
                  </w:r>
                  <w:r w:rsidR="00AB157D">
                    <w:rPr>
                      <w:rFonts w:ascii="Times New Roman" w:hAnsi="Times New Roman" w:cs="Times New Roman"/>
                    </w:rPr>
                    <w:t>2.</w:t>
                  </w:r>
                  <w:r w:rsidRPr="002F28D6">
                    <w:rPr>
                      <w:rFonts w:ascii="Times New Roman" w:hAnsi="Times New Roman" w:cs="Times New Roman"/>
                    </w:rPr>
                    <w:t>1 Supporto informatico all’utenza al punto internet.</w:t>
                  </w:r>
                </w:p>
              </w:tc>
              <w:tc>
                <w:tcPr>
                  <w:tcW w:w="3260" w:type="dxa"/>
                  <w:tcBorders>
                    <w:top w:val="single" w:sz="4" w:space="0" w:color="000000"/>
                    <w:left w:val="single" w:sz="4" w:space="0" w:color="000000"/>
                    <w:bottom w:val="single" w:sz="4" w:space="0" w:color="000000"/>
                    <w:right w:val="single" w:sz="4" w:space="0" w:color="000000"/>
                  </w:tcBorders>
                  <w:hideMark/>
                </w:tcPr>
                <w:p w14:paraId="2C12E78F" w14:textId="77777777" w:rsidR="006A5DF8" w:rsidRPr="002F28D6" w:rsidRDefault="006A5DF8" w:rsidP="002F28D6">
                  <w:pPr>
                    <w:spacing w:after="0" w:line="240" w:lineRule="auto"/>
                    <w:ind w:right="101"/>
                    <w:rPr>
                      <w:rFonts w:ascii="Times New Roman" w:hAnsi="Times New Roman" w:cs="Times New Roman"/>
                    </w:rPr>
                  </w:pPr>
                  <w:r w:rsidRPr="002F28D6">
                    <w:rPr>
                      <w:rFonts w:ascii="Times New Roman" w:hAnsi="Times New Roman" w:cs="Times New Roman"/>
                      <w:iCs/>
                    </w:rPr>
                    <w:t>Attività svolta dal Comune attraverso le quali gli operatori volontari del SC acquisiranno capacità utili per la realizzazione del progetto.</w:t>
                  </w:r>
                </w:p>
              </w:tc>
            </w:tr>
            <w:tr w:rsidR="006A5DF8" w:rsidRPr="002F28D6" w14:paraId="39DF13EA" w14:textId="77777777" w:rsidTr="006A5DF8">
              <w:trPr>
                <w:cantSplit/>
              </w:trPr>
              <w:tc>
                <w:tcPr>
                  <w:tcW w:w="0" w:type="auto"/>
                  <w:vMerge/>
                  <w:tcBorders>
                    <w:top w:val="single" w:sz="4" w:space="0" w:color="000000"/>
                    <w:left w:val="single" w:sz="4" w:space="0" w:color="000000"/>
                    <w:bottom w:val="single" w:sz="4" w:space="0" w:color="auto"/>
                    <w:right w:val="nil"/>
                  </w:tcBorders>
                  <w:vAlign w:val="center"/>
                  <w:hideMark/>
                </w:tcPr>
                <w:p w14:paraId="726C2501" w14:textId="77777777" w:rsidR="006A5DF8" w:rsidRPr="002F28D6" w:rsidRDefault="006A5DF8" w:rsidP="002F28D6">
                  <w:pPr>
                    <w:spacing w:after="0" w:line="240" w:lineRule="auto"/>
                    <w:rPr>
                      <w:rFonts w:ascii="Times New Roman" w:hAnsi="Times New Roman" w:cs="Times New Roman"/>
                    </w:rPr>
                  </w:pPr>
                </w:p>
              </w:tc>
              <w:tc>
                <w:tcPr>
                  <w:tcW w:w="2947" w:type="dxa"/>
                  <w:tcBorders>
                    <w:top w:val="single" w:sz="4" w:space="0" w:color="000000"/>
                    <w:left w:val="single" w:sz="4" w:space="0" w:color="000000"/>
                    <w:bottom w:val="single" w:sz="4" w:space="0" w:color="auto"/>
                    <w:right w:val="nil"/>
                  </w:tcBorders>
                </w:tcPr>
                <w:p w14:paraId="2AECF141" w14:textId="698393B2" w:rsidR="006A5DF8" w:rsidRPr="002F28D6" w:rsidRDefault="00AB157D" w:rsidP="002F28D6">
                  <w:pPr>
                    <w:spacing w:after="0" w:line="240" w:lineRule="auto"/>
                    <w:rPr>
                      <w:rFonts w:ascii="Times New Roman" w:hAnsi="Times New Roman" w:cs="Times New Roman"/>
                    </w:rPr>
                  </w:pPr>
                  <w:r>
                    <w:rPr>
                      <w:rFonts w:ascii="Times New Roman" w:hAnsi="Times New Roman" w:cs="Times New Roman"/>
                    </w:rPr>
                    <w:t>Attività 2.</w:t>
                  </w:r>
                  <w:r w:rsidR="006A5DF8" w:rsidRPr="002F28D6">
                    <w:rPr>
                      <w:rFonts w:ascii="Times New Roman" w:hAnsi="Times New Roman" w:cs="Times New Roman"/>
                    </w:rPr>
                    <w:t>2 Assistenza nella ricerca delle informazioni e notizie. Gli operatori volontari del SC forniranno maggior accoglienza ed assistenza agli utenti.</w:t>
                  </w:r>
                </w:p>
              </w:tc>
              <w:tc>
                <w:tcPr>
                  <w:tcW w:w="3260" w:type="dxa"/>
                  <w:tcBorders>
                    <w:top w:val="single" w:sz="4" w:space="0" w:color="000000"/>
                    <w:left w:val="single" w:sz="4" w:space="0" w:color="000000"/>
                    <w:bottom w:val="single" w:sz="4" w:space="0" w:color="auto"/>
                    <w:right w:val="single" w:sz="4" w:space="0" w:color="000000"/>
                  </w:tcBorders>
                  <w:hideMark/>
                </w:tcPr>
                <w:p w14:paraId="5EF00AE6" w14:textId="0EF7DFA6" w:rsidR="006A5DF8" w:rsidRPr="002F28D6" w:rsidRDefault="006A5DF8" w:rsidP="002F28D6">
                  <w:pPr>
                    <w:spacing w:after="0" w:line="240" w:lineRule="auto"/>
                    <w:ind w:right="101"/>
                    <w:rPr>
                      <w:rFonts w:ascii="Times New Roman" w:hAnsi="Times New Roman" w:cs="Times New Roman"/>
                    </w:rPr>
                  </w:pPr>
                  <w:r w:rsidRPr="002F28D6">
                    <w:rPr>
                      <w:rFonts w:ascii="Times New Roman" w:hAnsi="Times New Roman" w:cs="Times New Roman"/>
                      <w:iCs/>
                    </w:rPr>
                    <w:t xml:space="preserve">Gli operatori volontari del SC </w:t>
                  </w:r>
                  <w:r w:rsidR="00FF1217">
                    <w:rPr>
                      <w:rFonts w:ascii="Times New Roman" w:hAnsi="Times New Roman" w:cs="Times New Roman"/>
                    </w:rPr>
                    <w:t>accoglieranno gli utenti e</w:t>
                  </w:r>
                  <w:r w:rsidRPr="002F28D6">
                    <w:rPr>
                      <w:rFonts w:ascii="Times New Roman" w:hAnsi="Times New Roman" w:cs="Times New Roman"/>
                    </w:rPr>
                    <w:t xml:space="preserve"> li assisteranno nella ricerca di informazione</w:t>
                  </w:r>
                </w:p>
              </w:tc>
            </w:tr>
            <w:tr w:rsidR="006A5DF8" w:rsidRPr="002F28D6" w14:paraId="6713C54C" w14:textId="77777777" w:rsidTr="006A5DF8">
              <w:trPr>
                <w:cantSplit/>
              </w:trPr>
              <w:tc>
                <w:tcPr>
                  <w:tcW w:w="2931" w:type="dxa"/>
                  <w:vMerge w:val="restart"/>
                  <w:tcBorders>
                    <w:top w:val="single" w:sz="4" w:space="0" w:color="auto"/>
                    <w:left w:val="single" w:sz="4" w:space="0" w:color="auto"/>
                    <w:bottom w:val="single" w:sz="4" w:space="0" w:color="000000"/>
                    <w:right w:val="single" w:sz="4" w:space="0" w:color="auto"/>
                  </w:tcBorders>
                  <w:hideMark/>
                </w:tcPr>
                <w:p w14:paraId="3E0BC33C" w14:textId="505C6B5B" w:rsidR="006A5DF8" w:rsidRPr="002F28D6" w:rsidRDefault="006A5DF8" w:rsidP="002F28D6">
                  <w:pPr>
                    <w:spacing w:after="0" w:line="240" w:lineRule="auto"/>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hideMark/>
                </w:tcPr>
                <w:p w14:paraId="644DBCB8" w14:textId="23137E1A" w:rsidR="006A5DF8" w:rsidRPr="002F28D6" w:rsidRDefault="00AB157D" w:rsidP="002F28D6">
                  <w:pPr>
                    <w:spacing w:after="0" w:line="240" w:lineRule="auto"/>
                    <w:rPr>
                      <w:rFonts w:ascii="Times New Roman" w:hAnsi="Times New Roman" w:cs="Times New Roman"/>
                    </w:rPr>
                  </w:pPr>
                  <w:r>
                    <w:rPr>
                      <w:rFonts w:ascii="Times New Roman" w:hAnsi="Times New Roman" w:cs="Times New Roman"/>
                    </w:rPr>
                    <w:t>Attività 3.1</w:t>
                  </w:r>
                  <w:r w:rsidR="006A5DF8" w:rsidRPr="002F28D6">
                    <w:rPr>
                      <w:rFonts w:ascii="Times New Roman" w:hAnsi="Times New Roman" w:cs="Times New Roman"/>
                    </w:rPr>
                    <w:t xml:space="preserve"> Definire un calendario di eventi.</w:t>
                  </w:r>
                </w:p>
              </w:tc>
              <w:tc>
                <w:tcPr>
                  <w:tcW w:w="3260" w:type="dxa"/>
                  <w:tcBorders>
                    <w:top w:val="single" w:sz="4" w:space="0" w:color="auto"/>
                    <w:left w:val="single" w:sz="4" w:space="0" w:color="auto"/>
                    <w:bottom w:val="single" w:sz="4" w:space="0" w:color="auto"/>
                    <w:right w:val="single" w:sz="4" w:space="0" w:color="auto"/>
                  </w:tcBorders>
                  <w:hideMark/>
                </w:tcPr>
                <w:p w14:paraId="154DDC94" w14:textId="77777777" w:rsidR="006A5DF8" w:rsidRPr="002F28D6" w:rsidRDefault="006A5DF8" w:rsidP="002F28D6">
                  <w:pPr>
                    <w:spacing w:after="0" w:line="240" w:lineRule="auto"/>
                    <w:ind w:right="101"/>
                    <w:rPr>
                      <w:rFonts w:ascii="Times New Roman" w:hAnsi="Times New Roman" w:cs="Times New Roman"/>
                    </w:rPr>
                  </w:pPr>
                  <w:r w:rsidRPr="002F28D6">
                    <w:rPr>
                      <w:rFonts w:ascii="Times New Roman" w:hAnsi="Times New Roman" w:cs="Times New Roman"/>
                      <w:iCs/>
                    </w:rPr>
                    <w:t xml:space="preserve">Gli operatori volontari del SC </w:t>
                  </w:r>
                  <w:r w:rsidRPr="002F28D6">
                    <w:rPr>
                      <w:rFonts w:ascii="Times New Roman" w:hAnsi="Times New Roman" w:cs="Times New Roman"/>
                    </w:rPr>
                    <w:t>saranno di supporto al responsabile nella stesura del calendario</w:t>
                  </w:r>
                </w:p>
              </w:tc>
            </w:tr>
            <w:tr w:rsidR="006A5DF8" w:rsidRPr="002F28D6" w14:paraId="173C8313" w14:textId="77777777" w:rsidTr="006A5DF8">
              <w:trPr>
                <w:cantSplit/>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C84E2E7" w14:textId="77777777" w:rsidR="006A5DF8" w:rsidRPr="002F28D6" w:rsidRDefault="006A5DF8" w:rsidP="002F28D6">
                  <w:pPr>
                    <w:spacing w:after="0" w:line="240" w:lineRule="auto"/>
                    <w:rPr>
                      <w:rFonts w:ascii="Times New Roman" w:hAnsi="Times New Roman" w:cs="Times New Roman"/>
                    </w:rPr>
                  </w:pPr>
                </w:p>
              </w:tc>
              <w:tc>
                <w:tcPr>
                  <w:tcW w:w="2947" w:type="dxa"/>
                  <w:tcBorders>
                    <w:top w:val="single" w:sz="4" w:space="0" w:color="auto"/>
                    <w:left w:val="single" w:sz="4" w:space="0" w:color="000000"/>
                    <w:bottom w:val="single" w:sz="4" w:space="0" w:color="000000"/>
                    <w:right w:val="single" w:sz="4" w:space="0" w:color="000000"/>
                  </w:tcBorders>
                  <w:hideMark/>
                </w:tcPr>
                <w:p w14:paraId="1101A025" w14:textId="636BEFB7" w:rsidR="006A5DF8" w:rsidRPr="002F28D6" w:rsidRDefault="00AB157D" w:rsidP="002F28D6">
                  <w:pPr>
                    <w:spacing w:after="0" w:line="240" w:lineRule="auto"/>
                    <w:rPr>
                      <w:rFonts w:ascii="Times New Roman" w:hAnsi="Times New Roman" w:cs="Times New Roman"/>
                    </w:rPr>
                  </w:pPr>
                  <w:r>
                    <w:rPr>
                      <w:rFonts w:ascii="Times New Roman" w:hAnsi="Times New Roman" w:cs="Times New Roman"/>
                    </w:rPr>
                    <w:t xml:space="preserve">Attività 3.2 </w:t>
                  </w:r>
                  <w:r w:rsidR="006A5DF8" w:rsidRPr="002F28D6">
                    <w:rPr>
                      <w:rFonts w:ascii="Times New Roman" w:hAnsi="Times New Roman" w:cs="Times New Roman"/>
                    </w:rPr>
                    <w:t>Realizzare la “Giornata Mondiale della Gioventù” e la Fiera Nazionale in Baronia.</w:t>
                  </w:r>
                </w:p>
              </w:tc>
              <w:tc>
                <w:tcPr>
                  <w:tcW w:w="3260" w:type="dxa"/>
                  <w:tcBorders>
                    <w:top w:val="single" w:sz="4" w:space="0" w:color="auto"/>
                    <w:left w:val="single" w:sz="4" w:space="0" w:color="000000"/>
                    <w:bottom w:val="single" w:sz="4" w:space="0" w:color="000000"/>
                    <w:right w:val="single" w:sz="4" w:space="0" w:color="000000"/>
                  </w:tcBorders>
                  <w:hideMark/>
                </w:tcPr>
                <w:p w14:paraId="06697866" w14:textId="17332587" w:rsidR="006A5DF8" w:rsidRPr="002F28D6" w:rsidRDefault="006A5DF8" w:rsidP="00C914DD">
                  <w:pPr>
                    <w:spacing w:after="0" w:line="240" w:lineRule="auto"/>
                    <w:ind w:right="101"/>
                    <w:rPr>
                      <w:rFonts w:ascii="Times New Roman" w:hAnsi="Times New Roman" w:cs="Times New Roman"/>
                    </w:rPr>
                  </w:pPr>
                  <w:r w:rsidRPr="002F28D6">
                    <w:rPr>
                      <w:rFonts w:ascii="Times New Roman" w:hAnsi="Times New Roman" w:cs="Times New Roman"/>
                      <w:iCs/>
                    </w:rPr>
                    <w:t>Le attività degli operatori volontari del SC si limiteranno a contattare t</w:t>
                  </w:r>
                  <w:r w:rsidR="00FF1217">
                    <w:rPr>
                      <w:rFonts w:ascii="Times New Roman" w:hAnsi="Times New Roman" w:cs="Times New Roman"/>
                      <w:iCs/>
                    </w:rPr>
                    <w:t>utti i soggetti da coinvolgere</w:t>
                  </w:r>
                  <w:r w:rsidRPr="002F28D6">
                    <w:rPr>
                      <w:rFonts w:ascii="Times New Roman" w:hAnsi="Times New Roman" w:cs="Times New Roman"/>
                      <w:iCs/>
                    </w:rPr>
                    <w:t xml:space="preserve">, coadiuvare le attività degli operatori durante la giornata della gioventù </w:t>
                  </w:r>
                  <w:proofErr w:type="gramStart"/>
                  <w:r w:rsidRPr="002F28D6">
                    <w:rPr>
                      <w:rFonts w:ascii="Times New Roman" w:hAnsi="Times New Roman" w:cs="Times New Roman"/>
                      <w:iCs/>
                    </w:rPr>
                    <w:t>e  la</w:t>
                  </w:r>
                  <w:proofErr w:type="gramEnd"/>
                  <w:r w:rsidRPr="002F28D6">
                    <w:rPr>
                      <w:rFonts w:ascii="Times New Roman" w:hAnsi="Times New Roman" w:cs="Times New Roman"/>
                      <w:iCs/>
                    </w:rPr>
                    <w:t xml:space="preserve"> Fiera Nazionale in Baronia.</w:t>
                  </w:r>
                </w:p>
              </w:tc>
            </w:tr>
            <w:tr w:rsidR="006A5DF8" w:rsidRPr="002F28D6" w14:paraId="6BAE804F" w14:textId="77777777" w:rsidTr="006A5DF8">
              <w:trPr>
                <w:cantSplit/>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77D3537" w14:textId="77777777" w:rsidR="006A5DF8" w:rsidRPr="002F28D6" w:rsidRDefault="006A5DF8" w:rsidP="002F28D6">
                  <w:pPr>
                    <w:spacing w:after="0" w:line="240" w:lineRule="auto"/>
                    <w:rPr>
                      <w:rFonts w:ascii="Times New Roman" w:hAnsi="Times New Roman" w:cs="Times New Roman"/>
                    </w:rPr>
                  </w:pPr>
                </w:p>
              </w:tc>
              <w:tc>
                <w:tcPr>
                  <w:tcW w:w="2947" w:type="dxa"/>
                  <w:tcBorders>
                    <w:top w:val="single" w:sz="4" w:space="0" w:color="000000"/>
                    <w:left w:val="single" w:sz="4" w:space="0" w:color="000000"/>
                    <w:bottom w:val="single" w:sz="4" w:space="0" w:color="000000"/>
                    <w:right w:val="nil"/>
                  </w:tcBorders>
                </w:tcPr>
                <w:p w14:paraId="696F3321" w14:textId="3BC958C0" w:rsidR="006A5DF8" w:rsidRPr="002F28D6" w:rsidRDefault="00AB157D" w:rsidP="002F28D6">
                  <w:pPr>
                    <w:spacing w:after="0" w:line="240" w:lineRule="auto"/>
                    <w:rPr>
                      <w:rFonts w:ascii="Times New Roman" w:hAnsi="Times New Roman" w:cs="Times New Roman"/>
                      <w:iCs/>
                    </w:rPr>
                  </w:pPr>
                  <w:r>
                    <w:rPr>
                      <w:rFonts w:ascii="Times New Roman" w:hAnsi="Times New Roman" w:cs="Times New Roman"/>
                    </w:rPr>
                    <w:t xml:space="preserve">Attività </w:t>
                  </w:r>
                  <w:r w:rsidR="006A5DF8" w:rsidRPr="002F28D6">
                    <w:rPr>
                      <w:rFonts w:ascii="Times New Roman" w:hAnsi="Times New Roman" w:cs="Times New Roman"/>
                    </w:rPr>
                    <w:t>3</w:t>
                  </w:r>
                  <w:r>
                    <w:rPr>
                      <w:rFonts w:ascii="Times New Roman" w:hAnsi="Times New Roman" w:cs="Times New Roman"/>
                    </w:rPr>
                    <w:t>.3</w:t>
                  </w:r>
                  <w:r w:rsidR="006A5DF8" w:rsidRPr="002F28D6">
                    <w:rPr>
                      <w:rFonts w:ascii="Times New Roman" w:hAnsi="Times New Roman" w:cs="Times New Roman"/>
                    </w:rPr>
                    <w:t xml:space="preserve"> Realizzare gli ulteriori eventi proposti. </w:t>
                  </w:r>
                </w:p>
                <w:p w14:paraId="6A096302" w14:textId="77777777" w:rsidR="006A5DF8" w:rsidRPr="002F28D6" w:rsidRDefault="006A5DF8" w:rsidP="002F28D6">
                  <w:pPr>
                    <w:spacing w:after="0" w:line="240" w:lineRule="auto"/>
                    <w:rPr>
                      <w:rFonts w:ascii="Times New Roman" w:hAnsi="Times New Roman" w:cs="Times New Roman"/>
                      <w:iCs/>
                    </w:rPr>
                  </w:pPr>
                </w:p>
              </w:tc>
              <w:tc>
                <w:tcPr>
                  <w:tcW w:w="3260" w:type="dxa"/>
                  <w:tcBorders>
                    <w:top w:val="single" w:sz="4" w:space="0" w:color="000000"/>
                    <w:left w:val="single" w:sz="4" w:space="0" w:color="000000"/>
                    <w:bottom w:val="single" w:sz="4" w:space="0" w:color="000000"/>
                    <w:right w:val="single" w:sz="4" w:space="0" w:color="000000"/>
                  </w:tcBorders>
                </w:tcPr>
                <w:p w14:paraId="052844C2" w14:textId="77777777" w:rsidR="006A5DF8" w:rsidRPr="002F28D6" w:rsidRDefault="006A5DF8" w:rsidP="002F28D6">
                  <w:pPr>
                    <w:spacing w:after="0" w:line="240" w:lineRule="auto"/>
                    <w:ind w:right="101"/>
                    <w:rPr>
                      <w:rFonts w:ascii="Times New Roman" w:hAnsi="Times New Roman" w:cs="Times New Roman"/>
                      <w:iCs/>
                    </w:rPr>
                  </w:pPr>
                  <w:r w:rsidRPr="002F28D6">
                    <w:rPr>
                      <w:rFonts w:ascii="Times New Roman" w:hAnsi="Times New Roman" w:cs="Times New Roman"/>
                      <w:iCs/>
                    </w:rPr>
                    <w:t xml:space="preserve">Gli operatori volontari del SC supporteranno il responsabile   nell’organizzazione di incontri e manifestazioni realizzando: i volantini    per pubblicizzare le attività, </w:t>
                  </w:r>
                </w:p>
                <w:p w14:paraId="74E271B5" w14:textId="77777777" w:rsidR="006A5DF8" w:rsidRPr="002F28D6" w:rsidRDefault="006A5DF8" w:rsidP="002F28D6">
                  <w:pPr>
                    <w:spacing w:after="0" w:line="240" w:lineRule="auto"/>
                    <w:ind w:right="101"/>
                    <w:rPr>
                      <w:rFonts w:ascii="Times New Roman" w:hAnsi="Times New Roman" w:cs="Times New Roman"/>
                      <w:iCs/>
                    </w:rPr>
                  </w:pPr>
                  <w:r w:rsidRPr="002F28D6">
                    <w:rPr>
                      <w:rFonts w:ascii="Times New Roman" w:hAnsi="Times New Roman" w:cs="Times New Roman"/>
                      <w:iCs/>
                    </w:rPr>
                    <w:t>un calendario delle attività,</w:t>
                  </w:r>
                </w:p>
                <w:p w14:paraId="2E31258A" w14:textId="77777777" w:rsidR="006A5DF8" w:rsidRPr="002F28D6" w:rsidRDefault="006A5DF8" w:rsidP="002F28D6">
                  <w:pPr>
                    <w:spacing w:after="0" w:line="240" w:lineRule="auto"/>
                    <w:ind w:right="101"/>
                    <w:rPr>
                      <w:rFonts w:ascii="Times New Roman" w:hAnsi="Times New Roman" w:cs="Times New Roman"/>
                      <w:iCs/>
                    </w:rPr>
                  </w:pPr>
                  <w:r w:rsidRPr="00C914DD">
                    <w:rPr>
                      <w:rFonts w:ascii="Times New Roman" w:hAnsi="Times New Roman" w:cs="Times New Roman"/>
                      <w:iCs/>
                    </w:rPr>
                    <w:t>l’allestimento degli spazi</w:t>
                  </w:r>
                  <w:r w:rsidRPr="002F28D6">
                    <w:rPr>
                      <w:rFonts w:ascii="Times New Roman" w:hAnsi="Times New Roman" w:cs="Times New Roman"/>
                      <w:iCs/>
                    </w:rPr>
                    <w:t xml:space="preserve"> che il Comune metterà a disposizione per la realizzazione di eventi culturali</w:t>
                  </w:r>
                </w:p>
                <w:p w14:paraId="1731C710" w14:textId="77777777" w:rsidR="006A5DF8" w:rsidRPr="002F28D6" w:rsidRDefault="006A5DF8" w:rsidP="002F28D6">
                  <w:pPr>
                    <w:spacing w:after="0" w:line="240" w:lineRule="auto"/>
                    <w:ind w:right="101"/>
                    <w:rPr>
                      <w:rFonts w:ascii="Times New Roman" w:hAnsi="Times New Roman" w:cs="Times New Roman"/>
                    </w:rPr>
                  </w:pPr>
                </w:p>
              </w:tc>
            </w:tr>
          </w:tbl>
          <w:p w14:paraId="478C2589" w14:textId="123A7FB5" w:rsidR="00FC32BC" w:rsidRPr="0082229D" w:rsidRDefault="00FC32BC" w:rsidP="00371579">
            <w:pPr>
              <w:rPr>
                <w:rFonts w:ascii="Times New Roman" w:hAnsi="Times New Roman" w:cs="Times New Roman"/>
              </w:rPr>
            </w:pPr>
          </w:p>
        </w:tc>
      </w:tr>
    </w:tbl>
    <w:p w14:paraId="2D03F9D1" w14:textId="77777777" w:rsidR="00E16765" w:rsidRPr="002F28D6" w:rsidRDefault="00E16765" w:rsidP="002F28D6">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0C93862B" w14:textId="77777777" w:rsidR="00E0698A" w:rsidRPr="002F28D6" w:rsidRDefault="00E0698A" w:rsidP="002F28D6">
      <w:pPr>
        <w:widowControl w:val="0"/>
        <w:tabs>
          <w:tab w:val="left" w:pos="0"/>
        </w:tabs>
        <w:spacing w:after="0" w:line="240" w:lineRule="auto"/>
        <w:ind w:right="-284"/>
        <w:jc w:val="both"/>
        <w:rPr>
          <w:rFonts w:ascii="Times New Roman" w:eastAsia="Times New Roman" w:hAnsi="Times New Roman" w:cs="Times New Roman"/>
          <w:i/>
        </w:rPr>
      </w:pPr>
      <w:r w:rsidRPr="002F28D6">
        <w:rPr>
          <w:rFonts w:ascii="Times New Roman" w:eastAsia="Times New Roman" w:hAnsi="Times New Roman" w:cs="Times New Roman"/>
          <w:i/>
        </w:rPr>
        <w:t>9.4) Risorse umane complessive necessarie per l’espletamento delle</w:t>
      </w:r>
      <w:r w:rsidR="00A60DEF" w:rsidRPr="002F28D6">
        <w:rPr>
          <w:rFonts w:ascii="Times New Roman" w:eastAsia="Times New Roman" w:hAnsi="Times New Roman" w:cs="Times New Roman"/>
          <w:i/>
        </w:rPr>
        <w:t xml:space="preserve"> attività progettuali previste </w:t>
      </w:r>
      <w:r w:rsidR="00A60DEF" w:rsidRPr="002F28D6">
        <w:rPr>
          <w:rFonts w:ascii="Times New Roman" w:eastAsia="Calibri" w:hAnsi="Times New Roman" w:cs="Times New Roman"/>
          <w:i/>
        </w:rPr>
        <w:t>(*)</w:t>
      </w:r>
    </w:p>
    <w:p w14:paraId="128EDECA" w14:textId="77777777" w:rsidR="00FC32BC" w:rsidRPr="002F28D6" w:rsidRDefault="00FC32BC" w:rsidP="002F28D6">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2F28D6" w14:paraId="6D6E3F52" w14:textId="77777777" w:rsidTr="008B4E19">
        <w:tc>
          <w:tcPr>
            <w:tcW w:w="9327" w:type="dxa"/>
          </w:tcPr>
          <w:p w14:paraId="09614773" w14:textId="77777777" w:rsidR="006A5DF8" w:rsidRPr="002F28D6" w:rsidRDefault="006A5DF8" w:rsidP="002F28D6">
            <w:pPr>
              <w:rPr>
                <w:rFonts w:ascii="Times New Roman" w:hAnsi="Times New Roman" w:cs="Times New Roman"/>
              </w:rPr>
            </w:pPr>
          </w:p>
          <w:tbl>
            <w:tblPr>
              <w:tblW w:w="8925" w:type="dxa"/>
              <w:tblInd w:w="76" w:type="dxa"/>
              <w:tblCellMar>
                <w:left w:w="70" w:type="dxa"/>
                <w:right w:w="70" w:type="dxa"/>
              </w:tblCellMar>
              <w:tblLook w:val="04A0" w:firstRow="1" w:lastRow="0" w:firstColumn="1" w:lastColumn="0" w:noHBand="0" w:noVBand="1"/>
            </w:tblPr>
            <w:tblGrid>
              <w:gridCol w:w="1409"/>
              <w:gridCol w:w="2552"/>
              <w:gridCol w:w="4964"/>
            </w:tblGrid>
            <w:tr w:rsidR="006A5DF8" w:rsidRPr="002F28D6" w14:paraId="1FEEEDA8" w14:textId="77777777" w:rsidTr="006A5DF8">
              <w:tc>
                <w:tcPr>
                  <w:tcW w:w="1408" w:type="dxa"/>
                  <w:tcBorders>
                    <w:top w:val="single" w:sz="4" w:space="0" w:color="000000"/>
                    <w:left w:val="single" w:sz="4" w:space="0" w:color="000000"/>
                    <w:bottom w:val="single" w:sz="4" w:space="0" w:color="000000"/>
                    <w:right w:val="nil"/>
                  </w:tcBorders>
                  <w:vAlign w:val="center"/>
                  <w:hideMark/>
                </w:tcPr>
                <w:p w14:paraId="73FEC2B8" w14:textId="77777777" w:rsidR="006A5DF8" w:rsidRPr="00817EF6" w:rsidRDefault="006A5DF8" w:rsidP="002F28D6">
                  <w:pPr>
                    <w:spacing w:after="0" w:line="240" w:lineRule="auto"/>
                    <w:jc w:val="center"/>
                    <w:rPr>
                      <w:rFonts w:ascii="Times New Roman" w:hAnsi="Times New Roman" w:cs="Times New Roman"/>
                      <w:b/>
                      <w:bCs/>
                      <w:highlight w:val="darkCyan"/>
                    </w:rPr>
                  </w:pPr>
                  <w:r w:rsidRPr="00AB2E63">
                    <w:rPr>
                      <w:rFonts w:ascii="Times New Roman" w:hAnsi="Times New Roman" w:cs="Times New Roman"/>
                      <w:b/>
                      <w:bCs/>
                    </w:rPr>
                    <w:t>Numero</w:t>
                  </w:r>
                </w:p>
              </w:tc>
              <w:tc>
                <w:tcPr>
                  <w:tcW w:w="2551" w:type="dxa"/>
                  <w:tcBorders>
                    <w:top w:val="single" w:sz="4" w:space="0" w:color="000000"/>
                    <w:left w:val="single" w:sz="4" w:space="0" w:color="000000"/>
                    <w:bottom w:val="single" w:sz="4" w:space="0" w:color="000000"/>
                    <w:right w:val="nil"/>
                  </w:tcBorders>
                  <w:vAlign w:val="center"/>
                  <w:hideMark/>
                </w:tcPr>
                <w:p w14:paraId="0F80F2AD" w14:textId="77777777" w:rsidR="006A5DF8" w:rsidRPr="00817EF6" w:rsidRDefault="006A5DF8" w:rsidP="002F28D6">
                  <w:pPr>
                    <w:spacing w:after="0" w:line="240" w:lineRule="auto"/>
                    <w:jc w:val="center"/>
                    <w:rPr>
                      <w:rFonts w:ascii="Times New Roman" w:hAnsi="Times New Roman" w:cs="Times New Roman"/>
                      <w:b/>
                      <w:bCs/>
                      <w:highlight w:val="darkCyan"/>
                    </w:rPr>
                  </w:pPr>
                  <w:r w:rsidRPr="00AB2E63">
                    <w:rPr>
                      <w:rFonts w:ascii="Times New Roman" w:hAnsi="Times New Roman" w:cs="Times New Roman"/>
                      <w:b/>
                      <w:bCs/>
                    </w:rPr>
                    <w:t>Professionalità</w:t>
                  </w:r>
                </w:p>
              </w:tc>
              <w:tc>
                <w:tcPr>
                  <w:tcW w:w="4962" w:type="dxa"/>
                  <w:tcBorders>
                    <w:top w:val="single" w:sz="4" w:space="0" w:color="000000"/>
                    <w:left w:val="single" w:sz="4" w:space="0" w:color="000000"/>
                    <w:bottom w:val="single" w:sz="4" w:space="0" w:color="000000"/>
                    <w:right w:val="single" w:sz="4" w:space="0" w:color="auto"/>
                  </w:tcBorders>
                  <w:vAlign w:val="center"/>
                  <w:hideMark/>
                </w:tcPr>
                <w:p w14:paraId="60EA84A1" w14:textId="77777777" w:rsidR="006A5DF8" w:rsidRPr="00817EF6" w:rsidRDefault="006A5DF8" w:rsidP="002F28D6">
                  <w:pPr>
                    <w:spacing w:after="0" w:line="240" w:lineRule="auto"/>
                    <w:jc w:val="center"/>
                    <w:rPr>
                      <w:rFonts w:ascii="Times New Roman" w:hAnsi="Times New Roman" w:cs="Times New Roman"/>
                      <w:b/>
                      <w:bCs/>
                      <w:highlight w:val="darkCyan"/>
                    </w:rPr>
                  </w:pPr>
                  <w:r w:rsidRPr="00AB2E63">
                    <w:rPr>
                      <w:rFonts w:ascii="Times New Roman" w:hAnsi="Times New Roman" w:cs="Times New Roman"/>
                      <w:b/>
                      <w:bCs/>
                    </w:rPr>
                    <w:t>Ruolo nell’attività</w:t>
                  </w:r>
                </w:p>
              </w:tc>
            </w:tr>
            <w:tr w:rsidR="006A5DF8" w:rsidRPr="002F28D6" w14:paraId="59B5CD22" w14:textId="77777777" w:rsidTr="006A5DF8">
              <w:tc>
                <w:tcPr>
                  <w:tcW w:w="1408" w:type="dxa"/>
                  <w:tcBorders>
                    <w:top w:val="nil"/>
                    <w:left w:val="single" w:sz="4" w:space="0" w:color="000000"/>
                    <w:bottom w:val="single" w:sz="4" w:space="0" w:color="000000"/>
                    <w:right w:val="nil"/>
                  </w:tcBorders>
                  <w:vAlign w:val="center"/>
                  <w:hideMark/>
                </w:tcPr>
                <w:p w14:paraId="2C1FFF5A"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lastRenderedPageBreak/>
                    <w:t>1</w:t>
                  </w:r>
                </w:p>
              </w:tc>
              <w:tc>
                <w:tcPr>
                  <w:tcW w:w="2551" w:type="dxa"/>
                  <w:tcBorders>
                    <w:top w:val="nil"/>
                    <w:left w:val="single" w:sz="4" w:space="0" w:color="000000"/>
                    <w:bottom w:val="single" w:sz="4" w:space="0" w:color="000000"/>
                    <w:right w:val="nil"/>
                  </w:tcBorders>
                </w:tcPr>
                <w:p w14:paraId="6293F7CF" w14:textId="77777777" w:rsidR="006A5DF8" w:rsidRPr="002F28D6" w:rsidRDefault="006A5DF8" w:rsidP="002F28D6">
                  <w:pPr>
                    <w:spacing w:after="0" w:line="240" w:lineRule="auto"/>
                    <w:rPr>
                      <w:rFonts w:ascii="Times New Roman" w:hAnsi="Times New Roman" w:cs="Times New Roman"/>
                      <w:iCs/>
                    </w:rPr>
                  </w:pPr>
                </w:p>
                <w:p w14:paraId="6196B16A"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iCs/>
                    </w:rPr>
                    <w:t>Operatore informatico del comune</w:t>
                  </w:r>
                  <w:r w:rsidRPr="002F28D6">
                    <w:rPr>
                      <w:rFonts w:ascii="Times New Roman" w:hAnsi="Times New Roman" w:cs="Times New Roman"/>
                    </w:rPr>
                    <w:t xml:space="preserve"> </w:t>
                  </w:r>
                </w:p>
              </w:tc>
              <w:tc>
                <w:tcPr>
                  <w:tcW w:w="4962" w:type="dxa"/>
                  <w:tcBorders>
                    <w:top w:val="nil"/>
                    <w:left w:val="single" w:sz="4" w:space="0" w:color="000000"/>
                    <w:bottom w:val="single" w:sz="4" w:space="0" w:color="000000"/>
                    <w:right w:val="single" w:sz="4" w:space="0" w:color="auto"/>
                  </w:tcBorders>
                </w:tcPr>
                <w:p w14:paraId="6D211AF4" w14:textId="77777777" w:rsidR="006A5DF8" w:rsidRPr="002F28D6" w:rsidRDefault="006A5DF8" w:rsidP="002F28D6">
                  <w:pPr>
                    <w:spacing w:after="0" w:line="240" w:lineRule="auto"/>
                    <w:rPr>
                      <w:rFonts w:ascii="Times New Roman" w:hAnsi="Times New Roman" w:cs="Times New Roman"/>
                    </w:rPr>
                  </w:pPr>
                </w:p>
                <w:p w14:paraId="2A13EE9D" w14:textId="54ECEBCE" w:rsidR="006A5DF8" w:rsidRPr="002F28D6" w:rsidRDefault="006A5DF8" w:rsidP="00C914DD">
                  <w:pPr>
                    <w:spacing w:after="0" w:line="240" w:lineRule="auto"/>
                    <w:rPr>
                      <w:rFonts w:ascii="Times New Roman" w:hAnsi="Times New Roman" w:cs="Times New Roman"/>
                    </w:rPr>
                  </w:pPr>
                  <w:r w:rsidRPr="002F28D6">
                    <w:rPr>
                      <w:rFonts w:ascii="Times New Roman" w:hAnsi="Times New Roman" w:cs="Times New Roman"/>
                    </w:rPr>
                    <w:t>Coordinamento delle attività back office e inserimento dati in riferimento alle attività 1.2</w:t>
                  </w:r>
                </w:p>
              </w:tc>
            </w:tr>
            <w:tr w:rsidR="006A5DF8" w:rsidRPr="002F28D6" w14:paraId="4F01700A" w14:textId="77777777" w:rsidTr="006A5DF8">
              <w:tc>
                <w:tcPr>
                  <w:tcW w:w="1408" w:type="dxa"/>
                  <w:tcBorders>
                    <w:top w:val="nil"/>
                    <w:left w:val="single" w:sz="4" w:space="0" w:color="000000"/>
                    <w:bottom w:val="single" w:sz="4" w:space="0" w:color="000000"/>
                    <w:right w:val="nil"/>
                  </w:tcBorders>
                  <w:vAlign w:val="center"/>
                  <w:hideMark/>
                </w:tcPr>
                <w:p w14:paraId="2E8B71DC"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1</w:t>
                  </w:r>
                </w:p>
              </w:tc>
              <w:tc>
                <w:tcPr>
                  <w:tcW w:w="2551" w:type="dxa"/>
                  <w:tcBorders>
                    <w:top w:val="nil"/>
                    <w:left w:val="single" w:sz="4" w:space="0" w:color="000000"/>
                    <w:bottom w:val="single" w:sz="4" w:space="0" w:color="000000"/>
                    <w:right w:val="nil"/>
                  </w:tcBorders>
                  <w:vAlign w:val="center"/>
                </w:tcPr>
                <w:p w14:paraId="369BDCF7" w14:textId="77777777" w:rsidR="006A5DF8" w:rsidRPr="002F28D6" w:rsidRDefault="006A5DF8" w:rsidP="002F28D6">
                  <w:pPr>
                    <w:spacing w:after="0" w:line="240" w:lineRule="auto"/>
                    <w:rPr>
                      <w:rFonts w:ascii="Times New Roman" w:hAnsi="Times New Roman" w:cs="Times New Roman"/>
                      <w:iCs/>
                    </w:rPr>
                  </w:pPr>
                </w:p>
                <w:p w14:paraId="1478B39E" w14:textId="77777777" w:rsidR="006A5DF8" w:rsidRPr="002F28D6" w:rsidRDefault="006A5DF8" w:rsidP="002F28D6">
                  <w:pPr>
                    <w:spacing w:after="0" w:line="240" w:lineRule="auto"/>
                    <w:rPr>
                      <w:rFonts w:ascii="Times New Roman" w:hAnsi="Times New Roman" w:cs="Times New Roman"/>
                      <w:b/>
                      <w:iCs/>
                    </w:rPr>
                  </w:pPr>
                  <w:r w:rsidRPr="002F28D6">
                    <w:rPr>
                      <w:rFonts w:ascii="Times New Roman" w:hAnsi="Times New Roman" w:cs="Times New Roman"/>
                      <w:iCs/>
                    </w:rPr>
                    <w:t>Formatore della</w:t>
                  </w:r>
                  <w:r w:rsidRPr="002F28D6">
                    <w:rPr>
                      <w:rFonts w:ascii="Times New Roman" w:hAnsi="Times New Roman" w:cs="Times New Roman"/>
                      <w:b/>
                      <w:iCs/>
                    </w:rPr>
                    <w:t xml:space="preserve"> Studio De Vito Consulenze</w:t>
                  </w:r>
                </w:p>
                <w:p w14:paraId="758F7D9A" w14:textId="77777777" w:rsidR="006A5DF8" w:rsidRPr="002F28D6" w:rsidRDefault="006A5DF8" w:rsidP="002F28D6">
                  <w:pPr>
                    <w:spacing w:after="0" w:line="240" w:lineRule="auto"/>
                    <w:rPr>
                      <w:rFonts w:ascii="Times New Roman" w:hAnsi="Times New Roman" w:cs="Times New Roman"/>
                      <w:iCs/>
                    </w:rPr>
                  </w:pPr>
                </w:p>
              </w:tc>
              <w:tc>
                <w:tcPr>
                  <w:tcW w:w="4962" w:type="dxa"/>
                  <w:tcBorders>
                    <w:top w:val="nil"/>
                    <w:left w:val="single" w:sz="4" w:space="0" w:color="000000"/>
                    <w:bottom w:val="single" w:sz="4" w:space="0" w:color="000000"/>
                    <w:right w:val="single" w:sz="4" w:space="0" w:color="auto"/>
                  </w:tcBorders>
                  <w:vAlign w:val="center"/>
                  <w:hideMark/>
                </w:tcPr>
                <w:p w14:paraId="1CD2688B" w14:textId="6A80054A"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 xml:space="preserve">Realizzazione corsi per l'auto-impiego in </w:t>
                  </w:r>
                  <w:r w:rsidR="00C914DD">
                    <w:rPr>
                      <w:rFonts w:ascii="Times New Roman" w:hAnsi="Times New Roman" w:cs="Times New Roman"/>
                    </w:rPr>
                    <w:t>riferimento alle attività 1.</w:t>
                  </w:r>
                  <w:r w:rsidRPr="002F28D6">
                    <w:rPr>
                      <w:rFonts w:ascii="Times New Roman" w:hAnsi="Times New Roman" w:cs="Times New Roman"/>
                    </w:rPr>
                    <w:t>3</w:t>
                  </w:r>
                </w:p>
              </w:tc>
            </w:tr>
            <w:tr w:rsidR="006A5DF8" w:rsidRPr="002F28D6" w14:paraId="70890852" w14:textId="77777777" w:rsidTr="00815C2F">
              <w:trPr>
                <w:trHeight w:val="951"/>
              </w:trPr>
              <w:tc>
                <w:tcPr>
                  <w:tcW w:w="1408" w:type="dxa"/>
                  <w:tcBorders>
                    <w:top w:val="single" w:sz="4" w:space="0" w:color="000000"/>
                    <w:left w:val="single" w:sz="4" w:space="0" w:color="000000"/>
                    <w:bottom w:val="single" w:sz="4" w:space="0" w:color="auto"/>
                    <w:right w:val="nil"/>
                  </w:tcBorders>
                  <w:vAlign w:val="center"/>
                  <w:hideMark/>
                </w:tcPr>
                <w:p w14:paraId="05341DC8"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1</w:t>
                  </w:r>
                </w:p>
              </w:tc>
              <w:tc>
                <w:tcPr>
                  <w:tcW w:w="2551" w:type="dxa"/>
                  <w:tcBorders>
                    <w:top w:val="single" w:sz="4" w:space="0" w:color="000000"/>
                    <w:left w:val="single" w:sz="4" w:space="0" w:color="000000"/>
                    <w:bottom w:val="single" w:sz="4" w:space="0" w:color="auto"/>
                    <w:right w:val="nil"/>
                  </w:tcBorders>
                </w:tcPr>
                <w:p w14:paraId="101BD9EB" w14:textId="77777777" w:rsidR="006A5DF8" w:rsidRPr="002F28D6" w:rsidRDefault="006A5DF8" w:rsidP="002F28D6">
                  <w:pPr>
                    <w:spacing w:after="0" w:line="240" w:lineRule="auto"/>
                    <w:rPr>
                      <w:rFonts w:ascii="Times New Roman" w:hAnsi="Times New Roman" w:cs="Times New Roman"/>
                    </w:rPr>
                  </w:pPr>
                </w:p>
                <w:p w14:paraId="1783B67C" w14:textId="67241CBA" w:rsidR="006A5DF8" w:rsidRPr="002F28D6" w:rsidRDefault="00CA22EB" w:rsidP="002F28D6">
                  <w:pPr>
                    <w:spacing w:after="0" w:line="240" w:lineRule="auto"/>
                    <w:rPr>
                      <w:rFonts w:ascii="Times New Roman" w:hAnsi="Times New Roman" w:cs="Times New Roman"/>
                    </w:rPr>
                  </w:pPr>
                  <w:r>
                    <w:rPr>
                      <w:rFonts w:ascii="Times New Roman" w:hAnsi="Times New Roman" w:cs="Times New Roman"/>
                    </w:rPr>
                    <w:t>Responsabile punto I</w:t>
                  </w:r>
                  <w:r w:rsidR="006A5DF8" w:rsidRPr="002F28D6">
                    <w:rPr>
                      <w:rFonts w:ascii="Times New Roman" w:hAnsi="Times New Roman" w:cs="Times New Roman"/>
                    </w:rPr>
                    <w:t>nformagiovani</w:t>
                  </w:r>
                </w:p>
                <w:p w14:paraId="1A27EB12" w14:textId="77777777" w:rsidR="006A5DF8" w:rsidRPr="002F28D6" w:rsidRDefault="006A5DF8" w:rsidP="002F28D6">
                  <w:pPr>
                    <w:spacing w:after="0" w:line="240" w:lineRule="auto"/>
                    <w:rPr>
                      <w:rFonts w:ascii="Times New Roman" w:hAnsi="Times New Roman" w:cs="Times New Roman"/>
                    </w:rPr>
                  </w:pPr>
                </w:p>
              </w:tc>
              <w:tc>
                <w:tcPr>
                  <w:tcW w:w="4962" w:type="dxa"/>
                  <w:tcBorders>
                    <w:top w:val="single" w:sz="4" w:space="0" w:color="000000"/>
                    <w:left w:val="single" w:sz="4" w:space="0" w:color="000000"/>
                    <w:bottom w:val="single" w:sz="4" w:space="0" w:color="auto"/>
                    <w:right w:val="single" w:sz="4" w:space="0" w:color="auto"/>
                  </w:tcBorders>
                </w:tcPr>
                <w:p w14:paraId="013864BD" w14:textId="77777777" w:rsidR="006A5DF8" w:rsidRPr="002F28D6" w:rsidRDefault="006A5DF8" w:rsidP="002F28D6">
                  <w:pPr>
                    <w:spacing w:after="0" w:line="240" w:lineRule="auto"/>
                    <w:rPr>
                      <w:rFonts w:ascii="Times New Roman" w:hAnsi="Times New Roman" w:cs="Times New Roman"/>
                    </w:rPr>
                  </w:pPr>
                </w:p>
                <w:p w14:paraId="43BCA987" w14:textId="018456DF"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Coordinamento delle attività in ri</w:t>
                  </w:r>
                  <w:r w:rsidR="00815C2F">
                    <w:rPr>
                      <w:rFonts w:ascii="Times New Roman" w:hAnsi="Times New Roman" w:cs="Times New Roman"/>
                    </w:rPr>
                    <w:t xml:space="preserve">ferimento alle attività </w:t>
                  </w:r>
                  <w:r w:rsidR="00C914DD">
                    <w:rPr>
                      <w:rFonts w:ascii="Times New Roman" w:hAnsi="Times New Roman" w:cs="Times New Roman"/>
                    </w:rPr>
                    <w:t>2.1 e 2.2</w:t>
                  </w:r>
                </w:p>
                <w:p w14:paraId="37C08A5E" w14:textId="77777777" w:rsidR="006A5DF8" w:rsidRPr="002F28D6" w:rsidRDefault="006A5DF8" w:rsidP="002F28D6">
                  <w:pPr>
                    <w:spacing w:after="0" w:line="240" w:lineRule="auto"/>
                    <w:rPr>
                      <w:rFonts w:ascii="Times New Roman" w:hAnsi="Times New Roman" w:cs="Times New Roman"/>
                    </w:rPr>
                  </w:pPr>
                </w:p>
              </w:tc>
            </w:tr>
            <w:tr w:rsidR="006A5DF8" w:rsidRPr="002F28D6" w14:paraId="73A680C5" w14:textId="77777777" w:rsidTr="006A5DF8">
              <w:trPr>
                <w:trHeight w:val="1051"/>
              </w:trPr>
              <w:tc>
                <w:tcPr>
                  <w:tcW w:w="1408" w:type="dxa"/>
                  <w:tcBorders>
                    <w:top w:val="single" w:sz="4" w:space="0" w:color="auto"/>
                    <w:left w:val="single" w:sz="4" w:space="0" w:color="000000"/>
                    <w:bottom w:val="single" w:sz="4" w:space="0" w:color="auto"/>
                    <w:right w:val="nil"/>
                  </w:tcBorders>
                  <w:vAlign w:val="center"/>
                  <w:hideMark/>
                </w:tcPr>
                <w:p w14:paraId="54111944"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2</w:t>
                  </w:r>
                </w:p>
              </w:tc>
              <w:tc>
                <w:tcPr>
                  <w:tcW w:w="2551" w:type="dxa"/>
                  <w:tcBorders>
                    <w:top w:val="single" w:sz="4" w:space="0" w:color="auto"/>
                    <w:left w:val="single" w:sz="4" w:space="0" w:color="000000"/>
                    <w:bottom w:val="single" w:sz="4" w:space="0" w:color="auto"/>
                    <w:right w:val="nil"/>
                  </w:tcBorders>
                </w:tcPr>
                <w:p w14:paraId="2F0319B3" w14:textId="77777777" w:rsidR="006A5DF8" w:rsidRPr="002F28D6" w:rsidRDefault="006A5DF8" w:rsidP="002F28D6">
                  <w:pPr>
                    <w:spacing w:after="0" w:line="240" w:lineRule="auto"/>
                    <w:rPr>
                      <w:rFonts w:ascii="Times New Roman" w:hAnsi="Times New Roman" w:cs="Times New Roman"/>
                    </w:rPr>
                  </w:pPr>
                </w:p>
                <w:p w14:paraId="24FDB342"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 xml:space="preserve">Operatori informatici </w:t>
                  </w:r>
                </w:p>
                <w:p w14:paraId="33D2AC8A" w14:textId="77777777" w:rsidR="006A5DF8" w:rsidRPr="002F28D6" w:rsidRDefault="006A5DF8" w:rsidP="002F28D6">
                  <w:pPr>
                    <w:spacing w:after="0" w:line="240" w:lineRule="auto"/>
                    <w:rPr>
                      <w:rFonts w:ascii="Times New Roman" w:hAnsi="Times New Roman" w:cs="Times New Roman"/>
                    </w:rPr>
                  </w:pPr>
                </w:p>
                <w:p w14:paraId="34320180" w14:textId="77777777" w:rsidR="006A5DF8" w:rsidRPr="002F28D6" w:rsidRDefault="006A5DF8" w:rsidP="002F28D6">
                  <w:pPr>
                    <w:spacing w:after="0" w:line="240" w:lineRule="auto"/>
                    <w:rPr>
                      <w:rFonts w:ascii="Times New Roman" w:hAnsi="Times New Roman" w:cs="Times New Roman"/>
                    </w:rPr>
                  </w:pPr>
                </w:p>
              </w:tc>
              <w:tc>
                <w:tcPr>
                  <w:tcW w:w="4962" w:type="dxa"/>
                  <w:tcBorders>
                    <w:top w:val="single" w:sz="4" w:space="0" w:color="auto"/>
                    <w:left w:val="single" w:sz="4" w:space="0" w:color="000000"/>
                    <w:bottom w:val="single" w:sz="4" w:space="0" w:color="auto"/>
                    <w:right w:val="single" w:sz="4" w:space="0" w:color="auto"/>
                  </w:tcBorders>
                </w:tcPr>
                <w:p w14:paraId="7D705D65" w14:textId="77777777" w:rsidR="006A5DF8" w:rsidRPr="002F28D6" w:rsidRDefault="006A5DF8" w:rsidP="002F28D6">
                  <w:pPr>
                    <w:spacing w:after="0" w:line="240" w:lineRule="auto"/>
                    <w:rPr>
                      <w:rFonts w:ascii="Times New Roman" w:hAnsi="Times New Roman" w:cs="Times New Roman"/>
                    </w:rPr>
                  </w:pPr>
                </w:p>
                <w:p w14:paraId="5ABBD9FC" w14:textId="265EFF7C"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 xml:space="preserve">Realizzazione di materiale informativo e supporto tecnico alle attività di comunicazione </w:t>
                  </w:r>
                  <w:r w:rsidR="00F9114C" w:rsidRPr="002F28D6">
                    <w:rPr>
                      <w:rFonts w:ascii="Times New Roman" w:hAnsi="Times New Roman" w:cs="Times New Roman"/>
                    </w:rPr>
                    <w:t xml:space="preserve">in </w:t>
                  </w:r>
                  <w:r w:rsidR="00F9114C">
                    <w:rPr>
                      <w:rFonts w:ascii="Times New Roman" w:hAnsi="Times New Roman" w:cs="Times New Roman"/>
                    </w:rPr>
                    <w:t>riferimento</w:t>
                  </w:r>
                  <w:r w:rsidR="00A96CF8">
                    <w:rPr>
                      <w:rFonts w:ascii="Times New Roman" w:hAnsi="Times New Roman" w:cs="Times New Roman"/>
                    </w:rPr>
                    <w:t xml:space="preserve"> alle attività 2</w:t>
                  </w:r>
                  <w:r w:rsidRPr="002F28D6">
                    <w:rPr>
                      <w:rFonts w:ascii="Times New Roman" w:hAnsi="Times New Roman" w:cs="Times New Roman"/>
                    </w:rPr>
                    <w:t>.2</w:t>
                  </w:r>
                </w:p>
              </w:tc>
            </w:tr>
            <w:tr w:rsidR="006A5DF8" w:rsidRPr="002F28D6" w14:paraId="60096898" w14:textId="77777777" w:rsidTr="00815C2F">
              <w:trPr>
                <w:trHeight w:val="867"/>
              </w:trPr>
              <w:tc>
                <w:tcPr>
                  <w:tcW w:w="1408" w:type="dxa"/>
                  <w:tcBorders>
                    <w:top w:val="single" w:sz="4" w:space="0" w:color="auto"/>
                    <w:left w:val="single" w:sz="4" w:space="0" w:color="000000"/>
                    <w:bottom w:val="single" w:sz="4" w:space="0" w:color="auto"/>
                    <w:right w:val="nil"/>
                  </w:tcBorders>
                  <w:vAlign w:val="center"/>
                  <w:hideMark/>
                </w:tcPr>
                <w:p w14:paraId="55A6F8CE"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1</w:t>
                  </w:r>
                </w:p>
              </w:tc>
              <w:tc>
                <w:tcPr>
                  <w:tcW w:w="2551" w:type="dxa"/>
                  <w:tcBorders>
                    <w:top w:val="single" w:sz="4" w:space="0" w:color="auto"/>
                    <w:left w:val="single" w:sz="4" w:space="0" w:color="000000"/>
                    <w:bottom w:val="single" w:sz="4" w:space="0" w:color="auto"/>
                    <w:right w:val="nil"/>
                  </w:tcBorders>
                </w:tcPr>
                <w:p w14:paraId="01A3DEC4"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 xml:space="preserve">Laureato in scienze della comunicazione di </w:t>
                  </w:r>
                  <w:r w:rsidRPr="002F28D6">
                    <w:rPr>
                      <w:rFonts w:ascii="Times New Roman" w:hAnsi="Times New Roman" w:cs="Times New Roman"/>
                      <w:b/>
                      <w:iCs/>
                    </w:rPr>
                    <w:t>WORD OFFICE</w:t>
                  </w:r>
                </w:p>
                <w:p w14:paraId="06A5B636" w14:textId="77777777" w:rsidR="006A5DF8" w:rsidRPr="002F28D6" w:rsidRDefault="006A5DF8" w:rsidP="002F28D6">
                  <w:pPr>
                    <w:spacing w:after="0" w:line="240" w:lineRule="auto"/>
                    <w:rPr>
                      <w:rFonts w:ascii="Times New Roman" w:hAnsi="Times New Roman" w:cs="Times New Roman"/>
                    </w:rPr>
                  </w:pPr>
                </w:p>
              </w:tc>
              <w:tc>
                <w:tcPr>
                  <w:tcW w:w="4962" w:type="dxa"/>
                  <w:tcBorders>
                    <w:top w:val="single" w:sz="4" w:space="0" w:color="auto"/>
                    <w:left w:val="single" w:sz="4" w:space="0" w:color="000000"/>
                    <w:bottom w:val="single" w:sz="4" w:space="0" w:color="auto"/>
                    <w:right w:val="single" w:sz="4" w:space="0" w:color="auto"/>
                  </w:tcBorders>
                </w:tcPr>
                <w:p w14:paraId="1E4BE127" w14:textId="602E120D"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 xml:space="preserve">Realizzazione di materiale informativo </w:t>
                  </w:r>
                  <w:r w:rsidR="00F9114C" w:rsidRPr="002F28D6">
                    <w:rPr>
                      <w:rFonts w:ascii="Times New Roman" w:hAnsi="Times New Roman" w:cs="Times New Roman"/>
                    </w:rPr>
                    <w:t>in riferimento</w:t>
                  </w:r>
                  <w:r w:rsidR="00A96CF8">
                    <w:rPr>
                      <w:rFonts w:ascii="Times New Roman" w:hAnsi="Times New Roman" w:cs="Times New Roman"/>
                    </w:rPr>
                    <w:t xml:space="preserve"> alle </w:t>
                  </w:r>
                  <w:proofErr w:type="gramStart"/>
                  <w:r w:rsidR="00A96CF8">
                    <w:rPr>
                      <w:rFonts w:ascii="Times New Roman" w:hAnsi="Times New Roman" w:cs="Times New Roman"/>
                    </w:rPr>
                    <w:t>attività  2</w:t>
                  </w:r>
                  <w:proofErr w:type="gramEnd"/>
                  <w:r w:rsidR="00A96CF8">
                    <w:rPr>
                      <w:rFonts w:ascii="Times New Roman" w:hAnsi="Times New Roman" w:cs="Times New Roman"/>
                    </w:rPr>
                    <w:t>.</w:t>
                  </w:r>
                  <w:r w:rsidRPr="002F28D6">
                    <w:rPr>
                      <w:rFonts w:ascii="Times New Roman" w:hAnsi="Times New Roman" w:cs="Times New Roman"/>
                    </w:rPr>
                    <w:t>2</w:t>
                  </w:r>
                </w:p>
              </w:tc>
            </w:tr>
            <w:tr w:rsidR="006A5DF8" w:rsidRPr="002F28D6" w14:paraId="56B374E4" w14:textId="77777777" w:rsidTr="006A5DF8">
              <w:trPr>
                <w:trHeight w:val="690"/>
              </w:trPr>
              <w:tc>
                <w:tcPr>
                  <w:tcW w:w="1408" w:type="dxa"/>
                  <w:tcBorders>
                    <w:top w:val="single" w:sz="4" w:space="0" w:color="auto"/>
                    <w:left w:val="single" w:sz="4" w:space="0" w:color="auto"/>
                    <w:bottom w:val="single" w:sz="4" w:space="0" w:color="auto"/>
                    <w:right w:val="single" w:sz="4" w:space="0" w:color="auto"/>
                  </w:tcBorders>
                  <w:vAlign w:val="center"/>
                  <w:hideMark/>
                </w:tcPr>
                <w:p w14:paraId="63FE7E73"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 xml:space="preserve"> 1 </w:t>
                  </w:r>
                </w:p>
              </w:tc>
              <w:tc>
                <w:tcPr>
                  <w:tcW w:w="2551" w:type="dxa"/>
                  <w:tcBorders>
                    <w:top w:val="single" w:sz="4" w:space="0" w:color="auto"/>
                    <w:left w:val="single" w:sz="4" w:space="0" w:color="auto"/>
                    <w:bottom w:val="single" w:sz="4" w:space="0" w:color="auto"/>
                    <w:right w:val="single" w:sz="4" w:space="0" w:color="auto"/>
                  </w:tcBorders>
                  <w:hideMark/>
                </w:tcPr>
                <w:p w14:paraId="3545E13D"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 xml:space="preserve">Assessore alle politiche </w:t>
                  </w:r>
                  <w:proofErr w:type="gramStart"/>
                  <w:r w:rsidRPr="002F28D6">
                    <w:rPr>
                      <w:rFonts w:ascii="Times New Roman" w:hAnsi="Times New Roman" w:cs="Times New Roman"/>
                    </w:rPr>
                    <w:t>giovanili  del</w:t>
                  </w:r>
                  <w:proofErr w:type="gramEnd"/>
                  <w:r w:rsidRPr="002F28D6">
                    <w:rPr>
                      <w:rFonts w:ascii="Times New Roman" w:hAnsi="Times New Roman" w:cs="Times New Roman"/>
                    </w:rPr>
                    <w:t xml:space="preserve"> comune di Castel Baronia </w:t>
                  </w:r>
                </w:p>
              </w:tc>
              <w:tc>
                <w:tcPr>
                  <w:tcW w:w="4962" w:type="dxa"/>
                  <w:tcBorders>
                    <w:top w:val="single" w:sz="4" w:space="0" w:color="auto"/>
                    <w:left w:val="single" w:sz="4" w:space="0" w:color="auto"/>
                    <w:bottom w:val="single" w:sz="4" w:space="0" w:color="auto"/>
                    <w:right w:val="single" w:sz="4" w:space="0" w:color="auto"/>
                  </w:tcBorders>
                </w:tcPr>
                <w:p w14:paraId="54DEA45F" w14:textId="359A7248"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Coordinamento delle attività ludiche e di spettacolo in r</w:t>
                  </w:r>
                  <w:r w:rsidR="00A96CF8">
                    <w:rPr>
                      <w:rFonts w:ascii="Times New Roman" w:hAnsi="Times New Roman" w:cs="Times New Roman"/>
                    </w:rPr>
                    <w:t>iferimento alle attività 3.1 e 3.2</w:t>
                  </w:r>
                </w:p>
                <w:p w14:paraId="7C54A7BA" w14:textId="77777777" w:rsidR="006A5DF8" w:rsidRPr="002F28D6" w:rsidRDefault="006A5DF8" w:rsidP="002F28D6">
                  <w:pPr>
                    <w:spacing w:after="0" w:line="240" w:lineRule="auto"/>
                    <w:rPr>
                      <w:rFonts w:ascii="Times New Roman" w:hAnsi="Times New Roman" w:cs="Times New Roman"/>
                    </w:rPr>
                  </w:pPr>
                </w:p>
              </w:tc>
            </w:tr>
            <w:tr w:rsidR="006A5DF8" w:rsidRPr="002F28D6" w14:paraId="6554ECCD" w14:textId="77777777" w:rsidTr="006A5DF8">
              <w:trPr>
                <w:trHeight w:val="375"/>
              </w:trPr>
              <w:tc>
                <w:tcPr>
                  <w:tcW w:w="1408" w:type="dxa"/>
                  <w:tcBorders>
                    <w:top w:val="single" w:sz="4" w:space="0" w:color="auto"/>
                    <w:left w:val="single" w:sz="4" w:space="0" w:color="auto"/>
                    <w:bottom w:val="single" w:sz="4" w:space="0" w:color="auto"/>
                    <w:right w:val="single" w:sz="4" w:space="0" w:color="auto"/>
                  </w:tcBorders>
                  <w:vAlign w:val="center"/>
                  <w:hideMark/>
                </w:tcPr>
                <w:p w14:paraId="3D984571"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hideMark/>
                </w:tcPr>
                <w:p w14:paraId="15ACC822" w14:textId="77777777" w:rsidR="006A5DF8" w:rsidRPr="002F28D6" w:rsidRDefault="006A5DF8" w:rsidP="002F28D6">
                  <w:pPr>
                    <w:spacing w:after="0" w:line="240" w:lineRule="auto"/>
                    <w:rPr>
                      <w:rFonts w:ascii="Times New Roman" w:hAnsi="Times New Roman" w:cs="Times New Roman"/>
                    </w:rPr>
                  </w:pPr>
                  <w:proofErr w:type="gramStart"/>
                  <w:r w:rsidRPr="002F28D6">
                    <w:rPr>
                      <w:rFonts w:ascii="Times New Roman" w:hAnsi="Times New Roman" w:cs="Times New Roman"/>
                    </w:rPr>
                    <w:t>Responsabile  E</w:t>
                  </w:r>
                  <w:proofErr w:type="gramEnd"/>
                  <w:r w:rsidRPr="002F28D6">
                    <w:rPr>
                      <w:rFonts w:ascii="Times New Roman" w:hAnsi="Times New Roman" w:cs="Times New Roman"/>
                    </w:rPr>
                    <w:t>-Direct</w:t>
                  </w:r>
                </w:p>
              </w:tc>
              <w:tc>
                <w:tcPr>
                  <w:tcW w:w="4962" w:type="dxa"/>
                  <w:tcBorders>
                    <w:top w:val="single" w:sz="4" w:space="0" w:color="auto"/>
                    <w:left w:val="single" w:sz="4" w:space="0" w:color="auto"/>
                    <w:bottom w:val="single" w:sz="4" w:space="0" w:color="auto"/>
                    <w:right w:val="single" w:sz="4" w:space="0" w:color="auto"/>
                  </w:tcBorders>
                  <w:hideMark/>
                </w:tcPr>
                <w:p w14:paraId="20869027" w14:textId="60D8A6CE"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 xml:space="preserve">Realizzazione di materiale promozionale </w:t>
                  </w:r>
                  <w:proofErr w:type="gramStart"/>
                  <w:r w:rsidRPr="002F28D6">
                    <w:rPr>
                      <w:rFonts w:ascii="Times New Roman" w:hAnsi="Times New Roman" w:cs="Times New Roman"/>
                    </w:rPr>
                    <w:t>in  r</w:t>
                  </w:r>
                  <w:r w:rsidR="00A96CF8">
                    <w:rPr>
                      <w:rFonts w:ascii="Times New Roman" w:hAnsi="Times New Roman" w:cs="Times New Roman"/>
                    </w:rPr>
                    <w:t>iferimento</w:t>
                  </w:r>
                  <w:proofErr w:type="gramEnd"/>
                  <w:r w:rsidR="00A96CF8">
                    <w:rPr>
                      <w:rFonts w:ascii="Times New Roman" w:hAnsi="Times New Roman" w:cs="Times New Roman"/>
                    </w:rPr>
                    <w:t xml:space="preserve"> alle attività 3.1 e 3.2</w:t>
                  </w:r>
                </w:p>
              </w:tc>
            </w:tr>
            <w:tr w:rsidR="006A5DF8" w:rsidRPr="002F28D6" w14:paraId="2BFBAAE8" w14:textId="77777777" w:rsidTr="006A5DF8">
              <w:trPr>
                <w:trHeight w:val="375"/>
              </w:trPr>
              <w:tc>
                <w:tcPr>
                  <w:tcW w:w="1408" w:type="dxa"/>
                  <w:tcBorders>
                    <w:top w:val="single" w:sz="4" w:space="0" w:color="auto"/>
                    <w:left w:val="single" w:sz="4" w:space="0" w:color="auto"/>
                    <w:bottom w:val="single" w:sz="4" w:space="0" w:color="auto"/>
                    <w:right w:val="single" w:sz="4" w:space="0" w:color="auto"/>
                  </w:tcBorders>
                  <w:vAlign w:val="center"/>
                  <w:hideMark/>
                </w:tcPr>
                <w:p w14:paraId="060D5D00"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hideMark/>
                </w:tcPr>
                <w:p w14:paraId="49B58B63"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Responsabile informatico e della comunicazione della Comunità Montana</w:t>
                  </w:r>
                </w:p>
              </w:tc>
              <w:tc>
                <w:tcPr>
                  <w:tcW w:w="4962" w:type="dxa"/>
                  <w:tcBorders>
                    <w:top w:val="single" w:sz="4" w:space="0" w:color="auto"/>
                    <w:left w:val="single" w:sz="4" w:space="0" w:color="auto"/>
                    <w:bottom w:val="single" w:sz="4" w:space="0" w:color="auto"/>
                    <w:right w:val="single" w:sz="4" w:space="0" w:color="auto"/>
                  </w:tcBorders>
                  <w:hideMark/>
                </w:tcPr>
                <w:p w14:paraId="54B12C41" w14:textId="568C0BE5"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 xml:space="preserve">Collaboratore per le attività di back office e inserimento dati </w:t>
                  </w:r>
                  <w:r w:rsidR="00A96CF8">
                    <w:rPr>
                      <w:rFonts w:ascii="Times New Roman" w:hAnsi="Times New Roman" w:cs="Times New Roman"/>
                    </w:rPr>
                    <w:t xml:space="preserve">in riferimento alle attività </w:t>
                  </w:r>
                  <w:r w:rsidRPr="002F28D6">
                    <w:rPr>
                      <w:rFonts w:ascii="Times New Roman" w:hAnsi="Times New Roman" w:cs="Times New Roman"/>
                    </w:rPr>
                    <w:t>1.2</w:t>
                  </w:r>
                </w:p>
              </w:tc>
            </w:tr>
            <w:tr w:rsidR="006A5DF8" w:rsidRPr="002F28D6" w14:paraId="64386EA3" w14:textId="77777777" w:rsidTr="006A5DF8">
              <w:trPr>
                <w:trHeight w:val="375"/>
              </w:trPr>
              <w:tc>
                <w:tcPr>
                  <w:tcW w:w="1408" w:type="dxa"/>
                  <w:tcBorders>
                    <w:top w:val="single" w:sz="4" w:space="0" w:color="auto"/>
                    <w:left w:val="single" w:sz="4" w:space="0" w:color="auto"/>
                    <w:bottom w:val="single" w:sz="4" w:space="0" w:color="auto"/>
                    <w:right w:val="single" w:sz="4" w:space="0" w:color="auto"/>
                  </w:tcBorders>
                  <w:vAlign w:val="center"/>
                  <w:hideMark/>
                </w:tcPr>
                <w:p w14:paraId="70D85255"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hideMark/>
                </w:tcPr>
                <w:p w14:paraId="35DB6EBB" w14:textId="77777777" w:rsidR="006A5DF8" w:rsidRPr="002F28D6" w:rsidRDefault="006A5DF8" w:rsidP="002F28D6">
                  <w:pPr>
                    <w:spacing w:after="0" w:line="240" w:lineRule="auto"/>
                    <w:rPr>
                      <w:rFonts w:ascii="Times New Roman" w:hAnsi="Times New Roman" w:cs="Times New Roman"/>
                    </w:rPr>
                  </w:pPr>
                  <w:r w:rsidRPr="002F28D6">
                    <w:rPr>
                      <w:rFonts w:ascii="Times New Roman" w:hAnsi="Times New Roman" w:cs="Times New Roman"/>
                    </w:rPr>
                    <w:t>Responsabile della comunicazione della Comunità Montana</w:t>
                  </w:r>
                </w:p>
              </w:tc>
              <w:tc>
                <w:tcPr>
                  <w:tcW w:w="4962" w:type="dxa"/>
                  <w:tcBorders>
                    <w:top w:val="single" w:sz="4" w:space="0" w:color="auto"/>
                    <w:left w:val="single" w:sz="4" w:space="0" w:color="auto"/>
                    <w:bottom w:val="single" w:sz="4" w:space="0" w:color="auto"/>
                    <w:right w:val="single" w:sz="4" w:space="0" w:color="auto"/>
                  </w:tcBorders>
                  <w:hideMark/>
                </w:tcPr>
                <w:p w14:paraId="3E33CC7B" w14:textId="6C35CF0A" w:rsidR="006A5DF8" w:rsidRPr="002F28D6" w:rsidRDefault="006A5DF8" w:rsidP="002F28D6">
                  <w:pPr>
                    <w:spacing w:after="0" w:line="240" w:lineRule="auto"/>
                    <w:rPr>
                      <w:rFonts w:ascii="Times New Roman" w:hAnsi="Times New Roman" w:cs="Times New Roman"/>
                    </w:rPr>
                  </w:pPr>
                  <w:proofErr w:type="gramStart"/>
                  <w:r w:rsidRPr="002F28D6">
                    <w:rPr>
                      <w:rFonts w:ascii="Times New Roman" w:hAnsi="Times New Roman" w:cs="Times New Roman"/>
                    </w:rPr>
                    <w:t>Collaboratore  per</w:t>
                  </w:r>
                  <w:proofErr w:type="gramEnd"/>
                  <w:r w:rsidRPr="002F28D6">
                    <w:rPr>
                      <w:rFonts w:ascii="Times New Roman" w:hAnsi="Times New Roman" w:cs="Times New Roman"/>
                    </w:rPr>
                    <w:t xml:space="preserve"> la realizzazione della giornata mondiale della gioventù ed eventi sul territorio in ri</w:t>
                  </w:r>
                  <w:r w:rsidR="005316E3">
                    <w:rPr>
                      <w:rFonts w:ascii="Times New Roman" w:hAnsi="Times New Roman" w:cs="Times New Roman"/>
                    </w:rPr>
                    <w:t>ferimento alle attività 3.2 e  3</w:t>
                  </w:r>
                  <w:r w:rsidRPr="002F28D6">
                    <w:rPr>
                      <w:rFonts w:ascii="Times New Roman" w:hAnsi="Times New Roman" w:cs="Times New Roman"/>
                    </w:rPr>
                    <w:t>.3</w:t>
                  </w:r>
                </w:p>
              </w:tc>
            </w:tr>
          </w:tbl>
          <w:p w14:paraId="63F948E4" w14:textId="77777777" w:rsidR="00FC32BC" w:rsidRPr="002F28D6" w:rsidRDefault="00FC32BC" w:rsidP="002F28D6">
            <w:pPr>
              <w:tabs>
                <w:tab w:val="left" w:pos="834"/>
              </w:tabs>
              <w:rPr>
                <w:rFonts w:ascii="Times New Roman" w:eastAsia="Times New Roman" w:hAnsi="Times New Roman" w:cs="Times New Roman"/>
              </w:rPr>
            </w:pPr>
          </w:p>
        </w:tc>
      </w:tr>
    </w:tbl>
    <w:p w14:paraId="39802D97" w14:textId="77777777" w:rsidR="00FC32BC" w:rsidRPr="002F28D6" w:rsidRDefault="00FC32BC" w:rsidP="002F28D6">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5B2DB448" w14:textId="77777777" w:rsidR="00366D9C" w:rsidRDefault="00366D9C" w:rsidP="002F28D6">
      <w:pPr>
        <w:widowControl w:val="0"/>
        <w:tabs>
          <w:tab w:val="left" w:pos="0"/>
        </w:tabs>
        <w:spacing w:after="0" w:line="240" w:lineRule="auto"/>
        <w:ind w:right="113"/>
        <w:jc w:val="both"/>
        <w:rPr>
          <w:rFonts w:ascii="Times New Roman" w:eastAsia="Times New Roman" w:hAnsi="Times New Roman" w:cs="Times New Roman"/>
          <w:i/>
        </w:rPr>
      </w:pPr>
    </w:p>
    <w:p w14:paraId="0561DCFD" w14:textId="77777777" w:rsidR="00E0698A" w:rsidRPr="002F28D6" w:rsidRDefault="004E3737" w:rsidP="002F28D6">
      <w:pPr>
        <w:widowControl w:val="0"/>
        <w:tabs>
          <w:tab w:val="left" w:pos="0"/>
        </w:tabs>
        <w:spacing w:after="0" w:line="240" w:lineRule="auto"/>
        <w:ind w:right="113"/>
        <w:jc w:val="both"/>
        <w:rPr>
          <w:rFonts w:ascii="Times New Roman" w:eastAsia="Times New Roman" w:hAnsi="Times New Roman" w:cs="Times New Roman"/>
          <w:i/>
        </w:rPr>
      </w:pPr>
      <w:r w:rsidRPr="002F28D6">
        <w:rPr>
          <w:rFonts w:ascii="Times New Roman" w:eastAsia="Times New Roman" w:hAnsi="Times New Roman" w:cs="Times New Roman"/>
          <w:i/>
        </w:rPr>
        <w:t xml:space="preserve">9.5) Risorse tecniche e strumentali necessarie per l’attuazione del progetto </w:t>
      </w:r>
      <w:r w:rsidR="00A60DEF" w:rsidRPr="002F28D6">
        <w:rPr>
          <w:rFonts w:ascii="Times New Roman" w:eastAsia="Calibri" w:hAnsi="Times New Roman" w:cs="Times New Roman"/>
          <w:i/>
        </w:rPr>
        <w:t>(*)</w:t>
      </w:r>
    </w:p>
    <w:p w14:paraId="1667954D" w14:textId="77777777" w:rsidR="00FC32BC" w:rsidRPr="002F28D6" w:rsidRDefault="00FC32BC" w:rsidP="002F28D6">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2F28D6" w14:paraId="0A9B2190" w14:textId="77777777" w:rsidTr="00007555">
        <w:trPr>
          <w:trHeight w:val="5244"/>
        </w:trPr>
        <w:tc>
          <w:tcPr>
            <w:tcW w:w="9327" w:type="dxa"/>
          </w:tcPr>
          <w:p w14:paraId="1ED77814" w14:textId="00201928" w:rsidR="008B4E19" w:rsidRPr="002F28D6" w:rsidRDefault="006A6A45" w:rsidP="002F28D6">
            <w:pPr>
              <w:jc w:val="both"/>
              <w:rPr>
                <w:rFonts w:ascii="Times New Roman" w:hAnsi="Times New Roman" w:cs="Times New Roman"/>
              </w:rPr>
            </w:pPr>
            <w:proofErr w:type="spellStart"/>
            <w:r>
              <w:rPr>
                <w:rFonts w:ascii="Times New Roman" w:hAnsi="Times New Roman" w:cs="Times New Roman"/>
              </w:rPr>
              <w:t>Gi</w:t>
            </w:r>
            <w:proofErr w:type="spellEnd"/>
            <w:r w:rsidR="008B4E19" w:rsidRPr="002F28D6">
              <w:rPr>
                <w:rFonts w:ascii="Times New Roman" w:hAnsi="Times New Roman" w:cs="Times New Roman"/>
              </w:rPr>
              <w:t xml:space="preserve"> operatori volontari del SC saranno integrati nei processi della quotidiana attività istituzionale dell’ente, ed avranno a disposizione tutti gli impianti tecnologici e logistici presenti nelle sedi di attuazione. In c</w:t>
            </w:r>
            <w:r w:rsidR="00007555">
              <w:rPr>
                <w:rFonts w:ascii="Times New Roman" w:hAnsi="Times New Roman" w:cs="Times New Roman"/>
              </w:rPr>
              <w:t>oe</w:t>
            </w:r>
            <w:r w:rsidR="00817EF6">
              <w:rPr>
                <w:rFonts w:ascii="Times New Roman" w:hAnsi="Times New Roman" w:cs="Times New Roman"/>
              </w:rPr>
              <w:t>renza con l’obiettivo</w:t>
            </w:r>
            <w:r w:rsidR="00007555">
              <w:rPr>
                <w:rFonts w:ascii="Times New Roman" w:hAnsi="Times New Roman" w:cs="Times New Roman"/>
              </w:rPr>
              <w:t xml:space="preserve"> (box 8</w:t>
            </w:r>
            <w:r w:rsidR="008B4E19" w:rsidRPr="002F28D6">
              <w:rPr>
                <w:rFonts w:ascii="Times New Roman" w:hAnsi="Times New Roman" w:cs="Times New Roman"/>
              </w:rPr>
              <w:t xml:space="preserve">) e le modalità di attuazione (box </w:t>
            </w:r>
            <w:r w:rsidR="00007555">
              <w:rPr>
                <w:rFonts w:ascii="Times New Roman" w:hAnsi="Times New Roman" w:cs="Times New Roman"/>
              </w:rPr>
              <w:t>9.1)</w:t>
            </w:r>
            <w:r w:rsidR="008B4E19" w:rsidRPr="002F28D6">
              <w:rPr>
                <w:rFonts w:ascii="Times New Roman" w:hAnsi="Times New Roman" w:cs="Times New Roman"/>
              </w:rPr>
              <w:t xml:space="preserve"> del progetto, si indicano di seguito le risorse tecniche e strumentali ritenute necessarie ed adeguate per l’attuazione del progetto e fornite dal soggetto attuatore:</w:t>
            </w:r>
          </w:p>
          <w:p w14:paraId="4B264738" w14:textId="77777777" w:rsidR="008B4E19" w:rsidRPr="002F28D6" w:rsidRDefault="008B4E19" w:rsidP="002F28D6">
            <w:pPr>
              <w:jc w:val="both"/>
              <w:rPr>
                <w:rFonts w:ascii="Times New Roman" w:hAnsi="Times New Roman" w:cs="Times New Roman"/>
              </w:rPr>
            </w:pPr>
          </w:p>
          <w:tbl>
            <w:tblPr>
              <w:tblW w:w="0" w:type="auto"/>
              <w:tblLook w:val="04A0" w:firstRow="1" w:lastRow="0" w:firstColumn="1" w:lastColumn="0" w:noHBand="0" w:noVBand="1"/>
            </w:tblPr>
            <w:tblGrid>
              <w:gridCol w:w="1327"/>
              <w:gridCol w:w="1984"/>
              <w:gridCol w:w="1911"/>
              <w:gridCol w:w="3708"/>
            </w:tblGrid>
            <w:tr w:rsidR="008B4E19" w:rsidRPr="002F28D6" w14:paraId="1FE867C9" w14:textId="77777777" w:rsidTr="00007555">
              <w:tc>
                <w:tcPr>
                  <w:tcW w:w="8930" w:type="dxa"/>
                  <w:gridSpan w:val="4"/>
                  <w:tcBorders>
                    <w:top w:val="single" w:sz="4" w:space="0" w:color="000000"/>
                    <w:left w:val="single" w:sz="4" w:space="0" w:color="000000"/>
                    <w:bottom w:val="single" w:sz="4" w:space="0" w:color="000000"/>
                    <w:right w:val="single" w:sz="4" w:space="0" w:color="000000"/>
                  </w:tcBorders>
                  <w:hideMark/>
                </w:tcPr>
                <w:p w14:paraId="52CE9D5F" w14:textId="77777777" w:rsidR="00817EF6" w:rsidRDefault="00817EF6" w:rsidP="002F28D6">
                  <w:pPr>
                    <w:suppressAutoHyphens/>
                    <w:snapToGrid w:val="0"/>
                    <w:spacing w:after="0" w:line="240" w:lineRule="auto"/>
                    <w:jc w:val="both"/>
                    <w:rPr>
                      <w:rFonts w:ascii="Times New Roman" w:hAnsi="Times New Roman" w:cs="Times New Roman"/>
                      <w:b/>
                      <w:bCs/>
                    </w:rPr>
                  </w:pPr>
                  <w:r>
                    <w:rPr>
                      <w:rFonts w:ascii="Times New Roman" w:hAnsi="Times New Roman" w:cs="Times New Roman"/>
                      <w:b/>
                      <w:bCs/>
                    </w:rPr>
                    <w:t>Obiettivo</w:t>
                  </w:r>
                </w:p>
                <w:p w14:paraId="168712C7" w14:textId="7E305896" w:rsidR="008B4E19" w:rsidRPr="002F28D6" w:rsidRDefault="00817EF6" w:rsidP="002F28D6">
                  <w:pPr>
                    <w:suppressAutoHyphens/>
                    <w:snapToGrid w:val="0"/>
                    <w:spacing w:after="0" w:line="240" w:lineRule="auto"/>
                    <w:jc w:val="both"/>
                    <w:rPr>
                      <w:rFonts w:ascii="Times New Roman" w:hAnsi="Times New Roman" w:cs="Times New Roman"/>
                      <w:b/>
                      <w:bCs/>
                    </w:rPr>
                  </w:pPr>
                  <w:r w:rsidRPr="00817EF6">
                    <w:rPr>
                      <w:rFonts w:ascii="Times New Roman" w:hAnsi="Times New Roman" w:cs="Times New Roman"/>
                      <w:b/>
                      <w:bCs/>
                    </w:rPr>
                    <w:t xml:space="preserve">Potenziare la rete informativa e di orientamento dello sportello Informagiovani e la fruizione delle postazioni internet, promuovere ed organizzare occasioni di </w:t>
                  </w:r>
                  <w:proofErr w:type="gramStart"/>
                  <w:r w:rsidRPr="00817EF6">
                    <w:rPr>
                      <w:rFonts w:ascii="Times New Roman" w:hAnsi="Times New Roman" w:cs="Times New Roman"/>
                      <w:b/>
                      <w:bCs/>
                    </w:rPr>
                    <w:t>incontro  ed</w:t>
                  </w:r>
                  <w:proofErr w:type="gramEnd"/>
                  <w:r w:rsidRPr="00817EF6">
                    <w:rPr>
                      <w:rFonts w:ascii="Times New Roman" w:hAnsi="Times New Roman" w:cs="Times New Roman"/>
                      <w:b/>
                      <w:bCs/>
                    </w:rPr>
                    <w:t xml:space="preserve"> eventi culturali e di socializzazione.</w:t>
                  </w:r>
                </w:p>
                <w:p w14:paraId="56E81131" w14:textId="7D6ED1D0" w:rsidR="00007555" w:rsidRPr="002F28D6" w:rsidRDefault="00007555" w:rsidP="00817EF6">
                  <w:pPr>
                    <w:suppressAutoHyphens/>
                    <w:snapToGrid w:val="0"/>
                    <w:spacing w:after="0" w:line="240" w:lineRule="auto"/>
                    <w:jc w:val="both"/>
                    <w:rPr>
                      <w:rFonts w:ascii="Times New Roman" w:hAnsi="Times New Roman" w:cs="Times New Roman"/>
                      <w:b/>
                      <w:bCs/>
                    </w:rPr>
                  </w:pPr>
                </w:p>
              </w:tc>
            </w:tr>
            <w:tr w:rsidR="008B4E19" w:rsidRPr="002F28D6" w14:paraId="4F10664D" w14:textId="77777777" w:rsidTr="00007555">
              <w:tc>
                <w:tcPr>
                  <w:tcW w:w="8930" w:type="dxa"/>
                  <w:gridSpan w:val="4"/>
                  <w:tcBorders>
                    <w:top w:val="single" w:sz="4" w:space="0" w:color="000000"/>
                    <w:left w:val="single" w:sz="4" w:space="0" w:color="000000"/>
                    <w:bottom w:val="single" w:sz="4" w:space="0" w:color="000000"/>
                    <w:right w:val="single" w:sz="4" w:space="0" w:color="000000"/>
                  </w:tcBorders>
                  <w:hideMark/>
                </w:tcPr>
                <w:p w14:paraId="31E23B79" w14:textId="3016E462" w:rsidR="008B4E19" w:rsidRPr="002F28D6" w:rsidRDefault="00E74237" w:rsidP="00F9114C">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rPr>
                    <w:t>Attività 1.1.</w:t>
                  </w:r>
                  <w:r w:rsidR="008B4E19" w:rsidRPr="002F28D6">
                    <w:rPr>
                      <w:rFonts w:ascii="Times New Roman" w:hAnsi="Times New Roman" w:cs="Times New Roman"/>
                    </w:rPr>
                    <w:t xml:space="preserve"> Definire in concerto con gli altri attori una scadenza mensile per l'invio di una newsletter sulle nuove offerte. Questa attività richiede una partecipazione dei vari soggetti sia alla definizione condivisa del calendario che dei contenuti delle varie riunioni e degli obiettivi delle stesse. A questa attività parteciperanno sia l’OLP, che gli operatori dei vari uffici comunali che i giovani del SC</w:t>
                  </w:r>
                  <w:r w:rsidR="00F9114C">
                    <w:rPr>
                      <w:rFonts w:ascii="Times New Roman" w:hAnsi="Times New Roman" w:cs="Times New Roman"/>
                    </w:rPr>
                    <w:t>U</w:t>
                  </w:r>
                  <w:r w:rsidR="008B4E19" w:rsidRPr="002F28D6">
                    <w:rPr>
                      <w:rFonts w:ascii="Times New Roman" w:hAnsi="Times New Roman" w:cs="Times New Roman"/>
                    </w:rPr>
                    <w:t>.</w:t>
                  </w:r>
                </w:p>
              </w:tc>
            </w:tr>
            <w:tr w:rsidR="008B4E19" w:rsidRPr="002F28D6" w14:paraId="6E522CE6" w14:textId="77777777" w:rsidTr="00007555">
              <w:tc>
                <w:tcPr>
                  <w:tcW w:w="1327" w:type="dxa"/>
                  <w:tcBorders>
                    <w:top w:val="single" w:sz="4" w:space="0" w:color="000000"/>
                    <w:left w:val="single" w:sz="4" w:space="0" w:color="000000"/>
                    <w:bottom w:val="single" w:sz="4" w:space="0" w:color="000000"/>
                    <w:right w:val="nil"/>
                  </w:tcBorders>
                  <w:hideMark/>
                </w:tcPr>
                <w:p w14:paraId="43316D8A"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1</w:t>
                  </w:r>
                </w:p>
              </w:tc>
              <w:tc>
                <w:tcPr>
                  <w:tcW w:w="1984" w:type="dxa"/>
                  <w:tcBorders>
                    <w:top w:val="single" w:sz="4" w:space="0" w:color="000000"/>
                    <w:left w:val="single" w:sz="4" w:space="0" w:color="000000"/>
                    <w:bottom w:val="single" w:sz="4" w:space="0" w:color="000000"/>
                    <w:right w:val="nil"/>
                  </w:tcBorders>
                  <w:hideMark/>
                </w:tcPr>
                <w:p w14:paraId="5A44319B"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 xml:space="preserve">N° 2 linee telefoniche </w:t>
                  </w:r>
                </w:p>
              </w:tc>
              <w:tc>
                <w:tcPr>
                  <w:tcW w:w="1911" w:type="dxa"/>
                  <w:vMerge w:val="restart"/>
                  <w:tcBorders>
                    <w:top w:val="single" w:sz="4" w:space="0" w:color="000000"/>
                    <w:left w:val="single" w:sz="4" w:space="0" w:color="000000"/>
                    <w:bottom w:val="single" w:sz="4" w:space="0" w:color="000000"/>
                    <w:right w:val="nil"/>
                  </w:tcBorders>
                </w:tcPr>
                <w:p w14:paraId="052FE56C" w14:textId="77777777" w:rsidR="008B4E19" w:rsidRPr="002F28D6" w:rsidRDefault="008B4E19" w:rsidP="002F28D6">
                  <w:pPr>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Adeguatezza con gli obiettivi in quanto finalizzata a:</w:t>
                  </w:r>
                </w:p>
                <w:p w14:paraId="1981191C"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p>
              </w:tc>
              <w:tc>
                <w:tcPr>
                  <w:tcW w:w="3708" w:type="dxa"/>
                  <w:tcBorders>
                    <w:top w:val="single" w:sz="4" w:space="0" w:color="000000"/>
                    <w:left w:val="single" w:sz="4" w:space="0" w:color="000000"/>
                    <w:bottom w:val="single" w:sz="4" w:space="0" w:color="000000"/>
                    <w:right w:val="single" w:sz="4" w:space="0" w:color="000000"/>
                  </w:tcBorders>
                  <w:hideMark/>
                </w:tcPr>
                <w:p w14:paraId="08ACF57B" w14:textId="77777777" w:rsidR="008B4E19" w:rsidRPr="002F28D6" w:rsidRDefault="008B4E19" w:rsidP="002F28D6">
                  <w:pPr>
                    <w:pStyle w:val="Intestazione"/>
                    <w:tabs>
                      <w:tab w:val="left" w:pos="708"/>
                    </w:tabs>
                    <w:snapToGrid w:val="0"/>
                    <w:jc w:val="both"/>
                    <w:rPr>
                      <w:rFonts w:ascii="Times New Roman" w:hAnsi="Times New Roman" w:cs="Times New Roman"/>
                      <w:lang w:eastAsia="ar-SA"/>
                    </w:rPr>
                  </w:pPr>
                  <w:r w:rsidRPr="002F28D6">
                    <w:rPr>
                      <w:rFonts w:ascii="Times New Roman" w:hAnsi="Times New Roman" w:cs="Times New Roman"/>
                    </w:rPr>
                    <w:t>Coordinamento e pubbliche relazioni con Enti ed Associazioni</w:t>
                  </w:r>
                </w:p>
              </w:tc>
            </w:tr>
            <w:tr w:rsidR="008B4E19" w:rsidRPr="002F28D6" w14:paraId="1F405B55" w14:textId="77777777" w:rsidTr="00007555">
              <w:tc>
                <w:tcPr>
                  <w:tcW w:w="1327" w:type="dxa"/>
                  <w:tcBorders>
                    <w:top w:val="single" w:sz="4" w:space="0" w:color="000000"/>
                    <w:left w:val="single" w:sz="4" w:space="0" w:color="000000"/>
                    <w:bottom w:val="single" w:sz="4" w:space="0" w:color="000000"/>
                    <w:right w:val="nil"/>
                  </w:tcBorders>
                  <w:hideMark/>
                </w:tcPr>
                <w:p w14:paraId="61915CC1"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2</w:t>
                  </w:r>
                </w:p>
              </w:tc>
              <w:tc>
                <w:tcPr>
                  <w:tcW w:w="1984" w:type="dxa"/>
                  <w:tcBorders>
                    <w:top w:val="single" w:sz="4" w:space="0" w:color="000000"/>
                    <w:left w:val="single" w:sz="4" w:space="0" w:color="000000"/>
                    <w:bottom w:val="single" w:sz="4" w:space="0" w:color="000000"/>
                    <w:right w:val="nil"/>
                  </w:tcBorders>
                  <w:hideMark/>
                </w:tcPr>
                <w:p w14:paraId="20A032DB"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 xml:space="preserve">N° 2 postazioni PC con collegamento Internet </w:t>
                  </w:r>
                </w:p>
              </w:tc>
              <w:tc>
                <w:tcPr>
                  <w:tcW w:w="0" w:type="auto"/>
                  <w:vMerge/>
                  <w:tcBorders>
                    <w:top w:val="single" w:sz="4" w:space="0" w:color="000000"/>
                    <w:left w:val="single" w:sz="4" w:space="0" w:color="000000"/>
                    <w:bottom w:val="single" w:sz="4" w:space="0" w:color="000000"/>
                    <w:right w:val="nil"/>
                  </w:tcBorders>
                  <w:vAlign w:val="center"/>
                  <w:hideMark/>
                </w:tcPr>
                <w:p w14:paraId="3CCBADC3" w14:textId="77777777" w:rsidR="008B4E19" w:rsidRPr="002F28D6" w:rsidRDefault="008B4E19" w:rsidP="002F28D6">
                  <w:pPr>
                    <w:spacing w:after="0" w:line="240" w:lineRule="auto"/>
                    <w:rPr>
                      <w:rFonts w:ascii="Times New Roman" w:hAnsi="Times New Roman" w:cs="Times New Roman"/>
                      <w:lang w:eastAsia="ar-SA"/>
                    </w:rPr>
                  </w:pPr>
                </w:p>
              </w:tc>
              <w:tc>
                <w:tcPr>
                  <w:tcW w:w="3708" w:type="dxa"/>
                  <w:tcBorders>
                    <w:top w:val="single" w:sz="4" w:space="0" w:color="000000"/>
                    <w:left w:val="single" w:sz="4" w:space="0" w:color="000000"/>
                    <w:bottom w:val="single" w:sz="4" w:space="0" w:color="000000"/>
                    <w:right w:val="single" w:sz="4" w:space="0" w:color="000000"/>
                  </w:tcBorders>
                </w:tcPr>
                <w:p w14:paraId="6CD5E023" w14:textId="77777777" w:rsidR="008B4E19" w:rsidRPr="002F28D6" w:rsidRDefault="008B4E19" w:rsidP="002F28D6">
                  <w:pPr>
                    <w:pStyle w:val="Intestazione"/>
                    <w:tabs>
                      <w:tab w:val="left" w:pos="708"/>
                    </w:tabs>
                    <w:snapToGrid w:val="0"/>
                    <w:jc w:val="both"/>
                    <w:rPr>
                      <w:rFonts w:ascii="Times New Roman" w:hAnsi="Times New Roman" w:cs="Times New Roman"/>
                      <w:lang w:eastAsia="ar-SA"/>
                    </w:rPr>
                  </w:pPr>
                  <w:r w:rsidRPr="002F28D6">
                    <w:rPr>
                      <w:rFonts w:ascii="Times New Roman" w:hAnsi="Times New Roman" w:cs="Times New Roman"/>
                    </w:rPr>
                    <w:t>Coordinamento e pubbliche relazioni con Enti ed Associazioni</w:t>
                  </w:r>
                </w:p>
                <w:p w14:paraId="640497CC" w14:textId="77777777" w:rsidR="008B4E19" w:rsidRPr="002F28D6" w:rsidRDefault="008B4E19" w:rsidP="002F28D6">
                  <w:pPr>
                    <w:suppressAutoHyphens/>
                    <w:spacing w:after="0" w:line="240" w:lineRule="auto"/>
                    <w:jc w:val="both"/>
                    <w:rPr>
                      <w:rFonts w:ascii="Times New Roman" w:hAnsi="Times New Roman" w:cs="Times New Roman"/>
                      <w:lang w:eastAsia="ar-SA"/>
                    </w:rPr>
                  </w:pPr>
                </w:p>
              </w:tc>
            </w:tr>
            <w:tr w:rsidR="008B4E19" w:rsidRPr="002F28D6" w14:paraId="2CCB2AEE" w14:textId="77777777" w:rsidTr="00007555">
              <w:tc>
                <w:tcPr>
                  <w:tcW w:w="8930" w:type="dxa"/>
                  <w:gridSpan w:val="4"/>
                  <w:tcBorders>
                    <w:top w:val="nil"/>
                    <w:left w:val="single" w:sz="4" w:space="0" w:color="000000"/>
                    <w:bottom w:val="single" w:sz="4" w:space="0" w:color="000000"/>
                    <w:right w:val="single" w:sz="4" w:space="0" w:color="000000"/>
                  </w:tcBorders>
                  <w:hideMark/>
                </w:tcPr>
                <w:p w14:paraId="02FC86C7" w14:textId="4D16FC93" w:rsidR="008B4E19" w:rsidRPr="002F28D6" w:rsidRDefault="00E74237" w:rsidP="002F28D6">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rPr>
                    <w:t>Attività 1.</w:t>
                  </w:r>
                  <w:r w:rsidR="008B4E19" w:rsidRPr="002F28D6">
                    <w:rPr>
                      <w:rFonts w:ascii="Times New Roman" w:hAnsi="Times New Roman" w:cs="Times New Roman"/>
                    </w:rPr>
                    <w:t xml:space="preserve">2 Aumentare le attività di back office e inserimento dati coadiuvando gli operatori degli </w:t>
                  </w:r>
                  <w:r w:rsidR="008B4E19" w:rsidRPr="002F28D6">
                    <w:rPr>
                      <w:rFonts w:ascii="Times New Roman" w:hAnsi="Times New Roman" w:cs="Times New Roman"/>
                    </w:rPr>
                    <w:lastRenderedPageBreak/>
                    <w:t xml:space="preserve">sportelli al fine di aumentare la quantità e l'organizzazione dei dati introdotti. </w:t>
                  </w:r>
                </w:p>
              </w:tc>
            </w:tr>
            <w:tr w:rsidR="008B4E19" w:rsidRPr="002F28D6" w14:paraId="59C6E5AC" w14:textId="77777777" w:rsidTr="00007555">
              <w:tc>
                <w:tcPr>
                  <w:tcW w:w="1327" w:type="dxa"/>
                  <w:tcBorders>
                    <w:top w:val="nil"/>
                    <w:left w:val="single" w:sz="4" w:space="0" w:color="000000"/>
                    <w:bottom w:val="single" w:sz="4" w:space="0" w:color="auto"/>
                    <w:right w:val="nil"/>
                  </w:tcBorders>
                  <w:hideMark/>
                </w:tcPr>
                <w:p w14:paraId="093AAD81"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lastRenderedPageBreak/>
                    <w:t>Risorsa 1</w:t>
                  </w:r>
                </w:p>
              </w:tc>
              <w:tc>
                <w:tcPr>
                  <w:tcW w:w="1984" w:type="dxa"/>
                  <w:tcBorders>
                    <w:top w:val="nil"/>
                    <w:left w:val="single" w:sz="4" w:space="0" w:color="000000"/>
                    <w:bottom w:val="single" w:sz="4" w:space="0" w:color="auto"/>
                    <w:right w:val="nil"/>
                  </w:tcBorders>
                  <w:hideMark/>
                </w:tcPr>
                <w:p w14:paraId="2B1EEB75"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 xml:space="preserve">N° 2 postazioni PC con collegamento Internet </w:t>
                  </w:r>
                </w:p>
              </w:tc>
              <w:tc>
                <w:tcPr>
                  <w:tcW w:w="1911" w:type="dxa"/>
                  <w:tcBorders>
                    <w:top w:val="nil"/>
                    <w:left w:val="single" w:sz="4" w:space="0" w:color="000000"/>
                    <w:bottom w:val="single" w:sz="4" w:space="0" w:color="auto"/>
                    <w:right w:val="nil"/>
                  </w:tcBorders>
                  <w:hideMark/>
                </w:tcPr>
                <w:p w14:paraId="5C3BA6D1"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Adeguatezza con gli obiettivi in quanto finalizzata a:</w:t>
                  </w:r>
                </w:p>
              </w:tc>
              <w:tc>
                <w:tcPr>
                  <w:tcW w:w="3708" w:type="dxa"/>
                  <w:tcBorders>
                    <w:top w:val="nil"/>
                    <w:left w:val="single" w:sz="4" w:space="0" w:color="000000"/>
                    <w:bottom w:val="single" w:sz="4" w:space="0" w:color="auto"/>
                    <w:right w:val="single" w:sz="4" w:space="0" w:color="000000"/>
                  </w:tcBorders>
                  <w:hideMark/>
                </w:tcPr>
                <w:p w14:paraId="777B8C6B"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Utilizzo della Intranet</w:t>
                  </w:r>
                </w:p>
              </w:tc>
            </w:tr>
            <w:tr w:rsidR="008B4E19" w:rsidRPr="002F28D6" w14:paraId="64809EC9" w14:textId="77777777" w:rsidTr="00007555">
              <w:trPr>
                <w:trHeight w:val="1130"/>
              </w:trPr>
              <w:tc>
                <w:tcPr>
                  <w:tcW w:w="8930" w:type="dxa"/>
                  <w:gridSpan w:val="4"/>
                  <w:tcBorders>
                    <w:top w:val="single" w:sz="4" w:space="0" w:color="auto"/>
                    <w:left w:val="single" w:sz="4" w:space="0" w:color="auto"/>
                    <w:bottom w:val="single" w:sz="4" w:space="0" w:color="auto"/>
                    <w:right w:val="single" w:sz="4" w:space="0" w:color="auto"/>
                  </w:tcBorders>
                  <w:hideMark/>
                </w:tcPr>
                <w:p w14:paraId="3E65DA9D" w14:textId="658A1D9E" w:rsidR="008B4E19" w:rsidRPr="002F28D6" w:rsidRDefault="00E74237" w:rsidP="002F28D6">
                  <w:pPr>
                    <w:suppressAutoHyphens/>
                    <w:snapToGrid w:val="0"/>
                    <w:spacing w:after="0" w:line="240" w:lineRule="auto"/>
                    <w:jc w:val="both"/>
                    <w:rPr>
                      <w:rFonts w:ascii="Times New Roman" w:hAnsi="Times New Roman" w:cs="Times New Roman"/>
                      <w:iCs/>
                      <w:lang w:eastAsia="ar-SA"/>
                    </w:rPr>
                  </w:pPr>
                  <w:r>
                    <w:rPr>
                      <w:rFonts w:ascii="Times New Roman" w:hAnsi="Times New Roman" w:cs="Times New Roman"/>
                    </w:rPr>
                    <w:t>Attività 1.</w:t>
                  </w:r>
                  <w:r w:rsidR="008B4E19" w:rsidRPr="002F28D6">
                    <w:rPr>
                      <w:rFonts w:ascii="Times New Roman" w:hAnsi="Times New Roman" w:cs="Times New Roman"/>
                    </w:rPr>
                    <w:t xml:space="preserve">3 Corsi di auto-impiego. Di questa attività, in base alla sua mission, </w:t>
                  </w:r>
                  <w:r w:rsidR="008B4E19" w:rsidRPr="002F28D6">
                    <w:rPr>
                      <w:rFonts w:ascii="Times New Roman" w:hAnsi="Times New Roman" w:cs="Times New Roman"/>
                      <w:iCs/>
                    </w:rPr>
                    <w:t xml:space="preserve">si occuperà la </w:t>
                  </w:r>
                  <w:r w:rsidR="008B4E19" w:rsidRPr="002F28D6">
                    <w:rPr>
                      <w:rFonts w:ascii="Times New Roman" w:hAnsi="Times New Roman" w:cs="Times New Roman"/>
                      <w:b/>
                      <w:iCs/>
                    </w:rPr>
                    <w:t>Studio De Vito Consulenze</w:t>
                  </w:r>
                  <w:r w:rsidR="008B4E19" w:rsidRPr="002F28D6">
                    <w:rPr>
                      <w:rFonts w:ascii="Times New Roman" w:hAnsi="Times New Roman" w:cs="Times New Roman"/>
                      <w:b/>
                      <w:bCs/>
                      <w:color w:val="000000"/>
                    </w:rPr>
                    <w:t>.</w:t>
                  </w:r>
                  <w:r w:rsidR="008B4E19" w:rsidRPr="002F28D6">
                    <w:rPr>
                      <w:rFonts w:ascii="Times New Roman" w:hAnsi="Times New Roman" w:cs="Times New Roman"/>
                      <w:iCs/>
                    </w:rPr>
                    <w:t xml:space="preserve"> I corsi di autoimpiego, coordinati dall’OLP, saranno rivolti agli utenti degli Sportelli e, in generale, alla popolazione giov</w:t>
                  </w:r>
                  <w:r w:rsidR="00817EF6">
                    <w:rPr>
                      <w:rFonts w:ascii="Times New Roman" w:hAnsi="Times New Roman" w:cs="Times New Roman"/>
                      <w:iCs/>
                    </w:rPr>
                    <w:t xml:space="preserve">ane disoccupata o inoccupata. Gli </w:t>
                  </w:r>
                  <w:r w:rsidR="008B4E19" w:rsidRPr="002F28D6">
                    <w:rPr>
                      <w:rFonts w:ascii="Times New Roman" w:hAnsi="Times New Roman" w:cs="Times New Roman"/>
                      <w:iCs/>
                    </w:rPr>
                    <w:t xml:space="preserve">operatori volontari del SC sotto </w:t>
                  </w:r>
                  <w:r w:rsidR="00817EF6">
                    <w:rPr>
                      <w:rFonts w:ascii="Times New Roman" w:hAnsi="Times New Roman" w:cs="Times New Roman"/>
                      <w:iCs/>
                    </w:rPr>
                    <w:t>la supervisione dell’OLP</w:t>
                  </w:r>
                  <w:r w:rsidR="008B4E19" w:rsidRPr="002F28D6">
                    <w:rPr>
                      <w:rFonts w:ascii="Times New Roman" w:hAnsi="Times New Roman" w:cs="Times New Roman"/>
                      <w:iCs/>
                    </w:rPr>
                    <w:t xml:space="preserve"> saranno di supporto nella realizzazione logistica delle attività</w:t>
                  </w:r>
                  <w:r w:rsidR="008B4E19" w:rsidRPr="002F28D6">
                    <w:rPr>
                      <w:rFonts w:ascii="Times New Roman" w:hAnsi="Times New Roman" w:cs="Times New Roman"/>
                    </w:rPr>
                    <w:t xml:space="preserve">. </w:t>
                  </w:r>
                </w:p>
              </w:tc>
            </w:tr>
            <w:tr w:rsidR="008B4E19" w:rsidRPr="002F28D6" w14:paraId="33FAB8AE" w14:textId="77777777" w:rsidTr="00007555">
              <w:tc>
                <w:tcPr>
                  <w:tcW w:w="1327" w:type="dxa"/>
                  <w:tcBorders>
                    <w:top w:val="single" w:sz="4" w:space="0" w:color="auto"/>
                    <w:left w:val="single" w:sz="4" w:space="0" w:color="000000"/>
                    <w:bottom w:val="single" w:sz="4" w:space="0" w:color="000000"/>
                    <w:right w:val="nil"/>
                  </w:tcBorders>
                  <w:hideMark/>
                </w:tcPr>
                <w:p w14:paraId="3558787C"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1</w:t>
                  </w:r>
                </w:p>
              </w:tc>
              <w:tc>
                <w:tcPr>
                  <w:tcW w:w="1984" w:type="dxa"/>
                  <w:tcBorders>
                    <w:top w:val="single" w:sz="4" w:space="0" w:color="auto"/>
                    <w:left w:val="single" w:sz="4" w:space="0" w:color="000000"/>
                    <w:bottom w:val="single" w:sz="4" w:space="0" w:color="000000"/>
                    <w:right w:val="nil"/>
                  </w:tcBorders>
                  <w:hideMark/>
                </w:tcPr>
                <w:p w14:paraId="1E13035E"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rPr>
                    <w:t>N° 1 aula didattica</w:t>
                  </w:r>
                </w:p>
              </w:tc>
              <w:tc>
                <w:tcPr>
                  <w:tcW w:w="1911" w:type="dxa"/>
                  <w:vMerge w:val="restart"/>
                  <w:tcBorders>
                    <w:top w:val="single" w:sz="4" w:space="0" w:color="auto"/>
                    <w:left w:val="single" w:sz="4" w:space="0" w:color="000000"/>
                    <w:bottom w:val="single" w:sz="4" w:space="0" w:color="auto"/>
                    <w:right w:val="single" w:sz="4" w:space="0" w:color="auto"/>
                  </w:tcBorders>
                </w:tcPr>
                <w:p w14:paraId="5A74EA37" w14:textId="77777777" w:rsidR="008B4E19" w:rsidRPr="002F28D6" w:rsidRDefault="008B4E19" w:rsidP="002F28D6">
                  <w:pPr>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Adeguatezza con gli obiettivi in quanto finalizzata a:</w:t>
                  </w:r>
                </w:p>
                <w:p w14:paraId="524A1B3E"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p>
              </w:tc>
              <w:tc>
                <w:tcPr>
                  <w:tcW w:w="3708" w:type="dxa"/>
                  <w:tcBorders>
                    <w:top w:val="single" w:sz="4" w:space="0" w:color="auto"/>
                    <w:left w:val="single" w:sz="4" w:space="0" w:color="auto"/>
                    <w:bottom w:val="single" w:sz="4" w:space="0" w:color="000000"/>
                    <w:right w:val="single" w:sz="4" w:space="0" w:color="000000"/>
                  </w:tcBorders>
                  <w:hideMark/>
                </w:tcPr>
                <w:p w14:paraId="0003FC82"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Realizzazione corsi</w:t>
                  </w:r>
                </w:p>
              </w:tc>
            </w:tr>
            <w:tr w:rsidR="008B4E19" w:rsidRPr="002F28D6" w14:paraId="35A72C85" w14:textId="77777777" w:rsidTr="00007555">
              <w:tc>
                <w:tcPr>
                  <w:tcW w:w="1327" w:type="dxa"/>
                  <w:tcBorders>
                    <w:top w:val="single" w:sz="4" w:space="0" w:color="000000"/>
                    <w:left w:val="single" w:sz="4" w:space="0" w:color="000000"/>
                    <w:bottom w:val="single" w:sz="4" w:space="0" w:color="000000"/>
                    <w:right w:val="single" w:sz="4" w:space="0" w:color="000000"/>
                  </w:tcBorders>
                  <w:hideMark/>
                </w:tcPr>
                <w:p w14:paraId="348BC08F"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2</w:t>
                  </w:r>
                </w:p>
              </w:tc>
              <w:tc>
                <w:tcPr>
                  <w:tcW w:w="1984" w:type="dxa"/>
                  <w:tcBorders>
                    <w:top w:val="single" w:sz="4" w:space="0" w:color="000000"/>
                    <w:left w:val="single" w:sz="4" w:space="0" w:color="000000"/>
                    <w:bottom w:val="single" w:sz="4" w:space="0" w:color="000000"/>
                    <w:right w:val="single" w:sz="4" w:space="0" w:color="000000"/>
                  </w:tcBorders>
                  <w:hideMark/>
                </w:tcPr>
                <w:p w14:paraId="7066EAFA"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rPr>
                    <w:t>N° 1 videoproiettore e 1 lettore dvd</w:t>
                  </w: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375163C8" w14:textId="77777777" w:rsidR="008B4E19" w:rsidRPr="002F28D6" w:rsidRDefault="008B4E19" w:rsidP="002F28D6">
                  <w:pPr>
                    <w:spacing w:after="0" w:line="240" w:lineRule="auto"/>
                    <w:rPr>
                      <w:rFonts w:ascii="Times New Roman" w:hAnsi="Times New Roman" w:cs="Times New Roman"/>
                      <w:lang w:eastAsia="ar-SA"/>
                    </w:rPr>
                  </w:pPr>
                </w:p>
              </w:tc>
              <w:tc>
                <w:tcPr>
                  <w:tcW w:w="3708" w:type="dxa"/>
                  <w:tcBorders>
                    <w:top w:val="single" w:sz="4" w:space="0" w:color="000000"/>
                    <w:left w:val="single" w:sz="4" w:space="0" w:color="auto"/>
                    <w:bottom w:val="single" w:sz="4" w:space="0" w:color="000000"/>
                    <w:right w:val="single" w:sz="4" w:space="0" w:color="000000"/>
                  </w:tcBorders>
                  <w:hideMark/>
                </w:tcPr>
                <w:p w14:paraId="486DC18D" w14:textId="751C18F9" w:rsidR="008B4E19" w:rsidRPr="002F28D6" w:rsidRDefault="00AB2E63" w:rsidP="002F28D6">
                  <w:pPr>
                    <w:suppressAutoHyphens/>
                    <w:snapToGrid w:val="0"/>
                    <w:spacing w:after="0" w:line="240" w:lineRule="auto"/>
                    <w:jc w:val="both"/>
                    <w:rPr>
                      <w:rFonts w:ascii="Times New Roman" w:hAnsi="Times New Roman" w:cs="Times New Roman"/>
                      <w:lang w:eastAsia="ar-SA"/>
                    </w:rPr>
                  </w:pPr>
                  <w:r w:rsidRPr="00AB2E63">
                    <w:rPr>
                      <w:rFonts w:ascii="Times New Roman" w:hAnsi="Times New Roman" w:cs="Times New Roman"/>
                    </w:rPr>
                    <w:t>Proiezione di video</w:t>
                  </w:r>
                  <w:r w:rsidR="008B4E19" w:rsidRPr="00AB2E63">
                    <w:rPr>
                      <w:rFonts w:ascii="Times New Roman" w:hAnsi="Times New Roman" w:cs="Times New Roman"/>
                    </w:rPr>
                    <w:t xml:space="preserve"> informativi-formativi</w:t>
                  </w:r>
                  <w:r w:rsidR="008B4E19" w:rsidRPr="002F28D6">
                    <w:rPr>
                      <w:rFonts w:ascii="Times New Roman" w:hAnsi="Times New Roman" w:cs="Times New Roman"/>
                    </w:rPr>
                    <w:t xml:space="preserve"> per la realizzazione corsi</w:t>
                  </w:r>
                </w:p>
              </w:tc>
            </w:tr>
            <w:tr w:rsidR="008B4E19" w:rsidRPr="002F28D6" w14:paraId="5EA65546" w14:textId="77777777" w:rsidTr="00007555">
              <w:tc>
                <w:tcPr>
                  <w:tcW w:w="1327" w:type="dxa"/>
                  <w:tcBorders>
                    <w:top w:val="single" w:sz="4" w:space="0" w:color="000000"/>
                    <w:left w:val="single" w:sz="4" w:space="0" w:color="000000"/>
                    <w:bottom w:val="single" w:sz="4" w:space="0" w:color="auto"/>
                    <w:right w:val="nil"/>
                  </w:tcBorders>
                  <w:hideMark/>
                </w:tcPr>
                <w:p w14:paraId="6963AC2D"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3</w:t>
                  </w:r>
                </w:p>
              </w:tc>
              <w:tc>
                <w:tcPr>
                  <w:tcW w:w="1984" w:type="dxa"/>
                  <w:tcBorders>
                    <w:top w:val="single" w:sz="4" w:space="0" w:color="000000"/>
                    <w:left w:val="single" w:sz="4" w:space="0" w:color="000000"/>
                    <w:bottom w:val="single" w:sz="4" w:space="0" w:color="auto"/>
                    <w:right w:val="nil"/>
                  </w:tcBorders>
                  <w:hideMark/>
                </w:tcPr>
                <w:p w14:paraId="2FD12D97"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rPr>
                    <w:t>N° 1 lavagna luminosa</w:t>
                  </w: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06CEBB46" w14:textId="77777777" w:rsidR="008B4E19" w:rsidRPr="002F28D6" w:rsidRDefault="008B4E19" w:rsidP="002F28D6">
                  <w:pPr>
                    <w:spacing w:after="0" w:line="240" w:lineRule="auto"/>
                    <w:rPr>
                      <w:rFonts w:ascii="Times New Roman" w:hAnsi="Times New Roman" w:cs="Times New Roman"/>
                      <w:lang w:eastAsia="ar-SA"/>
                    </w:rPr>
                  </w:pPr>
                </w:p>
              </w:tc>
              <w:tc>
                <w:tcPr>
                  <w:tcW w:w="3708" w:type="dxa"/>
                  <w:tcBorders>
                    <w:top w:val="single" w:sz="4" w:space="0" w:color="000000"/>
                    <w:left w:val="single" w:sz="4" w:space="0" w:color="auto"/>
                    <w:bottom w:val="single" w:sz="4" w:space="0" w:color="auto"/>
                    <w:right w:val="single" w:sz="4" w:space="0" w:color="000000"/>
                  </w:tcBorders>
                  <w:hideMark/>
                </w:tcPr>
                <w:p w14:paraId="43F30F7F"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Proiezione slides per la realizzazione corsi</w:t>
                  </w:r>
                </w:p>
              </w:tc>
            </w:tr>
            <w:tr w:rsidR="008B4E19" w:rsidRPr="002F28D6" w14:paraId="710F754B" w14:textId="77777777" w:rsidTr="00007555">
              <w:tc>
                <w:tcPr>
                  <w:tcW w:w="8930" w:type="dxa"/>
                  <w:gridSpan w:val="4"/>
                  <w:tcBorders>
                    <w:top w:val="single" w:sz="4" w:space="0" w:color="auto"/>
                    <w:left w:val="single" w:sz="4" w:space="0" w:color="auto"/>
                    <w:bottom w:val="single" w:sz="4" w:space="0" w:color="auto"/>
                    <w:right w:val="single" w:sz="4" w:space="0" w:color="auto"/>
                  </w:tcBorders>
                </w:tcPr>
                <w:p w14:paraId="2E224BFA" w14:textId="75DFB6B7" w:rsidR="008B4E19" w:rsidRPr="002F28D6" w:rsidRDefault="00E74237" w:rsidP="002F28D6">
                  <w:pPr>
                    <w:snapToGrid w:val="0"/>
                    <w:spacing w:after="0" w:line="240" w:lineRule="auto"/>
                    <w:jc w:val="both"/>
                    <w:rPr>
                      <w:rFonts w:ascii="Times New Roman" w:hAnsi="Times New Roman" w:cs="Times New Roman"/>
                      <w:iCs/>
                      <w:lang w:eastAsia="ar-SA"/>
                    </w:rPr>
                  </w:pPr>
                  <w:r>
                    <w:rPr>
                      <w:rFonts w:ascii="Times New Roman" w:hAnsi="Times New Roman" w:cs="Times New Roman"/>
                      <w:iCs/>
                    </w:rPr>
                    <w:t>Attività 1.</w:t>
                  </w:r>
                  <w:r w:rsidR="008B4E19" w:rsidRPr="002F28D6">
                    <w:rPr>
                      <w:rFonts w:ascii="Times New Roman" w:hAnsi="Times New Roman" w:cs="Times New Roman"/>
                      <w:iCs/>
                    </w:rPr>
                    <w:t>4 Pianificare e realizzare uno o più incontri con i Responsabili dell’Area didattica di Scienze dell'Educazione della Facoltà di Scienze della Formazione dell'Università di Salerno</w:t>
                  </w:r>
                  <w:r w:rsidR="00710B97">
                    <w:rPr>
                      <w:rFonts w:ascii="Times New Roman" w:hAnsi="Times New Roman" w:cs="Times New Roman"/>
                      <w:iCs/>
                    </w:rPr>
                    <w:t>,</w:t>
                  </w:r>
                  <w:r w:rsidR="008B4E19" w:rsidRPr="002F28D6">
                    <w:rPr>
                      <w:rFonts w:ascii="Times New Roman" w:hAnsi="Times New Roman" w:cs="Times New Roman"/>
                      <w:iCs/>
                    </w:rPr>
                    <w:t xml:space="preserve"> che pongano l'accento sull'importanza dei processi culturali e comunicativi   e dei processi economici e lavorativi nella crescita personale dei giovani</w:t>
                  </w:r>
                  <w:r w:rsidR="00710B97">
                    <w:rPr>
                      <w:rFonts w:ascii="Times New Roman" w:hAnsi="Times New Roman" w:cs="Times New Roman"/>
                      <w:iCs/>
                    </w:rPr>
                    <w:t xml:space="preserve">, </w:t>
                  </w:r>
                  <w:r w:rsidR="008B4E19" w:rsidRPr="002F28D6">
                    <w:rPr>
                      <w:rFonts w:ascii="Times New Roman" w:hAnsi="Times New Roman" w:cs="Times New Roman"/>
                      <w:iCs/>
                    </w:rPr>
                    <w:t>attraverso la formazion</w:t>
                  </w:r>
                  <w:r w:rsidR="00710B97">
                    <w:rPr>
                      <w:rFonts w:ascii="Times New Roman" w:hAnsi="Times New Roman" w:cs="Times New Roman"/>
                      <w:iCs/>
                    </w:rPr>
                    <w:t xml:space="preserve">e continua e l'aggiornamento. Gli </w:t>
                  </w:r>
                  <w:r w:rsidR="008B4E19" w:rsidRPr="002F28D6">
                    <w:rPr>
                      <w:rFonts w:ascii="Times New Roman" w:hAnsi="Times New Roman" w:cs="Times New Roman"/>
                      <w:iCs/>
                    </w:rPr>
                    <w:t xml:space="preserve">operatori volontari del SC sotto </w:t>
                  </w:r>
                  <w:r w:rsidR="00710B97">
                    <w:rPr>
                      <w:rFonts w:ascii="Times New Roman" w:hAnsi="Times New Roman" w:cs="Times New Roman"/>
                      <w:iCs/>
                    </w:rPr>
                    <w:t xml:space="preserve">la supervisione dell’OLP </w:t>
                  </w:r>
                  <w:r w:rsidR="008B4E19" w:rsidRPr="002F28D6">
                    <w:rPr>
                      <w:rFonts w:ascii="Times New Roman" w:hAnsi="Times New Roman" w:cs="Times New Roman"/>
                      <w:iCs/>
                    </w:rPr>
                    <w:t>saranno di supporto nella realizzazione logistica delle attività</w:t>
                  </w:r>
                </w:p>
                <w:p w14:paraId="74C97EB9" w14:textId="77777777" w:rsidR="008B4E19" w:rsidRPr="002F28D6" w:rsidRDefault="008B4E19" w:rsidP="002F28D6">
                  <w:pPr>
                    <w:suppressAutoHyphens/>
                    <w:snapToGrid w:val="0"/>
                    <w:spacing w:after="0" w:line="240" w:lineRule="auto"/>
                    <w:jc w:val="both"/>
                    <w:rPr>
                      <w:rFonts w:ascii="Times New Roman" w:hAnsi="Times New Roman" w:cs="Times New Roman"/>
                      <w:iCs/>
                      <w:color w:val="000000"/>
                      <w:lang w:eastAsia="ar-SA"/>
                    </w:rPr>
                  </w:pPr>
                </w:p>
              </w:tc>
            </w:tr>
            <w:tr w:rsidR="008B4E19" w:rsidRPr="002F28D6" w14:paraId="0FDF3B06" w14:textId="77777777" w:rsidTr="00007555">
              <w:tc>
                <w:tcPr>
                  <w:tcW w:w="1327" w:type="dxa"/>
                  <w:tcBorders>
                    <w:top w:val="single" w:sz="4" w:space="0" w:color="auto"/>
                    <w:left w:val="single" w:sz="4" w:space="0" w:color="000000"/>
                    <w:bottom w:val="single" w:sz="4" w:space="0" w:color="000000"/>
                    <w:right w:val="nil"/>
                  </w:tcBorders>
                  <w:hideMark/>
                </w:tcPr>
                <w:p w14:paraId="7913A246"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1</w:t>
                  </w:r>
                </w:p>
              </w:tc>
              <w:tc>
                <w:tcPr>
                  <w:tcW w:w="1984" w:type="dxa"/>
                  <w:tcBorders>
                    <w:top w:val="single" w:sz="4" w:space="0" w:color="auto"/>
                    <w:left w:val="single" w:sz="4" w:space="0" w:color="000000"/>
                    <w:bottom w:val="single" w:sz="4" w:space="0" w:color="000000"/>
                    <w:right w:val="single" w:sz="4" w:space="0" w:color="auto"/>
                  </w:tcBorders>
                  <w:hideMark/>
                </w:tcPr>
                <w:p w14:paraId="01454428"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 xml:space="preserve">sedie </w:t>
                  </w:r>
                </w:p>
              </w:tc>
              <w:tc>
                <w:tcPr>
                  <w:tcW w:w="1911" w:type="dxa"/>
                  <w:vMerge w:val="restart"/>
                  <w:tcBorders>
                    <w:top w:val="single" w:sz="4" w:space="0" w:color="auto"/>
                    <w:left w:val="single" w:sz="4" w:space="0" w:color="auto"/>
                    <w:bottom w:val="single" w:sz="4" w:space="0" w:color="000000"/>
                    <w:right w:val="nil"/>
                  </w:tcBorders>
                  <w:hideMark/>
                </w:tcPr>
                <w:p w14:paraId="59545539" w14:textId="77777777" w:rsidR="008B4E19" w:rsidRPr="002F28D6" w:rsidRDefault="008B4E19" w:rsidP="002F28D6">
                  <w:pPr>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Adeguatezza con gli obiettivi in quanto finalizzata a:</w:t>
                  </w:r>
                </w:p>
                <w:p w14:paraId="1356495F"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 xml:space="preserve"> </w:t>
                  </w:r>
                </w:p>
              </w:tc>
              <w:tc>
                <w:tcPr>
                  <w:tcW w:w="3708" w:type="dxa"/>
                  <w:vMerge w:val="restart"/>
                  <w:tcBorders>
                    <w:top w:val="single" w:sz="4" w:space="0" w:color="auto"/>
                    <w:left w:val="single" w:sz="4" w:space="0" w:color="000000"/>
                    <w:bottom w:val="single" w:sz="4" w:space="0" w:color="000000"/>
                    <w:right w:val="single" w:sz="4" w:space="0" w:color="000000"/>
                  </w:tcBorders>
                </w:tcPr>
                <w:p w14:paraId="70498266" w14:textId="77777777" w:rsidR="008B4E19" w:rsidRPr="002F28D6" w:rsidRDefault="008B4E19" w:rsidP="002F28D6">
                  <w:pPr>
                    <w:pStyle w:val="Intestazione"/>
                    <w:tabs>
                      <w:tab w:val="left" w:pos="708"/>
                    </w:tabs>
                    <w:snapToGrid w:val="0"/>
                    <w:jc w:val="both"/>
                    <w:rPr>
                      <w:rFonts w:ascii="Times New Roman" w:hAnsi="Times New Roman" w:cs="Times New Roman"/>
                      <w:lang w:eastAsia="ar-SA"/>
                    </w:rPr>
                  </w:pPr>
                  <w:r w:rsidRPr="002F28D6">
                    <w:rPr>
                      <w:rFonts w:ascii="Times New Roman" w:hAnsi="Times New Roman" w:cs="Times New Roman"/>
                    </w:rPr>
                    <w:t>Realizzazione incontri</w:t>
                  </w:r>
                </w:p>
                <w:p w14:paraId="4F1C686F" w14:textId="77777777" w:rsidR="008B4E19" w:rsidRPr="002F28D6" w:rsidRDefault="008B4E19" w:rsidP="002F28D6">
                  <w:pPr>
                    <w:pStyle w:val="Intestazione"/>
                    <w:tabs>
                      <w:tab w:val="left" w:pos="708"/>
                    </w:tabs>
                    <w:snapToGrid w:val="0"/>
                    <w:jc w:val="both"/>
                    <w:rPr>
                      <w:rFonts w:ascii="Times New Roman" w:hAnsi="Times New Roman" w:cs="Times New Roman"/>
                      <w:lang w:eastAsia="ar-SA"/>
                    </w:rPr>
                  </w:pPr>
                </w:p>
              </w:tc>
            </w:tr>
            <w:tr w:rsidR="008B4E19" w:rsidRPr="002F28D6" w14:paraId="065F7D9A" w14:textId="77777777" w:rsidTr="00007555">
              <w:tc>
                <w:tcPr>
                  <w:tcW w:w="1327" w:type="dxa"/>
                  <w:tcBorders>
                    <w:top w:val="nil"/>
                    <w:left w:val="single" w:sz="4" w:space="0" w:color="000000"/>
                    <w:bottom w:val="single" w:sz="4" w:space="0" w:color="000000"/>
                    <w:right w:val="nil"/>
                  </w:tcBorders>
                  <w:hideMark/>
                </w:tcPr>
                <w:p w14:paraId="01E820B6"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2</w:t>
                  </w:r>
                </w:p>
              </w:tc>
              <w:tc>
                <w:tcPr>
                  <w:tcW w:w="1984" w:type="dxa"/>
                  <w:tcBorders>
                    <w:top w:val="nil"/>
                    <w:left w:val="single" w:sz="4" w:space="0" w:color="000000"/>
                    <w:bottom w:val="single" w:sz="4" w:space="0" w:color="000000"/>
                    <w:right w:val="single" w:sz="4" w:space="0" w:color="auto"/>
                  </w:tcBorders>
                  <w:hideMark/>
                </w:tcPr>
                <w:p w14:paraId="413B9D31"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N° 1 scrivania</w:t>
                  </w:r>
                </w:p>
              </w:tc>
              <w:tc>
                <w:tcPr>
                  <w:tcW w:w="0" w:type="auto"/>
                  <w:vMerge/>
                  <w:tcBorders>
                    <w:top w:val="single" w:sz="4" w:space="0" w:color="auto"/>
                    <w:left w:val="single" w:sz="4" w:space="0" w:color="auto"/>
                    <w:bottom w:val="single" w:sz="4" w:space="0" w:color="000000"/>
                    <w:right w:val="nil"/>
                  </w:tcBorders>
                  <w:vAlign w:val="center"/>
                  <w:hideMark/>
                </w:tcPr>
                <w:p w14:paraId="270A27B0" w14:textId="77777777" w:rsidR="008B4E19" w:rsidRPr="002F28D6" w:rsidRDefault="008B4E19" w:rsidP="002F28D6">
                  <w:pPr>
                    <w:spacing w:after="0" w:line="240" w:lineRule="auto"/>
                    <w:rPr>
                      <w:rFonts w:ascii="Times New Roman" w:hAnsi="Times New Roman" w:cs="Times New Roman"/>
                      <w:lang w:eastAsia="ar-SA"/>
                    </w:rPr>
                  </w:pPr>
                </w:p>
              </w:tc>
              <w:tc>
                <w:tcPr>
                  <w:tcW w:w="3708" w:type="dxa"/>
                  <w:vMerge/>
                  <w:tcBorders>
                    <w:top w:val="single" w:sz="4" w:space="0" w:color="auto"/>
                    <w:left w:val="single" w:sz="4" w:space="0" w:color="000000"/>
                    <w:bottom w:val="single" w:sz="4" w:space="0" w:color="000000"/>
                    <w:right w:val="single" w:sz="4" w:space="0" w:color="000000"/>
                  </w:tcBorders>
                  <w:vAlign w:val="center"/>
                  <w:hideMark/>
                </w:tcPr>
                <w:p w14:paraId="4BA14EF9" w14:textId="77777777" w:rsidR="008B4E19" w:rsidRPr="002F28D6" w:rsidRDefault="008B4E19" w:rsidP="002F28D6">
                  <w:pPr>
                    <w:spacing w:after="0" w:line="240" w:lineRule="auto"/>
                    <w:rPr>
                      <w:rFonts w:ascii="Times New Roman" w:hAnsi="Times New Roman" w:cs="Times New Roman"/>
                      <w:lang w:val="x-none" w:eastAsia="ar-SA"/>
                    </w:rPr>
                  </w:pPr>
                </w:p>
              </w:tc>
            </w:tr>
            <w:tr w:rsidR="008B4E19" w:rsidRPr="002F28D6" w14:paraId="374422BC" w14:textId="77777777" w:rsidTr="00007555">
              <w:tc>
                <w:tcPr>
                  <w:tcW w:w="1327" w:type="dxa"/>
                  <w:tcBorders>
                    <w:top w:val="nil"/>
                    <w:left w:val="single" w:sz="4" w:space="0" w:color="000000"/>
                    <w:bottom w:val="single" w:sz="4" w:space="0" w:color="000000"/>
                    <w:right w:val="nil"/>
                  </w:tcBorders>
                  <w:hideMark/>
                </w:tcPr>
                <w:p w14:paraId="186239F1"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3</w:t>
                  </w:r>
                </w:p>
              </w:tc>
              <w:tc>
                <w:tcPr>
                  <w:tcW w:w="1984" w:type="dxa"/>
                  <w:tcBorders>
                    <w:top w:val="nil"/>
                    <w:left w:val="single" w:sz="4" w:space="0" w:color="000000"/>
                    <w:bottom w:val="single" w:sz="4" w:space="0" w:color="000000"/>
                    <w:right w:val="single" w:sz="4" w:space="0" w:color="auto"/>
                  </w:tcBorders>
                  <w:hideMark/>
                </w:tcPr>
                <w:p w14:paraId="0B55807C"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N° 1 microfono</w:t>
                  </w:r>
                </w:p>
              </w:tc>
              <w:tc>
                <w:tcPr>
                  <w:tcW w:w="0" w:type="auto"/>
                  <w:vMerge/>
                  <w:tcBorders>
                    <w:top w:val="single" w:sz="4" w:space="0" w:color="auto"/>
                    <w:left w:val="single" w:sz="4" w:space="0" w:color="auto"/>
                    <w:bottom w:val="single" w:sz="4" w:space="0" w:color="000000"/>
                    <w:right w:val="nil"/>
                  </w:tcBorders>
                  <w:vAlign w:val="center"/>
                  <w:hideMark/>
                </w:tcPr>
                <w:p w14:paraId="6A2ED5C8" w14:textId="77777777" w:rsidR="008B4E19" w:rsidRPr="002F28D6" w:rsidRDefault="008B4E19" w:rsidP="002F28D6">
                  <w:pPr>
                    <w:spacing w:after="0" w:line="240" w:lineRule="auto"/>
                    <w:rPr>
                      <w:rFonts w:ascii="Times New Roman" w:hAnsi="Times New Roman" w:cs="Times New Roman"/>
                      <w:lang w:eastAsia="ar-SA"/>
                    </w:rPr>
                  </w:pPr>
                </w:p>
              </w:tc>
              <w:tc>
                <w:tcPr>
                  <w:tcW w:w="3708" w:type="dxa"/>
                  <w:vMerge/>
                  <w:tcBorders>
                    <w:top w:val="single" w:sz="4" w:space="0" w:color="auto"/>
                    <w:left w:val="single" w:sz="4" w:space="0" w:color="000000"/>
                    <w:bottom w:val="single" w:sz="4" w:space="0" w:color="000000"/>
                    <w:right w:val="single" w:sz="4" w:space="0" w:color="000000"/>
                  </w:tcBorders>
                  <w:vAlign w:val="center"/>
                  <w:hideMark/>
                </w:tcPr>
                <w:p w14:paraId="21CC5777" w14:textId="77777777" w:rsidR="008B4E19" w:rsidRPr="002F28D6" w:rsidRDefault="008B4E19" w:rsidP="002F28D6">
                  <w:pPr>
                    <w:spacing w:after="0" w:line="240" w:lineRule="auto"/>
                    <w:rPr>
                      <w:rFonts w:ascii="Times New Roman" w:hAnsi="Times New Roman" w:cs="Times New Roman"/>
                      <w:lang w:val="x-none" w:eastAsia="ar-SA"/>
                    </w:rPr>
                  </w:pPr>
                </w:p>
              </w:tc>
            </w:tr>
            <w:tr w:rsidR="008B4E19" w:rsidRPr="002F28D6" w14:paraId="1E7E89CA" w14:textId="77777777" w:rsidTr="00007555">
              <w:tc>
                <w:tcPr>
                  <w:tcW w:w="1327" w:type="dxa"/>
                  <w:tcBorders>
                    <w:top w:val="nil"/>
                    <w:left w:val="single" w:sz="4" w:space="0" w:color="000000"/>
                    <w:bottom w:val="single" w:sz="4" w:space="0" w:color="000000"/>
                    <w:right w:val="nil"/>
                  </w:tcBorders>
                  <w:hideMark/>
                </w:tcPr>
                <w:p w14:paraId="4BF54A1B"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4</w:t>
                  </w:r>
                </w:p>
              </w:tc>
              <w:tc>
                <w:tcPr>
                  <w:tcW w:w="1984" w:type="dxa"/>
                  <w:tcBorders>
                    <w:top w:val="nil"/>
                    <w:left w:val="single" w:sz="4" w:space="0" w:color="000000"/>
                    <w:bottom w:val="single" w:sz="4" w:space="0" w:color="000000"/>
                    <w:right w:val="single" w:sz="4" w:space="0" w:color="auto"/>
                  </w:tcBorders>
                  <w:hideMark/>
                </w:tcPr>
                <w:p w14:paraId="1C28D669"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N° 1 amplificatore</w:t>
                  </w:r>
                </w:p>
              </w:tc>
              <w:tc>
                <w:tcPr>
                  <w:tcW w:w="0" w:type="auto"/>
                  <w:vMerge/>
                  <w:tcBorders>
                    <w:top w:val="single" w:sz="4" w:space="0" w:color="auto"/>
                    <w:left w:val="single" w:sz="4" w:space="0" w:color="auto"/>
                    <w:bottom w:val="single" w:sz="4" w:space="0" w:color="000000"/>
                    <w:right w:val="nil"/>
                  </w:tcBorders>
                  <w:vAlign w:val="center"/>
                  <w:hideMark/>
                </w:tcPr>
                <w:p w14:paraId="65B6437F" w14:textId="77777777" w:rsidR="008B4E19" w:rsidRPr="002F28D6" w:rsidRDefault="008B4E19" w:rsidP="002F28D6">
                  <w:pPr>
                    <w:spacing w:after="0" w:line="240" w:lineRule="auto"/>
                    <w:rPr>
                      <w:rFonts w:ascii="Times New Roman" w:hAnsi="Times New Roman" w:cs="Times New Roman"/>
                      <w:lang w:eastAsia="ar-SA"/>
                    </w:rPr>
                  </w:pPr>
                </w:p>
              </w:tc>
              <w:tc>
                <w:tcPr>
                  <w:tcW w:w="3708" w:type="dxa"/>
                  <w:vMerge/>
                  <w:tcBorders>
                    <w:top w:val="single" w:sz="4" w:space="0" w:color="auto"/>
                    <w:left w:val="single" w:sz="4" w:space="0" w:color="000000"/>
                    <w:bottom w:val="single" w:sz="4" w:space="0" w:color="000000"/>
                    <w:right w:val="single" w:sz="4" w:space="0" w:color="000000"/>
                  </w:tcBorders>
                  <w:vAlign w:val="center"/>
                  <w:hideMark/>
                </w:tcPr>
                <w:p w14:paraId="1C4858AC" w14:textId="77777777" w:rsidR="008B4E19" w:rsidRPr="002F28D6" w:rsidRDefault="008B4E19" w:rsidP="002F28D6">
                  <w:pPr>
                    <w:spacing w:after="0" w:line="240" w:lineRule="auto"/>
                    <w:rPr>
                      <w:rFonts w:ascii="Times New Roman" w:hAnsi="Times New Roman" w:cs="Times New Roman"/>
                      <w:lang w:val="x-none" w:eastAsia="ar-SA"/>
                    </w:rPr>
                  </w:pPr>
                </w:p>
              </w:tc>
            </w:tr>
            <w:tr w:rsidR="008B4E19" w:rsidRPr="002F28D6" w14:paraId="3CA083C2" w14:textId="77777777" w:rsidTr="00007555">
              <w:tc>
                <w:tcPr>
                  <w:tcW w:w="1327" w:type="dxa"/>
                  <w:tcBorders>
                    <w:top w:val="nil"/>
                    <w:left w:val="single" w:sz="4" w:space="0" w:color="000000"/>
                    <w:bottom w:val="single" w:sz="4" w:space="0" w:color="000000"/>
                    <w:right w:val="nil"/>
                  </w:tcBorders>
                  <w:hideMark/>
                </w:tcPr>
                <w:p w14:paraId="7778D2E9"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5</w:t>
                  </w:r>
                </w:p>
              </w:tc>
              <w:tc>
                <w:tcPr>
                  <w:tcW w:w="1984" w:type="dxa"/>
                  <w:tcBorders>
                    <w:top w:val="nil"/>
                    <w:left w:val="single" w:sz="4" w:space="0" w:color="000000"/>
                    <w:bottom w:val="single" w:sz="4" w:space="0" w:color="000000"/>
                    <w:right w:val="single" w:sz="4" w:space="0" w:color="auto"/>
                  </w:tcBorders>
                  <w:hideMark/>
                </w:tcPr>
                <w:p w14:paraId="71402E40"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N°1 videoproiettore</w:t>
                  </w:r>
                </w:p>
              </w:tc>
              <w:tc>
                <w:tcPr>
                  <w:tcW w:w="0" w:type="auto"/>
                  <w:vMerge/>
                  <w:tcBorders>
                    <w:top w:val="single" w:sz="4" w:space="0" w:color="auto"/>
                    <w:left w:val="single" w:sz="4" w:space="0" w:color="auto"/>
                    <w:bottom w:val="single" w:sz="4" w:space="0" w:color="000000"/>
                    <w:right w:val="nil"/>
                  </w:tcBorders>
                  <w:vAlign w:val="center"/>
                  <w:hideMark/>
                </w:tcPr>
                <w:p w14:paraId="463B45F6" w14:textId="77777777" w:rsidR="008B4E19" w:rsidRPr="002F28D6" w:rsidRDefault="008B4E19" w:rsidP="002F28D6">
                  <w:pPr>
                    <w:spacing w:after="0" w:line="240" w:lineRule="auto"/>
                    <w:rPr>
                      <w:rFonts w:ascii="Times New Roman" w:hAnsi="Times New Roman" w:cs="Times New Roman"/>
                      <w:lang w:eastAsia="ar-SA"/>
                    </w:rPr>
                  </w:pPr>
                </w:p>
              </w:tc>
              <w:tc>
                <w:tcPr>
                  <w:tcW w:w="3708" w:type="dxa"/>
                  <w:vMerge/>
                  <w:tcBorders>
                    <w:top w:val="single" w:sz="4" w:space="0" w:color="auto"/>
                    <w:left w:val="single" w:sz="4" w:space="0" w:color="000000"/>
                    <w:bottom w:val="single" w:sz="4" w:space="0" w:color="000000"/>
                    <w:right w:val="single" w:sz="4" w:space="0" w:color="000000"/>
                  </w:tcBorders>
                  <w:vAlign w:val="center"/>
                  <w:hideMark/>
                </w:tcPr>
                <w:p w14:paraId="6AF7B9D1" w14:textId="77777777" w:rsidR="008B4E19" w:rsidRPr="002F28D6" w:rsidRDefault="008B4E19" w:rsidP="002F28D6">
                  <w:pPr>
                    <w:spacing w:after="0" w:line="240" w:lineRule="auto"/>
                    <w:rPr>
                      <w:rFonts w:ascii="Times New Roman" w:hAnsi="Times New Roman" w:cs="Times New Roman"/>
                      <w:lang w:val="x-none" w:eastAsia="ar-SA"/>
                    </w:rPr>
                  </w:pPr>
                </w:p>
              </w:tc>
            </w:tr>
            <w:tr w:rsidR="008B4E19" w:rsidRPr="002F28D6" w14:paraId="2845D91D" w14:textId="77777777" w:rsidTr="00007555">
              <w:trPr>
                <w:trHeight w:val="3123"/>
              </w:trPr>
              <w:tc>
                <w:tcPr>
                  <w:tcW w:w="8930" w:type="dxa"/>
                  <w:gridSpan w:val="4"/>
                  <w:tcBorders>
                    <w:top w:val="nil"/>
                    <w:left w:val="single" w:sz="4" w:space="0" w:color="000000"/>
                    <w:bottom w:val="single" w:sz="4" w:space="0" w:color="000000"/>
                    <w:right w:val="single" w:sz="4" w:space="0" w:color="000000"/>
                  </w:tcBorders>
                  <w:hideMark/>
                </w:tcPr>
                <w:p w14:paraId="556DC1C8" w14:textId="44240F40" w:rsidR="008B4E19" w:rsidRPr="002F28D6" w:rsidRDefault="00E74237" w:rsidP="002F28D6">
                  <w:pPr>
                    <w:spacing w:after="0" w:line="240" w:lineRule="auto"/>
                    <w:rPr>
                      <w:rFonts w:ascii="Times New Roman" w:hAnsi="Times New Roman" w:cs="Times New Roman"/>
                    </w:rPr>
                  </w:pPr>
                  <w:r>
                    <w:rPr>
                      <w:rFonts w:ascii="Times New Roman" w:hAnsi="Times New Roman" w:cs="Times New Roman"/>
                    </w:rPr>
                    <w:t>Attività 2.1</w:t>
                  </w:r>
                  <w:r w:rsidR="008B4E19" w:rsidRPr="002F28D6">
                    <w:rPr>
                      <w:rFonts w:ascii="Times New Roman" w:hAnsi="Times New Roman" w:cs="Times New Roman"/>
                    </w:rPr>
                    <w:t xml:space="preserve"> Supporto informatico all’utenza al punto internet. Gli operatori volontari del SC forniranno maggior accoglienza ed assistenza agli utenti sotto la supervisione di un operat</w:t>
                  </w:r>
                  <w:r w:rsidR="00710B97">
                    <w:rPr>
                      <w:rFonts w:ascii="Times New Roman" w:hAnsi="Times New Roman" w:cs="Times New Roman"/>
                    </w:rPr>
                    <w:t>ore informatico del</w:t>
                  </w:r>
                  <w:r w:rsidR="008B4E19" w:rsidRPr="002F28D6">
                    <w:rPr>
                      <w:rFonts w:ascii="Times New Roman" w:hAnsi="Times New Roman" w:cs="Times New Roman"/>
                    </w:rPr>
                    <w:t xml:space="preserve"> comune</w:t>
                  </w:r>
                </w:p>
                <w:p w14:paraId="6EB000BA" w14:textId="5D94800C" w:rsidR="008B4E19" w:rsidRPr="002F28D6" w:rsidRDefault="00E74237" w:rsidP="002F28D6">
                  <w:pPr>
                    <w:spacing w:after="0" w:line="240" w:lineRule="auto"/>
                    <w:rPr>
                      <w:rFonts w:ascii="Times New Roman" w:hAnsi="Times New Roman" w:cs="Times New Roman"/>
                    </w:rPr>
                  </w:pPr>
                  <w:r>
                    <w:rPr>
                      <w:rFonts w:ascii="Times New Roman" w:hAnsi="Times New Roman" w:cs="Times New Roman"/>
                    </w:rPr>
                    <w:t>Attività 2.</w:t>
                  </w:r>
                  <w:r w:rsidR="008B4E19" w:rsidRPr="002F28D6">
                    <w:rPr>
                      <w:rFonts w:ascii="Times New Roman" w:hAnsi="Times New Roman" w:cs="Times New Roman"/>
                    </w:rPr>
                    <w:t>2 Assistenza nella ricerca</w:t>
                  </w:r>
                  <w:r w:rsidR="00710B97">
                    <w:rPr>
                      <w:rFonts w:ascii="Times New Roman" w:hAnsi="Times New Roman" w:cs="Times New Roman"/>
                    </w:rPr>
                    <w:t xml:space="preserve"> delle informazioni e notizie. Gli</w:t>
                  </w:r>
                  <w:r w:rsidR="008B4E19" w:rsidRPr="002F28D6">
                    <w:rPr>
                      <w:rFonts w:ascii="Times New Roman" w:hAnsi="Times New Roman" w:cs="Times New Roman"/>
                    </w:rPr>
                    <w:t xml:space="preserve"> operatori volontari del SC forniranno maggior accoglienza ed assistenza agli utent</w:t>
                  </w:r>
                  <w:r w:rsidR="00710B97">
                    <w:rPr>
                      <w:rFonts w:ascii="Times New Roman" w:hAnsi="Times New Roman" w:cs="Times New Roman"/>
                    </w:rPr>
                    <w:t>i sotto la supervisione dell’OLP</w:t>
                  </w:r>
                  <w:r w:rsidR="008B4E19" w:rsidRPr="002F28D6">
                    <w:rPr>
                      <w:rFonts w:ascii="Times New Roman" w:hAnsi="Times New Roman" w:cs="Times New Roman"/>
                    </w:rPr>
                    <w:t>.</w:t>
                  </w:r>
                </w:p>
                <w:tbl>
                  <w:tblPr>
                    <w:tblW w:w="0" w:type="auto"/>
                    <w:tblLook w:val="04A0" w:firstRow="1" w:lastRow="0" w:firstColumn="1" w:lastColumn="0" w:noHBand="0" w:noVBand="1"/>
                  </w:tblPr>
                  <w:tblGrid>
                    <w:gridCol w:w="1309"/>
                    <w:gridCol w:w="1956"/>
                    <w:gridCol w:w="1846"/>
                    <w:gridCol w:w="3093"/>
                  </w:tblGrid>
                  <w:tr w:rsidR="008B4E19" w:rsidRPr="002F28D6" w14:paraId="0B9677F4" w14:textId="77777777">
                    <w:trPr>
                      <w:trHeight w:val="549"/>
                    </w:trPr>
                    <w:tc>
                      <w:tcPr>
                        <w:tcW w:w="1309" w:type="dxa"/>
                        <w:tcBorders>
                          <w:top w:val="single" w:sz="4" w:space="0" w:color="auto"/>
                          <w:left w:val="single" w:sz="4" w:space="0" w:color="auto"/>
                          <w:bottom w:val="single" w:sz="4" w:space="0" w:color="auto"/>
                          <w:right w:val="single" w:sz="4" w:space="0" w:color="auto"/>
                        </w:tcBorders>
                        <w:hideMark/>
                      </w:tcPr>
                      <w:p w14:paraId="7118CF10"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1</w:t>
                        </w:r>
                      </w:p>
                    </w:tc>
                    <w:tc>
                      <w:tcPr>
                        <w:tcW w:w="1956" w:type="dxa"/>
                        <w:tcBorders>
                          <w:top w:val="single" w:sz="4" w:space="0" w:color="auto"/>
                          <w:left w:val="single" w:sz="4" w:space="0" w:color="auto"/>
                          <w:bottom w:val="single" w:sz="4" w:space="0" w:color="auto"/>
                          <w:right w:val="single" w:sz="4" w:space="0" w:color="auto"/>
                        </w:tcBorders>
                        <w:hideMark/>
                      </w:tcPr>
                      <w:p w14:paraId="5FCC7D71"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lang w:eastAsia="ar-SA"/>
                          </w:rPr>
                          <w:t>N. 2 Linee telefoniche</w:t>
                        </w:r>
                      </w:p>
                    </w:tc>
                    <w:tc>
                      <w:tcPr>
                        <w:tcW w:w="1846" w:type="dxa"/>
                        <w:vMerge w:val="restart"/>
                        <w:tcBorders>
                          <w:top w:val="single" w:sz="4" w:space="0" w:color="auto"/>
                          <w:left w:val="single" w:sz="4" w:space="0" w:color="auto"/>
                          <w:bottom w:val="single" w:sz="4" w:space="0" w:color="000000"/>
                          <w:right w:val="single" w:sz="4" w:space="0" w:color="auto"/>
                        </w:tcBorders>
                        <w:hideMark/>
                      </w:tcPr>
                      <w:p w14:paraId="42F52FCB"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Adeguatezza con gli obiettivi in quanto finalizzata a:</w:t>
                        </w:r>
                      </w:p>
                    </w:tc>
                    <w:tc>
                      <w:tcPr>
                        <w:tcW w:w="3093" w:type="dxa"/>
                        <w:vMerge w:val="restart"/>
                        <w:tcBorders>
                          <w:top w:val="single" w:sz="4" w:space="0" w:color="auto"/>
                          <w:left w:val="single" w:sz="4" w:space="0" w:color="auto"/>
                          <w:bottom w:val="single" w:sz="4" w:space="0" w:color="auto"/>
                          <w:right w:val="single" w:sz="4" w:space="0" w:color="auto"/>
                        </w:tcBorders>
                        <w:hideMark/>
                      </w:tcPr>
                      <w:p w14:paraId="53374D1F"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Supporto informatico e assistenza agli utenti dello sportello.</w:t>
                        </w:r>
                      </w:p>
                    </w:tc>
                  </w:tr>
                  <w:tr w:rsidR="008B4E19" w:rsidRPr="002F28D6" w14:paraId="42BBB743" w14:textId="77777777">
                    <w:trPr>
                      <w:trHeight w:val="270"/>
                    </w:trPr>
                    <w:tc>
                      <w:tcPr>
                        <w:tcW w:w="1309" w:type="dxa"/>
                        <w:tcBorders>
                          <w:top w:val="single" w:sz="4" w:space="0" w:color="auto"/>
                          <w:left w:val="single" w:sz="4" w:space="0" w:color="auto"/>
                          <w:bottom w:val="single" w:sz="4" w:space="0" w:color="auto"/>
                          <w:right w:val="single" w:sz="4" w:space="0" w:color="auto"/>
                        </w:tcBorders>
                        <w:hideMark/>
                      </w:tcPr>
                      <w:p w14:paraId="26848F61" w14:textId="77777777" w:rsidR="008B4E19" w:rsidRPr="002F28D6" w:rsidRDefault="008B4E19" w:rsidP="002F28D6">
                        <w:pPr>
                          <w:suppressAutoHyphens/>
                          <w:snapToGrid w:val="0"/>
                          <w:spacing w:after="0" w:line="240" w:lineRule="auto"/>
                          <w:jc w:val="both"/>
                          <w:rPr>
                            <w:rFonts w:ascii="Times New Roman" w:hAnsi="Times New Roman" w:cs="Times New Roman"/>
                          </w:rPr>
                        </w:pPr>
                        <w:r w:rsidRPr="002F28D6">
                          <w:rPr>
                            <w:rFonts w:ascii="Times New Roman" w:hAnsi="Times New Roman" w:cs="Times New Roman"/>
                          </w:rPr>
                          <w:t>Risorsa 2</w:t>
                        </w:r>
                      </w:p>
                    </w:tc>
                    <w:tc>
                      <w:tcPr>
                        <w:tcW w:w="1956" w:type="dxa"/>
                        <w:tcBorders>
                          <w:top w:val="single" w:sz="4" w:space="0" w:color="auto"/>
                          <w:left w:val="single" w:sz="4" w:space="0" w:color="auto"/>
                          <w:bottom w:val="single" w:sz="4" w:space="0" w:color="auto"/>
                          <w:right w:val="single" w:sz="4" w:space="0" w:color="auto"/>
                        </w:tcBorders>
                        <w:hideMark/>
                      </w:tcPr>
                      <w:p w14:paraId="467D3782"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lang w:eastAsia="ar-SA"/>
                          </w:rPr>
                          <w:t>N. 2 Postazioni Pc</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C743B4" w14:textId="77777777" w:rsidR="008B4E19" w:rsidRPr="002F28D6" w:rsidRDefault="008B4E19" w:rsidP="002F28D6">
                        <w:pPr>
                          <w:spacing w:after="0" w:line="240" w:lineRule="auto"/>
                          <w:rPr>
                            <w:rFonts w:ascii="Times New Roman" w:hAnsi="Times New Roman" w:cs="Times New Roman"/>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D2330" w14:textId="77777777" w:rsidR="008B4E19" w:rsidRPr="002F28D6" w:rsidRDefault="008B4E19" w:rsidP="002F28D6">
                        <w:pPr>
                          <w:spacing w:after="0" w:line="240" w:lineRule="auto"/>
                          <w:rPr>
                            <w:rFonts w:ascii="Times New Roman" w:hAnsi="Times New Roman" w:cs="Times New Roman"/>
                            <w:lang w:eastAsia="ar-SA"/>
                          </w:rPr>
                        </w:pPr>
                      </w:p>
                    </w:tc>
                  </w:tr>
                  <w:tr w:rsidR="008B4E19" w:rsidRPr="002F28D6" w14:paraId="0864897E" w14:textId="77777777">
                    <w:trPr>
                      <w:trHeight w:val="225"/>
                    </w:trPr>
                    <w:tc>
                      <w:tcPr>
                        <w:tcW w:w="1309" w:type="dxa"/>
                        <w:tcBorders>
                          <w:top w:val="single" w:sz="4" w:space="0" w:color="auto"/>
                          <w:left w:val="single" w:sz="4" w:space="0" w:color="auto"/>
                          <w:bottom w:val="single" w:sz="4" w:space="0" w:color="auto"/>
                          <w:right w:val="single" w:sz="4" w:space="0" w:color="auto"/>
                        </w:tcBorders>
                        <w:hideMark/>
                      </w:tcPr>
                      <w:p w14:paraId="3672627A" w14:textId="77777777" w:rsidR="008B4E19" w:rsidRPr="002F28D6" w:rsidRDefault="008B4E19" w:rsidP="002F28D6">
                        <w:pPr>
                          <w:suppressAutoHyphens/>
                          <w:snapToGrid w:val="0"/>
                          <w:spacing w:after="0" w:line="240" w:lineRule="auto"/>
                          <w:jc w:val="both"/>
                          <w:rPr>
                            <w:rFonts w:ascii="Times New Roman" w:hAnsi="Times New Roman" w:cs="Times New Roman"/>
                          </w:rPr>
                        </w:pPr>
                        <w:r w:rsidRPr="002F28D6">
                          <w:rPr>
                            <w:rFonts w:ascii="Times New Roman" w:hAnsi="Times New Roman" w:cs="Times New Roman"/>
                          </w:rPr>
                          <w:t>Risorsa 3</w:t>
                        </w:r>
                      </w:p>
                    </w:tc>
                    <w:tc>
                      <w:tcPr>
                        <w:tcW w:w="1956" w:type="dxa"/>
                        <w:tcBorders>
                          <w:top w:val="single" w:sz="4" w:space="0" w:color="auto"/>
                          <w:left w:val="single" w:sz="4" w:space="0" w:color="auto"/>
                          <w:bottom w:val="single" w:sz="4" w:space="0" w:color="auto"/>
                          <w:right w:val="single" w:sz="4" w:space="0" w:color="auto"/>
                        </w:tcBorders>
                        <w:hideMark/>
                      </w:tcPr>
                      <w:p w14:paraId="5D38B3B1"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lang w:eastAsia="ar-SA"/>
                          </w:rPr>
                          <w:t>N. 1 Scanner</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52712E" w14:textId="77777777" w:rsidR="008B4E19" w:rsidRPr="002F28D6" w:rsidRDefault="008B4E19" w:rsidP="002F28D6">
                        <w:pPr>
                          <w:spacing w:after="0" w:line="240" w:lineRule="auto"/>
                          <w:rPr>
                            <w:rFonts w:ascii="Times New Roman" w:hAnsi="Times New Roman" w:cs="Times New Roman"/>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CD06B" w14:textId="77777777" w:rsidR="008B4E19" w:rsidRPr="002F28D6" w:rsidRDefault="008B4E19" w:rsidP="002F28D6">
                        <w:pPr>
                          <w:spacing w:after="0" w:line="240" w:lineRule="auto"/>
                          <w:rPr>
                            <w:rFonts w:ascii="Times New Roman" w:hAnsi="Times New Roman" w:cs="Times New Roman"/>
                            <w:lang w:eastAsia="ar-SA"/>
                          </w:rPr>
                        </w:pPr>
                      </w:p>
                    </w:tc>
                  </w:tr>
                  <w:tr w:rsidR="008B4E19" w:rsidRPr="002F28D6" w14:paraId="145C1A6D" w14:textId="77777777">
                    <w:trPr>
                      <w:trHeight w:val="1980"/>
                    </w:trPr>
                    <w:tc>
                      <w:tcPr>
                        <w:tcW w:w="1309" w:type="dxa"/>
                        <w:tcBorders>
                          <w:top w:val="single" w:sz="4" w:space="0" w:color="auto"/>
                          <w:left w:val="single" w:sz="4" w:space="0" w:color="auto"/>
                          <w:bottom w:val="single" w:sz="4" w:space="0" w:color="auto"/>
                          <w:right w:val="single" w:sz="4" w:space="0" w:color="auto"/>
                        </w:tcBorders>
                        <w:hideMark/>
                      </w:tcPr>
                      <w:p w14:paraId="13FB5A8D" w14:textId="77777777" w:rsidR="008B4E19" w:rsidRPr="002F28D6" w:rsidRDefault="008B4E19" w:rsidP="002F28D6">
                        <w:pPr>
                          <w:suppressAutoHyphens/>
                          <w:snapToGrid w:val="0"/>
                          <w:spacing w:after="0" w:line="240" w:lineRule="auto"/>
                          <w:jc w:val="both"/>
                          <w:rPr>
                            <w:rFonts w:ascii="Times New Roman" w:hAnsi="Times New Roman" w:cs="Times New Roman"/>
                          </w:rPr>
                        </w:pPr>
                        <w:r w:rsidRPr="002F28D6">
                          <w:rPr>
                            <w:rFonts w:ascii="Times New Roman" w:hAnsi="Times New Roman" w:cs="Times New Roman"/>
                          </w:rPr>
                          <w:t>Risorsa 4</w:t>
                        </w:r>
                      </w:p>
                    </w:tc>
                    <w:tc>
                      <w:tcPr>
                        <w:tcW w:w="1956" w:type="dxa"/>
                        <w:tcBorders>
                          <w:top w:val="single" w:sz="4" w:space="0" w:color="auto"/>
                          <w:left w:val="single" w:sz="4" w:space="0" w:color="auto"/>
                          <w:bottom w:val="single" w:sz="4" w:space="0" w:color="auto"/>
                          <w:right w:val="single" w:sz="4" w:space="0" w:color="auto"/>
                        </w:tcBorders>
                        <w:hideMark/>
                      </w:tcPr>
                      <w:p w14:paraId="2CCD9A68"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lang w:eastAsia="ar-SA"/>
                          </w:rPr>
                          <w:t>N. 1 Stampate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A950AF" w14:textId="77777777" w:rsidR="008B4E19" w:rsidRPr="002F28D6" w:rsidRDefault="008B4E19" w:rsidP="002F28D6">
                        <w:pPr>
                          <w:spacing w:after="0" w:line="240" w:lineRule="auto"/>
                          <w:rPr>
                            <w:rFonts w:ascii="Times New Roman" w:hAnsi="Times New Roman" w:cs="Times New Roman"/>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93FAA" w14:textId="77777777" w:rsidR="008B4E19" w:rsidRPr="002F28D6" w:rsidRDefault="008B4E19" w:rsidP="002F28D6">
                        <w:pPr>
                          <w:spacing w:after="0" w:line="240" w:lineRule="auto"/>
                          <w:rPr>
                            <w:rFonts w:ascii="Times New Roman" w:hAnsi="Times New Roman" w:cs="Times New Roman"/>
                            <w:lang w:eastAsia="ar-SA"/>
                          </w:rPr>
                        </w:pPr>
                      </w:p>
                    </w:tc>
                  </w:tr>
                </w:tbl>
                <w:p w14:paraId="2C6E8DE2" w14:textId="77777777" w:rsidR="008B4E19" w:rsidRPr="002F28D6" w:rsidRDefault="008B4E19" w:rsidP="002F28D6">
                  <w:pPr>
                    <w:suppressAutoHyphens/>
                    <w:snapToGrid w:val="0"/>
                    <w:spacing w:after="0" w:line="240" w:lineRule="auto"/>
                    <w:jc w:val="both"/>
                    <w:rPr>
                      <w:rFonts w:ascii="Times New Roman" w:hAnsi="Times New Roman" w:cs="Times New Roman"/>
                      <w:b/>
                    </w:rPr>
                  </w:pPr>
                </w:p>
              </w:tc>
            </w:tr>
            <w:tr w:rsidR="008B4E19" w:rsidRPr="002F28D6" w14:paraId="57FDF9D2" w14:textId="77777777" w:rsidTr="00007555">
              <w:tc>
                <w:tcPr>
                  <w:tcW w:w="8930" w:type="dxa"/>
                  <w:gridSpan w:val="4"/>
                  <w:tcBorders>
                    <w:top w:val="nil"/>
                    <w:left w:val="single" w:sz="4" w:space="0" w:color="000000"/>
                    <w:bottom w:val="single" w:sz="4" w:space="0" w:color="auto"/>
                    <w:right w:val="single" w:sz="4" w:space="0" w:color="000000"/>
                  </w:tcBorders>
                </w:tcPr>
                <w:p w14:paraId="08D3E3E0" w14:textId="10BE3BD5" w:rsidR="008B4E19" w:rsidRPr="002F28D6" w:rsidRDefault="005316E3" w:rsidP="002F28D6">
                  <w:pPr>
                    <w:snapToGrid w:val="0"/>
                    <w:spacing w:after="0" w:line="240" w:lineRule="auto"/>
                    <w:jc w:val="both"/>
                    <w:rPr>
                      <w:rFonts w:ascii="Times New Roman" w:hAnsi="Times New Roman" w:cs="Times New Roman"/>
                      <w:lang w:eastAsia="ar-SA"/>
                    </w:rPr>
                  </w:pPr>
                  <w:r>
                    <w:rPr>
                      <w:rFonts w:ascii="Times New Roman" w:hAnsi="Times New Roman" w:cs="Times New Roman"/>
                    </w:rPr>
                    <w:t>Attività 3.1</w:t>
                  </w:r>
                  <w:r w:rsidR="008B4E19" w:rsidRPr="002F28D6">
                    <w:rPr>
                      <w:rFonts w:ascii="Times New Roman" w:hAnsi="Times New Roman" w:cs="Times New Roman"/>
                    </w:rPr>
                    <w:t xml:space="preserve"> Definire un calendario di eventi.</w:t>
                  </w:r>
                </w:p>
                <w:p w14:paraId="43D9AEAA" w14:textId="5AA9F5F6" w:rsidR="008B4E19" w:rsidRPr="002F28D6" w:rsidRDefault="008B4E19" w:rsidP="002F28D6">
                  <w:pPr>
                    <w:tabs>
                      <w:tab w:val="left" w:pos="840"/>
                    </w:tabs>
                    <w:snapToGrid w:val="0"/>
                    <w:spacing w:after="0" w:line="240" w:lineRule="auto"/>
                    <w:jc w:val="both"/>
                    <w:rPr>
                      <w:rFonts w:ascii="Times New Roman" w:hAnsi="Times New Roman" w:cs="Times New Roman"/>
                      <w:iCs/>
                      <w:lang w:eastAsia="it-IT"/>
                    </w:rPr>
                  </w:pPr>
                  <w:r w:rsidRPr="002F28D6">
                    <w:rPr>
                      <w:rFonts w:ascii="Times New Roman" w:hAnsi="Times New Roman" w:cs="Times New Roman"/>
                    </w:rPr>
                    <w:t>A</w:t>
                  </w:r>
                  <w:r w:rsidR="00E74237">
                    <w:rPr>
                      <w:rFonts w:ascii="Times New Roman" w:hAnsi="Times New Roman" w:cs="Times New Roman"/>
                    </w:rPr>
                    <w:t xml:space="preserve">ttività </w:t>
                  </w:r>
                  <w:r w:rsidR="005316E3">
                    <w:rPr>
                      <w:rFonts w:ascii="Times New Roman" w:hAnsi="Times New Roman" w:cs="Times New Roman"/>
                    </w:rPr>
                    <w:t>3.2</w:t>
                  </w:r>
                  <w:r w:rsidRPr="002F28D6">
                    <w:rPr>
                      <w:rFonts w:ascii="Times New Roman" w:hAnsi="Times New Roman" w:cs="Times New Roman"/>
                    </w:rPr>
                    <w:t xml:space="preserve"> Realizzare la “Giornata mondiale della Gioventù” e la Fiera Nazionale in Baronia.</w:t>
                  </w:r>
                  <w:r w:rsidRPr="002F28D6">
                    <w:rPr>
                      <w:rFonts w:ascii="Times New Roman" w:hAnsi="Times New Roman" w:cs="Times New Roman"/>
                      <w:b/>
                    </w:rPr>
                    <w:t xml:space="preserve"> </w:t>
                  </w:r>
                  <w:r w:rsidRPr="00AB2E63">
                    <w:rPr>
                      <w:rFonts w:ascii="Times New Roman" w:hAnsi="Times New Roman" w:cs="Times New Roman"/>
                      <w:iCs/>
                    </w:rPr>
                    <w:t>Il personale del progetto, operatori volontari del SC e OLP, organizzeranno incontri nell’ambito dei quali c</w:t>
                  </w:r>
                  <w:r w:rsidR="00AB2E63">
                    <w:rPr>
                      <w:rFonts w:ascii="Times New Roman" w:hAnsi="Times New Roman" w:cs="Times New Roman"/>
                      <w:iCs/>
                    </w:rPr>
                    <w:t xml:space="preserve">iascuno potrà apportare il proprio bagaglio di </w:t>
                  </w:r>
                  <w:r w:rsidR="00AB2E63" w:rsidRPr="00AB2E63">
                    <w:rPr>
                      <w:rFonts w:ascii="Times New Roman" w:hAnsi="Times New Roman" w:cs="Times New Roman"/>
                      <w:iCs/>
                    </w:rPr>
                    <w:t>ideali</w:t>
                  </w:r>
                  <w:r w:rsidRPr="00AB2E63">
                    <w:rPr>
                      <w:rFonts w:ascii="Times New Roman" w:hAnsi="Times New Roman" w:cs="Times New Roman"/>
                      <w:iCs/>
                    </w:rPr>
                    <w:t xml:space="preserve">, </w:t>
                  </w:r>
                  <w:r w:rsidR="00AB2E63" w:rsidRPr="00AB2E63">
                    <w:rPr>
                      <w:rFonts w:ascii="Times New Roman" w:hAnsi="Times New Roman" w:cs="Times New Roman"/>
                      <w:iCs/>
                    </w:rPr>
                    <w:t>cultura e memoria</w:t>
                  </w:r>
                  <w:r w:rsidRPr="00AB2E63">
                    <w:rPr>
                      <w:rFonts w:ascii="Times New Roman" w:hAnsi="Times New Roman" w:cs="Times New Roman"/>
                      <w:iCs/>
                    </w:rPr>
                    <w:t>.</w:t>
                  </w:r>
                  <w:r w:rsidRPr="002F28D6">
                    <w:rPr>
                      <w:rFonts w:ascii="Times New Roman" w:hAnsi="Times New Roman" w:cs="Times New Roman"/>
                      <w:iCs/>
                    </w:rPr>
                    <w:t xml:space="preserve"> </w:t>
                  </w:r>
                  <w:r w:rsidRPr="00710B97">
                    <w:rPr>
                      <w:rFonts w:ascii="Times New Roman" w:hAnsi="Times New Roman" w:cs="Times New Roman"/>
                      <w:iCs/>
                    </w:rPr>
                    <w:t xml:space="preserve">Tali incontri saranno da preparazione all’organizzazione della </w:t>
                  </w:r>
                  <w:r w:rsidRPr="00893394">
                    <w:rPr>
                      <w:rFonts w:ascii="Times New Roman" w:hAnsi="Times New Roman" w:cs="Times New Roman"/>
                      <w:iCs/>
                    </w:rPr>
                    <w:t>Giornat</w:t>
                  </w:r>
                  <w:r w:rsidR="00AB2E63" w:rsidRPr="00893394">
                    <w:rPr>
                      <w:rFonts w:ascii="Times New Roman" w:hAnsi="Times New Roman" w:cs="Times New Roman"/>
                      <w:iCs/>
                    </w:rPr>
                    <w:t>a mondiale della Gioventù</w:t>
                  </w:r>
                  <w:r w:rsidR="00AB2E63">
                    <w:rPr>
                      <w:rFonts w:ascii="Times New Roman" w:hAnsi="Times New Roman" w:cs="Times New Roman"/>
                      <w:iCs/>
                    </w:rPr>
                    <w:t xml:space="preserve"> </w:t>
                  </w:r>
                  <w:r w:rsidRPr="00710B97">
                    <w:rPr>
                      <w:rFonts w:ascii="Times New Roman" w:hAnsi="Times New Roman" w:cs="Times New Roman"/>
                      <w:iCs/>
                    </w:rPr>
                    <w:t>e all’organizzazione della Fiera Nazionale in Baronia</w:t>
                  </w:r>
                  <w:r w:rsidRPr="002F28D6">
                    <w:rPr>
                      <w:rFonts w:ascii="Times New Roman" w:hAnsi="Times New Roman" w:cs="Times New Roman"/>
                      <w:iCs/>
                    </w:rPr>
                    <w:t>. A tal fine saranno organizzate:</w:t>
                  </w:r>
                </w:p>
                <w:p w14:paraId="110E82A2" w14:textId="77777777" w:rsidR="008B4E19" w:rsidRPr="002F28D6" w:rsidRDefault="008B4E19" w:rsidP="0019410D">
                  <w:pPr>
                    <w:numPr>
                      <w:ilvl w:val="0"/>
                      <w:numId w:val="16"/>
                    </w:numPr>
                    <w:tabs>
                      <w:tab w:val="left" w:pos="840"/>
                    </w:tabs>
                    <w:suppressAutoHyphens/>
                    <w:snapToGrid w:val="0"/>
                    <w:spacing w:after="0" w:line="240" w:lineRule="auto"/>
                    <w:ind w:hanging="1873"/>
                    <w:jc w:val="both"/>
                    <w:rPr>
                      <w:rFonts w:ascii="Times New Roman" w:hAnsi="Times New Roman" w:cs="Times New Roman"/>
                      <w:iCs/>
                    </w:rPr>
                  </w:pPr>
                  <w:r w:rsidRPr="002F28D6">
                    <w:rPr>
                      <w:rFonts w:ascii="Times New Roman" w:hAnsi="Times New Roman" w:cs="Times New Roman"/>
                      <w:iCs/>
                    </w:rPr>
                    <w:t>cineforum per la giornata della gioventù</w:t>
                  </w:r>
                </w:p>
                <w:p w14:paraId="74B63047" w14:textId="77777777" w:rsidR="008B4E19" w:rsidRPr="002F28D6" w:rsidRDefault="008B4E19" w:rsidP="0019410D">
                  <w:pPr>
                    <w:numPr>
                      <w:ilvl w:val="0"/>
                      <w:numId w:val="16"/>
                    </w:numPr>
                    <w:tabs>
                      <w:tab w:val="left" w:pos="840"/>
                    </w:tabs>
                    <w:suppressAutoHyphens/>
                    <w:snapToGrid w:val="0"/>
                    <w:spacing w:after="0" w:line="240" w:lineRule="auto"/>
                    <w:ind w:hanging="1873"/>
                    <w:jc w:val="both"/>
                    <w:rPr>
                      <w:rFonts w:ascii="Times New Roman" w:hAnsi="Times New Roman" w:cs="Times New Roman"/>
                    </w:rPr>
                  </w:pPr>
                  <w:r w:rsidRPr="002F28D6">
                    <w:rPr>
                      <w:rFonts w:ascii="Times New Roman" w:hAnsi="Times New Roman" w:cs="Times New Roman"/>
                      <w:iCs/>
                    </w:rPr>
                    <w:t>mostra fotografica del territorio dell’</w:t>
                  </w:r>
                  <w:proofErr w:type="spellStart"/>
                  <w:r w:rsidRPr="002F28D6">
                    <w:rPr>
                      <w:rFonts w:ascii="Times New Roman" w:hAnsi="Times New Roman" w:cs="Times New Roman"/>
                      <w:iCs/>
                    </w:rPr>
                    <w:t>Ufita</w:t>
                  </w:r>
                  <w:proofErr w:type="spellEnd"/>
                  <w:r w:rsidRPr="002F28D6">
                    <w:rPr>
                      <w:rFonts w:ascii="Times New Roman" w:hAnsi="Times New Roman" w:cs="Times New Roman"/>
                      <w:iCs/>
                    </w:rPr>
                    <w:t xml:space="preserve"> in occasione della Fiera Nazionale in Baronia.</w:t>
                  </w:r>
                </w:p>
                <w:p w14:paraId="0C67132D" w14:textId="1DC530C6" w:rsidR="008B4E19" w:rsidRPr="002F28D6" w:rsidRDefault="005316E3" w:rsidP="002F28D6">
                  <w:pPr>
                    <w:spacing w:after="0" w:line="240" w:lineRule="auto"/>
                    <w:jc w:val="both"/>
                    <w:rPr>
                      <w:rFonts w:ascii="Times New Roman" w:hAnsi="Times New Roman" w:cs="Times New Roman"/>
                    </w:rPr>
                  </w:pPr>
                  <w:r>
                    <w:rPr>
                      <w:rFonts w:ascii="Times New Roman" w:hAnsi="Times New Roman" w:cs="Times New Roman"/>
                    </w:rPr>
                    <w:t>Attività 3</w:t>
                  </w:r>
                  <w:r w:rsidR="008B4E19" w:rsidRPr="002F28D6">
                    <w:rPr>
                      <w:rFonts w:ascii="Times New Roman" w:hAnsi="Times New Roman" w:cs="Times New Roman"/>
                    </w:rPr>
                    <w:t xml:space="preserve">.3 Realizzare gli ulteriori eventi proposti. L’Associazione </w:t>
                  </w:r>
                  <w:r w:rsidR="008B4E19" w:rsidRPr="002F28D6">
                    <w:rPr>
                      <w:rFonts w:ascii="Times New Roman" w:hAnsi="Times New Roman" w:cs="Times New Roman"/>
                      <w:b/>
                    </w:rPr>
                    <w:t>Il Grano in erba</w:t>
                  </w:r>
                  <w:r w:rsidR="008B4E19" w:rsidRPr="002F28D6">
                    <w:rPr>
                      <w:rFonts w:ascii="Times New Roman" w:hAnsi="Times New Roman" w:cs="Times New Roman"/>
                    </w:rPr>
                    <w:t xml:space="preserve"> collaborerà con i il Comune e gli altri partners alla realizzazione di manifestazioni ed eventi tramite attività </w:t>
                  </w:r>
                  <w:r w:rsidR="008B4E19" w:rsidRPr="002F28D6">
                    <w:rPr>
                      <w:rFonts w:ascii="Times New Roman" w:hAnsi="Times New Roman" w:cs="Times New Roman"/>
                    </w:rPr>
                    <w:lastRenderedPageBreak/>
                    <w:t>ludiche e di spettacolo mirate da parte dei propri operatori.</w:t>
                  </w:r>
                </w:p>
                <w:p w14:paraId="695750BB" w14:textId="77777777" w:rsidR="008B4E19" w:rsidRPr="002F28D6" w:rsidRDefault="008B4E19" w:rsidP="002F28D6">
                  <w:pPr>
                    <w:spacing w:after="0" w:line="240" w:lineRule="auto"/>
                    <w:jc w:val="both"/>
                    <w:rPr>
                      <w:rFonts w:ascii="Times New Roman" w:hAnsi="Times New Roman" w:cs="Times New Roman"/>
                      <w:iCs/>
                    </w:rPr>
                  </w:pPr>
                  <w:r w:rsidRPr="002F28D6">
                    <w:rPr>
                      <w:rFonts w:ascii="Times New Roman" w:hAnsi="Times New Roman" w:cs="Times New Roman"/>
                      <w:b/>
                      <w:iCs/>
                    </w:rPr>
                    <w:t>WORLD OFFICE</w:t>
                  </w:r>
                  <w:r w:rsidRPr="002F28D6">
                    <w:rPr>
                      <w:rFonts w:ascii="Times New Roman" w:hAnsi="Times New Roman" w:cs="Times New Roman"/>
                      <w:iCs/>
                    </w:rPr>
                    <w:t xml:space="preserve"> sarà di </w:t>
                  </w:r>
                  <w:r w:rsidRPr="002F28D6">
                    <w:rPr>
                      <w:rFonts w:ascii="Times New Roman" w:hAnsi="Times New Roman" w:cs="Times New Roman"/>
                    </w:rPr>
                    <w:t>supporto tecnico alle attività di comunicazione</w:t>
                  </w:r>
                  <w:r w:rsidRPr="002F28D6">
                    <w:rPr>
                      <w:rFonts w:ascii="Times New Roman" w:hAnsi="Times New Roman" w:cs="Times New Roman"/>
                      <w:iCs/>
                    </w:rPr>
                    <w:t xml:space="preserve"> e mettendo a disposizione le proprie attrezzature quali scanner e stampante a colori, parteciperà alla realizzazione delle attività di informazione previste dal progetto realizzando brochures e volantini per la promozione degli eventi.</w:t>
                  </w:r>
                </w:p>
                <w:p w14:paraId="55C0F64A" w14:textId="77777777" w:rsidR="008B4E19" w:rsidRPr="002F28D6" w:rsidRDefault="008B4E19" w:rsidP="002F28D6">
                  <w:pPr>
                    <w:spacing w:after="0" w:line="240" w:lineRule="auto"/>
                    <w:jc w:val="both"/>
                    <w:rPr>
                      <w:rFonts w:ascii="Times New Roman" w:hAnsi="Times New Roman" w:cs="Times New Roman"/>
                      <w:iCs/>
                    </w:rPr>
                  </w:pPr>
                  <w:r w:rsidRPr="002F28D6">
                    <w:rPr>
                      <w:rFonts w:ascii="Times New Roman" w:hAnsi="Times New Roman" w:cs="Times New Roman"/>
                      <w:iCs/>
                    </w:rPr>
                    <w:t>Le manifestazioni e gli eventi culturali saranno coordinati in concerto tra l’OLP e l’assessore alle politiche giovanili del comune di Castel Baronia.</w:t>
                  </w:r>
                </w:p>
                <w:p w14:paraId="66B56559" w14:textId="77777777" w:rsidR="008B4E19" w:rsidRPr="002F28D6" w:rsidRDefault="008B4E19" w:rsidP="002F28D6">
                  <w:pPr>
                    <w:suppressAutoHyphens/>
                    <w:spacing w:after="0" w:line="240" w:lineRule="auto"/>
                    <w:jc w:val="both"/>
                    <w:rPr>
                      <w:rFonts w:ascii="Times New Roman" w:hAnsi="Times New Roman" w:cs="Times New Roman"/>
                      <w:i/>
                      <w:iCs/>
                      <w:lang w:eastAsia="ar-SA"/>
                    </w:rPr>
                  </w:pPr>
                </w:p>
              </w:tc>
            </w:tr>
            <w:tr w:rsidR="008B4E19" w:rsidRPr="002F28D6" w14:paraId="2D56F251" w14:textId="77777777" w:rsidTr="00007555">
              <w:trPr>
                <w:trHeight w:val="3069"/>
              </w:trPr>
              <w:tc>
                <w:tcPr>
                  <w:tcW w:w="1327" w:type="dxa"/>
                  <w:tcBorders>
                    <w:top w:val="single" w:sz="4" w:space="0" w:color="auto"/>
                    <w:left w:val="single" w:sz="4" w:space="0" w:color="auto"/>
                    <w:bottom w:val="single" w:sz="4" w:space="0" w:color="auto"/>
                    <w:right w:val="single" w:sz="4" w:space="0" w:color="auto"/>
                  </w:tcBorders>
                  <w:hideMark/>
                </w:tcPr>
                <w:p w14:paraId="4565DC1C"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lastRenderedPageBreak/>
                    <w:t>Risorsa 1</w:t>
                  </w:r>
                </w:p>
              </w:tc>
              <w:tc>
                <w:tcPr>
                  <w:tcW w:w="1984" w:type="dxa"/>
                  <w:tcBorders>
                    <w:top w:val="single" w:sz="4" w:space="0" w:color="auto"/>
                    <w:left w:val="single" w:sz="4" w:space="0" w:color="auto"/>
                    <w:bottom w:val="single" w:sz="4" w:space="0" w:color="auto"/>
                    <w:right w:val="single" w:sz="4" w:space="0" w:color="auto"/>
                  </w:tcBorders>
                  <w:hideMark/>
                </w:tcPr>
                <w:p w14:paraId="6FB9EA72" w14:textId="77777777" w:rsidR="008B4E19" w:rsidRPr="002F28D6" w:rsidRDefault="008B4E19" w:rsidP="002F28D6">
                  <w:pPr>
                    <w:snapToGrid w:val="0"/>
                    <w:spacing w:after="0" w:line="240" w:lineRule="auto"/>
                    <w:rPr>
                      <w:rFonts w:ascii="Times New Roman" w:hAnsi="Times New Roman" w:cs="Times New Roman"/>
                      <w:lang w:eastAsia="ar-SA"/>
                    </w:rPr>
                  </w:pPr>
                  <w:r w:rsidRPr="002F28D6">
                    <w:rPr>
                      <w:rFonts w:ascii="Times New Roman" w:hAnsi="Times New Roman" w:cs="Times New Roman"/>
                    </w:rPr>
                    <w:t xml:space="preserve">Materiale di cancelleria: </w:t>
                  </w:r>
                </w:p>
                <w:p w14:paraId="4A64142B" w14:textId="77777777" w:rsidR="008B4E19" w:rsidRPr="002F28D6" w:rsidRDefault="008B4E19" w:rsidP="002F28D6">
                  <w:pPr>
                    <w:snapToGrid w:val="0"/>
                    <w:spacing w:after="0" w:line="240" w:lineRule="auto"/>
                    <w:rPr>
                      <w:rFonts w:ascii="Times New Roman" w:hAnsi="Times New Roman" w:cs="Times New Roman"/>
                      <w:lang w:eastAsia="it-IT"/>
                    </w:rPr>
                  </w:pPr>
                  <w:r w:rsidRPr="002F28D6">
                    <w:rPr>
                      <w:rFonts w:ascii="Times New Roman" w:hAnsi="Times New Roman" w:cs="Times New Roman"/>
                    </w:rPr>
                    <w:t xml:space="preserve">10 </w:t>
                  </w:r>
                  <w:proofErr w:type="spellStart"/>
                  <w:r w:rsidRPr="002F28D6">
                    <w:rPr>
                      <w:rFonts w:ascii="Times New Roman" w:hAnsi="Times New Roman" w:cs="Times New Roman"/>
                    </w:rPr>
                    <w:t>block</w:t>
                  </w:r>
                  <w:proofErr w:type="spellEnd"/>
                  <w:r w:rsidRPr="002F28D6">
                    <w:rPr>
                      <w:rFonts w:ascii="Times New Roman" w:hAnsi="Times New Roman" w:cs="Times New Roman"/>
                    </w:rPr>
                    <w:t xml:space="preserve"> note, </w:t>
                  </w:r>
                </w:p>
                <w:p w14:paraId="7C66A017"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 xml:space="preserve">20 matite, </w:t>
                  </w:r>
                </w:p>
                <w:p w14:paraId="081896D5"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 xml:space="preserve">20 gomme per cancellare, </w:t>
                  </w:r>
                </w:p>
                <w:p w14:paraId="325F2240"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 xml:space="preserve">20 penne, </w:t>
                  </w:r>
                </w:p>
                <w:p w14:paraId="06B1C5EC"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 xml:space="preserve">10 evidenziatori, </w:t>
                  </w:r>
                </w:p>
                <w:p w14:paraId="6D02ABF3"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 xml:space="preserve">1 spillatrice, </w:t>
                  </w:r>
                </w:p>
                <w:p w14:paraId="1A8B727B"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 xml:space="preserve">2 pacchi di graffette </w:t>
                  </w:r>
                </w:p>
                <w:p w14:paraId="72B38D0E"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 xml:space="preserve">5 raccoglitori, </w:t>
                  </w:r>
                </w:p>
                <w:p w14:paraId="6D375103"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rPr>
                    <w:t>5 cartelline.</w:t>
                  </w:r>
                </w:p>
              </w:tc>
              <w:tc>
                <w:tcPr>
                  <w:tcW w:w="1911" w:type="dxa"/>
                  <w:vMerge w:val="restart"/>
                  <w:tcBorders>
                    <w:top w:val="single" w:sz="4" w:space="0" w:color="auto"/>
                    <w:left w:val="single" w:sz="4" w:space="0" w:color="auto"/>
                    <w:bottom w:val="single" w:sz="4" w:space="0" w:color="000000"/>
                    <w:right w:val="single" w:sz="4" w:space="0" w:color="auto"/>
                  </w:tcBorders>
                </w:tcPr>
                <w:p w14:paraId="7E2BD4E6" w14:textId="77777777" w:rsidR="008B4E19" w:rsidRPr="002F28D6" w:rsidRDefault="008B4E19" w:rsidP="002F28D6">
                  <w:pPr>
                    <w:snapToGrid w:val="0"/>
                    <w:spacing w:after="0" w:line="240" w:lineRule="auto"/>
                    <w:jc w:val="both"/>
                    <w:rPr>
                      <w:rFonts w:ascii="Times New Roman" w:hAnsi="Times New Roman" w:cs="Times New Roman"/>
                      <w:lang w:eastAsia="ar-SA"/>
                    </w:rPr>
                  </w:pPr>
                </w:p>
                <w:p w14:paraId="729382A6" w14:textId="77777777" w:rsidR="008B4E19" w:rsidRPr="002F28D6" w:rsidRDefault="008B4E19" w:rsidP="002F28D6">
                  <w:pPr>
                    <w:snapToGrid w:val="0"/>
                    <w:spacing w:after="0" w:line="240" w:lineRule="auto"/>
                    <w:jc w:val="both"/>
                    <w:rPr>
                      <w:rFonts w:ascii="Times New Roman" w:hAnsi="Times New Roman" w:cs="Times New Roman"/>
                      <w:lang w:eastAsia="it-IT"/>
                    </w:rPr>
                  </w:pPr>
                </w:p>
                <w:p w14:paraId="20080754" w14:textId="77777777" w:rsidR="008B4E19" w:rsidRPr="002F28D6" w:rsidRDefault="008B4E19" w:rsidP="002F28D6">
                  <w:pPr>
                    <w:snapToGrid w:val="0"/>
                    <w:spacing w:after="0" w:line="240" w:lineRule="auto"/>
                    <w:jc w:val="both"/>
                    <w:rPr>
                      <w:rFonts w:ascii="Times New Roman" w:hAnsi="Times New Roman" w:cs="Times New Roman"/>
                    </w:rPr>
                  </w:pPr>
                </w:p>
                <w:p w14:paraId="6F0DE014" w14:textId="77777777" w:rsidR="008B4E19" w:rsidRPr="002F28D6" w:rsidRDefault="008B4E19" w:rsidP="002F28D6">
                  <w:pPr>
                    <w:snapToGrid w:val="0"/>
                    <w:spacing w:after="0" w:line="240" w:lineRule="auto"/>
                    <w:jc w:val="both"/>
                    <w:rPr>
                      <w:rFonts w:ascii="Times New Roman" w:hAnsi="Times New Roman" w:cs="Times New Roman"/>
                    </w:rPr>
                  </w:pPr>
                  <w:r w:rsidRPr="002F28D6">
                    <w:rPr>
                      <w:rFonts w:ascii="Times New Roman" w:hAnsi="Times New Roman" w:cs="Times New Roman"/>
                    </w:rPr>
                    <w:t>Adeguatezza con gli obiettivi in quanto finalizzata a:</w:t>
                  </w:r>
                </w:p>
                <w:p w14:paraId="025A52CF"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p>
              </w:tc>
              <w:tc>
                <w:tcPr>
                  <w:tcW w:w="3708" w:type="dxa"/>
                  <w:tcBorders>
                    <w:top w:val="single" w:sz="4" w:space="0" w:color="auto"/>
                    <w:left w:val="single" w:sz="4" w:space="0" w:color="auto"/>
                    <w:bottom w:val="single" w:sz="4" w:space="0" w:color="auto"/>
                    <w:right w:val="single" w:sz="4" w:space="0" w:color="auto"/>
                  </w:tcBorders>
                  <w:hideMark/>
                </w:tcPr>
                <w:p w14:paraId="5E278645"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Realizzare attività durante le manifestazioni</w:t>
                  </w:r>
                </w:p>
              </w:tc>
            </w:tr>
            <w:tr w:rsidR="008B4E19" w:rsidRPr="002F28D6" w14:paraId="2CCBF299" w14:textId="77777777" w:rsidTr="00007555">
              <w:tc>
                <w:tcPr>
                  <w:tcW w:w="1327" w:type="dxa"/>
                  <w:tcBorders>
                    <w:top w:val="single" w:sz="4" w:space="0" w:color="auto"/>
                    <w:left w:val="single" w:sz="4" w:space="0" w:color="000000"/>
                    <w:bottom w:val="single" w:sz="4" w:space="0" w:color="000000"/>
                    <w:right w:val="single" w:sz="4" w:space="0" w:color="000000"/>
                  </w:tcBorders>
                  <w:hideMark/>
                </w:tcPr>
                <w:p w14:paraId="7B9AD175"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2</w:t>
                  </w:r>
                </w:p>
              </w:tc>
              <w:tc>
                <w:tcPr>
                  <w:tcW w:w="1984" w:type="dxa"/>
                  <w:tcBorders>
                    <w:top w:val="single" w:sz="4" w:space="0" w:color="auto"/>
                    <w:left w:val="single" w:sz="4" w:space="0" w:color="000000"/>
                    <w:bottom w:val="single" w:sz="4" w:space="0" w:color="000000"/>
                    <w:right w:val="single" w:sz="4" w:space="0" w:color="000000"/>
                  </w:tcBorders>
                  <w:hideMark/>
                </w:tcPr>
                <w:p w14:paraId="7D627301"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rPr>
                    <w:t xml:space="preserve">N° 2 linee telefoniche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E2F728" w14:textId="77777777" w:rsidR="008B4E19" w:rsidRPr="002F28D6" w:rsidRDefault="008B4E19" w:rsidP="002F28D6">
                  <w:pPr>
                    <w:spacing w:after="0" w:line="240" w:lineRule="auto"/>
                    <w:rPr>
                      <w:rFonts w:ascii="Times New Roman" w:hAnsi="Times New Roman" w:cs="Times New Roman"/>
                      <w:lang w:eastAsia="ar-SA"/>
                    </w:rPr>
                  </w:pPr>
                </w:p>
              </w:tc>
              <w:tc>
                <w:tcPr>
                  <w:tcW w:w="3708" w:type="dxa"/>
                  <w:tcBorders>
                    <w:top w:val="single" w:sz="4" w:space="0" w:color="auto"/>
                    <w:left w:val="single" w:sz="4" w:space="0" w:color="auto"/>
                    <w:bottom w:val="single" w:sz="4" w:space="0" w:color="000000"/>
                    <w:right w:val="single" w:sz="4" w:space="0" w:color="000000"/>
                  </w:tcBorders>
                  <w:hideMark/>
                </w:tcPr>
                <w:p w14:paraId="523094DE" w14:textId="77777777" w:rsidR="008B4E19" w:rsidRPr="002F28D6" w:rsidRDefault="008B4E19" w:rsidP="002F28D6">
                  <w:pPr>
                    <w:pStyle w:val="Intestazione"/>
                    <w:tabs>
                      <w:tab w:val="left" w:pos="708"/>
                    </w:tabs>
                    <w:snapToGrid w:val="0"/>
                    <w:jc w:val="both"/>
                    <w:rPr>
                      <w:rFonts w:ascii="Times New Roman" w:hAnsi="Times New Roman" w:cs="Times New Roman"/>
                      <w:lang w:eastAsia="ar-SA"/>
                    </w:rPr>
                  </w:pPr>
                  <w:r w:rsidRPr="002F28D6">
                    <w:rPr>
                      <w:rFonts w:ascii="Times New Roman" w:hAnsi="Times New Roman" w:cs="Times New Roman"/>
                    </w:rPr>
                    <w:t>Coordinamento e pubbliche relazioni con Enti ed Associazioni</w:t>
                  </w:r>
                </w:p>
              </w:tc>
            </w:tr>
            <w:tr w:rsidR="008B4E19" w:rsidRPr="002F28D6" w14:paraId="592017A9" w14:textId="77777777" w:rsidTr="00007555">
              <w:tc>
                <w:tcPr>
                  <w:tcW w:w="1327" w:type="dxa"/>
                  <w:tcBorders>
                    <w:top w:val="single" w:sz="4" w:space="0" w:color="000000"/>
                    <w:left w:val="single" w:sz="4" w:space="0" w:color="000000"/>
                    <w:bottom w:val="single" w:sz="4" w:space="0" w:color="000000"/>
                    <w:right w:val="nil"/>
                  </w:tcBorders>
                  <w:hideMark/>
                </w:tcPr>
                <w:p w14:paraId="2726AB47"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3</w:t>
                  </w:r>
                </w:p>
              </w:tc>
              <w:tc>
                <w:tcPr>
                  <w:tcW w:w="1984" w:type="dxa"/>
                  <w:tcBorders>
                    <w:top w:val="single" w:sz="4" w:space="0" w:color="000000"/>
                    <w:left w:val="single" w:sz="4" w:space="0" w:color="000000"/>
                    <w:bottom w:val="single" w:sz="4" w:space="0" w:color="000000"/>
                    <w:right w:val="nil"/>
                  </w:tcBorders>
                  <w:hideMark/>
                </w:tcPr>
                <w:p w14:paraId="11859884"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rPr>
                    <w:t xml:space="preserve">N° 2 postazioni PC con collegamento Internet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38ABA3" w14:textId="77777777" w:rsidR="008B4E19" w:rsidRPr="002F28D6" w:rsidRDefault="008B4E19" w:rsidP="002F28D6">
                  <w:pPr>
                    <w:spacing w:after="0" w:line="240" w:lineRule="auto"/>
                    <w:rPr>
                      <w:rFonts w:ascii="Times New Roman" w:hAnsi="Times New Roman" w:cs="Times New Roman"/>
                      <w:lang w:eastAsia="ar-SA"/>
                    </w:rPr>
                  </w:pPr>
                </w:p>
              </w:tc>
              <w:tc>
                <w:tcPr>
                  <w:tcW w:w="3708" w:type="dxa"/>
                  <w:tcBorders>
                    <w:top w:val="single" w:sz="4" w:space="0" w:color="000000"/>
                    <w:left w:val="single" w:sz="4" w:space="0" w:color="auto"/>
                    <w:bottom w:val="single" w:sz="4" w:space="0" w:color="000000"/>
                    <w:right w:val="single" w:sz="4" w:space="0" w:color="000000"/>
                  </w:tcBorders>
                </w:tcPr>
                <w:p w14:paraId="121D6216" w14:textId="77777777" w:rsidR="008B4E19" w:rsidRPr="002F28D6" w:rsidRDefault="008B4E19" w:rsidP="002F28D6">
                  <w:pPr>
                    <w:pStyle w:val="Intestazione"/>
                    <w:tabs>
                      <w:tab w:val="left" w:pos="708"/>
                    </w:tabs>
                    <w:snapToGrid w:val="0"/>
                    <w:jc w:val="both"/>
                    <w:rPr>
                      <w:rFonts w:ascii="Times New Roman" w:hAnsi="Times New Roman" w:cs="Times New Roman"/>
                      <w:lang w:eastAsia="ar-SA"/>
                    </w:rPr>
                  </w:pPr>
                  <w:r w:rsidRPr="002F28D6">
                    <w:rPr>
                      <w:rFonts w:ascii="Times New Roman" w:hAnsi="Times New Roman" w:cs="Times New Roman"/>
                    </w:rPr>
                    <w:t>Coordinamento e pubbliche relazioni con Enti ed Associazioni</w:t>
                  </w:r>
                </w:p>
                <w:p w14:paraId="0C489F9E" w14:textId="77777777" w:rsidR="008B4E19" w:rsidRPr="002F28D6" w:rsidRDefault="008B4E19" w:rsidP="002F28D6">
                  <w:pPr>
                    <w:suppressAutoHyphens/>
                    <w:spacing w:after="0" w:line="240" w:lineRule="auto"/>
                    <w:jc w:val="both"/>
                    <w:rPr>
                      <w:rFonts w:ascii="Times New Roman" w:hAnsi="Times New Roman" w:cs="Times New Roman"/>
                      <w:lang w:eastAsia="ar-SA"/>
                    </w:rPr>
                  </w:pPr>
                </w:p>
              </w:tc>
            </w:tr>
            <w:tr w:rsidR="008B4E19" w:rsidRPr="002F28D6" w14:paraId="65F45702" w14:textId="77777777" w:rsidTr="00007555">
              <w:tc>
                <w:tcPr>
                  <w:tcW w:w="1327" w:type="dxa"/>
                  <w:tcBorders>
                    <w:top w:val="nil"/>
                    <w:left w:val="single" w:sz="4" w:space="0" w:color="000000"/>
                    <w:bottom w:val="single" w:sz="4" w:space="0" w:color="000000"/>
                    <w:right w:val="nil"/>
                  </w:tcBorders>
                  <w:hideMark/>
                </w:tcPr>
                <w:p w14:paraId="3F388F21"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4</w:t>
                  </w:r>
                </w:p>
              </w:tc>
              <w:tc>
                <w:tcPr>
                  <w:tcW w:w="1984" w:type="dxa"/>
                  <w:tcBorders>
                    <w:top w:val="nil"/>
                    <w:left w:val="single" w:sz="4" w:space="0" w:color="000000"/>
                    <w:bottom w:val="single" w:sz="4" w:space="0" w:color="000000"/>
                    <w:right w:val="nil"/>
                  </w:tcBorders>
                  <w:hideMark/>
                </w:tcPr>
                <w:p w14:paraId="77D7AB91" w14:textId="77777777" w:rsidR="008B4E19" w:rsidRPr="002F28D6" w:rsidRDefault="008B4E19" w:rsidP="002F28D6">
                  <w:pPr>
                    <w:snapToGrid w:val="0"/>
                    <w:spacing w:after="0" w:line="240" w:lineRule="auto"/>
                    <w:rPr>
                      <w:rFonts w:ascii="Times New Roman" w:hAnsi="Times New Roman" w:cs="Times New Roman"/>
                      <w:lang w:eastAsia="ar-SA"/>
                    </w:rPr>
                  </w:pPr>
                  <w:r w:rsidRPr="002F28D6">
                    <w:rPr>
                      <w:rFonts w:ascii="Times New Roman" w:hAnsi="Times New Roman" w:cs="Times New Roman"/>
                    </w:rPr>
                    <w:t xml:space="preserve">Attrezzatura per allestimento di palchi: </w:t>
                  </w:r>
                </w:p>
                <w:p w14:paraId="27DDDDED" w14:textId="77777777" w:rsidR="008B4E19" w:rsidRPr="002F28D6" w:rsidRDefault="008B4E19" w:rsidP="002F28D6">
                  <w:pPr>
                    <w:snapToGrid w:val="0"/>
                    <w:spacing w:after="0" w:line="240" w:lineRule="auto"/>
                    <w:rPr>
                      <w:rFonts w:ascii="Times New Roman" w:hAnsi="Times New Roman" w:cs="Times New Roman"/>
                      <w:lang w:eastAsia="it-IT"/>
                    </w:rPr>
                  </w:pPr>
                  <w:r w:rsidRPr="002F28D6">
                    <w:rPr>
                      <w:rFonts w:ascii="Times New Roman" w:hAnsi="Times New Roman" w:cs="Times New Roman"/>
                    </w:rPr>
                    <w:t xml:space="preserve">2 amplificatori, </w:t>
                  </w:r>
                </w:p>
                <w:p w14:paraId="05979781"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 xml:space="preserve">4 fari da palco, </w:t>
                  </w:r>
                </w:p>
                <w:p w14:paraId="239BF181"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 xml:space="preserve">2 tendaggi, </w:t>
                  </w:r>
                </w:p>
                <w:p w14:paraId="308C99D6"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 xml:space="preserve">1 tappeto, </w:t>
                  </w:r>
                </w:p>
                <w:p w14:paraId="1CF67485" w14:textId="77777777" w:rsidR="008B4E19" w:rsidRPr="002F28D6" w:rsidRDefault="008B4E19" w:rsidP="002F28D6">
                  <w:pPr>
                    <w:snapToGrid w:val="0"/>
                    <w:spacing w:after="0" w:line="240" w:lineRule="auto"/>
                    <w:rPr>
                      <w:rFonts w:ascii="Times New Roman" w:hAnsi="Times New Roman" w:cs="Times New Roman"/>
                    </w:rPr>
                  </w:pPr>
                  <w:r w:rsidRPr="002F28D6">
                    <w:rPr>
                      <w:rFonts w:ascii="Times New Roman" w:hAnsi="Times New Roman" w:cs="Times New Roman"/>
                    </w:rPr>
                    <w:t>10 microfoni</w:t>
                  </w:r>
                </w:p>
                <w:p w14:paraId="35E0DAA0" w14:textId="77777777" w:rsidR="008B4E19" w:rsidRPr="002F28D6" w:rsidRDefault="008B4E19" w:rsidP="002F28D6">
                  <w:pPr>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rPr>
                    <w:t>10 costumi.</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2FEA78" w14:textId="77777777" w:rsidR="008B4E19" w:rsidRPr="002F28D6" w:rsidRDefault="008B4E19" w:rsidP="002F28D6">
                  <w:pPr>
                    <w:spacing w:after="0" w:line="240" w:lineRule="auto"/>
                    <w:rPr>
                      <w:rFonts w:ascii="Times New Roman" w:hAnsi="Times New Roman" w:cs="Times New Roman"/>
                      <w:lang w:eastAsia="ar-SA"/>
                    </w:rPr>
                  </w:pPr>
                </w:p>
              </w:tc>
              <w:tc>
                <w:tcPr>
                  <w:tcW w:w="3708" w:type="dxa"/>
                  <w:tcBorders>
                    <w:top w:val="nil"/>
                    <w:left w:val="single" w:sz="4" w:space="0" w:color="000000"/>
                    <w:bottom w:val="single" w:sz="4" w:space="0" w:color="000000"/>
                    <w:right w:val="single" w:sz="4" w:space="0" w:color="000000"/>
                  </w:tcBorders>
                </w:tcPr>
                <w:p w14:paraId="5F42B5DD" w14:textId="77777777" w:rsidR="008B4E19" w:rsidRPr="002F28D6" w:rsidRDefault="008B4E19" w:rsidP="002F28D6">
                  <w:pPr>
                    <w:pStyle w:val="Intestazione"/>
                    <w:tabs>
                      <w:tab w:val="left" w:pos="708"/>
                    </w:tabs>
                    <w:snapToGrid w:val="0"/>
                    <w:jc w:val="both"/>
                    <w:rPr>
                      <w:rFonts w:ascii="Times New Roman" w:hAnsi="Times New Roman" w:cs="Times New Roman"/>
                      <w:lang w:eastAsia="ar-SA"/>
                    </w:rPr>
                  </w:pPr>
                  <w:proofErr w:type="spellStart"/>
                  <w:r w:rsidRPr="002F28D6">
                    <w:rPr>
                      <w:rFonts w:ascii="Times New Roman" w:hAnsi="Times New Roman" w:cs="Times New Roman"/>
                    </w:rPr>
                    <w:t>Rrealizzare</w:t>
                  </w:r>
                  <w:proofErr w:type="spellEnd"/>
                  <w:r w:rsidRPr="002F28D6">
                    <w:rPr>
                      <w:rFonts w:ascii="Times New Roman" w:hAnsi="Times New Roman" w:cs="Times New Roman"/>
                    </w:rPr>
                    <w:t xml:space="preserve"> attività ludiche e di spettacolo</w:t>
                  </w:r>
                </w:p>
                <w:p w14:paraId="1D47C8F0" w14:textId="77777777" w:rsidR="008B4E19" w:rsidRPr="002F28D6" w:rsidRDefault="008B4E19" w:rsidP="002F28D6">
                  <w:pPr>
                    <w:pStyle w:val="Intestazione"/>
                    <w:snapToGrid w:val="0"/>
                    <w:jc w:val="both"/>
                    <w:rPr>
                      <w:rFonts w:ascii="Times New Roman" w:hAnsi="Times New Roman" w:cs="Times New Roman"/>
                      <w:lang w:eastAsia="ar-SA"/>
                    </w:rPr>
                  </w:pPr>
                </w:p>
              </w:tc>
            </w:tr>
            <w:tr w:rsidR="008B4E19" w:rsidRPr="002F28D6" w14:paraId="70DEC3CE" w14:textId="77777777" w:rsidTr="00007555">
              <w:tc>
                <w:tcPr>
                  <w:tcW w:w="1327" w:type="dxa"/>
                  <w:tcBorders>
                    <w:top w:val="nil"/>
                    <w:left w:val="single" w:sz="4" w:space="0" w:color="000000"/>
                    <w:bottom w:val="nil"/>
                    <w:right w:val="nil"/>
                  </w:tcBorders>
                  <w:hideMark/>
                </w:tcPr>
                <w:p w14:paraId="69BACDED"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Risorsa 5</w:t>
                  </w:r>
                </w:p>
              </w:tc>
              <w:tc>
                <w:tcPr>
                  <w:tcW w:w="1984" w:type="dxa"/>
                  <w:tcBorders>
                    <w:top w:val="nil"/>
                    <w:left w:val="single" w:sz="4" w:space="0" w:color="000000"/>
                    <w:bottom w:val="nil"/>
                    <w:right w:val="nil"/>
                  </w:tcBorders>
                  <w:hideMark/>
                </w:tcPr>
                <w:p w14:paraId="3E7AF402" w14:textId="77777777" w:rsidR="008B4E19" w:rsidRPr="002F28D6" w:rsidRDefault="008B4E19" w:rsidP="002F28D6">
                  <w:pPr>
                    <w:suppressAutoHyphens/>
                    <w:snapToGrid w:val="0"/>
                    <w:spacing w:after="0" w:line="240" w:lineRule="auto"/>
                    <w:jc w:val="both"/>
                    <w:rPr>
                      <w:rFonts w:ascii="Times New Roman" w:hAnsi="Times New Roman" w:cs="Times New Roman"/>
                      <w:lang w:eastAsia="ar-SA"/>
                    </w:rPr>
                  </w:pPr>
                  <w:r w:rsidRPr="002F28D6">
                    <w:rPr>
                      <w:rFonts w:ascii="Times New Roman" w:hAnsi="Times New Roman" w:cs="Times New Roman"/>
                    </w:rPr>
                    <w:t>1 gazebo con 1 tavolo da esterno e quattro sedie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FD4AF" w14:textId="77777777" w:rsidR="008B4E19" w:rsidRPr="002F28D6" w:rsidRDefault="008B4E19" w:rsidP="002F28D6">
                  <w:pPr>
                    <w:spacing w:after="0" w:line="240" w:lineRule="auto"/>
                    <w:rPr>
                      <w:rFonts w:ascii="Times New Roman" w:hAnsi="Times New Roman" w:cs="Times New Roman"/>
                      <w:lang w:eastAsia="ar-SA"/>
                    </w:rPr>
                  </w:pPr>
                </w:p>
              </w:tc>
              <w:tc>
                <w:tcPr>
                  <w:tcW w:w="3708" w:type="dxa"/>
                  <w:tcBorders>
                    <w:top w:val="nil"/>
                    <w:left w:val="single" w:sz="4" w:space="0" w:color="000000"/>
                    <w:bottom w:val="nil"/>
                    <w:right w:val="single" w:sz="4" w:space="0" w:color="000000"/>
                  </w:tcBorders>
                </w:tcPr>
                <w:p w14:paraId="44BEFCE3" w14:textId="77777777" w:rsidR="008B4E19" w:rsidRPr="002F28D6" w:rsidRDefault="008B4E19" w:rsidP="002F28D6">
                  <w:pPr>
                    <w:pStyle w:val="Intestazione"/>
                    <w:tabs>
                      <w:tab w:val="left" w:pos="708"/>
                    </w:tabs>
                    <w:snapToGrid w:val="0"/>
                    <w:jc w:val="both"/>
                    <w:rPr>
                      <w:rFonts w:ascii="Times New Roman" w:hAnsi="Times New Roman" w:cs="Times New Roman"/>
                      <w:lang w:eastAsia="ar-SA"/>
                    </w:rPr>
                  </w:pPr>
                  <w:proofErr w:type="spellStart"/>
                  <w:r w:rsidRPr="002F28D6">
                    <w:rPr>
                      <w:rFonts w:ascii="Times New Roman" w:hAnsi="Times New Roman" w:cs="Times New Roman"/>
                    </w:rPr>
                    <w:t>Aattività</w:t>
                  </w:r>
                  <w:proofErr w:type="spellEnd"/>
                  <w:r w:rsidRPr="002F28D6">
                    <w:rPr>
                      <w:rFonts w:ascii="Times New Roman" w:hAnsi="Times New Roman" w:cs="Times New Roman"/>
                    </w:rPr>
                    <w:t>’ di sensibilizzazione durante la realizzazione di eventi e manifestazioni</w:t>
                  </w:r>
                </w:p>
                <w:p w14:paraId="6DF87CF5" w14:textId="77777777" w:rsidR="008B4E19" w:rsidRPr="002F28D6" w:rsidRDefault="008B4E19" w:rsidP="002F28D6">
                  <w:pPr>
                    <w:pStyle w:val="Intestazione"/>
                    <w:snapToGrid w:val="0"/>
                    <w:jc w:val="both"/>
                    <w:rPr>
                      <w:rFonts w:ascii="Times New Roman" w:hAnsi="Times New Roman" w:cs="Times New Roman"/>
                      <w:lang w:eastAsia="ar-SA"/>
                    </w:rPr>
                  </w:pPr>
                </w:p>
              </w:tc>
            </w:tr>
            <w:tr w:rsidR="00007555" w:rsidRPr="002F28D6" w14:paraId="60E7B20F" w14:textId="77777777" w:rsidTr="00007555">
              <w:tc>
                <w:tcPr>
                  <w:tcW w:w="1327" w:type="dxa"/>
                  <w:tcBorders>
                    <w:top w:val="nil"/>
                    <w:left w:val="single" w:sz="4" w:space="0" w:color="000000"/>
                    <w:bottom w:val="single" w:sz="4" w:space="0" w:color="000000"/>
                    <w:right w:val="nil"/>
                  </w:tcBorders>
                </w:tcPr>
                <w:p w14:paraId="2A02535E" w14:textId="77777777" w:rsidR="00007555" w:rsidRPr="002F28D6" w:rsidRDefault="00007555" w:rsidP="002F28D6">
                  <w:pPr>
                    <w:suppressAutoHyphens/>
                    <w:snapToGrid w:val="0"/>
                    <w:spacing w:after="0" w:line="240" w:lineRule="auto"/>
                    <w:jc w:val="both"/>
                    <w:rPr>
                      <w:rFonts w:ascii="Times New Roman" w:hAnsi="Times New Roman" w:cs="Times New Roman"/>
                    </w:rPr>
                  </w:pPr>
                </w:p>
              </w:tc>
              <w:tc>
                <w:tcPr>
                  <w:tcW w:w="1984" w:type="dxa"/>
                  <w:tcBorders>
                    <w:top w:val="nil"/>
                    <w:left w:val="single" w:sz="4" w:space="0" w:color="000000"/>
                    <w:bottom w:val="single" w:sz="4" w:space="0" w:color="000000"/>
                    <w:right w:val="nil"/>
                  </w:tcBorders>
                </w:tcPr>
                <w:p w14:paraId="36450F6C" w14:textId="77777777" w:rsidR="00007555" w:rsidRPr="002F28D6" w:rsidRDefault="00007555" w:rsidP="002F28D6">
                  <w:pPr>
                    <w:suppressAutoHyphens/>
                    <w:snapToGrid w:val="0"/>
                    <w:spacing w:after="0" w:line="240" w:lineRule="auto"/>
                    <w:jc w:val="both"/>
                    <w:rPr>
                      <w:rFonts w:ascii="Times New Roman" w:hAnsi="Times New Roman" w:cs="Times New Roman"/>
                    </w:rPr>
                  </w:pPr>
                </w:p>
              </w:tc>
              <w:tc>
                <w:tcPr>
                  <w:tcW w:w="0" w:type="auto"/>
                  <w:tcBorders>
                    <w:top w:val="single" w:sz="4" w:space="0" w:color="auto"/>
                    <w:left w:val="single" w:sz="4" w:space="0" w:color="auto"/>
                    <w:bottom w:val="single" w:sz="4" w:space="0" w:color="000000"/>
                    <w:right w:val="single" w:sz="4" w:space="0" w:color="auto"/>
                  </w:tcBorders>
                  <w:vAlign w:val="center"/>
                </w:tcPr>
                <w:p w14:paraId="126D66A6" w14:textId="77777777" w:rsidR="00007555" w:rsidRPr="002F28D6" w:rsidRDefault="00007555" w:rsidP="002F28D6">
                  <w:pPr>
                    <w:spacing w:after="0" w:line="240" w:lineRule="auto"/>
                    <w:rPr>
                      <w:rFonts w:ascii="Times New Roman" w:hAnsi="Times New Roman" w:cs="Times New Roman"/>
                      <w:lang w:eastAsia="ar-SA"/>
                    </w:rPr>
                  </w:pPr>
                </w:p>
              </w:tc>
              <w:tc>
                <w:tcPr>
                  <w:tcW w:w="3708" w:type="dxa"/>
                  <w:tcBorders>
                    <w:top w:val="nil"/>
                    <w:left w:val="single" w:sz="4" w:space="0" w:color="000000"/>
                    <w:bottom w:val="single" w:sz="4" w:space="0" w:color="000000"/>
                    <w:right w:val="single" w:sz="4" w:space="0" w:color="000000"/>
                  </w:tcBorders>
                </w:tcPr>
                <w:p w14:paraId="0A079B91" w14:textId="77777777" w:rsidR="00007555" w:rsidRPr="002F28D6" w:rsidRDefault="00007555" w:rsidP="002F28D6">
                  <w:pPr>
                    <w:pStyle w:val="Intestazione"/>
                    <w:tabs>
                      <w:tab w:val="left" w:pos="708"/>
                    </w:tabs>
                    <w:snapToGrid w:val="0"/>
                    <w:jc w:val="both"/>
                    <w:rPr>
                      <w:rFonts w:ascii="Times New Roman" w:hAnsi="Times New Roman" w:cs="Times New Roman"/>
                    </w:rPr>
                  </w:pPr>
                </w:p>
              </w:tc>
            </w:tr>
          </w:tbl>
          <w:p w14:paraId="2D0A98F8" w14:textId="77777777" w:rsidR="00FC32BC" w:rsidRPr="002F28D6" w:rsidRDefault="00FC32BC" w:rsidP="002F28D6">
            <w:pPr>
              <w:tabs>
                <w:tab w:val="left" w:pos="834"/>
              </w:tabs>
              <w:rPr>
                <w:rFonts w:ascii="Times New Roman" w:eastAsia="Times New Roman" w:hAnsi="Times New Roman" w:cs="Times New Roman"/>
              </w:rPr>
            </w:pPr>
          </w:p>
        </w:tc>
      </w:tr>
    </w:tbl>
    <w:p w14:paraId="7C633F04" w14:textId="77777777" w:rsidR="00E0698A" w:rsidRPr="002F28D6" w:rsidRDefault="00E0698A" w:rsidP="002F28D6">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06757504" w14:textId="77777777" w:rsidR="00EB0A5B" w:rsidRPr="002F28D6" w:rsidRDefault="009736E6" w:rsidP="002F28D6">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rPr>
      </w:pPr>
      <w:r w:rsidRPr="002F28D6">
        <w:rPr>
          <w:rFonts w:ascii="Times New Roman" w:eastAsia="Calibri" w:hAnsi="Times New Roman" w:cs="Times New Roman"/>
          <w:i/>
        </w:rPr>
        <w:t xml:space="preserve">Eventuali particolari </w:t>
      </w:r>
      <w:r w:rsidR="00A60DEF" w:rsidRPr="002F28D6">
        <w:rPr>
          <w:rFonts w:ascii="Times New Roman" w:eastAsia="Calibri" w:hAnsi="Times New Roman" w:cs="Times New Roman"/>
          <w:i/>
        </w:rPr>
        <w:t xml:space="preserve">condizioni ed </w:t>
      </w:r>
      <w:r w:rsidRPr="002F28D6">
        <w:rPr>
          <w:rFonts w:ascii="Times New Roman" w:eastAsia="Calibri" w:hAnsi="Times New Roman" w:cs="Times New Roman"/>
          <w:i/>
        </w:rPr>
        <w:t>obblighi degli operatori volontari durante il periodo di servizio</w:t>
      </w:r>
    </w:p>
    <w:p w14:paraId="6316D7F8" w14:textId="77777777" w:rsidR="00563D02" w:rsidRPr="002F28D6" w:rsidRDefault="00563D02" w:rsidP="002F28D6">
      <w:pPr>
        <w:widowControl w:val="0"/>
        <w:tabs>
          <w:tab w:val="left" w:pos="426"/>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2F28D6" w14:paraId="7C326016" w14:textId="77777777" w:rsidTr="008B4E19">
        <w:tc>
          <w:tcPr>
            <w:tcW w:w="9327" w:type="dxa"/>
          </w:tcPr>
          <w:p w14:paraId="0965C42C" w14:textId="77777777" w:rsidR="00DE6F20" w:rsidRPr="002F28D6" w:rsidRDefault="00DE6F20"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Le giornate di formazione potrebbero essere svolte anche nella giornata del sabato.</w:t>
            </w:r>
          </w:p>
          <w:p w14:paraId="2023944B" w14:textId="24DFD9DB" w:rsidR="00DE6F20" w:rsidRPr="002F28D6" w:rsidRDefault="0025538C" w:rsidP="002F28D6">
            <w:pPr>
              <w:tabs>
                <w:tab w:val="left" w:pos="834"/>
              </w:tabs>
              <w:rPr>
                <w:rFonts w:ascii="Times New Roman" w:eastAsia="Times New Roman" w:hAnsi="Times New Roman" w:cs="Times New Roman"/>
              </w:rPr>
            </w:pPr>
            <w:r>
              <w:rPr>
                <w:rFonts w:ascii="Times New Roman" w:eastAsia="Times New Roman" w:hAnsi="Times New Roman" w:cs="Times New Roman"/>
              </w:rPr>
              <w:t xml:space="preserve">Gli </w:t>
            </w:r>
            <w:r w:rsidR="00DE6F20" w:rsidRPr="002F28D6">
              <w:rPr>
                <w:rFonts w:ascii="Times New Roman" w:eastAsia="Times New Roman" w:hAnsi="Times New Roman" w:cs="Times New Roman"/>
              </w:rPr>
              <w:t>operatori volontari del SC dovranno avere:</w:t>
            </w:r>
          </w:p>
          <w:p w14:paraId="0FFCBF97" w14:textId="77777777" w:rsidR="00DE6F20" w:rsidRPr="002F28D6" w:rsidRDefault="00DE6F20"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disponibilità alla mobilità e all’eventuale impegno nei giorni di sabato e festivi;</w:t>
            </w:r>
          </w:p>
          <w:p w14:paraId="6E4EBC20" w14:textId="77777777" w:rsidR="00DE6F20" w:rsidRPr="002F28D6" w:rsidRDefault="00DE6F20"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flessibilità oraria;</w:t>
            </w:r>
          </w:p>
          <w:p w14:paraId="5D940146" w14:textId="10A4FEF3" w:rsidR="00DE6F20" w:rsidRPr="002F28D6" w:rsidRDefault="00DE6F20"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-disponibilità a missioni da svolgersi fuori la sede di serv</w:t>
            </w:r>
            <w:r w:rsidR="00F9114C">
              <w:rPr>
                <w:rFonts w:ascii="Times New Roman" w:eastAsia="Times New Roman" w:hAnsi="Times New Roman" w:cs="Times New Roman"/>
              </w:rPr>
              <w:t>izio come previsto dal DPCM del 14.1.2019</w:t>
            </w:r>
            <w:r w:rsidRPr="002F28D6">
              <w:rPr>
                <w:rFonts w:ascii="Times New Roman" w:eastAsia="Times New Roman" w:hAnsi="Times New Roman" w:cs="Times New Roman"/>
              </w:rPr>
              <w:t>;</w:t>
            </w:r>
          </w:p>
          <w:p w14:paraId="7E6823CD" w14:textId="1201B89E" w:rsidR="00FC32BC" w:rsidRPr="002F28D6" w:rsidRDefault="00DE6F20"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Usufruire, almeno una parte, del periodo di riposo compatibilmente con le esigenze del progetto.</w:t>
            </w:r>
          </w:p>
        </w:tc>
      </w:tr>
    </w:tbl>
    <w:p w14:paraId="339D2C7F" w14:textId="77777777" w:rsidR="00563D02" w:rsidRPr="002F28D6" w:rsidRDefault="00563D02" w:rsidP="002F28D6">
      <w:pPr>
        <w:widowControl w:val="0"/>
        <w:spacing w:after="0" w:line="240" w:lineRule="auto"/>
        <w:rPr>
          <w:rFonts w:ascii="Times New Roman" w:eastAsia="Times New Roman" w:hAnsi="Times New Roman" w:cs="Times New Roman"/>
          <w:i/>
        </w:rPr>
      </w:pPr>
    </w:p>
    <w:p w14:paraId="2FC0CB65" w14:textId="77777777" w:rsidR="00611904" w:rsidRPr="002F28D6" w:rsidRDefault="00611904" w:rsidP="002F28D6">
      <w:pPr>
        <w:widowControl w:val="0"/>
        <w:spacing w:after="0" w:line="240" w:lineRule="auto"/>
        <w:rPr>
          <w:rFonts w:ascii="Times New Roman" w:eastAsia="Times New Roman" w:hAnsi="Times New Roman" w:cs="Times New Roman"/>
          <w:i/>
        </w:rPr>
      </w:pPr>
    </w:p>
    <w:p w14:paraId="1247B191" w14:textId="77777777" w:rsidR="00EB0A5B" w:rsidRPr="002F28D6" w:rsidRDefault="009736E6" w:rsidP="002F28D6">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2F28D6">
        <w:rPr>
          <w:rFonts w:ascii="Times New Roman" w:eastAsia="Calibri" w:hAnsi="Times New Roman" w:cs="Times New Roman"/>
          <w:i/>
        </w:rPr>
        <w:t>Eventuali altri requisiti richiesti ai candidati per la partecipazione al progetto</w:t>
      </w:r>
    </w:p>
    <w:p w14:paraId="6373D347" w14:textId="77777777" w:rsidR="00FC32BC" w:rsidRPr="002F28D6" w:rsidRDefault="00FC32BC" w:rsidP="002F28D6">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tbl>
      <w:tblPr>
        <w:tblStyle w:val="Grigliatabella"/>
        <w:tblW w:w="9327" w:type="dxa"/>
        <w:tblInd w:w="137" w:type="dxa"/>
        <w:tblLook w:val="04A0" w:firstRow="1" w:lastRow="0" w:firstColumn="1" w:lastColumn="0" w:noHBand="0" w:noVBand="1"/>
      </w:tblPr>
      <w:tblGrid>
        <w:gridCol w:w="9327"/>
      </w:tblGrid>
      <w:tr w:rsidR="00FC32BC" w:rsidRPr="002F28D6" w14:paraId="76887A49" w14:textId="77777777" w:rsidTr="008B4E19">
        <w:tc>
          <w:tcPr>
            <w:tcW w:w="9327" w:type="dxa"/>
          </w:tcPr>
          <w:p w14:paraId="6D7D2F32" w14:textId="77777777" w:rsidR="006A6A45" w:rsidRPr="002F28D6" w:rsidRDefault="006A6A45" w:rsidP="002F28D6">
            <w:pPr>
              <w:tabs>
                <w:tab w:val="left" w:pos="834"/>
              </w:tabs>
              <w:rPr>
                <w:rFonts w:ascii="Times New Roman" w:eastAsia="Times New Roman" w:hAnsi="Times New Roman" w:cs="Times New Roman"/>
              </w:rPr>
            </w:pPr>
          </w:p>
        </w:tc>
      </w:tr>
    </w:tbl>
    <w:p w14:paraId="6CC83CBA" w14:textId="77777777" w:rsidR="00C85EB9" w:rsidRPr="002F28D6" w:rsidRDefault="00C85EB9" w:rsidP="002F28D6">
      <w:pPr>
        <w:widowControl w:val="0"/>
        <w:spacing w:after="0" w:line="240" w:lineRule="auto"/>
        <w:rPr>
          <w:rFonts w:ascii="Times New Roman" w:eastAsia="Times New Roman" w:hAnsi="Times New Roman" w:cs="Times New Roman"/>
          <w:i/>
        </w:rPr>
      </w:pPr>
    </w:p>
    <w:p w14:paraId="58CE8F4C" w14:textId="77777777" w:rsidR="00425D72" w:rsidRPr="002F28D6" w:rsidRDefault="009736E6" w:rsidP="002F28D6">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rPr>
      </w:pPr>
      <w:r w:rsidRPr="002F28D6">
        <w:rPr>
          <w:rFonts w:ascii="Times New Roman" w:eastAsia="Calibri" w:hAnsi="Times New Roman" w:cs="Times New Roman"/>
          <w:i/>
        </w:rPr>
        <w:lastRenderedPageBreak/>
        <w:t>Eventuali partner a sostegno del progetto</w:t>
      </w:r>
    </w:p>
    <w:p w14:paraId="075C4DD3" w14:textId="77777777" w:rsidR="00FC32BC" w:rsidRPr="002F28D6" w:rsidRDefault="00FC32BC" w:rsidP="002F28D6">
      <w:pPr>
        <w:widowControl w:val="0"/>
        <w:tabs>
          <w:tab w:val="left" w:pos="284"/>
          <w:tab w:val="left" w:pos="426"/>
          <w:tab w:val="left" w:pos="993"/>
          <w:tab w:val="left" w:pos="8789"/>
        </w:tabs>
        <w:spacing w:after="0" w:line="240" w:lineRule="auto"/>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2F28D6" w14:paraId="493D444F" w14:textId="77777777" w:rsidTr="008B4E19">
        <w:tc>
          <w:tcPr>
            <w:tcW w:w="932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5997"/>
            </w:tblGrid>
            <w:tr w:rsidR="00F9114C" w:rsidRPr="002F28D6" w14:paraId="4D53008E" w14:textId="77777777" w:rsidTr="00F9114C">
              <w:tc>
                <w:tcPr>
                  <w:tcW w:w="3075" w:type="dxa"/>
                  <w:tcBorders>
                    <w:top w:val="single" w:sz="4" w:space="0" w:color="auto"/>
                    <w:left w:val="single" w:sz="4" w:space="0" w:color="auto"/>
                    <w:bottom w:val="single" w:sz="4" w:space="0" w:color="auto"/>
                    <w:right w:val="single" w:sz="4" w:space="0" w:color="auto"/>
                  </w:tcBorders>
                  <w:vAlign w:val="center"/>
                  <w:hideMark/>
                </w:tcPr>
                <w:p w14:paraId="7B224AC0" w14:textId="77777777" w:rsidR="00F9114C" w:rsidRPr="002F28D6" w:rsidRDefault="00F9114C" w:rsidP="009366DA">
                  <w:pPr>
                    <w:tabs>
                      <w:tab w:val="left" w:pos="840"/>
                    </w:tabs>
                    <w:suppressAutoHyphens/>
                    <w:snapToGrid w:val="0"/>
                    <w:spacing w:after="0" w:line="240" w:lineRule="auto"/>
                    <w:rPr>
                      <w:rFonts w:ascii="Times New Roman" w:hAnsi="Times New Roman" w:cs="Times New Roman"/>
                      <w:b/>
                      <w:i/>
                      <w:iCs/>
                      <w:lang w:eastAsia="ar-SA"/>
                    </w:rPr>
                  </w:pPr>
                  <w:r w:rsidRPr="002F28D6">
                    <w:rPr>
                      <w:rFonts w:ascii="Times New Roman" w:hAnsi="Times New Roman" w:cs="Times New Roman"/>
                      <w:b/>
                      <w:i/>
                      <w:iCs/>
                      <w:lang w:eastAsia="ar-SA"/>
                    </w:rPr>
                    <w:t>PARTNER</w:t>
                  </w:r>
                </w:p>
              </w:tc>
              <w:tc>
                <w:tcPr>
                  <w:tcW w:w="5997" w:type="dxa"/>
                  <w:tcBorders>
                    <w:top w:val="single" w:sz="4" w:space="0" w:color="auto"/>
                    <w:left w:val="single" w:sz="4" w:space="0" w:color="auto"/>
                    <w:bottom w:val="single" w:sz="4" w:space="0" w:color="auto"/>
                    <w:right w:val="single" w:sz="4" w:space="0" w:color="auto"/>
                  </w:tcBorders>
                  <w:vAlign w:val="center"/>
                  <w:hideMark/>
                </w:tcPr>
                <w:p w14:paraId="7042CA2C" w14:textId="77777777" w:rsidR="00F9114C" w:rsidRPr="002F28D6" w:rsidRDefault="00F9114C" w:rsidP="002F28D6">
                  <w:pPr>
                    <w:tabs>
                      <w:tab w:val="left" w:pos="840"/>
                    </w:tabs>
                    <w:suppressAutoHyphens/>
                    <w:spacing w:after="0" w:line="240" w:lineRule="auto"/>
                    <w:jc w:val="center"/>
                    <w:rPr>
                      <w:rFonts w:ascii="Times New Roman" w:hAnsi="Times New Roman" w:cs="Times New Roman"/>
                      <w:iCs/>
                      <w:lang w:eastAsia="ar-SA"/>
                    </w:rPr>
                  </w:pPr>
                  <w:r w:rsidRPr="002F28D6">
                    <w:rPr>
                      <w:rFonts w:ascii="Times New Roman" w:hAnsi="Times New Roman" w:cs="Times New Roman"/>
                      <w:b/>
                      <w:i/>
                      <w:iCs/>
                      <w:lang w:eastAsia="ar-SA"/>
                    </w:rPr>
                    <w:t>ATTIVITA’ (RISPETTO ALLA VOCE 9.1)</w:t>
                  </w:r>
                </w:p>
              </w:tc>
            </w:tr>
            <w:tr w:rsidR="00F9114C" w:rsidRPr="002F28D6" w14:paraId="73DAE96D" w14:textId="77777777" w:rsidTr="00F9114C">
              <w:tc>
                <w:tcPr>
                  <w:tcW w:w="3075" w:type="dxa"/>
                  <w:tcBorders>
                    <w:top w:val="single" w:sz="4" w:space="0" w:color="auto"/>
                    <w:left w:val="single" w:sz="4" w:space="0" w:color="auto"/>
                    <w:bottom w:val="single" w:sz="4" w:space="0" w:color="auto"/>
                    <w:right w:val="single" w:sz="4" w:space="0" w:color="auto"/>
                  </w:tcBorders>
                  <w:hideMark/>
                </w:tcPr>
                <w:p w14:paraId="04492A1F" w14:textId="77777777" w:rsidR="00F9114C" w:rsidRPr="002F28D6" w:rsidRDefault="00F9114C" w:rsidP="009366DA">
                  <w:pPr>
                    <w:suppressAutoHyphens/>
                    <w:snapToGrid w:val="0"/>
                    <w:spacing w:after="0" w:line="240" w:lineRule="auto"/>
                    <w:rPr>
                      <w:rFonts w:ascii="Times New Roman" w:hAnsi="Times New Roman" w:cs="Times New Roman"/>
                      <w:iCs/>
                      <w:lang w:eastAsia="ar-SA"/>
                    </w:rPr>
                  </w:pPr>
                  <w:r w:rsidRPr="002F28D6">
                    <w:rPr>
                      <w:rFonts w:ascii="Times New Roman" w:hAnsi="Times New Roman" w:cs="Times New Roman"/>
                      <w:b/>
                      <w:iCs/>
                      <w:lang w:eastAsia="ar-SA"/>
                    </w:rPr>
                    <w:t>Studio De Vito Consulenze</w:t>
                  </w:r>
                </w:p>
                <w:p w14:paraId="05E19546" w14:textId="77777777" w:rsidR="00F9114C" w:rsidRPr="002F28D6" w:rsidRDefault="00F9114C" w:rsidP="009366DA">
                  <w:pPr>
                    <w:suppressAutoHyphens/>
                    <w:snapToGrid w:val="0"/>
                    <w:spacing w:after="0" w:line="240" w:lineRule="auto"/>
                    <w:rPr>
                      <w:rFonts w:ascii="Times New Roman" w:hAnsi="Times New Roman" w:cs="Times New Roman"/>
                      <w:iCs/>
                      <w:lang w:eastAsia="ar-SA"/>
                    </w:rPr>
                  </w:pPr>
                  <w:r w:rsidRPr="002F28D6">
                    <w:rPr>
                      <w:rFonts w:ascii="Times New Roman" w:hAnsi="Times New Roman" w:cs="Times New Roman"/>
                      <w:iCs/>
                      <w:lang w:eastAsia="ar-SA"/>
                    </w:rPr>
                    <w:t>P.I.</w:t>
                  </w:r>
                  <w:r w:rsidRPr="002F28D6">
                    <w:rPr>
                      <w:rFonts w:ascii="Times New Roman" w:hAnsi="Times New Roman" w:cs="Times New Roman"/>
                    </w:rPr>
                    <w:t xml:space="preserve"> </w:t>
                  </w:r>
                  <w:r w:rsidRPr="002F28D6">
                    <w:rPr>
                      <w:rFonts w:ascii="Times New Roman" w:hAnsi="Times New Roman" w:cs="Times New Roman"/>
                      <w:iCs/>
                      <w:lang w:eastAsia="ar-SA"/>
                    </w:rPr>
                    <w:t>02551290642</w:t>
                  </w:r>
                </w:p>
                <w:p w14:paraId="3A283FC6" w14:textId="77777777" w:rsidR="00F9114C" w:rsidRPr="002F28D6" w:rsidRDefault="00F9114C" w:rsidP="009366DA">
                  <w:pPr>
                    <w:suppressAutoHyphens/>
                    <w:snapToGrid w:val="0"/>
                    <w:spacing w:after="0" w:line="240" w:lineRule="auto"/>
                    <w:rPr>
                      <w:rFonts w:ascii="Times New Roman" w:hAnsi="Times New Roman" w:cs="Times New Roman"/>
                      <w:iCs/>
                      <w:lang w:eastAsia="ar-SA"/>
                    </w:rPr>
                  </w:pPr>
                  <w:r w:rsidRPr="002F28D6">
                    <w:rPr>
                      <w:rFonts w:ascii="Times New Roman" w:hAnsi="Times New Roman" w:cs="Times New Roman"/>
                      <w:iCs/>
                      <w:lang w:eastAsia="ar-SA"/>
                    </w:rPr>
                    <w:t xml:space="preserve"> </w:t>
                  </w:r>
                </w:p>
              </w:tc>
              <w:tc>
                <w:tcPr>
                  <w:tcW w:w="5997" w:type="dxa"/>
                  <w:tcBorders>
                    <w:top w:val="single" w:sz="4" w:space="0" w:color="auto"/>
                    <w:left w:val="single" w:sz="4" w:space="0" w:color="auto"/>
                    <w:bottom w:val="single" w:sz="4" w:space="0" w:color="auto"/>
                    <w:right w:val="single" w:sz="4" w:space="0" w:color="auto"/>
                  </w:tcBorders>
                </w:tcPr>
                <w:p w14:paraId="297D0A7E" w14:textId="331A409A" w:rsidR="00F9114C" w:rsidRPr="002F28D6" w:rsidRDefault="00F9114C" w:rsidP="002F28D6">
                  <w:pPr>
                    <w:suppressAutoHyphens/>
                    <w:snapToGrid w:val="0"/>
                    <w:spacing w:after="0" w:line="240" w:lineRule="auto"/>
                    <w:jc w:val="both"/>
                    <w:rPr>
                      <w:rFonts w:ascii="Times New Roman" w:hAnsi="Times New Roman" w:cs="Times New Roman"/>
                      <w:iCs/>
                      <w:lang w:eastAsia="ar-SA"/>
                    </w:rPr>
                  </w:pPr>
                  <w:r>
                    <w:rPr>
                      <w:rFonts w:ascii="Times New Roman" w:hAnsi="Times New Roman" w:cs="Times New Roman"/>
                      <w:i/>
                      <w:iCs/>
                      <w:lang w:eastAsia="ar-SA"/>
                    </w:rPr>
                    <w:t xml:space="preserve">Attività </w:t>
                  </w:r>
                  <w:r w:rsidRPr="002F28D6">
                    <w:rPr>
                      <w:rFonts w:ascii="Times New Roman" w:hAnsi="Times New Roman" w:cs="Times New Roman"/>
                      <w:i/>
                      <w:iCs/>
                      <w:lang w:eastAsia="ar-SA"/>
                    </w:rPr>
                    <w:t xml:space="preserve">1.3 Corsi di auto-impiego. Di questa attività, in base alla sua mission, si occuperà la </w:t>
                  </w:r>
                  <w:r w:rsidRPr="002F28D6">
                    <w:rPr>
                      <w:rFonts w:ascii="Times New Roman" w:hAnsi="Times New Roman" w:cs="Times New Roman"/>
                      <w:b/>
                      <w:iCs/>
                      <w:lang w:eastAsia="ar-SA"/>
                    </w:rPr>
                    <w:t>Studio De Vito Consulenze</w:t>
                  </w:r>
                </w:p>
                <w:p w14:paraId="3D084410" w14:textId="038DBC37" w:rsidR="00F9114C" w:rsidRPr="002F28D6" w:rsidRDefault="00F9114C" w:rsidP="002F28D6">
                  <w:pPr>
                    <w:tabs>
                      <w:tab w:val="left" w:pos="840"/>
                    </w:tabs>
                    <w:suppressAutoHyphens/>
                    <w:snapToGrid w:val="0"/>
                    <w:spacing w:after="0" w:line="240" w:lineRule="auto"/>
                    <w:jc w:val="both"/>
                    <w:rPr>
                      <w:rFonts w:ascii="Times New Roman" w:hAnsi="Times New Roman" w:cs="Times New Roman"/>
                      <w:i/>
                      <w:iCs/>
                      <w:lang w:eastAsia="ar-SA"/>
                    </w:rPr>
                  </w:pPr>
                  <w:r w:rsidRPr="002F28D6">
                    <w:rPr>
                      <w:rFonts w:ascii="Times New Roman" w:hAnsi="Times New Roman" w:cs="Times New Roman"/>
                      <w:i/>
                      <w:iCs/>
                      <w:lang w:eastAsia="ar-SA"/>
                    </w:rPr>
                    <w:t xml:space="preserve">I corsi di autoimpiego, coordinati dall’OLP, saranno rivolti agli utenti degli Sportelli e, in generale, alla popolazione giovane disoccupata o inoccupata. </w:t>
                  </w:r>
                  <w:r w:rsidRPr="00893394">
                    <w:rPr>
                      <w:rFonts w:ascii="Times New Roman" w:hAnsi="Times New Roman" w:cs="Times New Roman"/>
                      <w:i/>
                      <w:iCs/>
                      <w:lang w:eastAsia="ar-SA"/>
                    </w:rPr>
                    <w:t>Gli operatori volontari del SC sotto la supervisione dell’OLP saranno di supporto nella realizzazione logistica delle attività</w:t>
                  </w:r>
                </w:p>
                <w:p w14:paraId="0127EDD0" w14:textId="77777777" w:rsidR="00F9114C" w:rsidRPr="002F28D6" w:rsidRDefault="00F9114C" w:rsidP="002F28D6">
                  <w:pPr>
                    <w:tabs>
                      <w:tab w:val="left" w:pos="840"/>
                    </w:tabs>
                    <w:suppressAutoHyphens/>
                    <w:snapToGrid w:val="0"/>
                    <w:spacing w:after="0" w:line="240" w:lineRule="auto"/>
                    <w:jc w:val="both"/>
                    <w:rPr>
                      <w:rFonts w:ascii="Times New Roman" w:hAnsi="Times New Roman" w:cs="Times New Roman"/>
                      <w:i/>
                      <w:iCs/>
                      <w:lang w:eastAsia="ar-SA"/>
                    </w:rPr>
                  </w:pPr>
                </w:p>
              </w:tc>
            </w:tr>
            <w:tr w:rsidR="00F9114C" w:rsidRPr="002F28D6" w14:paraId="55ECB415" w14:textId="77777777" w:rsidTr="00F9114C">
              <w:tc>
                <w:tcPr>
                  <w:tcW w:w="3075" w:type="dxa"/>
                  <w:tcBorders>
                    <w:top w:val="single" w:sz="4" w:space="0" w:color="auto"/>
                    <w:left w:val="single" w:sz="4" w:space="0" w:color="auto"/>
                    <w:bottom w:val="single" w:sz="4" w:space="0" w:color="auto"/>
                    <w:right w:val="single" w:sz="4" w:space="0" w:color="auto"/>
                  </w:tcBorders>
                  <w:hideMark/>
                </w:tcPr>
                <w:p w14:paraId="3039E287" w14:textId="77777777" w:rsidR="00F9114C" w:rsidRPr="002F28D6" w:rsidRDefault="00F9114C" w:rsidP="009366DA">
                  <w:pPr>
                    <w:tabs>
                      <w:tab w:val="left" w:pos="840"/>
                    </w:tabs>
                    <w:suppressAutoHyphens/>
                    <w:snapToGrid w:val="0"/>
                    <w:spacing w:after="0" w:line="240" w:lineRule="auto"/>
                    <w:rPr>
                      <w:rFonts w:ascii="Times New Roman" w:hAnsi="Times New Roman" w:cs="Times New Roman"/>
                      <w:b/>
                      <w:iCs/>
                      <w:lang w:eastAsia="ar-SA"/>
                    </w:rPr>
                  </w:pPr>
                  <w:r w:rsidRPr="002F28D6">
                    <w:rPr>
                      <w:rFonts w:ascii="Times New Roman" w:hAnsi="Times New Roman" w:cs="Times New Roman"/>
                      <w:b/>
                      <w:iCs/>
                      <w:lang w:eastAsia="ar-SA"/>
                    </w:rPr>
                    <w:t>Area didattica di Scienze dell'Educazione della Facoltà di Scienze della Formazione dell'Università di Salerno.</w:t>
                  </w:r>
                </w:p>
                <w:p w14:paraId="37B411A9" w14:textId="77777777" w:rsidR="00F9114C" w:rsidRPr="002F28D6" w:rsidRDefault="00F9114C" w:rsidP="009366DA">
                  <w:pPr>
                    <w:tabs>
                      <w:tab w:val="left" w:pos="840"/>
                    </w:tabs>
                    <w:suppressAutoHyphens/>
                    <w:snapToGrid w:val="0"/>
                    <w:spacing w:after="0" w:line="240" w:lineRule="auto"/>
                    <w:rPr>
                      <w:rFonts w:ascii="Times New Roman" w:hAnsi="Times New Roman" w:cs="Times New Roman"/>
                      <w:i/>
                      <w:iCs/>
                      <w:lang w:eastAsia="ar-SA"/>
                    </w:rPr>
                  </w:pPr>
                  <w:r w:rsidRPr="002F28D6">
                    <w:rPr>
                      <w:rFonts w:ascii="Times New Roman" w:hAnsi="Times New Roman" w:cs="Times New Roman"/>
                      <w:i/>
                      <w:iCs/>
                      <w:lang w:eastAsia="ar-SA"/>
                    </w:rPr>
                    <w:t>(P.I. 00851300657 )</w:t>
                  </w:r>
                </w:p>
              </w:tc>
              <w:tc>
                <w:tcPr>
                  <w:tcW w:w="5997" w:type="dxa"/>
                  <w:tcBorders>
                    <w:top w:val="single" w:sz="4" w:space="0" w:color="auto"/>
                    <w:left w:val="single" w:sz="4" w:space="0" w:color="auto"/>
                    <w:bottom w:val="single" w:sz="4" w:space="0" w:color="auto"/>
                    <w:right w:val="single" w:sz="4" w:space="0" w:color="auto"/>
                  </w:tcBorders>
                  <w:hideMark/>
                </w:tcPr>
                <w:p w14:paraId="7E42E4F5" w14:textId="5A922B44" w:rsidR="00F9114C" w:rsidRPr="002F28D6" w:rsidRDefault="00F9114C" w:rsidP="002F28D6">
                  <w:pPr>
                    <w:tabs>
                      <w:tab w:val="left" w:pos="840"/>
                    </w:tabs>
                    <w:suppressAutoHyphens/>
                    <w:snapToGrid w:val="0"/>
                    <w:spacing w:after="0" w:line="240" w:lineRule="auto"/>
                    <w:jc w:val="both"/>
                    <w:rPr>
                      <w:rFonts w:ascii="Times New Roman" w:hAnsi="Times New Roman" w:cs="Times New Roman"/>
                      <w:iCs/>
                      <w:lang w:eastAsia="ar-SA"/>
                    </w:rPr>
                  </w:pPr>
                  <w:r>
                    <w:rPr>
                      <w:rFonts w:ascii="Times New Roman" w:hAnsi="Times New Roman" w:cs="Times New Roman"/>
                      <w:iCs/>
                      <w:lang w:eastAsia="ar-SA"/>
                    </w:rPr>
                    <w:t xml:space="preserve">Attività </w:t>
                  </w:r>
                  <w:r w:rsidRPr="002F28D6">
                    <w:rPr>
                      <w:rFonts w:ascii="Times New Roman" w:hAnsi="Times New Roman" w:cs="Times New Roman"/>
                      <w:iCs/>
                      <w:lang w:eastAsia="ar-SA"/>
                    </w:rPr>
                    <w:t xml:space="preserve">1.4 Pianificare e realizzare uno o più incontri con i Responsabili </w:t>
                  </w:r>
                  <w:proofErr w:type="gramStart"/>
                  <w:r w:rsidRPr="002F28D6">
                    <w:rPr>
                      <w:rFonts w:ascii="Times New Roman" w:hAnsi="Times New Roman" w:cs="Times New Roman"/>
                      <w:iCs/>
                      <w:lang w:eastAsia="ar-SA"/>
                    </w:rPr>
                    <w:t>dell’ Area</w:t>
                  </w:r>
                  <w:proofErr w:type="gramEnd"/>
                  <w:r w:rsidRPr="002F28D6">
                    <w:rPr>
                      <w:rFonts w:ascii="Times New Roman" w:hAnsi="Times New Roman" w:cs="Times New Roman"/>
                      <w:iCs/>
                      <w:lang w:eastAsia="ar-SA"/>
                    </w:rPr>
                    <w:t xml:space="preserve"> didattica di Scienze dell'Educazione della Facoltà di Scienze della Formazione dell'Università di Salerno, che pongano l'accento sull'importanza dei processi culturali e comunicativi   e dei processi economici e lavorativi nella crescita personale dei giovani attraverso la formazione continua e l'aggiornamento. </w:t>
                  </w:r>
                </w:p>
                <w:p w14:paraId="675686EF" w14:textId="77777777" w:rsidR="00F9114C" w:rsidRPr="002F28D6" w:rsidRDefault="00F9114C" w:rsidP="002F28D6">
                  <w:pPr>
                    <w:tabs>
                      <w:tab w:val="left" w:pos="840"/>
                    </w:tabs>
                    <w:suppressAutoHyphens/>
                    <w:snapToGrid w:val="0"/>
                    <w:spacing w:after="0" w:line="240" w:lineRule="auto"/>
                    <w:jc w:val="both"/>
                    <w:rPr>
                      <w:rFonts w:ascii="Times New Roman" w:hAnsi="Times New Roman" w:cs="Times New Roman"/>
                      <w:iCs/>
                      <w:lang w:eastAsia="ar-SA"/>
                    </w:rPr>
                  </w:pPr>
                  <w:r w:rsidRPr="002F28D6">
                    <w:rPr>
                      <w:rFonts w:ascii="Times New Roman" w:hAnsi="Times New Roman" w:cs="Times New Roman"/>
                      <w:iCs/>
                      <w:lang w:eastAsia="ar-SA"/>
                    </w:rPr>
                    <w:t>Sarà realizzata tra questi “La giornata di studi</w:t>
                  </w:r>
                  <w:proofErr w:type="gramStart"/>
                  <w:r w:rsidRPr="002F28D6">
                    <w:rPr>
                      <w:rFonts w:ascii="Times New Roman" w:hAnsi="Times New Roman" w:cs="Times New Roman"/>
                      <w:iCs/>
                      <w:lang w:eastAsia="ar-SA"/>
                    </w:rPr>
                    <w:t>” :</w:t>
                  </w:r>
                  <w:proofErr w:type="gramEnd"/>
                </w:p>
                <w:p w14:paraId="7D836972" w14:textId="77777777" w:rsidR="00F9114C" w:rsidRPr="002F28D6" w:rsidRDefault="00F9114C" w:rsidP="002F28D6">
                  <w:pPr>
                    <w:tabs>
                      <w:tab w:val="left" w:pos="840"/>
                    </w:tabs>
                    <w:suppressAutoHyphens/>
                    <w:snapToGrid w:val="0"/>
                    <w:spacing w:after="0" w:line="240" w:lineRule="auto"/>
                    <w:jc w:val="both"/>
                    <w:rPr>
                      <w:rFonts w:ascii="Times New Roman" w:hAnsi="Times New Roman" w:cs="Times New Roman"/>
                      <w:iCs/>
                      <w:lang w:eastAsia="ar-SA"/>
                    </w:rPr>
                  </w:pPr>
                  <w:r w:rsidRPr="002F28D6">
                    <w:rPr>
                      <w:rFonts w:ascii="Times New Roman" w:hAnsi="Times New Roman" w:cs="Times New Roman"/>
                      <w:iCs/>
                      <w:lang w:eastAsia="ar-SA"/>
                    </w:rPr>
                    <w:t xml:space="preserve">- Seduta introduttiva: Cosa deve sapere e che cosa deve saper fare l’operatore dei servizi alla persona. Metodologie della relazione e della comunicazione </w:t>
                  </w:r>
                </w:p>
                <w:p w14:paraId="55861D8A" w14:textId="3326C843" w:rsidR="00F9114C" w:rsidRDefault="00F9114C" w:rsidP="002F28D6">
                  <w:pPr>
                    <w:tabs>
                      <w:tab w:val="left" w:pos="840"/>
                    </w:tabs>
                    <w:suppressAutoHyphens/>
                    <w:snapToGrid w:val="0"/>
                    <w:spacing w:after="0" w:line="240" w:lineRule="auto"/>
                    <w:jc w:val="both"/>
                    <w:rPr>
                      <w:rFonts w:ascii="Times New Roman" w:hAnsi="Times New Roman" w:cs="Times New Roman"/>
                      <w:iCs/>
                      <w:lang w:eastAsia="ar-SA"/>
                    </w:rPr>
                  </w:pPr>
                  <w:r w:rsidRPr="002F28D6">
                    <w:rPr>
                      <w:rFonts w:ascii="Times New Roman" w:hAnsi="Times New Roman" w:cs="Times New Roman"/>
                      <w:iCs/>
                      <w:lang w:eastAsia="ar-SA"/>
                    </w:rPr>
                    <w:t xml:space="preserve">- Seduta centrale: Favorire la socialità e la </w:t>
                  </w:r>
                  <w:proofErr w:type="spellStart"/>
                  <w:r w:rsidRPr="002F28D6">
                    <w:rPr>
                      <w:rFonts w:ascii="Times New Roman" w:hAnsi="Times New Roman" w:cs="Times New Roman"/>
                      <w:iCs/>
                      <w:lang w:eastAsia="ar-SA"/>
                    </w:rPr>
                    <w:t>ri</w:t>
                  </w:r>
                  <w:proofErr w:type="spellEnd"/>
                  <w:r w:rsidRPr="002F28D6">
                    <w:rPr>
                      <w:rFonts w:ascii="Times New Roman" w:hAnsi="Times New Roman" w:cs="Times New Roman"/>
                      <w:iCs/>
                      <w:lang w:eastAsia="ar-SA"/>
                    </w:rPr>
                    <w:t xml:space="preserve">-socializzazione. Schemi di intervento sul territorio  </w:t>
                  </w:r>
                </w:p>
                <w:p w14:paraId="35712676" w14:textId="152810E6" w:rsidR="00F9114C" w:rsidRPr="002F28D6" w:rsidRDefault="00F9114C" w:rsidP="002F28D6">
                  <w:pPr>
                    <w:tabs>
                      <w:tab w:val="left" w:pos="840"/>
                    </w:tabs>
                    <w:suppressAutoHyphens/>
                    <w:snapToGrid w:val="0"/>
                    <w:spacing w:after="0" w:line="240" w:lineRule="auto"/>
                    <w:jc w:val="both"/>
                    <w:rPr>
                      <w:rFonts w:ascii="Times New Roman" w:hAnsi="Times New Roman" w:cs="Times New Roman"/>
                      <w:iCs/>
                      <w:lang w:eastAsia="ar-SA"/>
                    </w:rPr>
                  </w:pPr>
                  <w:r w:rsidRPr="002F28D6">
                    <w:rPr>
                      <w:rFonts w:ascii="Times New Roman" w:hAnsi="Times New Roman" w:cs="Times New Roman"/>
                      <w:iCs/>
                      <w:lang w:eastAsia="ar-SA"/>
                    </w:rPr>
                    <w:t xml:space="preserve"> - Laboratorio conclusivo: studio di casi e di esperienze </w:t>
                  </w:r>
                </w:p>
                <w:p w14:paraId="50DD5402" w14:textId="71DD819C" w:rsidR="00F9114C" w:rsidRPr="002F28D6" w:rsidRDefault="00F9114C" w:rsidP="002F28D6">
                  <w:pPr>
                    <w:tabs>
                      <w:tab w:val="left" w:pos="840"/>
                    </w:tabs>
                    <w:suppressAutoHyphens/>
                    <w:snapToGrid w:val="0"/>
                    <w:spacing w:after="0" w:line="240" w:lineRule="auto"/>
                    <w:jc w:val="both"/>
                    <w:rPr>
                      <w:rFonts w:ascii="Times New Roman" w:hAnsi="Times New Roman" w:cs="Times New Roman"/>
                      <w:i/>
                      <w:iCs/>
                      <w:color w:val="000000"/>
                      <w:lang w:eastAsia="ar-SA"/>
                    </w:rPr>
                  </w:pPr>
                </w:p>
              </w:tc>
            </w:tr>
            <w:tr w:rsidR="00F9114C" w:rsidRPr="002F28D6" w14:paraId="0C8724CC" w14:textId="77777777" w:rsidTr="00F9114C">
              <w:tc>
                <w:tcPr>
                  <w:tcW w:w="3075" w:type="dxa"/>
                  <w:tcBorders>
                    <w:top w:val="single" w:sz="4" w:space="0" w:color="auto"/>
                    <w:left w:val="single" w:sz="4" w:space="0" w:color="auto"/>
                    <w:bottom w:val="single" w:sz="4" w:space="0" w:color="auto"/>
                    <w:right w:val="single" w:sz="4" w:space="0" w:color="auto"/>
                  </w:tcBorders>
                  <w:hideMark/>
                </w:tcPr>
                <w:p w14:paraId="74C55DEC" w14:textId="77777777" w:rsidR="00F9114C" w:rsidRPr="002F28D6" w:rsidRDefault="00F9114C" w:rsidP="009366DA">
                  <w:pPr>
                    <w:tabs>
                      <w:tab w:val="left" w:pos="840"/>
                    </w:tabs>
                    <w:suppressAutoHyphens/>
                    <w:snapToGrid w:val="0"/>
                    <w:spacing w:after="0" w:line="240" w:lineRule="auto"/>
                    <w:rPr>
                      <w:rFonts w:ascii="Times New Roman" w:hAnsi="Times New Roman" w:cs="Times New Roman"/>
                      <w:b/>
                      <w:iCs/>
                      <w:lang w:eastAsia="ar-SA"/>
                    </w:rPr>
                  </w:pPr>
                  <w:r w:rsidRPr="002F28D6">
                    <w:rPr>
                      <w:rFonts w:ascii="Times New Roman" w:hAnsi="Times New Roman" w:cs="Times New Roman"/>
                      <w:b/>
                      <w:iCs/>
                      <w:lang w:eastAsia="ar-SA"/>
                    </w:rPr>
                    <w:t xml:space="preserve">WORLD OFFICE </w:t>
                  </w:r>
                </w:p>
                <w:p w14:paraId="52B10DD6" w14:textId="77777777" w:rsidR="00F9114C" w:rsidRPr="002F28D6" w:rsidRDefault="00F9114C" w:rsidP="009366DA">
                  <w:pPr>
                    <w:tabs>
                      <w:tab w:val="left" w:pos="840"/>
                    </w:tabs>
                    <w:suppressAutoHyphens/>
                    <w:snapToGrid w:val="0"/>
                    <w:spacing w:after="0" w:line="240" w:lineRule="auto"/>
                    <w:rPr>
                      <w:rFonts w:ascii="Times New Roman" w:hAnsi="Times New Roman" w:cs="Times New Roman"/>
                      <w:b/>
                      <w:lang w:eastAsia="ar-SA"/>
                    </w:rPr>
                  </w:pPr>
                  <w:r w:rsidRPr="002F28D6">
                    <w:rPr>
                      <w:rFonts w:ascii="Times New Roman" w:hAnsi="Times New Roman" w:cs="Times New Roman"/>
                      <w:b/>
                      <w:lang w:eastAsia="ar-SA"/>
                    </w:rPr>
                    <w:t xml:space="preserve">C.F. 02354600641  </w:t>
                  </w:r>
                </w:p>
              </w:tc>
              <w:tc>
                <w:tcPr>
                  <w:tcW w:w="5997" w:type="dxa"/>
                  <w:tcBorders>
                    <w:top w:val="single" w:sz="4" w:space="0" w:color="auto"/>
                    <w:left w:val="single" w:sz="4" w:space="0" w:color="auto"/>
                    <w:bottom w:val="single" w:sz="4" w:space="0" w:color="auto"/>
                    <w:right w:val="single" w:sz="4" w:space="0" w:color="auto"/>
                  </w:tcBorders>
                </w:tcPr>
                <w:p w14:paraId="7B96BDF0" w14:textId="71D12F35" w:rsidR="00F9114C" w:rsidRPr="002F28D6" w:rsidRDefault="00F9114C" w:rsidP="002F28D6">
                  <w:pPr>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Attività 2</w:t>
                  </w:r>
                  <w:r w:rsidRPr="002F28D6">
                    <w:rPr>
                      <w:rFonts w:ascii="Times New Roman" w:hAnsi="Times New Roman" w:cs="Times New Roman"/>
                      <w:lang w:eastAsia="ar-SA"/>
                    </w:rPr>
                    <w:t>.2 Assistenza nella ricerca delle informazioni e notizie.</w:t>
                  </w:r>
                  <w:r>
                    <w:rPr>
                      <w:rFonts w:ascii="Times New Roman" w:hAnsi="Times New Roman" w:cs="Times New Roman"/>
                      <w:lang w:eastAsia="ar-SA"/>
                    </w:rPr>
                    <w:t xml:space="preserve"> </w:t>
                  </w:r>
                  <w:r w:rsidRPr="002F28D6">
                    <w:rPr>
                      <w:rFonts w:ascii="Times New Roman" w:hAnsi="Times New Roman" w:cs="Times New Roman"/>
                      <w:lang w:eastAsia="ar-SA"/>
                    </w:rPr>
                    <w:t>Gli operatori volontari del SC forniranno maggior accoglienza ed assistenza agli utent</w:t>
                  </w:r>
                  <w:r>
                    <w:rPr>
                      <w:rFonts w:ascii="Times New Roman" w:hAnsi="Times New Roman" w:cs="Times New Roman"/>
                      <w:lang w:eastAsia="ar-SA"/>
                    </w:rPr>
                    <w:t>i sotto la supervisione dell’OLP</w:t>
                  </w:r>
                </w:p>
                <w:p w14:paraId="61018A82" w14:textId="77777777" w:rsidR="00F9114C" w:rsidRPr="002F28D6" w:rsidRDefault="00F9114C" w:rsidP="002F28D6">
                  <w:pPr>
                    <w:suppressAutoHyphens/>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 xml:space="preserve">World Office mettendo a disposizione le proprie attrezzature quali scanner e stampante a colori, parteciperà alla realizzazione delle attività di informazione previste dal progetto realizzando brochures e volantini informativi sulle attività e servizi </w:t>
                  </w:r>
                  <w:proofErr w:type="spellStart"/>
                  <w:r w:rsidRPr="002F28D6">
                    <w:rPr>
                      <w:rFonts w:ascii="Times New Roman" w:hAnsi="Times New Roman" w:cs="Times New Roman"/>
                      <w:lang w:eastAsia="ar-SA"/>
                    </w:rPr>
                    <w:t>dell’informagiovani</w:t>
                  </w:r>
                  <w:proofErr w:type="spellEnd"/>
                  <w:r w:rsidRPr="002F28D6">
                    <w:rPr>
                      <w:rFonts w:ascii="Times New Roman" w:hAnsi="Times New Roman" w:cs="Times New Roman"/>
                      <w:lang w:eastAsia="ar-SA"/>
                    </w:rPr>
                    <w:t>.</w:t>
                  </w:r>
                </w:p>
                <w:p w14:paraId="132B93D7" w14:textId="77777777" w:rsidR="00F9114C" w:rsidRPr="002F28D6" w:rsidRDefault="00F9114C" w:rsidP="002F28D6">
                  <w:pPr>
                    <w:suppressAutoHyphens/>
                    <w:spacing w:after="0" w:line="240" w:lineRule="auto"/>
                    <w:jc w:val="both"/>
                    <w:rPr>
                      <w:rFonts w:ascii="Times New Roman" w:hAnsi="Times New Roman" w:cs="Times New Roman"/>
                      <w:lang w:eastAsia="ar-SA"/>
                    </w:rPr>
                  </w:pPr>
                </w:p>
                <w:p w14:paraId="09D36731" w14:textId="46C8503F" w:rsidR="00F9114C" w:rsidRPr="002F28D6" w:rsidRDefault="00F9114C" w:rsidP="002F28D6">
                  <w:pPr>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Attività 3</w:t>
                  </w:r>
                  <w:r w:rsidRPr="002F28D6">
                    <w:rPr>
                      <w:rFonts w:ascii="Times New Roman" w:hAnsi="Times New Roman" w:cs="Times New Roman"/>
                      <w:lang w:eastAsia="ar-SA"/>
                    </w:rPr>
                    <w:t>.3 Realizzare gli ulteriori eventi proposti. World Office sarà di supporto tecnico alle attività di comunicazione e mettendo a disposizione le proprie attrezzature quali scanner e stampante a colori, parteciperà alla realizzazione delle attività di informazione previste dal progetto realizzando brochure e volantini per la promozione degli eventi.</w:t>
                  </w:r>
                </w:p>
                <w:p w14:paraId="0E2A6C3D" w14:textId="77777777" w:rsidR="00F9114C" w:rsidRPr="002F28D6" w:rsidRDefault="00F9114C" w:rsidP="002F28D6">
                  <w:pPr>
                    <w:tabs>
                      <w:tab w:val="left" w:pos="840"/>
                    </w:tabs>
                    <w:suppressAutoHyphens/>
                    <w:snapToGrid w:val="0"/>
                    <w:spacing w:after="0" w:line="240" w:lineRule="auto"/>
                    <w:jc w:val="both"/>
                    <w:rPr>
                      <w:rFonts w:ascii="Times New Roman" w:hAnsi="Times New Roman" w:cs="Times New Roman"/>
                      <w:iCs/>
                      <w:lang w:eastAsia="ar-SA"/>
                    </w:rPr>
                  </w:pPr>
                  <w:r w:rsidRPr="002F28D6">
                    <w:rPr>
                      <w:rFonts w:ascii="Times New Roman" w:hAnsi="Times New Roman" w:cs="Times New Roman"/>
                      <w:lang w:eastAsia="ar-SA"/>
                    </w:rPr>
                    <w:t>Le manifestazioni e gli eventi culturali saranno coordinati in concerto tra l’OLP e l’assessore alle politiche giovanili del comune di Castel Baronia.</w:t>
                  </w:r>
                  <w:r w:rsidRPr="002F28D6">
                    <w:rPr>
                      <w:rFonts w:ascii="Times New Roman" w:hAnsi="Times New Roman" w:cs="Times New Roman"/>
                      <w:lang w:eastAsia="ar-SA"/>
                    </w:rPr>
                    <w:tab/>
                  </w:r>
                </w:p>
              </w:tc>
            </w:tr>
            <w:tr w:rsidR="00F9114C" w:rsidRPr="002F28D6" w14:paraId="56374688" w14:textId="77777777" w:rsidTr="00F9114C">
              <w:tc>
                <w:tcPr>
                  <w:tcW w:w="3075" w:type="dxa"/>
                  <w:tcBorders>
                    <w:top w:val="single" w:sz="4" w:space="0" w:color="auto"/>
                    <w:left w:val="single" w:sz="4" w:space="0" w:color="auto"/>
                    <w:bottom w:val="single" w:sz="4" w:space="0" w:color="auto"/>
                    <w:right w:val="single" w:sz="4" w:space="0" w:color="auto"/>
                  </w:tcBorders>
                  <w:hideMark/>
                </w:tcPr>
                <w:p w14:paraId="379B6846" w14:textId="77777777" w:rsidR="00F9114C" w:rsidRPr="002F28D6" w:rsidRDefault="00F9114C" w:rsidP="009366DA">
                  <w:pPr>
                    <w:tabs>
                      <w:tab w:val="left" w:pos="3559"/>
                    </w:tabs>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b/>
                      <w:lang w:eastAsia="ar-SA"/>
                    </w:rPr>
                    <w:t>Associazione culturale</w:t>
                  </w:r>
                  <w:r w:rsidRPr="002F28D6">
                    <w:rPr>
                      <w:rFonts w:ascii="Times New Roman" w:hAnsi="Times New Roman" w:cs="Times New Roman"/>
                      <w:lang w:eastAsia="ar-SA"/>
                    </w:rPr>
                    <w:t xml:space="preserve"> </w:t>
                  </w:r>
                </w:p>
                <w:p w14:paraId="5FFC07D1" w14:textId="77777777" w:rsidR="00F9114C" w:rsidRPr="002F28D6" w:rsidRDefault="00F9114C" w:rsidP="009366DA">
                  <w:pPr>
                    <w:tabs>
                      <w:tab w:val="left" w:pos="3559"/>
                    </w:tabs>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lang w:eastAsia="ar-SA"/>
                    </w:rPr>
                    <w:t>“Il Grano in erba”</w:t>
                  </w:r>
                </w:p>
                <w:p w14:paraId="62C4B437" w14:textId="77777777" w:rsidR="00F9114C" w:rsidRPr="002F28D6" w:rsidRDefault="00F9114C" w:rsidP="009366DA">
                  <w:pPr>
                    <w:tabs>
                      <w:tab w:val="left" w:pos="3559"/>
                    </w:tabs>
                    <w:suppressAutoHyphens/>
                    <w:snapToGrid w:val="0"/>
                    <w:spacing w:after="0" w:line="240" w:lineRule="auto"/>
                    <w:rPr>
                      <w:rFonts w:ascii="Times New Roman" w:hAnsi="Times New Roman" w:cs="Times New Roman"/>
                      <w:b/>
                      <w:bCs/>
                      <w:iCs/>
                      <w:color w:val="000000"/>
                      <w:shd w:val="clear" w:color="auto" w:fill="E6FF00"/>
                      <w:lang w:eastAsia="ar-SA"/>
                    </w:rPr>
                  </w:pPr>
                  <w:r w:rsidRPr="002F28D6">
                    <w:rPr>
                      <w:rFonts w:ascii="Times New Roman" w:hAnsi="Times New Roman" w:cs="Times New Roman"/>
                      <w:lang w:eastAsia="ar-SA"/>
                    </w:rPr>
                    <w:t>C.F. 92101510649</w:t>
                  </w:r>
                </w:p>
              </w:tc>
              <w:tc>
                <w:tcPr>
                  <w:tcW w:w="5997" w:type="dxa"/>
                  <w:tcBorders>
                    <w:top w:val="single" w:sz="4" w:space="0" w:color="auto"/>
                    <w:left w:val="single" w:sz="4" w:space="0" w:color="auto"/>
                    <w:bottom w:val="single" w:sz="4" w:space="0" w:color="auto"/>
                    <w:right w:val="single" w:sz="4" w:space="0" w:color="auto"/>
                  </w:tcBorders>
                  <w:hideMark/>
                </w:tcPr>
                <w:p w14:paraId="2818B07C" w14:textId="4793DB78" w:rsidR="00F9114C" w:rsidRPr="002F28D6" w:rsidRDefault="00F9114C" w:rsidP="002F28D6">
                  <w:pPr>
                    <w:tabs>
                      <w:tab w:val="left" w:pos="840"/>
                    </w:tabs>
                    <w:suppressAutoHyphens/>
                    <w:snapToGrid w:val="0"/>
                    <w:spacing w:after="0" w:line="240" w:lineRule="auto"/>
                    <w:jc w:val="both"/>
                    <w:rPr>
                      <w:rFonts w:ascii="Times New Roman" w:hAnsi="Times New Roman" w:cs="Times New Roman"/>
                      <w:iCs/>
                      <w:lang w:eastAsia="ar-SA"/>
                    </w:rPr>
                  </w:pPr>
                  <w:r>
                    <w:rPr>
                      <w:rFonts w:ascii="Times New Roman" w:hAnsi="Times New Roman" w:cs="Times New Roman"/>
                      <w:lang w:eastAsia="ar-SA"/>
                    </w:rPr>
                    <w:t>Attività 3</w:t>
                  </w:r>
                  <w:r w:rsidRPr="002F28D6">
                    <w:rPr>
                      <w:rFonts w:ascii="Times New Roman" w:hAnsi="Times New Roman" w:cs="Times New Roman"/>
                      <w:lang w:eastAsia="ar-SA"/>
                    </w:rPr>
                    <w:t xml:space="preserve">.3 Realizzare gli ulteriori eventi proposti. L’Associazione Il Grano in </w:t>
                  </w:r>
                  <w:proofErr w:type="gramStart"/>
                  <w:r w:rsidRPr="002F28D6">
                    <w:rPr>
                      <w:rFonts w:ascii="Times New Roman" w:hAnsi="Times New Roman" w:cs="Times New Roman"/>
                      <w:lang w:eastAsia="ar-SA"/>
                    </w:rPr>
                    <w:t>Erba  collaborerà</w:t>
                  </w:r>
                  <w:proofErr w:type="gramEnd"/>
                  <w:r w:rsidRPr="002F28D6">
                    <w:rPr>
                      <w:rFonts w:ascii="Times New Roman" w:hAnsi="Times New Roman" w:cs="Times New Roman"/>
                      <w:lang w:eastAsia="ar-SA"/>
                    </w:rPr>
                    <w:t xml:space="preserve"> con i il Comune e gli altri partners alla realizzazione di manifestazioni ed eventi tramite attività ludiche e di spettacolo mirate mettendo a disposizione operatori ed attrezzature ludiche specifiche</w:t>
                  </w:r>
                </w:p>
              </w:tc>
            </w:tr>
            <w:tr w:rsidR="00F9114C" w:rsidRPr="002F28D6" w14:paraId="1F2576D9" w14:textId="77777777" w:rsidTr="00F9114C">
              <w:tc>
                <w:tcPr>
                  <w:tcW w:w="3075" w:type="dxa"/>
                  <w:tcBorders>
                    <w:top w:val="single" w:sz="4" w:space="0" w:color="auto"/>
                    <w:left w:val="single" w:sz="4" w:space="0" w:color="auto"/>
                    <w:bottom w:val="single" w:sz="4" w:space="0" w:color="auto"/>
                    <w:right w:val="single" w:sz="4" w:space="0" w:color="auto"/>
                  </w:tcBorders>
                  <w:hideMark/>
                </w:tcPr>
                <w:p w14:paraId="2199C62B" w14:textId="77777777" w:rsidR="00F9114C" w:rsidRPr="002F28D6" w:rsidRDefault="00F9114C" w:rsidP="009366DA">
                  <w:pPr>
                    <w:tabs>
                      <w:tab w:val="left" w:pos="3559"/>
                    </w:tabs>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b/>
                      <w:lang w:eastAsia="ar-SA"/>
                    </w:rPr>
                    <w:t xml:space="preserve">E- </w:t>
                  </w:r>
                  <w:proofErr w:type="spellStart"/>
                  <w:r w:rsidRPr="002F28D6">
                    <w:rPr>
                      <w:rFonts w:ascii="Times New Roman" w:hAnsi="Times New Roman" w:cs="Times New Roman"/>
                      <w:b/>
                      <w:lang w:eastAsia="ar-SA"/>
                    </w:rPr>
                    <w:t>direct</w:t>
                  </w:r>
                  <w:proofErr w:type="spellEnd"/>
                  <w:r w:rsidRPr="002F28D6">
                    <w:rPr>
                      <w:rFonts w:ascii="Times New Roman" w:hAnsi="Times New Roman" w:cs="Times New Roman"/>
                      <w:lang w:eastAsia="ar-SA"/>
                    </w:rPr>
                    <w:t xml:space="preserve"> P.I 04905770659</w:t>
                  </w:r>
                </w:p>
              </w:tc>
              <w:tc>
                <w:tcPr>
                  <w:tcW w:w="5997" w:type="dxa"/>
                  <w:tcBorders>
                    <w:top w:val="single" w:sz="4" w:space="0" w:color="auto"/>
                    <w:left w:val="single" w:sz="4" w:space="0" w:color="auto"/>
                    <w:bottom w:val="single" w:sz="4" w:space="0" w:color="auto"/>
                    <w:right w:val="single" w:sz="4" w:space="0" w:color="auto"/>
                  </w:tcBorders>
                </w:tcPr>
                <w:p w14:paraId="709A9C22" w14:textId="6FD75B3B" w:rsidR="00F9114C" w:rsidRPr="002F28D6" w:rsidRDefault="00F9114C" w:rsidP="002F28D6">
                  <w:pPr>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Attività 2</w:t>
                  </w:r>
                  <w:r w:rsidRPr="002F28D6">
                    <w:rPr>
                      <w:rFonts w:ascii="Times New Roman" w:hAnsi="Times New Roman" w:cs="Times New Roman"/>
                      <w:lang w:eastAsia="ar-SA"/>
                    </w:rPr>
                    <w:t xml:space="preserve">.2 Assistenza nella ricerca delle informazioni e notizie. </w:t>
                  </w:r>
                </w:p>
                <w:p w14:paraId="7664B018" w14:textId="0442027D" w:rsidR="00F9114C" w:rsidRPr="002F28D6" w:rsidRDefault="00F9114C" w:rsidP="002F28D6">
                  <w:pPr>
                    <w:suppressAutoHyphens/>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 xml:space="preserve">E- </w:t>
                  </w:r>
                  <w:proofErr w:type="spellStart"/>
                  <w:r w:rsidRPr="00893394">
                    <w:rPr>
                      <w:rFonts w:ascii="Times New Roman" w:hAnsi="Times New Roman" w:cs="Times New Roman"/>
                      <w:lang w:eastAsia="ar-SA"/>
                    </w:rPr>
                    <w:t>direct</w:t>
                  </w:r>
                  <w:proofErr w:type="spellEnd"/>
                  <w:r w:rsidRPr="00893394">
                    <w:rPr>
                      <w:rFonts w:ascii="Times New Roman" w:hAnsi="Times New Roman" w:cs="Times New Roman"/>
                      <w:lang w:eastAsia="ar-SA"/>
                    </w:rPr>
                    <w:t xml:space="preserve"> aggiornerà il sito Web</w:t>
                  </w:r>
                  <w:r w:rsidRPr="002F28D6">
                    <w:rPr>
                      <w:rFonts w:ascii="Times New Roman" w:hAnsi="Times New Roman" w:cs="Times New Roman"/>
                      <w:lang w:eastAsia="ar-SA"/>
                    </w:rPr>
                    <w:t xml:space="preserve"> e provvederà alla stampa riguardo tutte le attività dello sportello.</w:t>
                  </w:r>
                </w:p>
                <w:p w14:paraId="0FC490B8" w14:textId="77777777" w:rsidR="00F9114C" w:rsidRPr="002F28D6" w:rsidRDefault="00F9114C" w:rsidP="002F28D6">
                  <w:pPr>
                    <w:suppressAutoHyphens/>
                    <w:spacing w:after="0" w:line="240" w:lineRule="auto"/>
                    <w:jc w:val="both"/>
                    <w:rPr>
                      <w:rFonts w:ascii="Times New Roman" w:hAnsi="Times New Roman" w:cs="Times New Roman"/>
                      <w:lang w:eastAsia="ar-SA"/>
                    </w:rPr>
                  </w:pPr>
                </w:p>
                <w:p w14:paraId="02F08A09" w14:textId="1F692536" w:rsidR="00F9114C" w:rsidRPr="002F28D6" w:rsidRDefault="00F9114C" w:rsidP="002F28D6">
                  <w:pPr>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Attività 3</w:t>
                  </w:r>
                  <w:r w:rsidRPr="002F28D6">
                    <w:rPr>
                      <w:rFonts w:ascii="Times New Roman" w:hAnsi="Times New Roman" w:cs="Times New Roman"/>
                      <w:lang w:eastAsia="ar-SA"/>
                    </w:rPr>
                    <w:t xml:space="preserve">.3 Realizzare gli ulteriori eventi proposti. </w:t>
                  </w:r>
                </w:p>
                <w:p w14:paraId="60EC2EAB" w14:textId="77777777" w:rsidR="00F9114C" w:rsidRPr="002F28D6" w:rsidRDefault="00F9114C" w:rsidP="002F28D6">
                  <w:pPr>
                    <w:suppressAutoHyphens/>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E-</w:t>
                  </w:r>
                  <w:proofErr w:type="spellStart"/>
                  <w:r w:rsidRPr="002F28D6">
                    <w:rPr>
                      <w:rFonts w:ascii="Times New Roman" w:hAnsi="Times New Roman" w:cs="Times New Roman"/>
                      <w:lang w:eastAsia="ar-SA"/>
                    </w:rPr>
                    <w:t>direct</w:t>
                  </w:r>
                  <w:proofErr w:type="spellEnd"/>
                  <w:r w:rsidRPr="002F28D6">
                    <w:rPr>
                      <w:rFonts w:ascii="Times New Roman" w:hAnsi="Times New Roman" w:cs="Times New Roman"/>
                      <w:lang w:eastAsia="ar-SA"/>
                    </w:rPr>
                    <w:t xml:space="preserve"> sarà di supporto tecnico alle attività di comunicazione mettendo a disposizione le proprie attrezzature quali scanner e </w:t>
                  </w:r>
                  <w:r w:rsidRPr="002F28D6">
                    <w:rPr>
                      <w:rFonts w:ascii="Times New Roman" w:hAnsi="Times New Roman" w:cs="Times New Roman"/>
                      <w:lang w:eastAsia="ar-SA"/>
                    </w:rPr>
                    <w:lastRenderedPageBreak/>
                    <w:t>stampante a colori, parteciperà alla realizzazione delle attività di informazione previste dal progetto realizzando brochure e volantini per la promozione degli eventi.</w:t>
                  </w:r>
                </w:p>
                <w:p w14:paraId="5FC74730" w14:textId="77777777" w:rsidR="00F9114C" w:rsidRPr="002F28D6" w:rsidRDefault="00F9114C" w:rsidP="002F28D6">
                  <w:pPr>
                    <w:suppressAutoHyphens/>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Le manifestazioni e gli eventi culturali saranno coordinati in concerto tra l’OLP e l’assessore alle politiche giovanili del comune di Castel Baronia.</w:t>
                  </w:r>
                </w:p>
                <w:p w14:paraId="7B02F0F3" w14:textId="77777777" w:rsidR="00F9114C" w:rsidRPr="002F28D6" w:rsidRDefault="00F9114C" w:rsidP="002F28D6">
                  <w:pPr>
                    <w:suppressAutoHyphens/>
                    <w:spacing w:after="0" w:line="240" w:lineRule="auto"/>
                    <w:jc w:val="both"/>
                    <w:rPr>
                      <w:rFonts w:ascii="Times New Roman" w:hAnsi="Times New Roman" w:cs="Times New Roman"/>
                      <w:iCs/>
                      <w:lang w:eastAsia="ar-SA"/>
                    </w:rPr>
                  </w:pPr>
                </w:p>
                <w:p w14:paraId="3AE2856D" w14:textId="77777777" w:rsidR="00F9114C" w:rsidRPr="002F28D6" w:rsidRDefault="00F9114C" w:rsidP="002F28D6">
                  <w:pPr>
                    <w:suppressAutoHyphens/>
                    <w:spacing w:after="0" w:line="240" w:lineRule="auto"/>
                    <w:jc w:val="both"/>
                    <w:rPr>
                      <w:rFonts w:ascii="Times New Roman" w:hAnsi="Times New Roman" w:cs="Times New Roman"/>
                      <w:lang w:eastAsia="ar-SA"/>
                    </w:rPr>
                  </w:pPr>
                </w:p>
              </w:tc>
            </w:tr>
            <w:tr w:rsidR="00F9114C" w:rsidRPr="002F28D6" w14:paraId="09F82A42" w14:textId="77777777" w:rsidTr="00F9114C">
              <w:tc>
                <w:tcPr>
                  <w:tcW w:w="3075" w:type="dxa"/>
                  <w:tcBorders>
                    <w:top w:val="single" w:sz="4" w:space="0" w:color="auto"/>
                    <w:left w:val="single" w:sz="4" w:space="0" w:color="auto"/>
                    <w:bottom w:val="single" w:sz="4" w:space="0" w:color="auto"/>
                    <w:right w:val="single" w:sz="4" w:space="0" w:color="auto"/>
                  </w:tcBorders>
                  <w:hideMark/>
                </w:tcPr>
                <w:p w14:paraId="7B4D2AE9" w14:textId="77777777" w:rsidR="00F9114C" w:rsidRPr="002F28D6" w:rsidRDefault="00F9114C" w:rsidP="009366DA">
                  <w:pPr>
                    <w:tabs>
                      <w:tab w:val="left" w:pos="3559"/>
                    </w:tabs>
                    <w:suppressAutoHyphens/>
                    <w:snapToGrid w:val="0"/>
                    <w:spacing w:after="0" w:line="240" w:lineRule="auto"/>
                    <w:rPr>
                      <w:rFonts w:ascii="Times New Roman" w:hAnsi="Times New Roman" w:cs="Times New Roman"/>
                      <w:lang w:eastAsia="ar-SA"/>
                    </w:rPr>
                  </w:pPr>
                  <w:r w:rsidRPr="002F28D6">
                    <w:rPr>
                      <w:rFonts w:ascii="Times New Roman" w:hAnsi="Times New Roman" w:cs="Times New Roman"/>
                      <w:b/>
                      <w:lang w:eastAsia="ar-SA"/>
                    </w:rPr>
                    <w:lastRenderedPageBreak/>
                    <w:t xml:space="preserve">Comunità Montana </w:t>
                  </w:r>
                  <w:proofErr w:type="gramStart"/>
                  <w:r w:rsidRPr="002F28D6">
                    <w:rPr>
                      <w:rFonts w:ascii="Times New Roman" w:hAnsi="Times New Roman" w:cs="Times New Roman"/>
                      <w:b/>
                      <w:lang w:eastAsia="ar-SA"/>
                    </w:rPr>
                    <w:t>dell’</w:t>
                  </w:r>
                  <w:proofErr w:type="spellStart"/>
                  <w:r w:rsidRPr="002F28D6">
                    <w:rPr>
                      <w:rFonts w:ascii="Times New Roman" w:hAnsi="Times New Roman" w:cs="Times New Roman"/>
                      <w:b/>
                      <w:lang w:eastAsia="ar-SA"/>
                    </w:rPr>
                    <w:t>ufita</w:t>
                  </w:r>
                  <w:proofErr w:type="spellEnd"/>
                  <w:r w:rsidRPr="002F28D6">
                    <w:rPr>
                      <w:rFonts w:ascii="Times New Roman" w:hAnsi="Times New Roman" w:cs="Times New Roman"/>
                      <w:b/>
                      <w:lang w:eastAsia="ar-SA"/>
                    </w:rPr>
                    <w:t xml:space="preserve"> </w:t>
                  </w:r>
                  <w:r w:rsidRPr="002F28D6">
                    <w:rPr>
                      <w:rFonts w:ascii="Times New Roman" w:hAnsi="Times New Roman" w:cs="Times New Roman"/>
                      <w:lang w:eastAsia="ar-SA"/>
                    </w:rPr>
                    <w:t xml:space="preserve"> P.I</w:t>
                  </w:r>
                  <w:proofErr w:type="gramEnd"/>
                  <w:r w:rsidRPr="002F28D6">
                    <w:rPr>
                      <w:rFonts w:ascii="Times New Roman" w:hAnsi="Times New Roman" w:cs="Times New Roman"/>
                      <w:lang w:eastAsia="ar-SA"/>
                    </w:rPr>
                    <w:t>/ C.F. 81000330647</w:t>
                  </w:r>
                </w:p>
              </w:tc>
              <w:tc>
                <w:tcPr>
                  <w:tcW w:w="5997" w:type="dxa"/>
                  <w:tcBorders>
                    <w:top w:val="single" w:sz="4" w:space="0" w:color="auto"/>
                    <w:left w:val="single" w:sz="4" w:space="0" w:color="auto"/>
                    <w:bottom w:val="single" w:sz="4" w:space="0" w:color="auto"/>
                    <w:right w:val="single" w:sz="4" w:space="0" w:color="auto"/>
                  </w:tcBorders>
                </w:tcPr>
                <w:p w14:paraId="346823E9" w14:textId="7CAD4146" w:rsidR="00F9114C" w:rsidRPr="002F28D6" w:rsidRDefault="00F9114C" w:rsidP="002F28D6">
                  <w:pPr>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Attività </w:t>
                  </w:r>
                  <w:r w:rsidRPr="002F28D6">
                    <w:rPr>
                      <w:rFonts w:ascii="Times New Roman" w:hAnsi="Times New Roman" w:cs="Times New Roman"/>
                      <w:lang w:eastAsia="ar-SA"/>
                    </w:rPr>
                    <w:t>1.2 Aumentare le attività di back office e inserimento dati coadiuvando gli operatori dello sportello al fine di aumentare la quantità e l'organizzazione dei dati introdotti.</w:t>
                  </w:r>
                </w:p>
                <w:p w14:paraId="1A366AC7" w14:textId="77777777" w:rsidR="00F9114C" w:rsidRPr="002F28D6" w:rsidRDefault="00F9114C" w:rsidP="002F28D6">
                  <w:pPr>
                    <w:suppressAutoHyphens/>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La Comunità Montana dell’</w:t>
                  </w:r>
                  <w:proofErr w:type="spellStart"/>
                  <w:r w:rsidRPr="002F28D6">
                    <w:rPr>
                      <w:rFonts w:ascii="Times New Roman" w:hAnsi="Times New Roman" w:cs="Times New Roman"/>
                      <w:lang w:eastAsia="ar-SA"/>
                    </w:rPr>
                    <w:t>Ufita</w:t>
                  </w:r>
                  <w:proofErr w:type="spellEnd"/>
                  <w:r w:rsidRPr="002F28D6">
                    <w:rPr>
                      <w:rFonts w:ascii="Times New Roman" w:hAnsi="Times New Roman" w:cs="Times New Roman"/>
                      <w:lang w:eastAsia="ar-SA"/>
                    </w:rPr>
                    <w:t xml:space="preserve">, partner del progetto, parteciperà alla realizzazione di tale attività mettendo a </w:t>
                  </w:r>
                  <w:proofErr w:type="gramStart"/>
                  <w:r w:rsidRPr="002F28D6">
                    <w:rPr>
                      <w:rFonts w:ascii="Times New Roman" w:hAnsi="Times New Roman" w:cs="Times New Roman"/>
                      <w:lang w:eastAsia="ar-SA"/>
                    </w:rPr>
                    <w:t>disposizione  le</w:t>
                  </w:r>
                  <w:proofErr w:type="gramEnd"/>
                  <w:r w:rsidRPr="002F28D6">
                    <w:rPr>
                      <w:rFonts w:ascii="Times New Roman" w:hAnsi="Times New Roman" w:cs="Times New Roman"/>
                      <w:lang w:eastAsia="ar-SA"/>
                    </w:rPr>
                    <w:t xml:space="preserve"> proprie professionalità informatiche e di comunicazione, sfruttando la sua potenzialità di rete di 17 comuni.</w:t>
                  </w:r>
                </w:p>
                <w:p w14:paraId="34AB128F" w14:textId="77777777" w:rsidR="00F9114C" w:rsidRPr="002F28D6" w:rsidRDefault="00F9114C" w:rsidP="002F28D6">
                  <w:pPr>
                    <w:suppressAutoHyphens/>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ab/>
                  </w:r>
                </w:p>
                <w:p w14:paraId="21F3CF9E" w14:textId="48F2E6E2" w:rsidR="00F9114C" w:rsidRPr="002F28D6" w:rsidRDefault="00F9114C" w:rsidP="002F28D6">
                  <w:pPr>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Attività 3</w:t>
                  </w:r>
                  <w:r w:rsidRPr="002F28D6">
                    <w:rPr>
                      <w:rFonts w:ascii="Times New Roman" w:hAnsi="Times New Roman" w:cs="Times New Roman"/>
                      <w:lang w:eastAsia="ar-SA"/>
                    </w:rPr>
                    <w:t xml:space="preserve">.2 Realizzare la “Giornata mondiale della Gioventù” e la Fiera Nazionale in Baronia. </w:t>
                  </w:r>
                  <w:r w:rsidRPr="00893394">
                    <w:rPr>
                      <w:rFonts w:ascii="Times New Roman" w:hAnsi="Times New Roman" w:cs="Times New Roman"/>
                      <w:lang w:eastAsia="ar-SA"/>
                    </w:rPr>
                    <w:t xml:space="preserve">Il personale del progetto, operatori volontari del SC e OLP, organizzeranno </w:t>
                  </w:r>
                  <w:proofErr w:type="gramStart"/>
                  <w:r w:rsidRPr="00893394">
                    <w:rPr>
                      <w:rFonts w:ascii="Times New Roman" w:hAnsi="Times New Roman" w:cs="Times New Roman"/>
                      <w:lang w:eastAsia="ar-SA"/>
                    </w:rPr>
                    <w:t>incontri  nell’ambito</w:t>
                  </w:r>
                  <w:proofErr w:type="gramEnd"/>
                  <w:r w:rsidRPr="00893394">
                    <w:rPr>
                      <w:rFonts w:ascii="Times New Roman" w:hAnsi="Times New Roman" w:cs="Times New Roman"/>
                      <w:lang w:eastAsia="ar-SA"/>
                    </w:rPr>
                    <w:t xml:space="preserve"> dei quali ciascuno potrà apportare il proprio bagaglio di ideali, cultura e memoria.</w:t>
                  </w:r>
                  <w:r w:rsidRPr="002F28D6">
                    <w:rPr>
                      <w:rFonts w:ascii="Times New Roman" w:hAnsi="Times New Roman" w:cs="Times New Roman"/>
                      <w:lang w:eastAsia="ar-SA"/>
                    </w:rPr>
                    <w:t xml:space="preserve"> Tali incontri saranno da preparazione all’organizzazione </w:t>
                  </w:r>
                  <w:r w:rsidRPr="00893394">
                    <w:rPr>
                      <w:rFonts w:ascii="Times New Roman" w:hAnsi="Times New Roman" w:cs="Times New Roman"/>
                      <w:lang w:eastAsia="ar-SA"/>
                    </w:rPr>
                    <w:t>della Giornata mondiale della Gioventù e all’organizzazione</w:t>
                  </w:r>
                  <w:r w:rsidRPr="002F28D6">
                    <w:rPr>
                      <w:rFonts w:ascii="Times New Roman" w:hAnsi="Times New Roman" w:cs="Times New Roman"/>
                      <w:lang w:eastAsia="ar-SA"/>
                    </w:rPr>
                    <w:t xml:space="preserve"> della Fiera Nazionale in Baronia. A tal fine saranno organizzate:</w:t>
                  </w:r>
                </w:p>
                <w:p w14:paraId="2170A7CF" w14:textId="77777777" w:rsidR="00F9114C" w:rsidRPr="002F28D6" w:rsidRDefault="00F9114C" w:rsidP="002F28D6">
                  <w:pPr>
                    <w:suppressAutoHyphens/>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w:t>
                  </w:r>
                  <w:r w:rsidRPr="002F28D6">
                    <w:rPr>
                      <w:rFonts w:ascii="Times New Roman" w:hAnsi="Times New Roman" w:cs="Times New Roman"/>
                      <w:lang w:eastAsia="ar-SA"/>
                    </w:rPr>
                    <w:tab/>
                    <w:t>cineforum per la giornata della gioventù</w:t>
                  </w:r>
                </w:p>
                <w:p w14:paraId="79E267A5" w14:textId="77777777" w:rsidR="00F9114C" w:rsidRPr="002F28D6" w:rsidRDefault="00F9114C" w:rsidP="002F28D6">
                  <w:pPr>
                    <w:suppressAutoHyphens/>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w:t>
                  </w:r>
                  <w:r w:rsidRPr="002F28D6">
                    <w:rPr>
                      <w:rFonts w:ascii="Times New Roman" w:hAnsi="Times New Roman" w:cs="Times New Roman"/>
                      <w:lang w:eastAsia="ar-SA"/>
                    </w:rPr>
                    <w:tab/>
                    <w:t>mostra fotografica del territorio dell’</w:t>
                  </w:r>
                  <w:proofErr w:type="spellStart"/>
                  <w:r w:rsidRPr="002F28D6">
                    <w:rPr>
                      <w:rFonts w:ascii="Times New Roman" w:hAnsi="Times New Roman" w:cs="Times New Roman"/>
                      <w:lang w:eastAsia="ar-SA"/>
                    </w:rPr>
                    <w:t>Ufita</w:t>
                  </w:r>
                  <w:proofErr w:type="spellEnd"/>
                  <w:r w:rsidRPr="002F28D6">
                    <w:rPr>
                      <w:rFonts w:ascii="Times New Roman" w:hAnsi="Times New Roman" w:cs="Times New Roman"/>
                      <w:lang w:eastAsia="ar-SA"/>
                    </w:rPr>
                    <w:t xml:space="preserve"> in occasione della Fiera Nazionale in Baronia.</w:t>
                  </w:r>
                </w:p>
                <w:p w14:paraId="7DAF0EA9" w14:textId="54F708D2" w:rsidR="00F9114C" w:rsidRPr="002F28D6" w:rsidRDefault="00F9114C" w:rsidP="002F28D6">
                  <w:pPr>
                    <w:suppressAutoHyphens/>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ab/>
                    <w:t xml:space="preserve">Attività </w:t>
                  </w:r>
                  <w:r>
                    <w:rPr>
                      <w:rFonts w:ascii="Times New Roman" w:hAnsi="Times New Roman" w:cs="Times New Roman"/>
                      <w:lang w:eastAsia="ar-SA"/>
                    </w:rPr>
                    <w:t>3</w:t>
                  </w:r>
                  <w:r w:rsidRPr="002F28D6">
                    <w:rPr>
                      <w:rFonts w:ascii="Times New Roman" w:hAnsi="Times New Roman" w:cs="Times New Roman"/>
                      <w:lang w:eastAsia="ar-SA"/>
                    </w:rPr>
                    <w:t>.3 Realizzare gli ulteriori eventi proposti. Il Comune e gli altri partners realizzeranno manifestazioni ed eventi tramite attività ludiche e di spettacolo mirate da parte dei propri operatori.</w:t>
                  </w:r>
                </w:p>
                <w:p w14:paraId="3FD274FC" w14:textId="77777777" w:rsidR="00F9114C" w:rsidRPr="002F28D6" w:rsidRDefault="00F9114C" w:rsidP="002F28D6">
                  <w:pPr>
                    <w:suppressAutoHyphens/>
                    <w:spacing w:after="0" w:line="240" w:lineRule="auto"/>
                    <w:jc w:val="both"/>
                    <w:rPr>
                      <w:rFonts w:ascii="Times New Roman" w:hAnsi="Times New Roman" w:cs="Times New Roman"/>
                      <w:lang w:eastAsia="ar-SA"/>
                    </w:rPr>
                  </w:pPr>
                  <w:r w:rsidRPr="002F28D6">
                    <w:rPr>
                      <w:rFonts w:ascii="Times New Roman" w:hAnsi="Times New Roman" w:cs="Times New Roman"/>
                      <w:lang w:eastAsia="ar-SA"/>
                    </w:rPr>
                    <w:t>La Comunità Montana dell’</w:t>
                  </w:r>
                  <w:proofErr w:type="spellStart"/>
                  <w:r w:rsidRPr="002F28D6">
                    <w:rPr>
                      <w:rFonts w:ascii="Times New Roman" w:hAnsi="Times New Roman" w:cs="Times New Roman"/>
                      <w:lang w:eastAsia="ar-SA"/>
                    </w:rPr>
                    <w:t>Ufita</w:t>
                  </w:r>
                  <w:proofErr w:type="spellEnd"/>
                  <w:r w:rsidRPr="002F28D6">
                    <w:rPr>
                      <w:rFonts w:ascii="Times New Roman" w:hAnsi="Times New Roman" w:cs="Times New Roman"/>
                      <w:lang w:eastAsia="ar-SA"/>
                    </w:rPr>
                    <w:t>, partner del progetto, parteciperà alla realizzazione di incontri formativi, manifestazioni ed eventi citati mettendo a disposizione le proprie professionalità e le proprie strutture. Si sfrutterà la sua visibilità e le sue potenzialità in quanto costituita da n. 17 comuni. Inserirà alcune delle attività del progetto nei propri, coinvolgendo gli operatori volontari del SC, favorendo così la collaborazione e la conoscenza di altre realtà.</w:t>
                  </w:r>
                </w:p>
                <w:p w14:paraId="07DED0AD" w14:textId="77777777" w:rsidR="00F9114C" w:rsidRPr="002F28D6" w:rsidRDefault="00F9114C" w:rsidP="002F28D6">
                  <w:pPr>
                    <w:suppressAutoHyphens/>
                    <w:spacing w:after="0" w:line="240" w:lineRule="auto"/>
                    <w:jc w:val="both"/>
                    <w:rPr>
                      <w:rFonts w:ascii="Times New Roman" w:hAnsi="Times New Roman" w:cs="Times New Roman"/>
                      <w:lang w:eastAsia="ar-SA"/>
                    </w:rPr>
                  </w:pPr>
                </w:p>
              </w:tc>
            </w:tr>
          </w:tbl>
          <w:p w14:paraId="681A04F6" w14:textId="77777777" w:rsidR="00FC32BC" w:rsidRPr="002F28D6" w:rsidRDefault="00FC32BC" w:rsidP="002F28D6">
            <w:pPr>
              <w:tabs>
                <w:tab w:val="left" w:pos="834"/>
              </w:tabs>
              <w:rPr>
                <w:rFonts w:ascii="Times New Roman" w:eastAsia="Times New Roman" w:hAnsi="Times New Roman" w:cs="Times New Roman"/>
              </w:rPr>
            </w:pPr>
          </w:p>
        </w:tc>
      </w:tr>
    </w:tbl>
    <w:p w14:paraId="4E72569A" w14:textId="77777777" w:rsidR="00AC75C7" w:rsidRPr="002F28D6" w:rsidRDefault="00AC75C7" w:rsidP="002F28D6">
      <w:pPr>
        <w:widowControl w:val="0"/>
        <w:spacing w:after="0" w:line="240" w:lineRule="auto"/>
        <w:rPr>
          <w:rFonts w:ascii="Times New Roman" w:eastAsia="Times New Roman" w:hAnsi="Times New Roman" w:cs="Times New Roman"/>
          <w:i/>
        </w:rPr>
      </w:pPr>
    </w:p>
    <w:p w14:paraId="278F6EE1" w14:textId="77777777" w:rsidR="00A60DEF" w:rsidRPr="002F28D6" w:rsidRDefault="00A60DEF" w:rsidP="002F28D6">
      <w:pPr>
        <w:widowControl w:val="0"/>
        <w:spacing w:after="0" w:line="240" w:lineRule="auto"/>
        <w:ind w:left="112" w:right="483"/>
        <w:rPr>
          <w:rFonts w:ascii="Times New Roman" w:eastAsia="Calibri" w:hAnsi="Times New Roman" w:cs="Times New Roman"/>
          <w:b/>
          <w:bCs/>
        </w:rPr>
      </w:pPr>
      <w:r w:rsidRPr="002F28D6">
        <w:rPr>
          <w:rFonts w:ascii="Times New Roman" w:eastAsia="Calibri" w:hAnsi="Times New Roman" w:cs="Times New Roman"/>
          <w:b/>
        </w:rPr>
        <w:t>CARATTERISTICHE DELLE COMPETENZE ACQUISIBILI</w:t>
      </w:r>
    </w:p>
    <w:p w14:paraId="449D83E8" w14:textId="77777777" w:rsidR="00A60DEF" w:rsidRPr="002F28D6" w:rsidRDefault="00A60DEF" w:rsidP="002F28D6">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rPr>
      </w:pPr>
    </w:p>
    <w:p w14:paraId="69DA30C6" w14:textId="77777777" w:rsidR="009736E6" w:rsidRPr="002F28D6" w:rsidRDefault="009736E6" w:rsidP="002F28D6">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rPr>
      </w:pPr>
      <w:r w:rsidRPr="002F28D6">
        <w:rPr>
          <w:rFonts w:ascii="Times New Roman" w:eastAsia="Calibri" w:hAnsi="Times New Roman" w:cs="Times New Roman"/>
          <w:i/>
        </w:rPr>
        <w:t>Eventuali crediti formativi riconosciuti</w:t>
      </w:r>
    </w:p>
    <w:p w14:paraId="728DFF6F" w14:textId="77777777" w:rsidR="00FC32BC" w:rsidRPr="002F28D6" w:rsidRDefault="00FC32BC" w:rsidP="002F28D6">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2F28D6" w14:paraId="5E335185" w14:textId="77777777" w:rsidTr="008B4E19">
        <w:tc>
          <w:tcPr>
            <w:tcW w:w="9327" w:type="dxa"/>
          </w:tcPr>
          <w:p w14:paraId="4C8D278E" w14:textId="77777777" w:rsidR="00FC32BC" w:rsidRPr="002F28D6" w:rsidRDefault="00FC32BC" w:rsidP="002F28D6">
            <w:pPr>
              <w:tabs>
                <w:tab w:val="left" w:pos="834"/>
              </w:tabs>
              <w:rPr>
                <w:rFonts w:ascii="Times New Roman" w:eastAsia="Times New Roman" w:hAnsi="Times New Roman" w:cs="Times New Roman"/>
              </w:rPr>
            </w:pPr>
          </w:p>
        </w:tc>
      </w:tr>
    </w:tbl>
    <w:p w14:paraId="71CB3A79" w14:textId="77777777" w:rsidR="009736E6" w:rsidRPr="002F28D6" w:rsidRDefault="009736E6" w:rsidP="002F28D6">
      <w:pPr>
        <w:widowControl w:val="0"/>
        <w:spacing w:after="0" w:line="240" w:lineRule="auto"/>
        <w:rPr>
          <w:rFonts w:ascii="Times New Roman" w:eastAsia="Times New Roman" w:hAnsi="Times New Roman" w:cs="Times New Roman"/>
          <w:i/>
        </w:rPr>
      </w:pPr>
    </w:p>
    <w:p w14:paraId="1C8F2806" w14:textId="77777777" w:rsidR="009736E6" w:rsidRPr="002F28D6" w:rsidRDefault="009736E6" w:rsidP="002F28D6">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2F28D6">
        <w:rPr>
          <w:rFonts w:ascii="Times New Roman" w:eastAsia="Calibri" w:hAnsi="Times New Roman" w:cs="Times New Roman"/>
          <w:i/>
        </w:rPr>
        <w:t>Eventuali tirocini riconosciuti</w:t>
      </w:r>
    </w:p>
    <w:p w14:paraId="3AFF2F98" w14:textId="77777777" w:rsidR="009736E6" w:rsidRPr="002F28D6" w:rsidRDefault="009736E6" w:rsidP="002F28D6">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2F28D6" w14:paraId="077FF172" w14:textId="77777777" w:rsidTr="00FC32BC">
        <w:tc>
          <w:tcPr>
            <w:tcW w:w="9327" w:type="dxa"/>
          </w:tcPr>
          <w:p w14:paraId="6AD1A3A5" w14:textId="77777777" w:rsidR="00FC32BC" w:rsidRPr="002F28D6" w:rsidRDefault="00FC32BC" w:rsidP="002F28D6">
            <w:pPr>
              <w:tabs>
                <w:tab w:val="left" w:pos="834"/>
              </w:tabs>
              <w:rPr>
                <w:rFonts w:ascii="Times New Roman" w:eastAsia="Times New Roman" w:hAnsi="Times New Roman" w:cs="Times New Roman"/>
              </w:rPr>
            </w:pPr>
          </w:p>
        </w:tc>
      </w:tr>
    </w:tbl>
    <w:p w14:paraId="525E69AC" w14:textId="77777777" w:rsidR="009736E6" w:rsidRDefault="009736E6" w:rsidP="002F28D6">
      <w:pPr>
        <w:widowControl w:val="0"/>
        <w:spacing w:after="0" w:line="240" w:lineRule="auto"/>
        <w:rPr>
          <w:rFonts w:ascii="Times New Roman" w:eastAsia="Times New Roman" w:hAnsi="Times New Roman" w:cs="Times New Roman"/>
          <w:i/>
        </w:rPr>
      </w:pPr>
    </w:p>
    <w:p w14:paraId="7FE41345" w14:textId="77777777" w:rsidR="00F9114C" w:rsidRPr="002F28D6" w:rsidRDefault="00F9114C" w:rsidP="002F28D6">
      <w:pPr>
        <w:widowControl w:val="0"/>
        <w:spacing w:after="0" w:line="240" w:lineRule="auto"/>
        <w:rPr>
          <w:rFonts w:ascii="Times New Roman" w:eastAsia="Times New Roman" w:hAnsi="Times New Roman" w:cs="Times New Roman"/>
          <w:i/>
        </w:rPr>
      </w:pPr>
    </w:p>
    <w:p w14:paraId="0B08BB5D" w14:textId="77777777" w:rsidR="009736E6" w:rsidRPr="002F28D6" w:rsidRDefault="009736E6" w:rsidP="002F28D6">
      <w:pPr>
        <w:pStyle w:val="Paragrafoelenco"/>
        <w:widowControl w:val="0"/>
        <w:numPr>
          <w:ilvl w:val="3"/>
          <w:numId w:val="1"/>
        </w:numPr>
        <w:spacing w:after="0" w:line="240" w:lineRule="auto"/>
        <w:rPr>
          <w:rFonts w:ascii="Times New Roman" w:eastAsia="Times New Roman" w:hAnsi="Times New Roman" w:cs="Times New Roman"/>
          <w:i/>
        </w:rPr>
      </w:pPr>
      <w:r w:rsidRPr="002F28D6">
        <w:rPr>
          <w:rFonts w:ascii="Times New Roman" w:eastAsia="Calibri" w:hAnsi="Times New Roman" w:cs="Times New Roman"/>
          <w:i/>
        </w:rPr>
        <w:t>Attestazione/certificazione delle competenze in relazione alle attività svolte dura</w:t>
      </w:r>
      <w:r w:rsidR="00A60DEF" w:rsidRPr="002F28D6">
        <w:rPr>
          <w:rFonts w:ascii="Times New Roman" w:eastAsia="Calibri" w:hAnsi="Times New Roman" w:cs="Times New Roman"/>
          <w:i/>
        </w:rPr>
        <w:t>nte l’espletamento del servizio (*)</w:t>
      </w:r>
    </w:p>
    <w:p w14:paraId="69088406" w14:textId="77777777" w:rsidR="009736E6" w:rsidRPr="002F28D6" w:rsidRDefault="009736E6" w:rsidP="002F28D6">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2F28D6" w14:paraId="38454341" w14:textId="77777777" w:rsidTr="008B4E19">
        <w:tc>
          <w:tcPr>
            <w:tcW w:w="9327" w:type="dxa"/>
          </w:tcPr>
          <w:p w14:paraId="06BDBE96" w14:textId="77777777" w:rsidR="00FC32BC" w:rsidRPr="002F28D6" w:rsidRDefault="002434F7" w:rsidP="002F28D6">
            <w:pPr>
              <w:tabs>
                <w:tab w:val="left" w:pos="834"/>
              </w:tabs>
              <w:rPr>
                <w:rFonts w:ascii="Times New Roman" w:eastAsia="Times New Roman" w:hAnsi="Times New Roman" w:cs="Times New Roman"/>
                <w:b/>
              </w:rPr>
            </w:pPr>
            <w:r w:rsidRPr="00E74237">
              <w:rPr>
                <w:rFonts w:ascii="Times New Roman" w:eastAsia="Times New Roman" w:hAnsi="Times New Roman" w:cs="Times New Roman"/>
                <w:b/>
              </w:rPr>
              <w:t>- Attestato specifico</w:t>
            </w:r>
          </w:p>
        </w:tc>
      </w:tr>
    </w:tbl>
    <w:p w14:paraId="5431E862" w14:textId="77777777" w:rsidR="005D5774" w:rsidRPr="002F28D6" w:rsidRDefault="005D5774" w:rsidP="002F28D6">
      <w:pPr>
        <w:widowControl w:val="0"/>
        <w:spacing w:after="0" w:line="240" w:lineRule="auto"/>
        <w:rPr>
          <w:rFonts w:ascii="Times New Roman" w:eastAsia="Times New Roman" w:hAnsi="Times New Roman" w:cs="Times New Roman"/>
          <w:i/>
        </w:rPr>
      </w:pPr>
    </w:p>
    <w:p w14:paraId="1658E8D0" w14:textId="77777777" w:rsidR="009747CB" w:rsidRPr="002F28D6" w:rsidRDefault="009747CB" w:rsidP="002F28D6">
      <w:pPr>
        <w:widowControl w:val="0"/>
        <w:spacing w:after="0" w:line="240" w:lineRule="auto"/>
        <w:ind w:left="112" w:right="483"/>
        <w:rPr>
          <w:rFonts w:ascii="Times New Roman" w:eastAsia="Calibri" w:hAnsi="Times New Roman" w:cs="Times New Roman"/>
          <w:b/>
          <w:bCs/>
        </w:rPr>
      </w:pPr>
      <w:r w:rsidRPr="002F28D6">
        <w:rPr>
          <w:rFonts w:ascii="Times New Roman" w:eastAsia="Calibri" w:hAnsi="Times New Roman" w:cs="Times New Roman"/>
          <w:b/>
        </w:rPr>
        <w:t>FORMAZIONE GENERALE DEGLI OPERATORI VOLONTARI</w:t>
      </w:r>
    </w:p>
    <w:p w14:paraId="6BE82370" w14:textId="77777777" w:rsidR="009747CB" w:rsidRPr="002F28D6" w:rsidRDefault="009747CB" w:rsidP="002F28D6">
      <w:pPr>
        <w:widowControl w:val="0"/>
        <w:spacing w:after="0" w:line="240" w:lineRule="auto"/>
        <w:rPr>
          <w:rFonts w:ascii="Times New Roman" w:eastAsia="Times New Roman" w:hAnsi="Times New Roman" w:cs="Times New Roman"/>
          <w:i/>
        </w:rPr>
      </w:pPr>
    </w:p>
    <w:p w14:paraId="43A48283" w14:textId="77777777" w:rsidR="00F26D84" w:rsidRPr="002F28D6" w:rsidRDefault="00FC32BC" w:rsidP="002F28D6">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rPr>
      </w:pPr>
      <w:r w:rsidRPr="002F28D6">
        <w:rPr>
          <w:rFonts w:ascii="Times New Roman" w:eastAsia="Calibri" w:hAnsi="Times New Roman" w:cs="Times New Roman"/>
          <w:i/>
        </w:rPr>
        <w:t>Sede di realizzazione</w:t>
      </w:r>
      <w:r w:rsidR="00A60DEF" w:rsidRPr="002F28D6">
        <w:rPr>
          <w:rFonts w:ascii="Times New Roman" w:eastAsia="Calibri" w:hAnsi="Times New Roman" w:cs="Times New Roman"/>
          <w:i/>
        </w:rPr>
        <w:t xml:space="preserve"> (*)</w:t>
      </w:r>
    </w:p>
    <w:p w14:paraId="192FBB20" w14:textId="77777777" w:rsidR="00FC32BC" w:rsidRPr="002F28D6" w:rsidRDefault="00FC32BC" w:rsidP="002F28D6">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2F28D6" w14:paraId="462B8629" w14:textId="77777777" w:rsidTr="008B4E19">
        <w:tc>
          <w:tcPr>
            <w:tcW w:w="9327" w:type="dxa"/>
          </w:tcPr>
          <w:p w14:paraId="572A84CE" w14:textId="77777777" w:rsidR="00606B58" w:rsidRPr="002F28D6" w:rsidRDefault="00606B58"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La formazione generale sarà realizzata presso Arci Servizio Civile Avellino in Via Morelli e </w:t>
            </w:r>
            <w:proofErr w:type="spellStart"/>
            <w:r w:rsidRPr="002F28D6">
              <w:rPr>
                <w:rFonts w:ascii="Times New Roman" w:eastAsia="Times New Roman" w:hAnsi="Times New Roman" w:cs="Times New Roman"/>
              </w:rPr>
              <w:t>Silvati</w:t>
            </w:r>
            <w:proofErr w:type="spellEnd"/>
            <w:r w:rsidRPr="002F28D6">
              <w:rPr>
                <w:rFonts w:ascii="Times New Roman" w:eastAsia="Times New Roman" w:hAnsi="Times New Roman" w:cs="Times New Roman"/>
              </w:rPr>
              <w:t xml:space="preserve"> c/o Samantha della Porta – Avellino.</w:t>
            </w:r>
          </w:p>
          <w:p w14:paraId="1535A5EF" w14:textId="77777777" w:rsidR="00FC32BC" w:rsidRPr="002F28D6" w:rsidRDefault="00606B58"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Eventuali variazioni dell’indirizzo saranno comunicate tempestivamente.</w:t>
            </w:r>
          </w:p>
        </w:tc>
      </w:tr>
    </w:tbl>
    <w:p w14:paraId="0EC69F8D" w14:textId="77777777" w:rsidR="009736E6" w:rsidRPr="002F28D6" w:rsidRDefault="009736E6" w:rsidP="002F28D6">
      <w:pPr>
        <w:widowControl w:val="0"/>
        <w:spacing w:after="0" w:line="240" w:lineRule="auto"/>
        <w:rPr>
          <w:rFonts w:ascii="Times New Roman" w:eastAsia="Times New Roman" w:hAnsi="Times New Roman" w:cs="Times New Roman"/>
          <w:i/>
        </w:rPr>
      </w:pPr>
    </w:p>
    <w:p w14:paraId="74E390BA" w14:textId="77777777" w:rsidR="00FC32BC" w:rsidRPr="002F28D6" w:rsidRDefault="00FC32BC" w:rsidP="002F28D6">
      <w:pPr>
        <w:widowControl w:val="0"/>
        <w:spacing w:after="0" w:line="240" w:lineRule="auto"/>
        <w:rPr>
          <w:rFonts w:ascii="Times New Roman" w:eastAsia="Times New Roman" w:hAnsi="Times New Roman" w:cs="Times New Roman"/>
          <w:i/>
        </w:rPr>
      </w:pPr>
    </w:p>
    <w:p w14:paraId="59342BBA" w14:textId="77777777" w:rsidR="00816EDD" w:rsidRPr="002F28D6" w:rsidRDefault="00816EDD" w:rsidP="002F28D6">
      <w:pPr>
        <w:widowControl w:val="0"/>
        <w:spacing w:after="0" w:line="240" w:lineRule="auto"/>
        <w:ind w:left="112" w:right="483"/>
        <w:jc w:val="both"/>
        <w:rPr>
          <w:rFonts w:ascii="Times New Roman" w:eastAsia="Calibri" w:hAnsi="Times New Roman" w:cs="Times New Roman"/>
          <w:b/>
          <w:bCs/>
        </w:rPr>
      </w:pPr>
      <w:r w:rsidRPr="002F28D6">
        <w:rPr>
          <w:rFonts w:ascii="Times New Roman" w:eastAsia="Calibri" w:hAnsi="Times New Roman" w:cs="Times New Roman"/>
          <w:b/>
        </w:rPr>
        <w:t>FORMAZIONE SPECIFICA DEGLI OPERATORI VOLONTARI</w:t>
      </w:r>
    </w:p>
    <w:p w14:paraId="417E57A9" w14:textId="77777777" w:rsidR="00816EDD" w:rsidRPr="002F28D6" w:rsidRDefault="00816EDD" w:rsidP="002F28D6">
      <w:pPr>
        <w:widowControl w:val="0"/>
        <w:spacing w:after="0" w:line="240" w:lineRule="auto"/>
        <w:rPr>
          <w:rFonts w:ascii="Times New Roman" w:eastAsia="Times New Roman" w:hAnsi="Times New Roman" w:cs="Times New Roman"/>
          <w:i/>
        </w:rPr>
      </w:pPr>
    </w:p>
    <w:p w14:paraId="26F5C71D" w14:textId="77777777" w:rsidR="00816EDD" w:rsidRPr="002F28D6" w:rsidRDefault="00A60DEF" w:rsidP="002F28D6">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2F28D6">
        <w:rPr>
          <w:rFonts w:ascii="Times New Roman" w:eastAsia="Calibri" w:hAnsi="Times New Roman" w:cs="Times New Roman"/>
          <w:i/>
        </w:rPr>
        <w:t>Sede di realizzazione (*)</w:t>
      </w:r>
      <w:r w:rsidR="00816EDD" w:rsidRPr="002F28D6">
        <w:rPr>
          <w:rFonts w:ascii="Times New Roman" w:eastAsia="Calibri" w:hAnsi="Times New Roman" w:cs="Times New Roman"/>
          <w:i/>
        </w:rPr>
        <w:t xml:space="preserve"> </w:t>
      </w:r>
    </w:p>
    <w:p w14:paraId="3DE45969" w14:textId="77777777" w:rsidR="00FC32BC" w:rsidRPr="002F28D6" w:rsidRDefault="00FC32BC" w:rsidP="002F28D6">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2F28D6" w14:paraId="456451BB" w14:textId="77777777" w:rsidTr="008B4E19">
        <w:tc>
          <w:tcPr>
            <w:tcW w:w="9327" w:type="dxa"/>
          </w:tcPr>
          <w:p w14:paraId="4F375B03" w14:textId="5CE859F3" w:rsidR="00262CDD" w:rsidRPr="002F28D6" w:rsidRDefault="00262CDD" w:rsidP="00262CDD">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La formazione </w:t>
            </w:r>
            <w:r>
              <w:rPr>
                <w:rFonts w:ascii="Times New Roman" w:eastAsia="Times New Roman" w:hAnsi="Times New Roman" w:cs="Times New Roman"/>
              </w:rPr>
              <w:t>specifica</w:t>
            </w:r>
            <w:r w:rsidRPr="002F28D6">
              <w:rPr>
                <w:rFonts w:ascii="Times New Roman" w:eastAsia="Times New Roman" w:hAnsi="Times New Roman" w:cs="Times New Roman"/>
              </w:rPr>
              <w:t xml:space="preserve"> sarà realizzata presso</w:t>
            </w:r>
            <w:r w:rsidR="003F4BD5">
              <w:rPr>
                <w:rFonts w:ascii="Times New Roman" w:eastAsia="Times New Roman" w:hAnsi="Times New Roman" w:cs="Times New Roman"/>
              </w:rPr>
              <w:t xml:space="preserve"> la sede del Comune di Castel Baronia in Via </w:t>
            </w:r>
            <w:r w:rsidR="003F4BD5" w:rsidRPr="003F4BD5">
              <w:rPr>
                <w:rFonts w:ascii="Times New Roman" w:eastAsia="Times New Roman" w:hAnsi="Times New Roman" w:cs="Times New Roman"/>
              </w:rPr>
              <w:t>Regina Margherita</w:t>
            </w:r>
            <w:r w:rsidR="003F4BD5">
              <w:rPr>
                <w:rFonts w:ascii="Times New Roman" w:eastAsia="Times New Roman" w:hAnsi="Times New Roman" w:cs="Times New Roman"/>
              </w:rPr>
              <w:t xml:space="preserve"> n.</w:t>
            </w:r>
            <w:r w:rsidR="003F4BD5" w:rsidRPr="003F4BD5">
              <w:rPr>
                <w:rFonts w:ascii="Times New Roman" w:eastAsia="Times New Roman" w:hAnsi="Times New Roman" w:cs="Times New Roman"/>
              </w:rPr>
              <w:t xml:space="preserve"> 1</w:t>
            </w:r>
            <w:r w:rsidRPr="002F28D6">
              <w:rPr>
                <w:rFonts w:ascii="Times New Roman" w:eastAsia="Times New Roman" w:hAnsi="Times New Roman" w:cs="Times New Roman"/>
              </w:rPr>
              <w:t>.</w:t>
            </w:r>
          </w:p>
          <w:p w14:paraId="7C46DB9F" w14:textId="19AB52DD" w:rsidR="00FC32BC" w:rsidRPr="002F28D6" w:rsidRDefault="00262CDD" w:rsidP="00262CDD">
            <w:pPr>
              <w:tabs>
                <w:tab w:val="left" w:pos="834"/>
              </w:tabs>
              <w:rPr>
                <w:rFonts w:ascii="Times New Roman" w:eastAsia="Times New Roman" w:hAnsi="Times New Roman" w:cs="Times New Roman"/>
              </w:rPr>
            </w:pPr>
            <w:r w:rsidRPr="002F28D6">
              <w:rPr>
                <w:rFonts w:ascii="Times New Roman" w:eastAsia="Times New Roman" w:hAnsi="Times New Roman" w:cs="Times New Roman"/>
              </w:rPr>
              <w:t>Eventuali variazioni dell’indirizzo saranno comunicate tempestivamente.</w:t>
            </w:r>
          </w:p>
        </w:tc>
      </w:tr>
    </w:tbl>
    <w:p w14:paraId="34A04D39" w14:textId="77777777" w:rsidR="009736E6" w:rsidRPr="002F28D6" w:rsidRDefault="009736E6" w:rsidP="002F28D6">
      <w:pPr>
        <w:widowControl w:val="0"/>
        <w:spacing w:after="0" w:line="240" w:lineRule="auto"/>
        <w:rPr>
          <w:rFonts w:ascii="Times New Roman" w:eastAsia="Times New Roman" w:hAnsi="Times New Roman" w:cs="Times New Roman"/>
          <w:i/>
        </w:rPr>
      </w:pPr>
    </w:p>
    <w:p w14:paraId="04BF58D4" w14:textId="77777777" w:rsidR="009736E6" w:rsidRPr="002F28D6" w:rsidRDefault="009736E6" w:rsidP="002F28D6">
      <w:pPr>
        <w:widowControl w:val="0"/>
        <w:spacing w:after="0" w:line="240" w:lineRule="auto"/>
        <w:rPr>
          <w:rFonts w:ascii="Times New Roman" w:eastAsia="Times New Roman" w:hAnsi="Times New Roman" w:cs="Times New Roman"/>
          <w:i/>
        </w:rPr>
      </w:pPr>
    </w:p>
    <w:p w14:paraId="3BBF7DAE" w14:textId="2B1DCF3B" w:rsidR="009736E6" w:rsidRPr="002F28D6" w:rsidRDefault="00602D77" w:rsidP="002F28D6">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2F28D6">
        <w:rPr>
          <w:rFonts w:ascii="Times New Roman" w:eastAsia="Calibri" w:hAnsi="Times New Roman" w:cs="Times New Roman"/>
          <w:i/>
        </w:rPr>
        <w:t xml:space="preserve">Tecniche </w:t>
      </w:r>
      <w:r w:rsidR="00F9114C">
        <w:rPr>
          <w:rFonts w:ascii="Times New Roman" w:eastAsia="Calibri" w:hAnsi="Times New Roman" w:cs="Times New Roman"/>
          <w:i/>
        </w:rPr>
        <w:t xml:space="preserve">e metodologie di </w:t>
      </w:r>
      <w:proofErr w:type="gramStart"/>
      <w:r w:rsidR="00F9114C">
        <w:rPr>
          <w:rFonts w:ascii="Times New Roman" w:eastAsia="Calibri" w:hAnsi="Times New Roman" w:cs="Times New Roman"/>
          <w:i/>
        </w:rPr>
        <w:t xml:space="preserve">realizzazione </w:t>
      </w:r>
      <w:r w:rsidR="00513A1B" w:rsidRPr="002F28D6">
        <w:rPr>
          <w:rFonts w:ascii="Times New Roman" w:eastAsia="Calibri" w:hAnsi="Times New Roman" w:cs="Times New Roman"/>
          <w:i/>
        </w:rPr>
        <w:t xml:space="preserve"> (</w:t>
      </w:r>
      <w:proofErr w:type="gramEnd"/>
      <w:r w:rsidR="00513A1B" w:rsidRPr="002F28D6">
        <w:rPr>
          <w:rFonts w:ascii="Times New Roman" w:eastAsia="Calibri" w:hAnsi="Times New Roman" w:cs="Times New Roman"/>
          <w:i/>
        </w:rPr>
        <w:t>*)</w:t>
      </w:r>
    </w:p>
    <w:p w14:paraId="3C454CAF" w14:textId="77777777" w:rsidR="00FC32BC" w:rsidRPr="002F28D6" w:rsidRDefault="00FC32BC" w:rsidP="002F28D6">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2F28D6" w14:paraId="296B079A" w14:textId="77777777" w:rsidTr="008B4E19">
        <w:tc>
          <w:tcPr>
            <w:tcW w:w="9327" w:type="dxa"/>
          </w:tcPr>
          <w:p w14:paraId="499BB28F" w14:textId="77777777" w:rsidR="001B7423"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Per conseguire gli obiettivi formativi richiesti dal progetto verranno privilegiate le metodologie didattiche attive che favoriscano la partecipazione dei giovani, basate sul presupposto che l'apprendimento effettivo sia soprattutto apprendimento dall'esperienza e alimentato dall'interesse e dalla motivazione dei partecipanti. </w:t>
            </w:r>
          </w:p>
          <w:p w14:paraId="751E01BF" w14:textId="77777777" w:rsidR="001B7423"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 Le metodologie utilizzate saranno:</w:t>
            </w:r>
          </w:p>
          <w:p w14:paraId="1B35E883" w14:textId="77777777" w:rsidR="001B7423"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metodo induttivo: si basa su un procedimento logico che dall’osservazione di un certo numero finito di fatti o eventi o esperienze particolari risale a principi o leggi generali.</w:t>
            </w:r>
          </w:p>
          <w:p w14:paraId="7E25A142" w14:textId="77777777" w:rsidR="009F6421"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metodo espositivo partecipativo: si basa sulla trasmissione delle informazioni da parte del docente alla classe, durante la lezione i discenti possono porre domande e intervenire secondo modalità negoziate. La partecipazione si completa con attivit</w:t>
            </w:r>
            <w:r w:rsidR="009F6421" w:rsidRPr="002F28D6">
              <w:rPr>
                <w:rFonts w:ascii="Times New Roman" w:eastAsia="Times New Roman" w:hAnsi="Times New Roman" w:cs="Times New Roman"/>
              </w:rPr>
              <w:t>à comuni o esercizi applicativi.</w:t>
            </w:r>
          </w:p>
          <w:p w14:paraId="04A85F9C" w14:textId="77777777" w:rsidR="001B7423" w:rsidRPr="002F28D6" w:rsidRDefault="001B7423" w:rsidP="002F28D6">
            <w:pPr>
              <w:tabs>
                <w:tab w:val="left" w:pos="834"/>
              </w:tabs>
              <w:rPr>
                <w:rFonts w:ascii="Times New Roman" w:eastAsia="Times New Roman" w:hAnsi="Times New Roman" w:cs="Times New Roman"/>
              </w:rPr>
            </w:pPr>
          </w:p>
          <w:p w14:paraId="4A689640" w14:textId="77777777" w:rsidR="001B7423"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Questi metodi si realizzano attraverso attività procedurali che coinvolgono attivamente gli operatori volontari nel processo di apprendimento. Le diverse tecniche che potranno essere utilizzate saranno caratterizzate da:</w:t>
            </w:r>
          </w:p>
          <w:p w14:paraId="2958E008" w14:textId="77777777" w:rsidR="001B7423" w:rsidRPr="002F28D6" w:rsidRDefault="001B7423" w:rsidP="00F9114C">
            <w:pPr>
              <w:tabs>
                <w:tab w:val="left" w:pos="289"/>
                <w:tab w:val="left" w:pos="834"/>
              </w:tabs>
              <w:rPr>
                <w:rFonts w:ascii="Times New Roman" w:eastAsia="Times New Roman" w:hAnsi="Times New Roman" w:cs="Times New Roman"/>
              </w:rPr>
            </w:pPr>
            <w:r w:rsidRPr="002F28D6">
              <w:rPr>
                <w:rFonts w:ascii="Times New Roman" w:eastAsia="Times New Roman" w:hAnsi="Times New Roman" w:cs="Times New Roman"/>
              </w:rPr>
              <w:t>•</w:t>
            </w:r>
            <w:r w:rsidRPr="002F28D6">
              <w:rPr>
                <w:rFonts w:ascii="Times New Roman" w:eastAsia="Times New Roman" w:hAnsi="Times New Roman" w:cs="Times New Roman"/>
              </w:rPr>
              <w:tab/>
              <w:t>partecipazione “vissuta” degli operatori volontari (coinvolgono tutta la personalità dei discenti);</w:t>
            </w:r>
          </w:p>
          <w:p w14:paraId="51975105" w14:textId="77777777" w:rsidR="001B7423" w:rsidRPr="002F28D6" w:rsidRDefault="001B7423" w:rsidP="00F9114C">
            <w:pPr>
              <w:tabs>
                <w:tab w:val="left" w:pos="289"/>
                <w:tab w:val="left" w:pos="834"/>
              </w:tabs>
              <w:rPr>
                <w:rFonts w:ascii="Times New Roman" w:eastAsia="Times New Roman" w:hAnsi="Times New Roman" w:cs="Times New Roman"/>
              </w:rPr>
            </w:pPr>
            <w:r w:rsidRPr="002F28D6">
              <w:rPr>
                <w:rFonts w:ascii="Times New Roman" w:eastAsia="Times New Roman" w:hAnsi="Times New Roman" w:cs="Times New Roman"/>
              </w:rPr>
              <w:t>•</w:t>
            </w:r>
            <w:r w:rsidRPr="002F28D6">
              <w:rPr>
                <w:rFonts w:ascii="Times New Roman" w:eastAsia="Times New Roman" w:hAnsi="Times New Roman" w:cs="Times New Roman"/>
              </w:rPr>
              <w:tab/>
              <w:t>controllo costante e ricorsivo (feed-back) sull’apprendimento e l’autovalutazione;</w:t>
            </w:r>
          </w:p>
          <w:p w14:paraId="350C1CE9" w14:textId="77777777" w:rsidR="001B7423" w:rsidRPr="002F28D6" w:rsidRDefault="001B7423" w:rsidP="00F9114C">
            <w:pPr>
              <w:tabs>
                <w:tab w:val="left" w:pos="289"/>
                <w:tab w:val="left" w:pos="834"/>
              </w:tabs>
              <w:rPr>
                <w:rFonts w:ascii="Times New Roman" w:eastAsia="Times New Roman" w:hAnsi="Times New Roman" w:cs="Times New Roman"/>
              </w:rPr>
            </w:pPr>
            <w:r w:rsidRPr="002F28D6">
              <w:rPr>
                <w:rFonts w:ascii="Times New Roman" w:eastAsia="Times New Roman" w:hAnsi="Times New Roman" w:cs="Times New Roman"/>
              </w:rPr>
              <w:t>•</w:t>
            </w:r>
            <w:r w:rsidRPr="002F28D6">
              <w:rPr>
                <w:rFonts w:ascii="Times New Roman" w:eastAsia="Times New Roman" w:hAnsi="Times New Roman" w:cs="Times New Roman"/>
              </w:rPr>
              <w:tab/>
              <w:t>formazione in situazione;</w:t>
            </w:r>
          </w:p>
          <w:p w14:paraId="2CBDE64B" w14:textId="77777777" w:rsidR="001B7423" w:rsidRPr="002F28D6" w:rsidRDefault="001B7423" w:rsidP="00F9114C">
            <w:pPr>
              <w:tabs>
                <w:tab w:val="left" w:pos="289"/>
                <w:tab w:val="left" w:pos="834"/>
              </w:tabs>
              <w:rPr>
                <w:rFonts w:ascii="Times New Roman" w:eastAsia="Times New Roman" w:hAnsi="Times New Roman" w:cs="Times New Roman"/>
              </w:rPr>
            </w:pPr>
            <w:r w:rsidRPr="002F28D6">
              <w:rPr>
                <w:rFonts w:ascii="Times New Roman" w:eastAsia="Times New Roman" w:hAnsi="Times New Roman" w:cs="Times New Roman"/>
              </w:rPr>
              <w:t>•</w:t>
            </w:r>
            <w:r w:rsidRPr="002F28D6">
              <w:rPr>
                <w:rFonts w:ascii="Times New Roman" w:eastAsia="Times New Roman" w:hAnsi="Times New Roman" w:cs="Times New Roman"/>
              </w:rPr>
              <w:tab/>
              <w:t>formazione in gruppo.</w:t>
            </w:r>
          </w:p>
          <w:p w14:paraId="0C38A84F" w14:textId="77777777" w:rsidR="001B7423" w:rsidRPr="002F28D6" w:rsidRDefault="001B7423" w:rsidP="002F28D6">
            <w:pPr>
              <w:tabs>
                <w:tab w:val="left" w:pos="834"/>
              </w:tabs>
              <w:rPr>
                <w:rFonts w:ascii="Times New Roman" w:eastAsia="Times New Roman" w:hAnsi="Times New Roman" w:cs="Times New Roman"/>
              </w:rPr>
            </w:pPr>
          </w:p>
          <w:p w14:paraId="749DA91A" w14:textId="77777777" w:rsidR="001B7423"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Le tecniche utilizzate quindi potranno prevedere: </w:t>
            </w:r>
          </w:p>
          <w:p w14:paraId="5F6D3272" w14:textId="77777777" w:rsidR="009F6421" w:rsidRPr="002F28D6" w:rsidRDefault="009F6421"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formazione a distanza: gli argomenti sono fruiti in maniera asincrona attraverso accesso personalizzato per ogni singolo partecipante ad una piattaforma web. Sono registrati i progressi attraverso test e verifiche.</w:t>
            </w:r>
          </w:p>
          <w:p w14:paraId="7B351DBF" w14:textId="77777777" w:rsidR="001B7423"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 lezione frontale: il formatore espone in maniera unidirezionale gli argomenti; in questo caso la trasmissione dei concetti è legata all’abilità comunicativa del formatore stesso. </w:t>
            </w:r>
          </w:p>
          <w:p w14:paraId="3FC31C87" w14:textId="77777777" w:rsidR="001B7423"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14:paraId="3B2A2F80" w14:textId="77777777" w:rsidR="001B7423"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 lavoro di gruppo: permette di suddividere il gruppo in sottogruppi, di operare in autonomia su aspetti che prevedono la partecipazione attiva dei partecipanti, permette lo scambio delle reciproche conoscenze ed esperienze, fa crescere l’autostima e la consapevolezza delle proprie capacità, con </w:t>
            </w:r>
            <w:r w:rsidRPr="002F28D6">
              <w:rPr>
                <w:rFonts w:ascii="Times New Roman" w:eastAsia="Times New Roman" w:hAnsi="Times New Roman" w:cs="Times New Roman"/>
              </w:rPr>
              <w:lastRenderedPageBreak/>
              <w:t>questa strategia si cerca di ottimizzare la collaborazione ed il sostegno reciproco.</w:t>
            </w:r>
          </w:p>
          <w:p w14:paraId="5C6D0DC7" w14:textId="77777777" w:rsidR="001B7423"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 tecniche simulative: in cui troviamo il </w:t>
            </w:r>
            <w:proofErr w:type="spellStart"/>
            <w:r w:rsidRPr="002F28D6">
              <w:rPr>
                <w:rFonts w:ascii="Times New Roman" w:eastAsia="Times New Roman" w:hAnsi="Times New Roman" w:cs="Times New Roman"/>
              </w:rPr>
              <w:t>role</w:t>
            </w:r>
            <w:proofErr w:type="spellEnd"/>
            <w:r w:rsidRPr="002F28D6">
              <w:rPr>
                <w:rFonts w:ascii="Times New Roman" w:eastAsia="Times New Roman" w:hAnsi="Times New Roman" w:cs="Times New Roman"/>
              </w:rPr>
              <w:t xml:space="preserve"> playing (gioco dei ruoli) per l’interpretazione e l’analisi dei comportamenti e dei ruoli sociali nelle relazioni interpersonali.</w:t>
            </w:r>
          </w:p>
          <w:p w14:paraId="5EB661AF" w14:textId="77777777" w:rsidR="001B7423"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tecniche di analisi della situazione che si avvalgono di casi reali; qui troviamo lo studio di caso e l’</w:t>
            </w:r>
            <w:proofErr w:type="spellStart"/>
            <w:r w:rsidRPr="002F28D6">
              <w:rPr>
                <w:rFonts w:ascii="Times New Roman" w:eastAsia="Times New Roman" w:hAnsi="Times New Roman" w:cs="Times New Roman"/>
              </w:rPr>
              <w:t>incident</w:t>
            </w:r>
            <w:proofErr w:type="spellEnd"/>
            <w:r w:rsidRPr="002F28D6">
              <w:rPr>
                <w:rFonts w:ascii="Times New Roman" w:eastAsia="Times New Roman" w:hAnsi="Times New Roman" w:cs="Times New Roman"/>
              </w:rPr>
              <w:t>. Con lo studio di caso si sviluppano le capacità analitiche e le modalità di approccio ad una situazione o a un problema, nell’</w:t>
            </w:r>
            <w:proofErr w:type="spellStart"/>
            <w:r w:rsidRPr="002F28D6">
              <w:rPr>
                <w:rFonts w:ascii="Times New Roman" w:eastAsia="Times New Roman" w:hAnsi="Times New Roman" w:cs="Times New Roman"/>
              </w:rPr>
              <w:t>incident</w:t>
            </w:r>
            <w:proofErr w:type="spellEnd"/>
            <w:r w:rsidRPr="002F28D6">
              <w:rPr>
                <w:rFonts w:ascii="Times New Roman" w:eastAsia="Times New Roman" w:hAnsi="Times New Roman" w:cs="Times New Roman"/>
              </w:rPr>
              <w:t>, si aggiungono le abilità decisionali e quelle predittive.</w:t>
            </w:r>
          </w:p>
          <w:p w14:paraId="15CE60FA" w14:textId="77777777" w:rsidR="00FC32BC" w:rsidRPr="002F28D6" w:rsidRDefault="001B7423"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 tecniche di produzione cooperativa: tra cui possiamo annoverare la tecnica del brainstorming (cervelli in tempesta), per l’elaborazione di idee creative in gruppo e la tecnica del </w:t>
            </w:r>
            <w:proofErr w:type="spellStart"/>
            <w:r w:rsidRPr="002F28D6">
              <w:rPr>
                <w:rFonts w:ascii="Times New Roman" w:eastAsia="Times New Roman" w:hAnsi="Times New Roman" w:cs="Times New Roman"/>
              </w:rPr>
              <w:t>webbing</w:t>
            </w:r>
            <w:proofErr w:type="spellEnd"/>
            <w:r w:rsidRPr="002F28D6">
              <w:rPr>
                <w:rFonts w:ascii="Times New Roman" w:eastAsia="Times New Roman" w:hAnsi="Times New Roman" w:cs="Times New Roman"/>
              </w:rPr>
              <w:t xml:space="preserve"> (o mind mapping), strategia grafica che permette di visualizzare come parole o frasi si connettano ad un argomento.</w:t>
            </w:r>
          </w:p>
        </w:tc>
      </w:tr>
    </w:tbl>
    <w:p w14:paraId="0A0F5BF1" w14:textId="77777777" w:rsidR="00611904" w:rsidRPr="002F28D6" w:rsidRDefault="00611904" w:rsidP="002F28D6">
      <w:pPr>
        <w:widowControl w:val="0"/>
        <w:spacing w:after="0" w:line="240" w:lineRule="auto"/>
        <w:rPr>
          <w:rFonts w:ascii="Times New Roman" w:eastAsia="Times New Roman" w:hAnsi="Times New Roman" w:cs="Times New Roman"/>
          <w:i/>
        </w:rPr>
      </w:pPr>
    </w:p>
    <w:p w14:paraId="0A46DA7C" w14:textId="77777777" w:rsidR="00F26D84" w:rsidRPr="002F28D6" w:rsidRDefault="00F26D84" w:rsidP="002F28D6">
      <w:pPr>
        <w:widowControl w:val="0"/>
        <w:spacing w:after="0" w:line="240" w:lineRule="auto"/>
        <w:rPr>
          <w:rFonts w:ascii="Times New Roman" w:eastAsia="Times New Roman" w:hAnsi="Times New Roman" w:cs="Times New Roman"/>
          <w:i/>
        </w:rPr>
      </w:pPr>
    </w:p>
    <w:p w14:paraId="5B3887C9" w14:textId="77777777" w:rsidR="00112D5E" w:rsidRPr="002F28D6" w:rsidRDefault="00CF388A" w:rsidP="002F28D6">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2F28D6">
        <w:rPr>
          <w:rFonts w:ascii="Times New Roman" w:eastAsia="Calibri" w:hAnsi="Times New Roman" w:cs="Times New Roman"/>
          <w:i/>
        </w:rPr>
        <w:t>Moduli della formazione e loro contenuti</w:t>
      </w:r>
      <w:r w:rsidR="00611904" w:rsidRPr="002F28D6">
        <w:rPr>
          <w:rFonts w:ascii="Times New Roman" w:eastAsia="Calibri" w:hAnsi="Times New Roman" w:cs="Times New Roman"/>
          <w:i/>
        </w:rPr>
        <w:t xml:space="preserve"> con l’indicazione della durata di ciascun modulo</w:t>
      </w:r>
      <w:r w:rsidR="00513A1B" w:rsidRPr="002F28D6">
        <w:rPr>
          <w:rFonts w:ascii="Times New Roman" w:eastAsia="Calibri" w:hAnsi="Times New Roman" w:cs="Times New Roman"/>
          <w:i/>
        </w:rPr>
        <w:t>(*)</w:t>
      </w:r>
    </w:p>
    <w:p w14:paraId="22BE0177" w14:textId="77777777" w:rsidR="00112D5E" w:rsidRPr="002F28D6" w:rsidRDefault="00112D5E" w:rsidP="002F28D6">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rPr>
      </w:pPr>
    </w:p>
    <w:tbl>
      <w:tblPr>
        <w:tblW w:w="48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5"/>
        <w:gridCol w:w="1799"/>
      </w:tblGrid>
      <w:tr w:rsidR="00112D5E" w:rsidRPr="002F28D6" w14:paraId="4A35C41B" w14:textId="77777777" w:rsidTr="00F9114C">
        <w:tc>
          <w:tcPr>
            <w:tcW w:w="5000" w:type="pct"/>
            <w:gridSpan w:val="2"/>
            <w:shd w:val="clear" w:color="auto" w:fill="auto"/>
          </w:tcPr>
          <w:p w14:paraId="6E4AE4BB" w14:textId="77777777" w:rsidR="00112D5E" w:rsidRPr="002F28D6" w:rsidRDefault="00112D5E" w:rsidP="002F28D6">
            <w:pPr>
              <w:pStyle w:val="Paragrafoelenco"/>
              <w:tabs>
                <w:tab w:val="left" w:pos="177"/>
              </w:tabs>
              <w:spacing w:after="0" w:line="240" w:lineRule="auto"/>
              <w:ind w:left="0" w:right="140"/>
              <w:jc w:val="both"/>
              <w:rPr>
                <w:rFonts w:ascii="Times New Roman" w:hAnsi="Times New Roman" w:cs="Times New Roman"/>
                <w:b/>
              </w:rPr>
            </w:pPr>
            <w:r w:rsidRPr="002F28D6">
              <w:rPr>
                <w:rFonts w:ascii="Times New Roman" w:hAnsi="Times New Roman" w:cs="Times New Roman"/>
                <w:b/>
              </w:rPr>
              <w:t>Modulo:</w:t>
            </w:r>
            <w:r w:rsidR="00570E8A" w:rsidRPr="002F28D6">
              <w:rPr>
                <w:rFonts w:ascii="Times New Roman" w:hAnsi="Times New Roman" w:cs="Times New Roman"/>
                <w:b/>
              </w:rPr>
              <w:t xml:space="preserve"> A</w:t>
            </w:r>
            <w:r w:rsidR="001B7423" w:rsidRPr="002F28D6">
              <w:rPr>
                <w:rFonts w:ascii="Times New Roman" w:hAnsi="Times New Roman" w:cs="Times New Roman"/>
                <w:b/>
              </w:rPr>
              <w:t xml:space="preserve"> – attraverso piattaforma FAD e contestualizzazione nelle sedi di </w:t>
            </w:r>
            <w:r w:rsidR="00B7426D" w:rsidRPr="002F28D6">
              <w:rPr>
                <w:rFonts w:ascii="Times New Roman" w:hAnsi="Times New Roman" w:cs="Times New Roman"/>
                <w:b/>
              </w:rPr>
              <w:t>attuazione</w:t>
            </w:r>
          </w:p>
        </w:tc>
      </w:tr>
      <w:tr w:rsidR="00112D5E" w:rsidRPr="002F28D6" w14:paraId="25629C6F" w14:textId="77777777" w:rsidTr="00F9114C">
        <w:tc>
          <w:tcPr>
            <w:tcW w:w="3984" w:type="pct"/>
            <w:shd w:val="clear" w:color="auto" w:fill="D9D9D9"/>
          </w:tcPr>
          <w:p w14:paraId="0BB1287D" w14:textId="77777777" w:rsidR="00112D5E" w:rsidRPr="002F28D6" w:rsidRDefault="00112D5E" w:rsidP="002F28D6">
            <w:pPr>
              <w:pStyle w:val="Paragrafoelenco"/>
              <w:spacing w:after="0" w:line="240" w:lineRule="auto"/>
              <w:ind w:left="34" w:right="32"/>
              <w:rPr>
                <w:rFonts w:ascii="Times New Roman" w:hAnsi="Times New Roman" w:cs="Times New Roman"/>
                <w:b/>
              </w:rPr>
            </w:pPr>
            <w:r w:rsidRPr="002F28D6">
              <w:rPr>
                <w:rFonts w:ascii="Times New Roman" w:hAnsi="Times New Roman" w:cs="Times New Roman"/>
                <w:b/>
              </w:rPr>
              <w:t>Contenuti</w:t>
            </w:r>
            <w:r w:rsidR="00570E8A" w:rsidRPr="002F28D6">
              <w:rPr>
                <w:rFonts w:ascii="Times New Roman" w:hAnsi="Times New Roman" w:cs="Times New Roman"/>
                <w:b/>
              </w:rPr>
              <w:t>:</w:t>
            </w:r>
          </w:p>
          <w:p w14:paraId="266AED5F" w14:textId="77777777" w:rsidR="00570E8A" w:rsidRPr="002F28D6" w:rsidRDefault="00570E8A" w:rsidP="002F28D6">
            <w:pPr>
              <w:pStyle w:val="Paragrafoelenco"/>
              <w:spacing w:after="0" w:line="240" w:lineRule="auto"/>
              <w:ind w:left="34" w:right="32"/>
              <w:rPr>
                <w:rFonts w:ascii="Times New Roman" w:hAnsi="Times New Roman" w:cs="Times New Roman"/>
                <w:i/>
              </w:rPr>
            </w:pPr>
            <w:r w:rsidRPr="002F28D6">
              <w:rPr>
                <w:rFonts w:ascii="Times New Roman" w:hAnsi="Times New Roman" w:cs="Times New Roman"/>
                <w:i/>
              </w:rPr>
              <w:t>Formazione e informazione sui rischi connessi all’impiego degli operatori volontari in progetti di Servizio Civile Universale</w:t>
            </w:r>
          </w:p>
        </w:tc>
        <w:tc>
          <w:tcPr>
            <w:tcW w:w="1016" w:type="pct"/>
            <w:shd w:val="clear" w:color="auto" w:fill="D9D9D9"/>
          </w:tcPr>
          <w:p w14:paraId="6F21248F" w14:textId="77777777" w:rsidR="00112D5E" w:rsidRPr="002F28D6" w:rsidRDefault="00112D5E" w:rsidP="002F28D6">
            <w:pPr>
              <w:pStyle w:val="Paragrafoelenco"/>
              <w:tabs>
                <w:tab w:val="left" w:pos="177"/>
              </w:tabs>
              <w:spacing w:after="0" w:line="240" w:lineRule="auto"/>
              <w:ind w:left="177"/>
              <w:jc w:val="both"/>
              <w:rPr>
                <w:rFonts w:ascii="Times New Roman" w:hAnsi="Times New Roman" w:cs="Times New Roman"/>
                <w:b/>
              </w:rPr>
            </w:pPr>
            <w:r w:rsidRPr="002F28D6">
              <w:rPr>
                <w:rFonts w:ascii="Times New Roman" w:hAnsi="Times New Roman" w:cs="Times New Roman"/>
                <w:b/>
              </w:rPr>
              <w:t>Ore</w:t>
            </w:r>
          </w:p>
          <w:p w14:paraId="658473FD" w14:textId="77777777" w:rsidR="00570E8A" w:rsidRPr="002F28D6" w:rsidRDefault="00B7426D" w:rsidP="002F28D6">
            <w:pPr>
              <w:pStyle w:val="Paragrafoelenco"/>
              <w:tabs>
                <w:tab w:val="left" w:pos="177"/>
              </w:tabs>
              <w:spacing w:after="0" w:line="240" w:lineRule="auto"/>
              <w:ind w:left="177"/>
              <w:jc w:val="both"/>
              <w:rPr>
                <w:rFonts w:ascii="Times New Roman" w:hAnsi="Times New Roman" w:cs="Times New Roman"/>
                <w:b/>
              </w:rPr>
            </w:pPr>
            <w:r w:rsidRPr="002F28D6">
              <w:rPr>
                <w:rFonts w:ascii="Times New Roman" w:hAnsi="Times New Roman" w:cs="Times New Roman"/>
                <w:b/>
              </w:rPr>
              <w:t>10</w:t>
            </w:r>
            <w:r w:rsidR="00570E8A" w:rsidRPr="002F28D6">
              <w:rPr>
                <w:rFonts w:ascii="Times New Roman" w:hAnsi="Times New Roman" w:cs="Times New Roman"/>
                <w:b/>
              </w:rPr>
              <w:t xml:space="preserve"> (complessive)</w:t>
            </w:r>
          </w:p>
        </w:tc>
      </w:tr>
      <w:tr w:rsidR="00112D5E" w:rsidRPr="002F28D6" w14:paraId="441097C5" w14:textId="77777777" w:rsidTr="00F9114C">
        <w:tc>
          <w:tcPr>
            <w:tcW w:w="3984" w:type="pct"/>
            <w:shd w:val="clear" w:color="auto" w:fill="auto"/>
          </w:tcPr>
          <w:p w14:paraId="53181AE6" w14:textId="77777777" w:rsidR="00570E8A" w:rsidRPr="002F28D6" w:rsidRDefault="001B7423" w:rsidP="002F28D6">
            <w:pPr>
              <w:pStyle w:val="Paragrafoelenco"/>
              <w:tabs>
                <w:tab w:val="left" w:pos="834"/>
              </w:tabs>
              <w:spacing w:after="0" w:line="240" w:lineRule="auto"/>
              <w:ind w:left="142"/>
              <w:rPr>
                <w:rFonts w:ascii="Times New Roman" w:hAnsi="Times New Roman" w:cs="Times New Roman"/>
                <w:b/>
              </w:rPr>
            </w:pPr>
            <w:r w:rsidRPr="002F28D6">
              <w:rPr>
                <w:rFonts w:ascii="Times New Roman" w:hAnsi="Times New Roman" w:cs="Times New Roman"/>
                <w:b/>
              </w:rPr>
              <w:t>Modulo A</w:t>
            </w:r>
            <w:r w:rsidR="00783820" w:rsidRPr="002F28D6">
              <w:rPr>
                <w:rFonts w:ascii="Times New Roman" w:hAnsi="Times New Roman" w:cs="Times New Roman"/>
                <w:b/>
              </w:rPr>
              <w:t xml:space="preserve"> - </w:t>
            </w:r>
            <w:r w:rsidR="00570E8A" w:rsidRPr="002F28D6">
              <w:rPr>
                <w:rFonts w:ascii="Times New Roman" w:hAnsi="Times New Roman" w:cs="Times New Roman"/>
                <w:b/>
              </w:rPr>
              <w:t>Sezione 1</w:t>
            </w:r>
          </w:p>
          <w:p w14:paraId="5ECCDBD2"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7419E133"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14:paraId="1FE16088"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244116C0"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i/>
                <w:u w:val="single"/>
              </w:rPr>
            </w:pPr>
            <w:r w:rsidRPr="002F28D6">
              <w:rPr>
                <w:rFonts w:ascii="Times New Roman" w:hAnsi="Times New Roman" w:cs="Times New Roman"/>
                <w:i/>
                <w:u w:val="single"/>
              </w:rPr>
              <w:t>Contenuti:</w:t>
            </w:r>
          </w:p>
          <w:p w14:paraId="70129951"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Comprendere: cosa si intende per sicurezza sul lavoro e come si può agire e lavorare in sicurezza</w:t>
            </w:r>
          </w:p>
          <w:p w14:paraId="1490A2E7"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cos’</w:t>
            </w:r>
            <w:proofErr w:type="spellStart"/>
            <w:r w:rsidRPr="002F28D6">
              <w:rPr>
                <w:rFonts w:ascii="Times New Roman" w:hAnsi="Times New Roman" w:cs="Times New Roman"/>
              </w:rPr>
              <w:t>é</w:t>
            </w:r>
            <w:proofErr w:type="spellEnd"/>
            <w:r w:rsidRPr="002F28D6">
              <w:rPr>
                <w:rFonts w:ascii="Times New Roman" w:hAnsi="Times New Roman" w:cs="Times New Roman"/>
              </w:rPr>
              <w:t xml:space="preserve">, </w:t>
            </w:r>
          </w:p>
          <w:p w14:paraId="0BC62FBE"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xml:space="preserve">- da cosa dipende, </w:t>
            </w:r>
          </w:p>
          <w:p w14:paraId="4D224BDD"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xml:space="preserve">- come può essere garantita, </w:t>
            </w:r>
          </w:p>
          <w:p w14:paraId="37C52DD5"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come si può lavorare in sicurezza</w:t>
            </w:r>
          </w:p>
          <w:p w14:paraId="227C2856"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10242A8F"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Conoscere: caratteristiche dei vari rischi presenti sul luogo di lavoro e le relative misure di prevenzione e protezione</w:t>
            </w:r>
          </w:p>
          <w:p w14:paraId="56817615"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concetti di base (pericolo, rischio, sicurezza, possibili danni per le persone e misure di tutela valutazione dei rischi e gestione della sicurezza)</w:t>
            </w:r>
          </w:p>
          <w:p w14:paraId="3F9BDE11"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fattori di rischio</w:t>
            </w:r>
          </w:p>
          <w:p w14:paraId="59A3153B"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sostanze pericolose</w:t>
            </w:r>
          </w:p>
          <w:p w14:paraId="60725737"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dispositivi di protezione</w:t>
            </w:r>
          </w:p>
          <w:p w14:paraId="1D88D092"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segnaletica di sicurezza</w:t>
            </w:r>
          </w:p>
          <w:p w14:paraId="24B6209F"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riferimenti comportamentali</w:t>
            </w:r>
          </w:p>
          <w:p w14:paraId="7A0E3459"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gestione delle emergenze</w:t>
            </w:r>
          </w:p>
          <w:p w14:paraId="0DFB2A34"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778EC7B5"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Normative: quadro della normativa in materia di sicurezza</w:t>
            </w:r>
          </w:p>
          <w:p w14:paraId="3B905B26"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codice penale</w:t>
            </w:r>
          </w:p>
          <w:p w14:paraId="2C0585F7"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codice civile</w:t>
            </w:r>
          </w:p>
          <w:p w14:paraId="6AF1214E"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costituzione</w:t>
            </w:r>
          </w:p>
          <w:p w14:paraId="3F979F9A"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statuto dei lavoratori</w:t>
            </w:r>
          </w:p>
          <w:p w14:paraId="36D2B0EF"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normativa costituzionale</w:t>
            </w:r>
          </w:p>
          <w:p w14:paraId="4BDAA06F"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D.L. n. 626/1994</w:t>
            </w:r>
          </w:p>
          <w:p w14:paraId="1D499379"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D.L. n. 81/2008 (ed testo unico) e successive aggiunte e modifiche</w:t>
            </w:r>
          </w:p>
          <w:p w14:paraId="2AAB57EF"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0A593089" w14:textId="77777777" w:rsidR="00112D5E"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Il modulo, erogato attraverso una piattaforma FAD, sarà concluso da un test di verifica obbligatorio.</w:t>
            </w:r>
          </w:p>
          <w:p w14:paraId="1AA7C0E7" w14:textId="77777777" w:rsidR="00112D5E" w:rsidRPr="002F28D6" w:rsidRDefault="00112D5E" w:rsidP="002F28D6">
            <w:pPr>
              <w:pStyle w:val="Paragrafoelenco"/>
              <w:spacing w:after="0" w:line="240" w:lineRule="auto"/>
              <w:ind w:left="34" w:right="32"/>
              <w:rPr>
                <w:rFonts w:ascii="Times New Roman" w:hAnsi="Times New Roman" w:cs="Times New Roman"/>
              </w:rPr>
            </w:pPr>
          </w:p>
        </w:tc>
        <w:tc>
          <w:tcPr>
            <w:tcW w:w="1016" w:type="pct"/>
            <w:shd w:val="clear" w:color="auto" w:fill="auto"/>
          </w:tcPr>
          <w:p w14:paraId="30A01C2F" w14:textId="77777777" w:rsidR="00112D5E" w:rsidRPr="002F28D6" w:rsidRDefault="00112D5E" w:rsidP="002F28D6">
            <w:pPr>
              <w:pStyle w:val="Paragrafoelenco"/>
              <w:tabs>
                <w:tab w:val="left" w:pos="177"/>
              </w:tabs>
              <w:spacing w:after="0" w:line="240" w:lineRule="auto"/>
              <w:ind w:left="177"/>
              <w:jc w:val="both"/>
              <w:rPr>
                <w:rFonts w:ascii="Times New Roman" w:hAnsi="Times New Roman" w:cs="Times New Roman"/>
              </w:rPr>
            </w:pPr>
          </w:p>
          <w:p w14:paraId="09660EBE" w14:textId="77777777" w:rsidR="00570E8A" w:rsidRPr="002F28D6" w:rsidRDefault="00570E8A" w:rsidP="002F28D6">
            <w:pPr>
              <w:pStyle w:val="Paragrafoelenco"/>
              <w:tabs>
                <w:tab w:val="left" w:pos="177"/>
              </w:tabs>
              <w:spacing w:after="0" w:line="240" w:lineRule="auto"/>
              <w:ind w:left="177"/>
              <w:jc w:val="both"/>
              <w:rPr>
                <w:rFonts w:ascii="Times New Roman" w:hAnsi="Times New Roman" w:cs="Times New Roman"/>
              </w:rPr>
            </w:pPr>
          </w:p>
          <w:p w14:paraId="2B50566F" w14:textId="77777777" w:rsidR="00570E8A" w:rsidRPr="002F28D6" w:rsidRDefault="00B7426D" w:rsidP="002F28D6">
            <w:pPr>
              <w:pStyle w:val="Paragrafoelenco"/>
              <w:tabs>
                <w:tab w:val="left" w:pos="177"/>
              </w:tabs>
              <w:spacing w:after="0" w:line="240" w:lineRule="auto"/>
              <w:ind w:left="177"/>
              <w:jc w:val="both"/>
              <w:rPr>
                <w:rFonts w:ascii="Times New Roman" w:hAnsi="Times New Roman" w:cs="Times New Roman"/>
              </w:rPr>
            </w:pPr>
            <w:r w:rsidRPr="002F28D6">
              <w:rPr>
                <w:rFonts w:ascii="Times New Roman" w:hAnsi="Times New Roman" w:cs="Times New Roman"/>
              </w:rPr>
              <w:t>8</w:t>
            </w:r>
            <w:r w:rsidR="00570E8A" w:rsidRPr="002F28D6">
              <w:rPr>
                <w:rFonts w:ascii="Times New Roman" w:hAnsi="Times New Roman" w:cs="Times New Roman"/>
              </w:rPr>
              <w:t xml:space="preserve"> ore</w:t>
            </w:r>
          </w:p>
        </w:tc>
      </w:tr>
      <w:tr w:rsidR="00570E8A" w:rsidRPr="002F28D6" w14:paraId="25E2521C" w14:textId="77777777" w:rsidTr="00F9114C">
        <w:tc>
          <w:tcPr>
            <w:tcW w:w="3984" w:type="pct"/>
            <w:shd w:val="clear" w:color="auto" w:fill="auto"/>
          </w:tcPr>
          <w:p w14:paraId="4B9B4A4A" w14:textId="77777777" w:rsidR="00570E8A" w:rsidRPr="002F28D6" w:rsidRDefault="00783820" w:rsidP="002F28D6">
            <w:pPr>
              <w:pStyle w:val="Paragrafoelenco"/>
              <w:tabs>
                <w:tab w:val="left" w:pos="834"/>
              </w:tabs>
              <w:spacing w:after="0" w:line="240" w:lineRule="auto"/>
              <w:ind w:left="142"/>
              <w:rPr>
                <w:rFonts w:ascii="Times New Roman" w:hAnsi="Times New Roman" w:cs="Times New Roman"/>
                <w:b/>
              </w:rPr>
            </w:pPr>
            <w:r w:rsidRPr="002F28D6">
              <w:rPr>
                <w:rFonts w:ascii="Times New Roman" w:hAnsi="Times New Roman" w:cs="Times New Roman"/>
                <w:b/>
              </w:rPr>
              <w:t xml:space="preserve">Modulo A - </w:t>
            </w:r>
            <w:r w:rsidR="00570E8A" w:rsidRPr="002F28D6">
              <w:rPr>
                <w:rFonts w:ascii="Times New Roman" w:hAnsi="Times New Roman" w:cs="Times New Roman"/>
                <w:b/>
              </w:rPr>
              <w:t>Sezione 2</w:t>
            </w:r>
          </w:p>
          <w:p w14:paraId="1F7DDE0A"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3ABBE15A"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xml:space="preserve">Nell’ambito delle attività svolte dagli operatori volontari di cui al precedente box 9.3, si approfondiranno le informazioni sui rischi specifici esistenti negli ambienti di frequentazione indicati </w:t>
            </w:r>
            <w:r w:rsidR="00DD0CCC" w:rsidRPr="002F28D6">
              <w:rPr>
                <w:rFonts w:ascii="Times New Roman" w:hAnsi="Times New Roman" w:cs="Times New Roman"/>
              </w:rPr>
              <w:t xml:space="preserve">attraverso il sistema </w:t>
            </w:r>
            <w:proofErr w:type="spellStart"/>
            <w:r w:rsidR="00DD0CCC" w:rsidRPr="002F28D6">
              <w:rPr>
                <w:rFonts w:ascii="Times New Roman" w:hAnsi="Times New Roman" w:cs="Times New Roman"/>
              </w:rPr>
              <w:t>helios</w:t>
            </w:r>
            <w:proofErr w:type="spellEnd"/>
            <w:r w:rsidRPr="002F28D6">
              <w:rPr>
                <w:rFonts w:ascii="Times New Roman" w:hAnsi="Times New Roman" w:cs="Times New Roman"/>
              </w:rPr>
              <w:t>, per i settori e le aree di intervento i</w:t>
            </w:r>
            <w:r w:rsidR="00E43F55" w:rsidRPr="002F28D6">
              <w:rPr>
                <w:rFonts w:ascii="Times New Roman" w:hAnsi="Times New Roman" w:cs="Times New Roman"/>
              </w:rPr>
              <w:t>ndividuate al precedente punto 6</w:t>
            </w:r>
            <w:r w:rsidRPr="002F28D6">
              <w:rPr>
                <w:rFonts w:ascii="Times New Roman" w:hAnsi="Times New Roman" w:cs="Times New Roman"/>
              </w:rPr>
              <w:t>.</w:t>
            </w:r>
          </w:p>
          <w:p w14:paraId="54C10A9E"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0CC12FD6"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Contenuti:</w:t>
            </w:r>
          </w:p>
          <w:p w14:paraId="6A54CF73" w14:textId="78DA3F8D" w:rsidR="00570E8A"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xml:space="preserve">Verranno trattati i seguenti temi relativi ai rischi connessi all’impiego degli operatori volontari in SC nel </w:t>
            </w:r>
            <w:proofErr w:type="gramStart"/>
            <w:r w:rsidRPr="002F28D6">
              <w:rPr>
                <w:rFonts w:ascii="Times New Roman" w:hAnsi="Times New Roman" w:cs="Times New Roman"/>
              </w:rPr>
              <w:t xml:space="preserve">settore </w:t>
            </w:r>
            <w:r w:rsidR="00DE6F20" w:rsidRPr="002F28D6">
              <w:rPr>
                <w:rFonts w:ascii="Times New Roman" w:hAnsi="Times New Roman" w:cs="Times New Roman"/>
              </w:rPr>
              <w:t>:</w:t>
            </w:r>
            <w:proofErr w:type="gramEnd"/>
            <w:r w:rsidR="00DE6F20" w:rsidRPr="002F28D6">
              <w:rPr>
                <w:rFonts w:ascii="Times New Roman" w:hAnsi="Times New Roman" w:cs="Times New Roman"/>
              </w:rPr>
              <w:t xml:space="preserve"> Educazione e promozione culturale, paesaggistica, ambientale, del turismo sostenibile e sociale e dello sport </w:t>
            </w:r>
            <w:r w:rsidRPr="002F28D6">
              <w:rPr>
                <w:rFonts w:ascii="Times New Roman" w:hAnsi="Times New Roman" w:cs="Times New Roman"/>
              </w:rPr>
              <w:t>con particolare riguardo all’area</w:t>
            </w:r>
            <w:r w:rsidR="00DD0CCC" w:rsidRPr="002F28D6">
              <w:rPr>
                <w:rFonts w:ascii="Times New Roman" w:hAnsi="Times New Roman" w:cs="Times New Roman"/>
              </w:rPr>
              <w:t xml:space="preserve"> di intervento indicata al box 6</w:t>
            </w:r>
          </w:p>
          <w:p w14:paraId="699788AE" w14:textId="77777777" w:rsidR="006A6A45" w:rsidRDefault="006A6A45" w:rsidP="002F28D6">
            <w:pPr>
              <w:pStyle w:val="Paragrafoelenco"/>
              <w:tabs>
                <w:tab w:val="left" w:pos="834"/>
              </w:tabs>
              <w:spacing w:after="0" w:line="240" w:lineRule="auto"/>
              <w:ind w:left="142"/>
              <w:rPr>
                <w:rFonts w:ascii="Times New Roman" w:hAnsi="Times New Roman" w:cs="Times New Roman"/>
              </w:rPr>
            </w:pPr>
          </w:p>
          <w:p w14:paraId="2196FDDA" w14:textId="64D12C66" w:rsidR="006A6A45" w:rsidRPr="006A6A45" w:rsidRDefault="006A6A45" w:rsidP="0019410D">
            <w:pPr>
              <w:pStyle w:val="Paragrafoelenco"/>
              <w:numPr>
                <w:ilvl w:val="0"/>
                <w:numId w:val="18"/>
              </w:numPr>
              <w:tabs>
                <w:tab w:val="left" w:pos="834"/>
              </w:tabs>
              <w:spacing w:after="0" w:line="240" w:lineRule="auto"/>
              <w:rPr>
                <w:rFonts w:ascii="Times New Roman" w:hAnsi="Times New Roman" w:cs="Times New Roman"/>
              </w:rPr>
            </w:pPr>
            <w:r w:rsidRPr="006A6A45">
              <w:rPr>
                <w:rFonts w:ascii="Times New Roman" w:hAnsi="Times New Roman" w:cs="Times New Roman"/>
              </w:rPr>
              <w:t>Fattori di rischio connessi ad attività di aggregazione ed animazione sociale e culturale verso minori, giovani, adulti, anziani, italiani e stranieri, con e senza disabilità</w:t>
            </w:r>
          </w:p>
          <w:p w14:paraId="38955768" w14:textId="3672367B" w:rsidR="006A6A45" w:rsidRPr="006A6A45" w:rsidRDefault="006A6A45" w:rsidP="0019410D">
            <w:pPr>
              <w:pStyle w:val="Paragrafoelenco"/>
              <w:numPr>
                <w:ilvl w:val="0"/>
                <w:numId w:val="18"/>
              </w:numPr>
              <w:tabs>
                <w:tab w:val="left" w:pos="834"/>
              </w:tabs>
              <w:spacing w:after="0" w:line="240" w:lineRule="auto"/>
              <w:rPr>
                <w:rFonts w:ascii="Times New Roman" w:hAnsi="Times New Roman" w:cs="Times New Roman"/>
              </w:rPr>
            </w:pPr>
            <w:r w:rsidRPr="006A6A45">
              <w:rPr>
                <w:rFonts w:ascii="Times New Roman" w:hAnsi="Times New Roman" w:cs="Times New Roman"/>
              </w:rPr>
              <w:tab/>
              <w:t>Fattori di rischio connessi ad attività di educazione, informazione, formazione, tutoraggio, valorizzazione di centri storici e culture locali</w:t>
            </w:r>
          </w:p>
          <w:p w14:paraId="544707FF" w14:textId="56A0CE3F" w:rsidR="006A6A45" w:rsidRPr="006A6A45" w:rsidRDefault="006A6A45" w:rsidP="0019410D">
            <w:pPr>
              <w:pStyle w:val="Paragrafoelenco"/>
              <w:numPr>
                <w:ilvl w:val="0"/>
                <w:numId w:val="18"/>
              </w:numPr>
              <w:tabs>
                <w:tab w:val="left" w:pos="834"/>
              </w:tabs>
              <w:spacing w:after="0" w:line="240" w:lineRule="auto"/>
              <w:rPr>
                <w:rFonts w:ascii="Times New Roman" w:hAnsi="Times New Roman" w:cs="Times New Roman"/>
              </w:rPr>
            </w:pPr>
            <w:r w:rsidRPr="006A6A45">
              <w:rPr>
                <w:rFonts w:ascii="Times New Roman" w:hAnsi="Times New Roman" w:cs="Times New Roman"/>
              </w:rPr>
              <w:tab/>
              <w:t>Fattori di rischio connessi ad attività sportive ludico-motorie pro inclusione, attività artistiche ed interculturali (teatro, musica, cinema, arti visive…) modalità di comportamento e prevenzione in tali situazioni</w:t>
            </w:r>
          </w:p>
          <w:p w14:paraId="440AABF6" w14:textId="72151E40" w:rsidR="006A6A45" w:rsidRPr="006A6A45" w:rsidRDefault="006A6A45" w:rsidP="0019410D">
            <w:pPr>
              <w:pStyle w:val="Paragrafoelenco"/>
              <w:numPr>
                <w:ilvl w:val="0"/>
                <w:numId w:val="18"/>
              </w:numPr>
              <w:tabs>
                <w:tab w:val="left" w:pos="834"/>
              </w:tabs>
              <w:spacing w:after="0" w:line="240" w:lineRule="auto"/>
              <w:rPr>
                <w:rFonts w:ascii="Times New Roman" w:hAnsi="Times New Roman" w:cs="Times New Roman"/>
              </w:rPr>
            </w:pPr>
            <w:r w:rsidRPr="006A6A45">
              <w:rPr>
                <w:rFonts w:ascii="Times New Roman" w:hAnsi="Times New Roman" w:cs="Times New Roman"/>
              </w:rPr>
              <w:tab/>
              <w:t>Focus sui contatti con le utenze e servizi alla persona</w:t>
            </w:r>
          </w:p>
          <w:p w14:paraId="6873CC8A" w14:textId="2F367583" w:rsidR="006A6A45" w:rsidRPr="006A6A45" w:rsidRDefault="006A6A45" w:rsidP="0019410D">
            <w:pPr>
              <w:pStyle w:val="Paragrafoelenco"/>
              <w:numPr>
                <w:ilvl w:val="0"/>
                <w:numId w:val="18"/>
              </w:numPr>
              <w:tabs>
                <w:tab w:val="left" w:pos="834"/>
              </w:tabs>
              <w:spacing w:after="0" w:line="240" w:lineRule="auto"/>
              <w:rPr>
                <w:rFonts w:ascii="Times New Roman" w:hAnsi="Times New Roman" w:cs="Times New Roman"/>
              </w:rPr>
            </w:pPr>
            <w:r w:rsidRPr="006A6A45">
              <w:rPr>
                <w:rFonts w:ascii="Times New Roman" w:hAnsi="Times New Roman" w:cs="Times New Roman"/>
              </w:rPr>
              <w:tab/>
              <w:t>Modalità di comportamento e prevenzione in tali situazioni</w:t>
            </w:r>
          </w:p>
          <w:p w14:paraId="3D7AB19C" w14:textId="5746EA98" w:rsidR="006A6A45" w:rsidRPr="006A6A45" w:rsidRDefault="006A6A45" w:rsidP="0019410D">
            <w:pPr>
              <w:pStyle w:val="Paragrafoelenco"/>
              <w:numPr>
                <w:ilvl w:val="0"/>
                <w:numId w:val="18"/>
              </w:numPr>
              <w:tabs>
                <w:tab w:val="left" w:pos="834"/>
              </w:tabs>
              <w:spacing w:after="0" w:line="240" w:lineRule="auto"/>
              <w:rPr>
                <w:rFonts w:ascii="Times New Roman" w:hAnsi="Times New Roman" w:cs="Times New Roman"/>
              </w:rPr>
            </w:pPr>
            <w:r w:rsidRPr="006A6A45">
              <w:rPr>
                <w:rFonts w:ascii="Times New Roman" w:hAnsi="Times New Roman" w:cs="Times New Roman"/>
              </w:rPr>
              <w:tab/>
              <w:t>Gestione delle situazioni di emergenza</w:t>
            </w:r>
          </w:p>
          <w:p w14:paraId="26FC8198" w14:textId="56A2B869" w:rsidR="006A6A45" w:rsidRPr="006A6A45" w:rsidRDefault="006A6A45" w:rsidP="0019410D">
            <w:pPr>
              <w:pStyle w:val="Paragrafoelenco"/>
              <w:numPr>
                <w:ilvl w:val="0"/>
                <w:numId w:val="18"/>
              </w:numPr>
              <w:tabs>
                <w:tab w:val="left" w:pos="834"/>
              </w:tabs>
              <w:spacing w:after="0" w:line="240" w:lineRule="auto"/>
              <w:rPr>
                <w:rFonts w:ascii="Times New Roman" w:hAnsi="Times New Roman" w:cs="Times New Roman"/>
              </w:rPr>
            </w:pPr>
            <w:r w:rsidRPr="006A6A45">
              <w:rPr>
                <w:rFonts w:ascii="Times New Roman" w:hAnsi="Times New Roman" w:cs="Times New Roman"/>
              </w:rPr>
              <w:tab/>
              <w:t>Sostanze pericolose ed uso di precauzioni e dei dispositivi di protezione</w:t>
            </w:r>
          </w:p>
          <w:p w14:paraId="4004687B" w14:textId="3B898344" w:rsidR="006A6A45" w:rsidRPr="006A6A45" w:rsidRDefault="006A6A45" w:rsidP="0019410D">
            <w:pPr>
              <w:pStyle w:val="Paragrafoelenco"/>
              <w:numPr>
                <w:ilvl w:val="0"/>
                <w:numId w:val="18"/>
              </w:numPr>
              <w:tabs>
                <w:tab w:val="left" w:pos="834"/>
              </w:tabs>
              <w:spacing w:after="0" w:line="240" w:lineRule="auto"/>
              <w:rPr>
                <w:rFonts w:ascii="Times New Roman" w:hAnsi="Times New Roman" w:cs="Times New Roman"/>
              </w:rPr>
            </w:pPr>
            <w:r w:rsidRPr="006A6A45">
              <w:rPr>
                <w:rFonts w:ascii="Times New Roman" w:hAnsi="Times New Roman" w:cs="Times New Roman"/>
              </w:rPr>
              <w:tab/>
              <w:t>Segnaletica di sicurezza e riferimenti comportamentali</w:t>
            </w:r>
          </w:p>
          <w:p w14:paraId="75637138" w14:textId="257D897E" w:rsidR="006A6A45" w:rsidRDefault="006A6A45" w:rsidP="0019410D">
            <w:pPr>
              <w:pStyle w:val="Paragrafoelenco"/>
              <w:numPr>
                <w:ilvl w:val="0"/>
                <w:numId w:val="18"/>
              </w:numPr>
              <w:tabs>
                <w:tab w:val="left" w:pos="834"/>
              </w:tabs>
              <w:spacing w:after="0" w:line="240" w:lineRule="auto"/>
              <w:rPr>
                <w:rFonts w:ascii="Times New Roman" w:hAnsi="Times New Roman" w:cs="Times New Roman"/>
              </w:rPr>
            </w:pPr>
            <w:r w:rsidRPr="006A6A45">
              <w:rPr>
                <w:rFonts w:ascii="Times New Roman" w:hAnsi="Times New Roman" w:cs="Times New Roman"/>
              </w:rPr>
              <w:tab/>
              <w:t>Normativa di riferimento</w:t>
            </w:r>
          </w:p>
          <w:p w14:paraId="07088CF9"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6E14EE51"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ed alle strumentazioni connesse alle attività di cui al box 9.3, si approfondiranno i contenuti relativi alle tipologie di rischio nei seguenti ambienti: </w:t>
            </w:r>
          </w:p>
          <w:p w14:paraId="34078CAB"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20AC3DB0"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i/>
                <w:u w:val="single"/>
              </w:rPr>
            </w:pPr>
            <w:r w:rsidRPr="002F28D6">
              <w:rPr>
                <w:rFonts w:ascii="Times New Roman" w:hAnsi="Times New Roman" w:cs="Times New Roman"/>
                <w:i/>
                <w:u w:val="single"/>
              </w:rPr>
              <w:t>Per il servizio in sede</w:t>
            </w:r>
          </w:p>
          <w:p w14:paraId="0AC739F2"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Verranno approfonditi i contenuti relativi alle tipologie di rischio possibili nei luoghi in cui gli operatori  volontari si troveranno ad utilizzare le normali dotazioni (vedi in par</w:t>
            </w:r>
            <w:r w:rsidR="00E43F55" w:rsidRPr="002F28D6">
              <w:rPr>
                <w:rFonts w:ascii="Times New Roman" w:hAnsi="Times New Roman" w:cs="Times New Roman"/>
              </w:rPr>
              <w:t>ticolare box 9.5</w:t>
            </w:r>
            <w:r w:rsidRPr="002F28D6">
              <w:rPr>
                <w:rFonts w:ascii="Times New Roman" w:hAnsi="Times New Roman" w:cs="Times New Roman"/>
              </w:rPr>
              <w:t xml:space="preserve">) presenti nelle sedi di progetto (rispondenti al DL 81 ed alla Circ. 23/09/2013), quali uffici, aule di formazione, strutture congressuali, operative, aperte e non al pubblico , per attività di front office, back office, segretariato sociale, operazioni con videoterminale, oltre agli spostamenti da e per detti luoghi. </w:t>
            </w:r>
          </w:p>
          <w:p w14:paraId="1806A473"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51DF97B5"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i/>
                <w:u w:val="single"/>
              </w:rPr>
            </w:pPr>
            <w:r w:rsidRPr="002F28D6">
              <w:rPr>
                <w:rFonts w:ascii="Times New Roman" w:hAnsi="Times New Roman" w:cs="Times New Roman"/>
                <w:i/>
                <w:u w:val="single"/>
              </w:rPr>
              <w:t>Per il servizio fuori sede urbano (outdoor)</w:t>
            </w:r>
          </w:p>
          <w:p w14:paraId="09CBE2FC" w14:textId="4F03A6BF"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Verranno approfonditi i contenuti relativi alle tipologie di rischio possibili nei luoghi aperti urbani (piazze, giardini, aree attrezzate o preparate ad hoc) in cui gli operatori volontari si troveranno ad operare in occasioni di campagne, promozione e sensibilizzazione su temi connessi al SC</w:t>
            </w:r>
            <w:r w:rsidR="00F9114C">
              <w:rPr>
                <w:rFonts w:ascii="Times New Roman" w:hAnsi="Times New Roman" w:cs="Times New Roman"/>
              </w:rPr>
              <w:t>U</w:t>
            </w:r>
            <w:r w:rsidRPr="002F28D6">
              <w:rPr>
                <w:rFonts w:ascii="Times New Roman" w:hAnsi="Times New Roman" w:cs="Times New Roman"/>
              </w:rPr>
              <w:t xml:space="preserve"> e/o al progetto, utilizzando le dotaz</w:t>
            </w:r>
            <w:r w:rsidR="00E43F55" w:rsidRPr="002F28D6">
              <w:rPr>
                <w:rFonts w:ascii="Times New Roman" w:hAnsi="Times New Roman" w:cs="Times New Roman"/>
              </w:rPr>
              <w:t>ioni (vedi in particolare box 9.5</w:t>
            </w:r>
            <w:r w:rsidRPr="002F28D6">
              <w:rPr>
                <w:rFonts w:ascii="Times New Roman" w:hAnsi="Times New Roman" w:cs="Times New Roman"/>
              </w:rPr>
              <w:t xml:space="preserve">) presenti e disponibili in </w:t>
            </w:r>
            <w:r w:rsidRPr="002F28D6">
              <w:rPr>
                <w:rFonts w:ascii="Times New Roman" w:hAnsi="Times New Roman" w:cs="Times New Roman"/>
              </w:rPr>
              <w:lastRenderedPageBreak/>
              <w:t xml:space="preserve">queste situazioni (quali materiali promozionali, stand, sedie, tavoli e banchetti,…) materiali e dotazioni rispondenti a norme UE e al DL 81), per le attività indicate al box 9.3, oltre agli spostamenti da e per detti luoghi. </w:t>
            </w:r>
          </w:p>
          <w:p w14:paraId="6DCF840F"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4D0A1B39"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i/>
                <w:u w:val="single"/>
              </w:rPr>
            </w:pPr>
            <w:r w:rsidRPr="002F28D6">
              <w:rPr>
                <w:rFonts w:ascii="Times New Roman" w:hAnsi="Times New Roman" w:cs="Times New Roman"/>
                <w:i/>
                <w:u w:val="single"/>
              </w:rPr>
              <w:t>Per il servizio fuori sede extraurbano (ambiente naturale e misto)</w:t>
            </w:r>
          </w:p>
          <w:p w14:paraId="17C34994" w14:textId="39846B58" w:rsidR="00570E8A" w:rsidRPr="002F28D6" w:rsidRDefault="00570E8A" w:rsidP="002F28D6">
            <w:pPr>
              <w:pStyle w:val="Paragrafoelenco"/>
              <w:tabs>
                <w:tab w:val="left" w:pos="834"/>
              </w:tabs>
              <w:spacing w:after="0" w:line="240" w:lineRule="auto"/>
              <w:ind w:left="142"/>
              <w:rPr>
                <w:rFonts w:ascii="Times New Roman" w:hAnsi="Times New Roman" w:cs="Times New Roman"/>
              </w:rPr>
            </w:pPr>
            <w:r w:rsidRPr="002F28D6">
              <w:rPr>
                <w:rFonts w:ascii="Times New Roman" w:hAnsi="Times New Roman" w:cs="Times New Roman"/>
              </w:rPr>
              <w:t>Verranno approfonditi i contenuti relativi alle tipologie di rischio possibili nei luoghi aperti extraurbani (parchi, riserve naturali, aree da monitorare o valorizzare, mezzi quali Treno Verde, Carovana Antimafia, individuate ad hoc) in cui gli operatori volontari si troveranno ad operare in occasioni di eventi, incontri, campagne, promozione e sensibilizzazione su temi connessi al SC</w:t>
            </w:r>
            <w:r w:rsidR="00F9114C">
              <w:rPr>
                <w:rFonts w:ascii="Times New Roman" w:hAnsi="Times New Roman" w:cs="Times New Roman"/>
              </w:rPr>
              <w:t>U</w:t>
            </w:r>
            <w:r w:rsidRPr="002F28D6">
              <w:rPr>
                <w:rFonts w:ascii="Times New Roman" w:hAnsi="Times New Roman" w:cs="Times New Roman"/>
              </w:rPr>
              <w:t xml:space="preserve"> e/o al progetto, utilizzando le dotaz</w:t>
            </w:r>
            <w:r w:rsidR="00E43F55" w:rsidRPr="002F28D6">
              <w:rPr>
                <w:rFonts w:ascii="Times New Roman" w:hAnsi="Times New Roman" w:cs="Times New Roman"/>
              </w:rPr>
              <w:t>ioni (vedi in particolare box 9.5</w:t>
            </w:r>
            <w:r w:rsidRPr="002F28D6">
              <w:rPr>
                <w:rFonts w:ascii="Times New Roman" w:hAnsi="Times New Roman" w:cs="Times New Roman"/>
              </w:rPr>
              <w:t xml:space="preserve">) presenti e disponibili in queste situazioni (quali abbigliamento ed attrezzature ad hoc, tutte rispondenti a norme UE e al DL 81), per le attività indicate al box 9.3, oltre agli spostamenti da e per detti luoghi. </w:t>
            </w:r>
          </w:p>
          <w:p w14:paraId="39EA6D83" w14:textId="77777777" w:rsidR="00570E8A" w:rsidRPr="002F28D6" w:rsidRDefault="00570E8A" w:rsidP="002F28D6">
            <w:pPr>
              <w:pStyle w:val="Paragrafoelenco"/>
              <w:tabs>
                <w:tab w:val="left" w:pos="834"/>
              </w:tabs>
              <w:spacing w:after="0" w:line="240" w:lineRule="auto"/>
              <w:ind w:left="142"/>
              <w:rPr>
                <w:rFonts w:ascii="Times New Roman" w:hAnsi="Times New Roman" w:cs="Times New Roman"/>
              </w:rPr>
            </w:pPr>
          </w:p>
          <w:p w14:paraId="7177FDA6" w14:textId="77777777" w:rsidR="00570E8A" w:rsidRPr="002F28D6" w:rsidRDefault="00B7426D" w:rsidP="002F28D6">
            <w:pPr>
              <w:pStyle w:val="Paragrafoelenco"/>
              <w:tabs>
                <w:tab w:val="left" w:pos="834"/>
              </w:tabs>
              <w:spacing w:after="0" w:line="240" w:lineRule="auto"/>
              <w:ind w:left="142"/>
              <w:rPr>
                <w:rFonts w:ascii="Times New Roman" w:hAnsi="Times New Roman" w:cs="Times New Roman"/>
                <w:b/>
              </w:rPr>
            </w:pPr>
            <w:r w:rsidRPr="002F28D6">
              <w:rPr>
                <w:rFonts w:ascii="Times New Roman" w:hAnsi="Times New Roman" w:cs="Times New Roman"/>
              </w:rPr>
              <w:t>Il modulo, anticipato dal percorso FAD, prevede</w:t>
            </w:r>
            <w:r w:rsidR="00570E8A" w:rsidRPr="002F28D6">
              <w:rPr>
                <w:rFonts w:ascii="Times New Roman" w:hAnsi="Times New Roman" w:cs="Times New Roman"/>
              </w:rPr>
              <w:t xml:space="preserve"> un incontro di verifica con l’OLP del progetto.</w:t>
            </w:r>
          </w:p>
        </w:tc>
        <w:tc>
          <w:tcPr>
            <w:tcW w:w="1016" w:type="pct"/>
            <w:shd w:val="clear" w:color="auto" w:fill="auto"/>
          </w:tcPr>
          <w:p w14:paraId="234AB8F3" w14:textId="77777777" w:rsidR="00570E8A" w:rsidRPr="002F28D6" w:rsidRDefault="00570E8A" w:rsidP="002F28D6">
            <w:pPr>
              <w:pStyle w:val="Paragrafoelenco"/>
              <w:tabs>
                <w:tab w:val="left" w:pos="177"/>
              </w:tabs>
              <w:spacing w:after="0" w:line="240" w:lineRule="auto"/>
              <w:ind w:left="177"/>
              <w:jc w:val="both"/>
              <w:rPr>
                <w:rFonts w:ascii="Times New Roman" w:hAnsi="Times New Roman" w:cs="Times New Roman"/>
              </w:rPr>
            </w:pPr>
          </w:p>
          <w:p w14:paraId="04A60EA2" w14:textId="77777777" w:rsidR="00570E8A" w:rsidRPr="002F28D6" w:rsidRDefault="00570E8A" w:rsidP="002F28D6">
            <w:pPr>
              <w:pStyle w:val="Paragrafoelenco"/>
              <w:tabs>
                <w:tab w:val="left" w:pos="177"/>
              </w:tabs>
              <w:spacing w:after="0" w:line="240" w:lineRule="auto"/>
              <w:ind w:left="177"/>
              <w:jc w:val="both"/>
              <w:rPr>
                <w:rFonts w:ascii="Times New Roman" w:hAnsi="Times New Roman" w:cs="Times New Roman"/>
              </w:rPr>
            </w:pPr>
          </w:p>
          <w:p w14:paraId="718C13D9" w14:textId="77777777" w:rsidR="00570E8A" w:rsidRPr="002F28D6" w:rsidRDefault="00570E8A" w:rsidP="002F28D6">
            <w:pPr>
              <w:pStyle w:val="Paragrafoelenco"/>
              <w:tabs>
                <w:tab w:val="left" w:pos="177"/>
              </w:tabs>
              <w:spacing w:after="0" w:line="240" w:lineRule="auto"/>
              <w:ind w:left="177"/>
              <w:jc w:val="both"/>
              <w:rPr>
                <w:rFonts w:ascii="Times New Roman" w:hAnsi="Times New Roman" w:cs="Times New Roman"/>
              </w:rPr>
            </w:pPr>
            <w:r w:rsidRPr="002F28D6">
              <w:rPr>
                <w:rFonts w:ascii="Times New Roman" w:hAnsi="Times New Roman" w:cs="Times New Roman"/>
              </w:rPr>
              <w:t>2 ore</w:t>
            </w:r>
          </w:p>
        </w:tc>
      </w:tr>
      <w:tr w:rsidR="00112D5E" w:rsidRPr="002F28D6" w14:paraId="7AECC6A3" w14:textId="77777777" w:rsidTr="00F9114C">
        <w:tc>
          <w:tcPr>
            <w:tcW w:w="5000" w:type="pct"/>
            <w:gridSpan w:val="2"/>
            <w:shd w:val="clear" w:color="auto" w:fill="auto"/>
          </w:tcPr>
          <w:p w14:paraId="7674D3C3" w14:textId="77777777" w:rsidR="00112D5E" w:rsidRPr="002F28D6" w:rsidRDefault="00606B58" w:rsidP="002F28D6">
            <w:pPr>
              <w:pStyle w:val="Paragrafoelenco"/>
              <w:tabs>
                <w:tab w:val="left" w:pos="177"/>
              </w:tabs>
              <w:spacing w:after="0" w:line="240" w:lineRule="auto"/>
              <w:ind w:left="0"/>
              <w:jc w:val="both"/>
              <w:rPr>
                <w:rFonts w:ascii="Times New Roman" w:hAnsi="Times New Roman" w:cs="Times New Roman"/>
                <w:b/>
              </w:rPr>
            </w:pPr>
            <w:r w:rsidRPr="002F28D6">
              <w:rPr>
                <w:rFonts w:ascii="Times New Roman" w:hAnsi="Times New Roman" w:cs="Times New Roman"/>
                <w:b/>
              </w:rPr>
              <w:t>Modulo 1: "Orientamento"</w:t>
            </w:r>
          </w:p>
        </w:tc>
      </w:tr>
      <w:tr w:rsidR="00112D5E" w:rsidRPr="002F28D6" w14:paraId="1ADBDEF3" w14:textId="77777777" w:rsidTr="00F9114C">
        <w:tc>
          <w:tcPr>
            <w:tcW w:w="3984" w:type="pct"/>
            <w:shd w:val="clear" w:color="auto" w:fill="D9D9D9"/>
          </w:tcPr>
          <w:p w14:paraId="688D6382" w14:textId="77777777" w:rsidR="00112D5E" w:rsidRPr="002F28D6" w:rsidRDefault="00112D5E" w:rsidP="002F28D6">
            <w:pPr>
              <w:pStyle w:val="Paragrafoelenco"/>
              <w:spacing w:after="0" w:line="240" w:lineRule="auto"/>
              <w:ind w:left="34" w:right="32"/>
              <w:rPr>
                <w:rFonts w:ascii="Times New Roman" w:hAnsi="Times New Roman" w:cs="Times New Roman"/>
                <w:b/>
              </w:rPr>
            </w:pPr>
            <w:r w:rsidRPr="002F28D6">
              <w:rPr>
                <w:rFonts w:ascii="Times New Roman" w:hAnsi="Times New Roman" w:cs="Times New Roman"/>
                <w:b/>
              </w:rPr>
              <w:t>Contenuti</w:t>
            </w:r>
          </w:p>
        </w:tc>
        <w:tc>
          <w:tcPr>
            <w:tcW w:w="1016" w:type="pct"/>
            <w:shd w:val="clear" w:color="auto" w:fill="D9D9D9"/>
          </w:tcPr>
          <w:p w14:paraId="132F5BA7" w14:textId="77777777" w:rsidR="00112D5E" w:rsidRPr="002F28D6" w:rsidRDefault="00112D5E" w:rsidP="002F28D6">
            <w:pPr>
              <w:pStyle w:val="Paragrafoelenco"/>
              <w:tabs>
                <w:tab w:val="left" w:pos="177"/>
              </w:tabs>
              <w:spacing w:after="0" w:line="240" w:lineRule="auto"/>
              <w:ind w:left="177"/>
              <w:jc w:val="both"/>
              <w:rPr>
                <w:rFonts w:ascii="Times New Roman" w:hAnsi="Times New Roman" w:cs="Times New Roman"/>
                <w:b/>
              </w:rPr>
            </w:pPr>
            <w:r w:rsidRPr="002F28D6">
              <w:rPr>
                <w:rFonts w:ascii="Times New Roman" w:hAnsi="Times New Roman" w:cs="Times New Roman"/>
                <w:b/>
              </w:rPr>
              <w:t>Ore</w:t>
            </w:r>
          </w:p>
        </w:tc>
      </w:tr>
      <w:tr w:rsidR="00112D5E" w:rsidRPr="002F28D6" w14:paraId="15819E94" w14:textId="77777777" w:rsidTr="00F9114C">
        <w:tc>
          <w:tcPr>
            <w:tcW w:w="3984" w:type="pct"/>
            <w:shd w:val="clear" w:color="auto" w:fill="auto"/>
          </w:tcPr>
          <w:p w14:paraId="56DB3C54" w14:textId="1F428E70" w:rsidR="00606B58" w:rsidRPr="002F28D6" w:rsidRDefault="00606B58" w:rsidP="0019410D">
            <w:pPr>
              <w:pStyle w:val="Paragrafoelenco"/>
              <w:numPr>
                <w:ilvl w:val="0"/>
                <w:numId w:val="19"/>
              </w:numPr>
              <w:tabs>
                <w:tab w:val="left" w:pos="834"/>
              </w:tabs>
              <w:spacing w:after="0" w:line="240" w:lineRule="auto"/>
              <w:rPr>
                <w:rFonts w:ascii="Times New Roman" w:hAnsi="Times New Roman" w:cs="Times New Roman"/>
              </w:rPr>
            </w:pPr>
            <w:r w:rsidRPr="002F28D6">
              <w:rPr>
                <w:rFonts w:ascii="Times New Roman" w:hAnsi="Times New Roman" w:cs="Times New Roman"/>
              </w:rPr>
              <w:t>conoscenza approfondita del progetto: analisi e discussione dei contenuti e dell’organizzazione tecnica del progetto;</w:t>
            </w:r>
          </w:p>
          <w:p w14:paraId="33A64725" w14:textId="7D263B1B" w:rsidR="00606B58" w:rsidRPr="002F28D6" w:rsidRDefault="00606B58" w:rsidP="0019410D">
            <w:pPr>
              <w:pStyle w:val="Paragrafoelenco"/>
              <w:numPr>
                <w:ilvl w:val="0"/>
                <w:numId w:val="19"/>
              </w:numPr>
              <w:tabs>
                <w:tab w:val="left" w:pos="834"/>
              </w:tabs>
              <w:spacing w:after="0" w:line="240" w:lineRule="auto"/>
              <w:rPr>
                <w:rFonts w:ascii="Times New Roman" w:hAnsi="Times New Roman" w:cs="Times New Roman"/>
              </w:rPr>
            </w:pPr>
            <w:r w:rsidRPr="002F28D6">
              <w:rPr>
                <w:rFonts w:ascii="Times New Roman" w:hAnsi="Times New Roman" w:cs="Times New Roman"/>
              </w:rPr>
              <w:t>confronto tra le aspettative dei volontari con la realtà in cui si realizza il progetto e costruzione comune di un percorso di lavoro;</w:t>
            </w:r>
          </w:p>
          <w:p w14:paraId="0D042E1C" w14:textId="3EB66A3A" w:rsidR="00112D5E" w:rsidRPr="002F28D6" w:rsidRDefault="00606B58" w:rsidP="0019410D">
            <w:pPr>
              <w:pStyle w:val="Paragrafoelenco"/>
              <w:numPr>
                <w:ilvl w:val="0"/>
                <w:numId w:val="19"/>
              </w:numPr>
              <w:spacing w:after="0" w:line="240" w:lineRule="auto"/>
              <w:ind w:right="32"/>
              <w:rPr>
                <w:rFonts w:ascii="Times New Roman" w:hAnsi="Times New Roman" w:cs="Times New Roman"/>
              </w:rPr>
            </w:pPr>
            <w:r w:rsidRPr="002F28D6">
              <w:rPr>
                <w:rFonts w:ascii="Times New Roman" w:hAnsi="Times New Roman" w:cs="Times New Roman"/>
              </w:rPr>
              <w:t>orientamento all’ informazione ai cittadini sui servizi offerti.</w:t>
            </w:r>
          </w:p>
        </w:tc>
        <w:tc>
          <w:tcPr>
            <w:tcW w:w="1016" w:type="pct"/>
            <w:shd w:val="clear" w:color="auto" w:fill="auto"/>
          </w:tcPr>
          <w:p w14:paraId="7469AF93" w14:textId="19A94931" w:rsidR="00112D5E" w:rsidRPr="002F28D6" w:rsidRDefault="0019410D" w:rsidP="002F28D6">
            <w:pPr>
              <w:pStyle w:val="Paragrafoelenco"/>
              <w:tabs>
                <w:tab w:val="left" w:pos="177"/>
              </w:tabs>
              <w:spacing w:after="0" w:line="240" w:lineRule="auto"/>
              <w:ind w:left="177"/>
              <w:jc w:val="both"/>
              <w:rPr>
                <w:rFonts w:ascii="Times New Roman" w:hAnsi="Times New Roman" w:cs="Times New Roman"/>
              </w:rPr>
            </w:pPr>
            <w:r>
              <w:rPr>
                <w:rFonts w:ascii="Times New Roman" w:hAnsi="Times New Roman" w:cs="Times New Roman"/>
              </w:rPr>
              <w:t>13</w:t>
            </w:r>
          </w:p>
        </w:tc>
      </w:tr>
      <w:tr w:rsidR="00112D5E" w:rsidRPr="002F28D6" w14:paraId="630BF35F" w14:textId="77777777" w:rsidTr="00F9114C">
        <w:tc>
          <w:tcPr>
            <w:tcW w:w="5000" w:type="pct"/>
            <w:gridSpan w:val="2"/>
            <w:shd w:val="clear" w:color="auto" w:fill="auto"/>
          </w:tcPr>
          <w:p w14:paraId="28AD5721" w14:textId="77777777" w:rsidR="00606B58" w:rsidRPr="002F28D6" w:rsidRDefault="00606B58" w:rsidP="002F28D6">
            <w:pPr>
              <w:pStyle w:val="Paragrafoelenco"/>
              <w:tabs>
                <w:tab w:val="left" w:pos="177"/>
              </w:tabs>
              <w:spacing w:after="0" w:line="240" w:lineRule="auto"/>
              <w:jc w:val="both"/>
              <w:rPr>
                <w:rFonts w:ascii="Times New Roman" w:hAnsi="Times New Roman" w:cs="Times New Roman"/>
                <w:b/>
              </w:rPr>
            </w:pPr>
          </w:p>
          <w:p w14:paraId="1CF44BC8" w14:textId="1A6BA703" w:rsidR="00112D5E" w:rsidRPr="002F28D6" w:rsidRDefault="00606B58" w:rsidP="006A6A45">
            <w:pPr>
              <w:pStyle w:val="Paragrafoelenco"/>
              <w:tabs>
                <w:tab w:val="left" w:pos="177"/>
              </w:tabs>
              <w:spacing w:after="0" w:line="240" w:lineRule="auto"/>
              <w:ind w:left="0"/>
              <w:jc w:val="both"/>
              <w:rPr>
                <w:rFonts w:ascii="Times New Roman" w:hAnsi="Times New Roman" w:cs="Times New Roman"/>
                <w:b/>
              </w:rPr>
            </w:pPr>
            <w:r w:rsidRPr="002F28D6">
              <w:rPr>
                <w:rFonts w:ascii="Times New Roman" w:hAnsi="Times New Roman" w:cs="Times New Roman"/>
                <w:b/>
              </w:rPr>
              <w:t>Modulo 2</w:t>
            </w:r>
          </w:p>
        </w:tc>
      </w:tr>
      <w:tr w:rsidR="00112D5E" w:rsidRPr="002F28D6" w14:paraId="64EBD991" w14:textId="77777777" w:rsidTr="00F9114C">
        <w:tc>
          <w:tcPr>
            <w:tcW w:w="3984" w:type="pct"/>
            <w:shd w:val="clear" w:color="auto" w:fill="D9D9D9"/>
          </w:tcPr>
          <w:p w14:paraId="354D0E9D" w14:textId="77777777" w:rsidR="00112D5E" w:rsidRDefault="00112D5E" w:rsidP="002F28D6">
            <w:pPr>
              <w:pStyle w:val="Paragrafoelenco"/>
              <w:spacing w:after="0" w:line="240" w:lineRule="auto"/>
              <w:ind w:left="34" w:right="32"/>
              <w:rPr>
                <w:rFonts w:ascii="Times New Roman" w:hAnsi="Times New Roman" w:cs="Times New Roman"/>
                <w:b/>
              </w:rPr>
            </w:pPr>
            <w:r w:rsidRPr="002F28D6">
              <w:rPr>
                <w:rFonts w:ascii="Times New Roman" w:hAnsi="Times New Roman" w:cs="Times New Roman"/>
                <w:b/>
              </w:rPr>
              <w:t>Contenuti</w:t>
            </w:r>
            <w:r w:rsidR="006A6A45" w:rsidRPr="002F28D6">
              <w:rPr>
                <w:rFonts w:ascii="Times New Roman" w:hAnsi="Times New Roman" w:cs="Times New Roman"/>
                <w:b/>
              </w:rPr>
              <w:t>: "Tecniche di comunicazione"</w:t>
            </w:r>
          </w:p>
          <w:p w14:paraId="5C847ACC" w14:textId="2EF2D7C9" w:rsidR="006A6A45" w:rsidRPr="002F28D6" w:rsidRDefault="006A6A45" w:rsidP="002F28D6">
            <w:pPr>
              <w:pStyle w:val="Paragrafoelenco"/>
              <w:spacing w:after="0" w:line="240" w:lineRule="auto"/>
              <w:ind w:left="34" w:right="32"/>
              <w:rPr>
                <w:rFonts w:ascii="Times New Roman" w:hAnsi="Times New Roman" w:cs="Times New Roman"/>
                <w:b/>
              </w:rPr>
            </w:pPr>
          </w:p>
        </w:tc>
        <w:tc>
          <w:tcPr>
            <w:tcW w:w="1016" w:type="pct"/>
            <w:shd w:val="clear" w:color="auto" w:fill="D9D9D9"/>
          </w:tcPr>
          <w:p w14:paraId="6167C48A" w14:textId="77777777" w:rsidR="00112D5E" w:rsidRPr="002F28D6" w:rsidRDefault="00112D5E" w:rsidP="002F28D6">
            <w:pPr>
              <w:pStyle w:val="Paragrafoelenco"/>
              <w:tabs>
                <w:tab w:val="left" w:pos="177"/>
              </w:tabs>
              <w:spacing w:after="0" w:line="240" w:lineRule="auto"/>
              <w:ind w:left="177"/>
              <w:jc w:val="both"/>
              <w:rPr>
                <w:rFonts w:ascii="Times New Roman" w:hAnsi="Times New Roman" w:cs="Times New Roman"/>
                <w:b/>
              </w:rPr>
            </w:pPr>
            <w:r w:rsidRPr="002F28D6">
              <w:rPr>
                <w:rFonts w:ascii="Times New Roman" w:hAnsi="Times New Roman" w:cs="Times New Roman"/>
                <w:b/>
              </w:rPr>
              <w:t>Ore</w:t>
            </w:r>
          </w:p>
        </w:tc>
      </w:tr>
      <w:tr w:rsidR="00112D5E" w:rsidRPr="002F28D6" w14:paraId="43B8C53F" w14:textId="77777777" w:rsidTr="00F9114C">
        <w:tc>
          <w:tcPr>
            <w:tcW w:w="3984" w:type="pct"/>
            <w:shd w:val="clear" w:color="auto" w:fill="auto"/>
          </w:tcPr>
          <w:p w14:paraId="47067E0C" w14:textId="4C677511" w:rsidR="00606B58" w:rsidRPr="002F28D6" w:rsidRDefault="006A6A45" w:rsidP="0019410D">
            <w:pPr>
              <w:pStyle w:val="Paragrafoelenco"/>
              <w:numPr>
                <w:ilvl w:val="0"/>
                <w:numId w:val="20"/>
              </w:numPr>
              <w:tabs>
                <w:tab w:val="left" w:pos="834"/>
              </w:tabs>
              <w:spacing w:after="0" w:line="240" w:lineRule="auto"/>
              <w:rPr>
                <w:rFonts w:ascii="Times New Roman" w:hAnsi="Times New Roman" w:cs="Times New Roman"/>
              </w:rPr>
            </w:pPr>
            <w:r>
              <w:rPr>
                <w:rFonts w:ascii="Times New Roman" w:hAnsi="Times New Roman" w:cs="Times New Roman"/>
              </w:rPr>
              <w:t>Comunicazione e front office</w:t>
            </w:r>
          </w:p>
          <w:p w14:paraId="5F1E5B30" w14:textId="3802DE40" w:rsidR="00606B58" w:rsidRPr="002F28D6" w:rsidRDefault="00606B58" w:rsidP="0019410D">
            <w:pPr>
              <w:pStyle w:val="Paragrafoelenco"/>
              <w:numPr>
                <w:ilvl w:val="0"/>
                <w:numId w:val="20"/>
              </w:numPr>
              <w:tabs>
                <w:tab w:val="left" w:pos="834"/>
              </w:tabs>
              <w:spacing w:after="0" w:line="240" w:lineRule="auto"/>
              <w:rPr>
                <w:rFonts w:ascii="Times New Roman" w:hAnsi="Times New Roman" w:cs="Times New Roman"/>
              </w:rPr>
            </w:pPr>
            <w:r w:rsidRPr="002F28D6">
              <w:rPr>
                <w:rFonts w:ascii="Times New Roman" w:hAnsi="Times New Roman" w:cs="Times New Roman"/>
              </w:rPr>
              <w:t>orientamento su modalità comunicative e su come affrontare i problemi sia collettivi che individuali;</w:t>
            </w:r>
          </w:p>
          <w:p w14:paraId="2A9D2F8F" w14:textId="7E777DCE" w:rsidR="00606B58" w:rsidRPr="002F28D6" w:rsidRDefault="00606B58" w:rsidP="0019410D">
            <w:pPr>
              <w:pStyle w:val="Paragrafoelenco"/>
              <w:numPr>
                <w:ilvl w:val="0"/>
                <w:numId w:val="20"/>
              </w:numPr>
              <w:tabs>
                <w:tab w:val="left" w:pos="834"/>
              </w:tabs>
              <w:spacing w:after="0" w:line="240" w:lineRule="auto"/>
              <w:rPr>
                <w:rFonts w:ascii="Times New Roman" w:hAnsi="Times New Roman" w:cs="Times New Roman"/>
              </w:rPr>
            </w:pPr>
            <w:r w:rsidRPr="002F28D6">
              <w:rPr>
                <w:rFonts w:ascii="Times New Roman" w:hAnsi="Times New Roman" w:cs="Times New Roman"/>
              </w:rPr>
              <w:t>organizzazione e gestione di particolari attività culturali e manifestazioni varie;</w:t>
            </w:r>
          </w:p>
          <w:p w14:paraId="6B3642BC" w14:textId="40A316DE" w:rsidR="00606B58" w:rsidRPr="002F28D6" w:rsidRDefault="00606B58" w:rsidP="0019410D">
            <w:pPr>
              <w:pStyle w:val="Paragrafoelenco"/>
              <w:numPr>
                <w:ilvl w:val="0"/>
                <w:numId w:val="20"/>
              </w:numPr>
              <w:tabs>
                <w:tab w:val="left" w:pos="834"/>
              </w:tabs>
              <w:spacing w:after="0" w:line="240" w:lineRule="auto"/>
              <w:rPr>
                <w:rFonts w:ascii="Times New Roman" w:hAnsi="Times New Roman" w:cs="Times New Roman"/>
              </w:rPr>
            </w:pPr>
            <w:r w:rsidRPr="002F28D6">
              <w:rPr>
                <w:rFonts w:ascii="Times New Roman" w:hAnsi="Times New Roman" w:cs="Times New Roman"/>
              </w:rPr>
              <w:t>teoria e tecnica della comunicazione verbale e non verbale;</w:t>
            </w:r>
          </w:p>
          <w:p w14:paraId="1BAB1292" w14:textId="62AD6F74" w:rsidR="00606B58" w:rsidRPr="002F28D6" w:rsidRDefault="00606B58" w:rsidP="0019410D">
            <w:pPr>
              <w:pStyle w:val="Paragrafoelenco"/>
              <w:numPr>
                <w:ilvl w:val="0"/>
                <w:numId w:val="20"/>
              </w:numPr>
              <w:tabs>
                <w:tab w:val="left" w:pos="834"/>
              </w:tabs>
              <w:spacing w:after="0" w:line="240" w:lineRule="auto"/>
              <w:rPr>
                <w:rFonts w:ascii="Times New Roman" w:hAnsi="Times New Roman" w:cs="Times New Roman"/>
              </w:rPr>
            </w:pPr>
            <w:r w:rsidRPr="002F28D6">
              <w:rPr>
                <w:rFonts w:ascii="Times New Roman" w:hAnsi="Times New Roman" w:cs="Times New Roman"/>
              </w:rPr>
              <w:t xml:space="preserve">pratica delle attività di sostegno (simulate, </w:t>
            </w:r>
            <w:proofErr w:type="spellStart"/>
            <w:r w:rsidRPr="002F28D6">
              <w:rPr>
                <w:rFonts w:ascii="Times New Roman" w:hAnsi="Times New Roman" w:cs="Times New Roman"/>
              </w:rPr>
              <w:t>role</w:t>
            </w:r>
            <w:proofErr w:type="spellEnd"/>
            <w:r w:rsidRPr="002F28D6">
              <w:rPr>
                <w:rFonts w:ascii="Times New Roman" w:hAnsi="Times New Roman" w:cs="Times New Roman"/>
              </w:rPr>
              <w:t xml:space="preserve"> </w:t>
            </w:r>
            <w:proofErr w:type="spellStart"/>
            <w:r w:rsidRPr="002F28D6">
              <w:rPr>
                <w:rFonts w:ascii="Times New Roman" w:hAnsi="Times New Roman" w:cs="Times New Roman"/>
              </w:rPr>
              <w:t>plaing</w:t>
            </w:r>
            <w:proofErr w:type="spellEnd"/>
            <w:r w:rsidRPr="002F28D6">
              <w:rPr>
                <w:rFonts w:ascii="Times New Roman" w:hAnsi="Times New Roman" w:cs="Times New Roman"/>
              </w:rPr>
              <w:t>, giochi di gruppo);</w:t>
            </w:r>
          </w:p>
          <w:p w14:paraId="0CF430A7" w14:textId="4B593EF6" w:rsidR="00112D5E" w:rsidRPr="002F28D6" w:rsidRDefault="00606B58" w:rsidP="0019410D">
            <w:pPr>
              <w:pStyle w:val="Paragrafoelenco"/>
              <w:numPr>
                <w:ilvl w:val="0"/>
                <w:numId w:val="20"/>
              </w:numPr>
              <w:tabs>
                <w:tab w:val="left" w:pos="834"/>
              </w:tabs>
              <w:spacing w:after="0" w:line="240" w:lineRule="auto"/>
              <w:rPr>
                <w:rFonts w:ascii="Times New Roman" w:hAnsi="Times New Roman" w:cs="Times New Roman"/>
              </w:rPr>
            </w:pPr>
            <w:r w:rsidRPr="002F28D6">
              <w:rPr>
                <w:rFonts w:ascii="Times New Roman" w:hAnsi="Times New Roman" w:cs="Times New Roman"/>
              </w:rPr>
              <w:t>percorsi attivi di socializzazione e di creazione di un gruppo interattivo;</w:t>
            </w:r>
          </w:p>
          <w:p w14:paraId="0EFB2055" w14:textId="77777777" w:rsidR="00112D5E" w:rsidRPr="002F28D6" w:rsidRDefault="00112D5E" w:rsidP="002F28D6">
            <w:pPr>
              <w:pStyle w:val="Paragrafoelenco"/>
              <w:spacing w:after="0" w:line="240" w:lineRule="auto"/>
              <w:ind w:left="34" w:right="32"/>
              <w:rPr>
                <w:rFonts w:ascii="Times New Roman" w:hAnsi="Times New Roman" w:cs="Times New Roman"/>
              </w:rPr>
            </w:pPr>
          </w:p>
        </w:tc>
        <w:tc>
          <w:tcPr>
            <w:tcW w:w="1016" w:type="pct"/>
            <w:shd w:val="clear" w:color="auto" w:fill="auto"/>
          </w:tcPr>
          <w:p w14:paraId="5314100E" w14:textId="77777777" w:rsidR="00112D5E" w:rsidRPr="002F28D6" w:rsidRDefault="00606B58" w:rsidP="002F28D6">
            <w:pPr>
              <w:pStyle w:val="Paragrafoelenco"/>
              <w:tabs>
                <w:tab w:val="left" w:pos="177"/>
              </w:tabs>
              <w:spacing w:after="0" w:line="240" w:lineRule="auto"/>
              <w:ind w:left="177"/>
              <w:jc w:val="both"/>
              <w:rPr>
                <w:rFonts w:ascii="Times New Roman" w:hAnsi="Times New Roman" w:cs="Times New Roman"/>
              </w:rPr>
            </w:pPr>
            <w:r w:rsidRPr="002F28D6">
              <w:rPr>
                <w:rFonts w:ascii="Times New Roman" w:hAnsi="Times New Roman" w:cs="Times New Roman"/>
              </w:rPr>
              <w:t>25</w:t>
            </w:r>
          </w:p>
        </w:tc>
      </w:tr>
      <w:tr w:rsidR="00112D5E" w:rsidRPr="002F28D6" w14:paraId="54286491" w14:textId="77777777" w:rsidTr="00F9114C">
        <w:tc>
          <w:tcPr>
            <w:tcW w:w="5000" w:type="pct"/>
            <w:gridSpan w:val="2"/>
            <w:shd w:val="clear" w:color="auto" w:fill="auto"/>
          </w:tcPr>
          <w:p w14:paraId="2273EBC3" w14:textId="5FA890B4" w:rsidR="00112D5E" w:rsidRPr="002F28D6" w:rsidRDefault="00606B58" w:rsidP="006A6A45">
            <w:pPr>
              <w:pStyle w:val="Paragrafoelenco"/>
              <w:tabs>
                <w:tab w:val="left" w:pos="177"/>
              </w:tabs>
              <w:spacing w:after="0" w:line="240" w:lineRule="auto"/>
              <w:ind w:left="0"/>
              <w:jc w:val="both"/>
              <w:rPr>
                <w:rFonts w:ascii="Times New Roman" w:hAnsi="Times New Roman" w:cs="Times New Roman"/>
                <w:b/>
              </w:rPr>
            </w:pPr>
            <w:r w:rsidRPr="002F28D6">
              <w:rPr>
                <w:rFonts w:ascii="Times New Roman" w:hAnsi="Times New Roman" w:cs="Times New Roman"/>
                <w:b/>
              </w:rPr>
              <w:t xml:space="preserve">Modulo 3 </w:t>
            </w:r>
          </w:p>
        </w:tc>
      </w:tr>
      <w:tr w:rsidR="00112D5E" w:rsidRPr="002F28D6" w14:paraId="2D069084" w14:textId="77777777" w:rsidTr="00F9114C">
        <w:tc>
          <w:tcPr>
            <w:tcW w:w="3984" w:type="pct"/>
            <w:shd w:val="clear" w:color="auto" w:fill="D9D9D9" w:themeFill="background1" w:themeFillShade="D9"/>
          </w:tcPr>
          <w:p w14:paraId="5FDE9C39" w14:textId="7A1C2DEA" w:rsidR="00112D5E" w:rsidRDefault="00112D5E" w:rsidP="002F28D6">
            <w:pPr>
              <w:pStyle w:val="Paragrafoelenco"/>
              <w:spacing w:after="0" w:line="240" w:lineRule="auto"/>
              <w:ind w:left="34" w:right="32"/>
              <w:rPr>
                <w:rFonts w:ascii="Times New Roman" w:hAnsi="Times New Roman" w:cs="Times New Roman"/>
                <w:b/>
              </w:rPr>
            </w:pPr>
            <w:r w:rsidRPr="002F28D6">
              <w:rPr>
                <w:rFonts w:ascii="Times New Roman" w:hAnsi="Times New Roman" w:cs="Times New Roman"/>
                <w:b/>
              </w:rPr>
              <w:t>Contenuti</w:t>
            </w:r>
            <w:r w:rsidR="006A6A45" w:rsidRPr="002F28D6">
              <w:rPr>
                <w:rFonts w:ascii="Times New Roman" w:hAnsi="Times New Roman" w:cs="Times New Roman"/>
                <w:b/>
              </w:rPr>
              <w:t>:</w:t>
            </w:r>
            <w:r w:rsidR="006A6A45">
              <w:rPr>
                <w:rFonts w:ascii="Times New Roman" w:hAnsi="Times New Roman" w:cs="Times New Roman"/>
                <w:b/>
              </w:rPr>
              <w:t xml:space="preserve"> </w:t>
            </w:r>
            <w:r w:rsidR="006A6A45" w:rsidRPr="002F28D6">
              <w:rPr>
                <w:rFonts w:ascii="Times New Roman" w:hAnsi="Times New Roman" w:cs="Times New Roman"/>
                <w:b/>
              </w:rPr>
              <w:t>"Tecniche di raccolta ed archiviazione dati"</w:t>
            </w:r>
          </w:p>
          <w:p w14:paraId="2CA6E884" w14:textId="60C4257A" w:rsidR="006A6A45" w:rsidRPr="002F28D6" w:rsidRDefault="006A6A45" w:rsidP="002F28D6">
            <w:pPr>
              <w:pStyle w:val="Paragrafoelenco"/>
              <w:spacing w:after="0" w:line="240" w:lineRule="auto"/>
              <w:ind w:left="34" w:right="32"/>
              <w:rPr>
                <w:rFonts w:ascii="Times New Roman" w:hAnsi="Times New Roman" w:cs="Times New Roman"/>
                <w:b/>
              </w:rPr>
            </w:pPr>
          </w:p>
        </w:tc>
        <w:tc>
          <w:tcPr>
            <w:tcW w:w="1016" w:type="pct"/>
            <w:shd w:val="clear" w:color="auto" w:fill="D9D9D9" w:themeFill="background1" w:themeFillShade="D9"/>
          </w:tcPr>
          <w:p w14:paraId="1A32E1A1" w14:textId="77777777" w:rsidR="00112D5E" w:rsidRPr="002F28D6" w:rsidRDefault="00112D5E" w:rsidP="002F28D6">
            <w:pPr>
              <w:pStyle w:val="Paragrafoelenco"/>
              <w:tabs>
                <w:tab w:val="left" w:pos="177"/>
              </w:tabs>
              <w:spacing w:after="0" w:line="240" w:lineRule="auto"/>
              <w:ind w:left="177"/>
              <w:jc w:val="both"/>
              <w:rPr>
                <w:rFonts w:ascii="Times New Roman" w:hAnsi="Times New Roman" w:cs="Times New Roman"/>
                <w:b/>
              </w:rPr>
            </w:pPr>
            <w:r w:rsidRPr="002F28D6">
              <w:rPr>
                <w:rFonts w:ascii="Times New Roman" w:hAnsi="Times New Roman" w:cs="Times New Roman"/>
                <w:b/>
              </w:rPr>
              <w:t>Ore</w:t>
            </w:r>
          </w:p>
        </w:tc>
      </w:tr>
      <w:tr w:rsidR="00112D5E" w:rsidRPr="002F28D6" w14:paraId="55350F40" w14:textId="77777777" w:rsidTr="00F9114C">
        <w:tc>
          <w:tcPr>
            <w:tcW w:w="3984" w:type="pct"/>
            <w:shd w:val="clear" w:color="auto" w:fill="auto"/>
          </w:tcPr>
          <w:p w14:paraId="6FE2E62D" w14:textId="7D194776" w:rsidR="00606B58" w:rsidRPr="002F28D6" w:rsidRDefault="00606B58" w:rsidP="0019410D">
            <w:pPr>
              <w:pStyle w:val="Paragrafoelenco"/>
              <w:numPr>
                <w:ilvl w:val="0"/>
                <w:numId w:val="21"/>
              </w:numPr>
              <w:spacing w:after="0" w:line="240" w:lineRule="auto"/>
              <w:ind w:right="32"/>
              <w:rPr>
                <w:rFonts w:ascii="Times New Roman" w:hAnsi="Times New Roman" w:cs="Times New Roman"/>
              </w:rPr>
            </w:pPr>
            <w:r w:rsidRPr="002F28D6">
              <w:rPr>
                <w:rFonts w:ascii="Times New Roman" w:hAnsi="Times New Roman" w:cs="Times New Roman"/>
              </w:rPr>
              <w:t>Modalità di raccolta, arc</w:t>
            </w:r>
            <w:r w:rsidR="006A6A45">
              <w:rPr>
                <w:rFonts w:ascii="Times New Roman" w:hAnsi="Times New Roman" w:cs="Times New Roman"/>
              </w:rPr>
              <w:t>hiviazione e controllo dei dati</w:t>
            </w:r>
          </w:p>
          <w:p w14:paraId="545A2748" w14:textId="5E983487" w:rsidR="00606B58" w:rsidRPr="002F28D6" w:rsidRDefault="00606B58" w:rsidP="0019410D">
            <w:pPr>
              <w:pStyle w:val="Paragrafoelenco"/>
              <w:numPr>
                <w:ilvl w:val="0"/>
                <w:numId w:val="21"/>
              </w:numPr>
              <w:spacing w:after="0" w:line="240" w:lineRule="auto"/>
              <w:ind w:right="32"/>
              <w:rPr>
                <w:rFonts w:ascii="Times New Roman" w:hAnsi="Times New Roman" w:cs="Times New Roman"/>
              </w:rPr>
            </w:pPr>
            <w:r w:rsidRPr="002F28D6">
              <w:rPr>
                <w:rFonts w:ascii="Times New Roman" w:hAnsi="Times New Roman" w:cs="Times New Roman"/>
              </w:rPr>
              <w:t>ricerca della documentazione necessaria;</w:t>
            </w:r>
          </w:p>
          <w:p w14:paraId="21A1DD15" w14:textId="5276C096" w:rsidR="00606B58" w:rsidRPr="002F28D6" w:rsidRDefault="00606B58" w:rsidP="0019410D">
            <w:pPr>
              <w:pStyle w:val="Paragrafoelenco"/>
              <w:numPr>
                <w:ilvl w:val="0"/>
                <w:numId w:val="21"/>
              </w:numPr>
              <w:spacing w:after="0" w:line="240" w:lineRule="auto"/>
              <w:ind w:right="32"/>
              <w:rPr>
                <w:rFonts w:ascii="Times New Roman" w:hAnsi="Times New Roman" w:cs="Times New Roman"/>
              </w:rPr>
            </w:pPr>
            <w:r w:rsidRPr="002F28D6">
              <w:rPr>
                <w:rFonts w:ascii="Times New Roman" w:hAnsi="Times New Roman" w:cs="Times New Roman"/>
              </w:rPr>
              <w:t>raccolta dei dati di tipo cartaceo, informatico;</w:t>
            </w:r>
          </w:p>
          <w:p w14:paraId="59AB45FE" w14:textId="62EA9573" w:rsidR="00606B58" w:rsidRPr="002F28D6" w:rsidRDefault="00606B58" w:rsidP="0019410D">
            <w:pPr>
              <w:pStyle w:val="Paragrafoelenco"/>
              <w:numPr>
                <w:ilvl w:val="0"/>
                <w:numId w:val="21"/>
              </w:numPr>
              <w:spacing w:after="0" w:line="240" w:lineRule="auto"/>
              <w:ind w:right="32"/>
              <w:rPr>
                <w:rFonts w:ascii="Times New Roman" w:hAnsi="Times New Roman" w:cs="Times New Roman"/>
              </w:rPr>
            </w:pPr>
            <w:r w:rsidRPr="002F28D6">
              <w:rPr>
                <w:rFonts w:ascii="Times New Roman" w:hAnsi="Times New Roman" w:cs="Times New Roman"/>
              </w:rPr>
              <w:t>catalogazione dei dati raccolti, attraverso un sistema che prevede l’archiviazione di tipo bibliografico,</w:t>
            </w:r>
          </w:p>
          <w:p w14:paraId="1AA91989" w14:textId="761486E1" w:rsidR="00112D5E" w:rsidRPr="002F28D6" w:rsidRDefault="00606B58" w:rsidP="0019410D">
            <w:pPr>
              <w:pStyle w:val="Paragrafoelenco"/>
              <w:numPr>
                <w:ilvl w:val="0"/>
                <w:numId w:val="21"/>
              </w:numPr>
              <w:spacing w:after="0" w:line="240" w:lineRule="auto"/>
              <w:ind w:right="32"/>
              <w:rPr>
                <w:rFonts w:ascii="Times New Roman" w:hAnsi="Times New Roman" w:cs="Times New Roman"/>
              </w:rPr>
            </w:pPr>
            <w:r w:rsidRPr="002F28D6">
              <w:rPr>
                <w:rFonts w:ascii="Times New Roman" w:hAnsi="Times New Roman" w:cs="Times New Roman"/>
              </w:rPr>
              <w:t>elaborazioni statistiche.</w:t>
            </w:r>
          </w:p>
        </w:tc>
        <w:tc>
          <w:tcPr>
            <w:tcW w:w="1016" w:type="pct"/>
            <w:shd w:val="clear" w:color="auto" w:fill="auto"/>
          </w:tcPr>
          <w:p w14:paraId="644564B3" w14:textId="77777777" w:rsidR="00112D5E" w:rsidRPr="002F28D6" w:rsidRDefault="00606B58" w:rsidP="002F28D6">
            <w:pPr>
              <w:pStyle w:val="Paragrafoelenco"/>
              <w:tabs>
                <w:tab w:val="left" w:pos="177"/>
              </w:tabs>
              <w:spacing w:after="0" w:line="240" w:lineRule="auto"/>
              <w:ind w:left="177"/>
              <w:jc w:val="both"/>
              <w:rPr>
                <w:rFonts w:ascii="Times New Roman" w:hAnsi="Times New Roman" w:cs="Times New Roman"/>
              </w:rPr>
            </w:pPr>
            <w:r w:rsidRPr="002F28D6">
              <w:rPr>
                <w:rFonts w:ascii="Times New Roman" w:hAnsi="Times New Roman" w:cs="Times New Roman"/>
              </w:rPr>
              <w:t>25</w:t>
            </w:r>
          </w:p>
        </w:tc>
      </w:tr>
      <w:tr w:rsidR="00606B58" w:rsidRPr="002F28D6" w14:paraId="0E878C30" w14:textId="77777777" w:rsidTr="00F9114C">
        <w:tc>
          <w:tcPr>
            <w:tcW w:w="5000" w:type="pct"/>
            <w:gridSpan w:val="2"/>
            <w:shd w:val="clear" w:color="auto" w:fill="auto"/>
          </w:tcPr>
          <w:p w14:paraId="6F96FD7D" w14:textId="65EB7D8F" w:rsidR="00606B58" w:rsidRPr="002F28D6" w:rsidRDefault="00606B58" w:rsidP="006A6A45">
            <w:pPr>
              <w:pStyle w:val="Paragrafoelenco"/>
              <w:tabs>
                <w:tab w:val="left" w:pos="177"/>
              </w:tabs>
              <w:spacing w:after="0" w:line="240" w:lineRule="auto"/>
              <w:ind w:left="0"/>
              <w:jc w:val="both"/>
              <w:rPr>
                <w:rFonts w:ascii="Times New Roman" w:hAnsi="Times New Roman" w:cs="Times New Roman"/>
                <w:b/>
              </w:rPr>
            </w:pPr>
            <w:r w:rsidRPr="002F28D6">
              <w:rPr>
                <w:rFonts w:ascii="Times New Roman" w:hAnsi="Times New Roman" w:cs="Times New Roman"/>
                <w:b/>
              </w:rPr>
              <w:t>Modulo 4</w:t>
            </w:r>
          </w:p>
        </w:tc>
      </w:tr>
      <w:tr w:rsidR="00606B58" w:rsidRPr="002F28D6" w14:paraId="5BED6275" w14:textId="77777777" w:rsidTr="00F9114C">
        <w:tc>
          <w:tcPr>
            <w:tcW w:w="3984" w:type="pct"/>
            <w:shd w:val="clear" w:color="auto" w:fill="D9D9D9" w:themeFill="background1" w:themeFillShade="D9"/>
          </w:tcPr>
          <w:p w14:paraId="33D52A58" w14:textId="77777777" w:rsidR="00606B58" w:rsidRDefault="00606B58" w:rsidP="002F28D6">
            <w:pPr>
              <w:pStyle w:val="Paragrafoelenco"/>
              <w:spacing w:after="0" w:line="240" w:lineRule="auto"/>
              <w:ind w:left="34" w:right="32"/>
              <w:rPr>
                <w:rFonts w:ascii="Times New Roman" w:hAnsi="Times New Roman" w:cs="Times New Roman"/>
                <w:b/>
              </w:rPr>
            </w:pPr>
            <w:r w:rsidRPr="002F28D6">
              <w:rPr>
                <w:rFonts w:ascii="Times New Roman" w:hAnsi="Times New Roman" w:cs="Times New Roman"/>
                <w:b/>
              </w:rPr>
              <w:t>Contenuti</w:t>
            </w:r>
            <w:r w:rsidR="006A6A45" w:rsidRPr="002F28D6">
              <w:rPr>
                <w:rFonts w:ascii="Times New Roman" w:hAnsi="Times New Roman" w:cs="Times New Roman"/>
                <w:b/>
              </w:rPr>
              <w:t>: "Operatori per info point territoriali"</w:t>
            </w:r>
          </w:p>
          <w:p w14:paraId="0119D6F2" w14:textId="163CC16D" w:rsidR="006A6A45" w:rsidRPr="002F28D6" w:rsidRDefault="006A6A45" w:rsidP="002F28D6">
            <w:pPr>
              <w:pStyle w:val="Paragrafoelenco"/>
              <w:spacing w:after="0" w:line="240" w:lineRule="auto"/>
              <w:ind w:left="34" w:right="32"/>
              <w:rPr>
                <w:rFonts w:ascii="Times New Roman" w:hAnsi="Times New Roman" w:cs="Times New Roman"/>
                <w:b/>
              </w:rPr>
            </w:pPr>
          </w:p>
        </w:tc>
        <w:tc>
          <w:tcPr>
            <w:tcW w:w="1016" w:type="pct"/>
            <w:shd w:val="clear" w:color="auto" w:fill="D9D9D9" w:themeFill="background1" w:themeFillShade="D9"/>
          </w:tcPr>
          <w:p w14:paraId="5757BCA8" w14:textId="77777777" w:rsidR="00606B58" w:rsidRPr="002F28D6" w:rsidRDefault="00606B58" w:rsidP="002F28D6">
            <w:pPr>
              <w:pStyle w:val="Paragrafoelenco"/>
              <w:tabs>
                <w:tab w:val="left" w:pos="177"/>
              </w:tabs>
              <w:spacing w:after="0" w:line="240" w:lineRule="auto"/>
              <w:ind w:left="177"/>
              <w:jc w:val="both"/>
              <w:rPr>
                <w:rFonts w:ascii="Times New Roman" w:hAnsi="Times New Roman" w:cs="Times New Roman"/>
                <w:b/>
              </w:rPr>
            </w:pPr>
            <w:r w:rsidRPr="002F28D6">
              <w:rPr>
                <w:rFonts w:ascii="Times New Roman" w:hAnsi="Times New Roman" w:cs="Times New Roman"/>
                <w:b/>
              </w:rPr>
              <w:t>Ore</w:t>
            </w:r>
          </w:p>
        </w:tc>
      </w:tr>
      <w:tr w:rsidR="00606B58" w:rsidRPr="002F28D6" w14:paraId="539E227C" w14:textId="77777777" w:rsidTr="00F9114C">
        <w:tc>
          <w:tcPr>
            <w:tcW w:w="3984" w:type="pct"/>
            <w:shd w:val="clear" w:color="auto" w:fill="auto"/>
          </w:tcPr>
          <w:p w14:paraId="3CE6F740" w14:textId="77777777" w:rsidR="00606B58" w:rsidRPr="002F28D6" w:rsidRDefault="00606B58" w:rsidP="0019410D">
            <w:pPr>
              <w:pStyle w:val="Paragrafoelenco"/>
              <w:numPr>
                <w:ilvl w:val="0"/>
                <w:numId w:val="22"/>
              </w:numPr>
              <w:spacing w:after="0" w:line="240" w:lineRule="auto"/>
              <w:ind w:right="32"/>
              <w:rPr>
                <w:rFonts w:ascii="Times New Roman" w:hAnsi="Times New Roman" w:cs="Times New Roman"/>
              </w:rPr>
            </w:pPr>
            <w:r w:rsidRPr="002F28D6">
              <w:rPr>
                <w:rFonts w:ascii="Times New Roman" w:hAnsi="Times New Roman" w:cs="Times New Roman"/>
              </w:rPr>
              <w:t>Gestione delle informazioni e accoglienza</w:t>
            </w:r>
            <w:r w:rsidRPr="002F28D6">
              <w:rPr>
                <w:rFonts w:ascii="Times New Roman" w:hAnsi="Times New Roman" w:cs="Times New Roman"/>
              </w:rPr>
              <w:tab/>
              <w:t xml:space="preserve">    </w:t>
            </w:r>
          </w:p>
          <w:p w14:paraId="03A81670" w14:textId="5A993E64" w:rsidR="00606B58" w:rsidRPr="002F28D6" w:rsidRDefault="00606B58" w:rsidP="0019410D">
            <w:pPr>
              <w:pStyle w:val="Paragrafoelenco"/>
              <w:numPr>
                <w:ilvl w:val="0"/>
                <w:numId w:val="22"/>
              </w:numPr>
              <w:spacing w:after="0" w:line="240" w:lineRule="auto"/>
              <w:ind w:right="32"/>
              <w:rPr>
                <w:rFonts w:ascii="Times New Roman" w:hAnsi="Times New Roman" w:cs="Times New Roman"/>
              </w:rPr>
            </w:pPr>
            <w:r w:rsidRPr="002F28D6">
              <w:rPr>
                <w:rFonts w:ascii="Times New Roman" w:hAnsi="Times New Roman" w:cs="Times New Roman"/>
              </w:rPr>
              <w:t>Conoscenza del territorio di riferimento</w:t>
            </w:r>
          </w:p>
          <w:p w14:paraId="62718567" w14:textId="20308B15" w:rsidR="00606B58" w:rsidRPr="002F28D6" w:rsidRDefault="00606B58" w:rsidP="0019410D">
            <w:pPr>
              <w:pStyle w:val="Paragrafoelenco"/>
              <w:numPr>
                <w:ilvl w:val="0"/>
                <w:numId w:val="22"/>
              </w:numPr>
              <w:spacing w:after="0" w:line="240" w:lineRule="auto"/>
              <w:ind w:right="32"/>
              <w:rPr>
                <w:rFonts w:ascii="Times New Roman" w:hAnsi="Times New Roman" w:cs="Times New Roman"/>
              </w:rPr>
            </w:pPr>
            <w:r w:rsidRPr="002F28D6">
              <w:rPr>
                <w:rFonts w:ascii="Times New Roman" w:hAnsi="Times New Roman" w:cs="Times New Roman"/>
              </w:rPr>
              <w:t>Gestione dei rapporti con gli Enti e le Associazioni</w:t>
            </w:r>
          </w:p>
          <w:p w14:paraId="38179B88" w14:textId="21005938" w:rsidR="00606B58" w:rsidRPr="002F28D6" w:rsidRDefault="00606B58" w:rsidP="0019410D">
            <w:pPr>
              <w:pStyle w:val="Paragrafoelenco"/>
              <w:numPr>
                <w:ilvl w:val="0"/>
                <w:numId w:val="22"/>
              </w:numPr>
              <w:spacing w:after="0" w:line="240" w:lineRule="auto"/>
              <w:ind w:right="32"/>
              <w:rPr>
                <w:rFonts w:ascii="Times New Roman" w:hAnsi="Times New Roman" w:cs="Times New Roman"/>
              </w:rPr>
            </w:pPr>
            <w:r w:rsidRPr="002F28D6">
              <w:rPr>
                <w:rFonts w:ascii="Times New Roman" w:hAnsi="Times New Roman" w:cs="Times New Roman"/>
              </w:rPr>
              <w:lastRenderedPageBreak/>
              <w:t>Catalogazione delle informazioni;</w:t>
            </w:r>
          </w:p>
          <w:p w14:paraId="7CB68572" w14:textId="24D3161F" w:rsidR="00606B58" w:rsidRPr="002F28D6" w:rsidRDefault="00606B58" w:rsidP="0019410D">
            <w:pPr>
              <w:pStyle w:val="Paragrafoelenco"/>
              <w:numPr>
                <w:ilvl w:val="0"/>
                <w:numId w:val="22"/>
              </w:numPr>
              <w:spacing w:after="0" w:line="240" w:lineRule="auto"/>
              <w:ind w:right="32"/>
              <w:rPr>
                <w:rFonts w:ascii="Times New Roman" w:hAnsi="Times New Roman" w:cs="Times New Roman"/>
              </w:rPr>
            </w:pPr>
            <w:r w:rsidRPr="002F28D6">
              <w:rPr>
                <w:rFonts w:ascii="Times New Roman" w:hAnsi="Times New Roman" w:cs="Times New Roman"/>
              </w:rPr>
              <w:t>La comunicazione telefonica</w:t>
            </w:r>
          </w:p>
        </w:tc>
        <w:tc>
          <w:tcPr>
            <w:tcW w:w="1016" w:type="pct"/>
            <w:shd w:val="clear" w:color="auto" w:fill="auto"/>
          </w:tcPr>
          <w:p w14:paraId="012A6CD7" w14:textId="77777777" w:rsidR="00606B58" w:rsidRPr="002F28D6" w:rsidRDefault="00606B58" w:rsidP="002F28D6">
            <w:pPr>
              <w:pStyle w:val="Paragrafoelenco"/>
              <w:tabs>
                <w:tab w:val="left" w:pos="177"/>
              </w:tabs>
              <w:spacing w:after="0" w:line="240" w:lineRule="auto"/>
              <w:ind w:left="177"/>
              <w:jc w:val="both"/>
              <w:rPr>
                <w:rFonts w:ascii="Times New Roman" w:hAnsi="Times New Roman" w:cs="Times New Roman"/>
              </w:rPr>
            </w:pPr>
            <w:r w:rsidRPr="002F28D6">
              <w:rPr>
                <w:rFonts w:ascii="Times New Roman" w:hAnsi="Times New Roman" w:cs="Times New Roman"/>
              </w:rPr>
              <w:lastRenderedPageBreak/>
              <w:t>15</w:t>
            </w:r>
          </w:p>
        </w:tc>
      </w:tr>
    </w:tbl>
    <w:p w14:paraId="749DD998" w14:textId="77777777" w:rsidR="009736E6" w:rsidRPr="002F28D6" w:rsidRDefault="009736E6" w:rsidP="002F28D6">
      <w:pPr>
        <w:widowControl w:val="0"/>
        <w:spacing w:after="0" w:line="240" w:lineRule="auto"/>
        <w:rPr>
          <w:rFonts w:ascii="Times New Roman" w:eastAsia="Times New Roman" w:hAnsi="Times New Roman" w:cs="Times New Roman"/>
          <w:i/>
        </w:rPr>
      </w:pPr>
    </w:p>
    <w:p w14:paraId="66B18CC2" w14:textId="77777777" w:rsidR="00112D5E" w:rsidRPr="002F28D6" w:rsidRDefault="00112D5E" w:rsidP="002F28D6">
      <w:pPr>
        <w:widowControl w:val="0"/>
        <w:spacing w:after="0" w:line="240" w:lineRule="auto"/>
        <w:rPr>
          <w:rFonts w:ascii="Times New Roman" w:eastAsia="Times New Roman" w:hAnsi="Times New Roman" w:cs="Times New Roman"/>
          <w:i/>
        </w:rPr>
      </w:pPr>
    </w:p>
    <w:p w14:paraId="4471E816" w14:textId="77777777" w:rsidR="009736E6" w:rsidRPr="002F28D6" w:rsidRDefault="00CF388A" w:rsidP="002F28D6">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2F28D6">
        <w:rPr>
          <w:rFonts w:ascii="Times New Roman" w:eastAsia="Calibri" w:hAnsi="Times New Roman" w:cs="Times New Roman"/>
          <w:i/>
        </w:rPr>
        <w:t>Nominativ</w:t>
      </w:r>
      <w:r w:rsidR="00EF3A24" w:rsidRPr="002F28D6">
        <w:rPr>
          <w:rFonts w:ascii="Times New Roman" w:eastAsia="Calibri" w:hAnsi="Times New Roman" w:cs="Times New Roman"/>
          <w:i/>
        </w:rPr>
        <w:t>i</w:t>
      </w:r>
      <w:r w:rsidRPr="002F28D6">
        <w:rPr>
          <w:rFonts w:ascii="Times New Roman" w:eastAsia="Calibri" w:hAnsi="Times New Roman" w:cs="Times New Roman"/>
          <w:i/>
        </w:rPr>
        <w:t>, dati anagrafici e competenze/esperienze specifiche del/i formatore/i in relazione ai</w:t>
      </w:r>
      <w:r w:rsidR="00C93B20" w:rsidRPr="002F28D6">
        <w:rPr>
          <w:rFonts w:ascii="Times New Roman" w:eastAsia="Calibri" w:hAnsi="Times New Roman" w:cs="Times New Roman"/>
          <w:i/>
        </w:rPr>
        <w:t xml:space="preserve"> contenuti dei </w:t>
      </w:r>
      <w:r w:rsidRPr="002F28D6">
        <w:rPr>
          <w:rFonts w:ascii="Times New Roman" w:eastAsia="Calibri" w:hAnsi="Times New Roman" w:cs="Times New Roman"/>
          <w:i/>
        </w:rPr>
        <w:t xml:space="preserve">singoli </w:t>
      </w:r>
      <w:proofErr w:type="gramStart"/>
      <w:r w:rsidRPr="002F28D6">
        <w:rPr>
          <w:rFonts w:ascii="Times New Roman" w:eastAsia="Calibri" w:hAnsi="Times New Roman" w:cs="Times New Roman"/>
          <w:i/>
        </w:rPr>
        <w:t>moduli</w:t>
      </w:r>
      <w:r w:rsidR="00513A1B" w:rsidRPr="002F28D6">
        <w:rPr>
          <w:rFonts w:ascii="Times New Roman" w:eastAsia="Calibri" w:hAnsi="Times New Roman" w:cs="Times New Roman"/>
          <w:i/>
        </w:rPr>
        <w:t xml:space="preserve">  (</w:t>
      </w:r>
      <w:proofErr w:type="gramEnd"/>
      <w:r w:rsidR="00513A1B" w:rsidRPr="002F28D6">
        <w:rPr>
          <w:rFonts w:ascii="Times New Roman" w:eastAsia="Calibri" w:hAnsi="Times New Roman" w:cs="Times New Roman"/>
          <w:i/>
        </w:rPr>
        <w:t>*)</w:t>
      </w:r>
    </w:p>
    <w:p w14:paraId="60E16643" w14:textId="77777777" w:rsidR="00E16765" w:rsidRPr="002F28D6" w:rsidRDefault="00E16765" w:rsidP="002F28D6">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072" w:type="dxa"/>
        <w:tblInd w:w="250" w:type="dxa"/>
        <w:tblLook w:val="04A0" w:firstRow="1" w:lastRow="0" w:firstColumn="1" w:lastColumn="0" w:noHBand="0" w:noVBand="1"/>
      </w:tblPr>
      <w:tblGrid>
        <w:gridCol w:w="2439"/>
        <w:gridCol w:w="4394"/>
        <w:gridCol w:w="2239"/>
      </w:tblGrid>
      <w:tr w:rsidR="00397D0B" w:rsidRPr="002F28D6" w14:paraId="6B3AB465" w14:textId="77777777" w:rsidTr="00263FEE">
        <w:tc>
          <w:tcPr>
            <w:tcW w:w="2439" w:type="dxa"/>
            <w:shd w:val="clear" w:color="auto" w:fill="D9D9D9" w:themeFill="background1" w:themeFillShade="D9"/>
          </w:tcPr>
          <w:p w14:paraId="421D031D" w14:textId="77777777" w:rsidR="00397D0B" w:rsidRPr="002F28D6" w:rsidRDefault="00C421D3" w:rsidP="002F28D6">
            <w:pPr>
              <w:tabs>
                <w:tab w:val="left" w:pos="834"/>
              </w:tabs>
              <w:jc w:val="center"/>
              <w:rPr>
                <w:rFonts w:ascii="Times New Roman" w:eastAsia="Times New Roman" w:hAnsi="Times New Roman" w:cs="Times New Roman"/>
                <w:b/>
              </w:rPr>
            </w:pPr>
            <w:r w:rsidRPr="002F28D6">
              <w:rPr>
                <w:rFonts w:ascii="Times New Roman" w:hAnsi="Times New Roman" w:cs="Times New Roman"/>
                <w:b/>
                <w:i/>
              </w:rPr>
              <w:t>Nominativo e d</w:t>
            </w:r>
            <w:r w:rsidR="00397D0B" w:rsidRPr="002F28D6">
              <w:rPr>
                <w:rFonts w:ascii="Times New Roman" w:hAnsi="Times New Roman" w:cs="Times New Roman"/>
                <w:b/>
                <w:i/>
              </w:rPr>
              <w:t>ati anagrafici del formatore specifico</w:t>
            </w:r>
          </w:p>
        </w:tc>
        <w:tc>
          <w:tcPr>
            <w:tcW w:w="4394" w:type="dxa"/>
            <w:shd w:val="clear" w:color="auto" w:fill="D9D9D9" w:themeFill="background1" w:themeFillShade="D9"/>
          </w:tcPr>
          <w:p w14:paraId="6E0D4327" w14:textId="77777777" w:rsidR="00397D0B" w:rsidRPr="002F28D6" w:rsidRDefault="00397D0B" w:rsidP="002F28D6">
            <w:pPr>
              <w:tabs>
                <w:tab w:val="left" w:pos="834"/>
              </w:tabs>
              <w:jc w:val="center"/>
              <w:rPr>
                <w:rFonts w:ascii="Times New Roman" w:eastAsia="Times New Roman" w:hAnsi="Times New Roman" w:cs="Times New Roman"/>
                <w:b/>
              </w:rPr>
            </w:pPr>
            <w:r w:rsidRPr="002F28D6">
              <w:rPr>
                <w:rFonts w:ascii="Times New Roman" w:hAnsi="Times New Roman" w:cs="Times New Roman"/>
                <w:b/>
                <w:i/>
              </w:rPr>
              <w:t>Competenze/esperienze specifiche</w:t>
            </w:r>
          </w:p>
        </w:tc>
        <w:tc>
          <w:tcPr>
            <w:tcW w:w="2239" w:type="dxa"/>
            <w:shd w:val="clear" w:color="auto" w:fill="D9D9D9" w:themeFill="background1" w:themeFillShade="D9"/>
          </w:tcPr>
          <w:p w14:paraId="0DD62449" w14:textId="77777777" w:rsidR="00397D0B" w:rsidRPr="002F28D6" w:rsidRDefault="00FC32BC" w:rsidP="002F28D6">
            <w:pPr>
              <w:tabs>
                <w:tab w:val="left" w:pos="834"/>
              </w:tabs>
              <w:jc w:val="center"/>
              <w:rPr>
                <w:rFonts w:ascii="Times New Roman" w:eastAsia="Times New Roman" w:hAnsi="Times New Roman" w:cs="Times New Roman"/>
                <w:b/>
              </w:rPr>
            </w:pPr>
            <w:r w:rsidRPr="002F28D6">
              <w:rPr>
                <w:rFonts w:ascii="Times New Roman" w:hAnsi="Times New Roman" w:cs="Times New Roman"/>
                <w:b/>
                <w:i/>
              </w:rPr>
              <w:t>M</w:t>
            </w:r>
            <w:r w:rsidR="00397D0B" w:rsidRPr="002F28D6">
              <w:rPr>
                <w:rFonts w:ascii="Times New Roman" w:hAnsi="Times New Roman" w:cs="Times New Roman"/>
                <w:b/>
                <w:i/>
              </w:rPr>
              <w:t>odulo formazione</w:t>
            </w:r>
          </w:p>
        </w:tc>
      </w:tr>
      <w:tr w:rsidR="00397D0B" w:rsidRPr="002F28D6" w14:paraId="07704638" w14:textId="77777777" w:rsidTr="00263FEE">
        <w:tc>
          <w:tcPr>
            <w:tcW w:w="2439" w:type="dxa"/>
          </w:tcPr>
          <w:p w14:paraId="46278984" w14:textId="77777777" w:rsidR="00DD0CCC" w:rsidRPr="002F28D6" w:rsidRDefault="009774D8" w:rsidP="002F28D6">
            <w:pPr>
              <w:tabs>
                <w:tab w:val="left" w:pos="34"/>
              </w:tabs>
              <w:ind w:left="34"/>
              <w:rPr>
                <w:rFonts w:ascii="Times New Roman" w:hAnsi="Times New Roman" w:cs="Times New Roman"/>
              </w:rPr>
            </w:pPr>
            <w:r w:rsidRPr="002F28D6">
              <w:rPr>
                <w:rFonts w:ascii="Times New Roman" w:hAnsi="Times New Roman" w:cs="Times New Roman"/>
              </w:rPr>
              <w:t xml:space="preserve">Dott. </w:t>
            </w:r>
            <w:r w:rsidR="00DD0CCC" w:rsidRPr="002F28D6">
              <w:rPr>
                <w:rFonts w:ascii="Times New Roman" w:hAnsi="Times New Roman" w:cs="Times New Roman"/>
              </w:rPr>
              <w:t>Andrea Morinelli</w:t>
            </w:r>
          </w:p>
          <w:p w14:paraId="75D36C7C" w14:textId="77777777" w:rsidR="00DD0CCC" w:rsidRPr="002F28D6" w:rsidRDefault="00DD0CCC" w:rsidP="002F28D6">
            <w:pPr>
              <w:tabs>
                <w:tab w:val="left" w:pos="34"/>
              </w:tabs>
              <w:ind w:left="34"/>
              <w:rPr>
                <w:rFonts w:ascii="Times New Roman" w:hAnsi="Times New Roman" w:cs="Times New Roman"/>
              </w:rPr>
            </w:pPr>
            <w:r w:rsidRPr="002F28D6">
              <w:rPr>
                <w:rFonts w:ascii="Times New Roman" w:hAnsi="Times New Roman" w:cs="Times New Roman"/>
              </w:rPr>
              <w:t xml:space="preserve">nato il 18/02/1969 </w:t>
            </w:r>
          </w:p>
          <w:p w14:paraId="4AF5C197" w14:textId="77777777" w:rsidR="00E16765" w:rsidRPr="002F28D6" w:rsidRDefault="00DD0CCC" w:rsidP="002F28D6">
            <w:pPr>
              <w:tabs>
                <w:tab w:val="left" w:pos="34"/>
              </w:tabs>
              <w:ind w:left="34"/>
              <w:rPr>
                <w:rFonts w:ascii="Times New Roman" w:hAnsi="Times New Roman" w:cs="Times New Roman"/>
                <w:i/>
              </w:rPr>
            </w:pPr>
            <w:r w:rsidRPr="002F28D6">
              <w:rPr>
                <w:rFonts w:ascii="Times New Roman" w:hAnsi="Times New Roman" w:cs="Times New Roman"/>
              </w:rPr>
              <w:t>a Torricella in Sabina (RI</w:t>
            </w:r>
            <w:r w:rsidRPr="002F28D6">
              <w:rPr>
                <w:rFonts w:ascii="Times New Roman" w:hAnsi="Times New Roman" w:cs="Times New Roman"/>
                <w:i/>
              </w:rPr>
              <w:t>)</w:t>
            </w:r>
          </w:p>
          <w:p w14:paraId="5110911A" w14:textId="77777777" w:rsidR="00E16765" w:rsidRPr="002F28D6" w:rsidRDefault="00E16765" w:rsidP="002F28D6">
            <w:pPr>
              <w:tabs>
                <w:tab w:val="left" w:pos="834"/>
              </w:tabs>
              <w:rPr>
                <w:rFonts w:ascii="Times New Roman" w:hAnsi="Times New Roman" w:cs="Times New Roman"/>
                <w:i/>
              </w:rPr>
            </w:pPr>
          </w:p>
        </w:tc>
        <w:tc>
          <w:tcPr>
            <w:tcW w:w="4394" w:type="dxa"/>
          </w:tcPr>
          <w:p w14:paraId="039B64B8"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-Laurea in Geologia</w:t>
            </w:r>
          </w:p>
          <w:p w14:paraId="7B73AB40"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-Abilitazione alla professione di Geologo;</w:t>
            </w:r>
          </w:p>
          <w:p w14:paraId="1F7DB03C"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 xml:space="preserve">-Qualifica di </w:t>
            </w:r>
            <w:proofErr w:type="spellStart"/>
            <w:r w:rsidRPr="002F28D6">
              <w:rPr>
                <w:rFonts w:ascii="Times New Roman" w:hAnsi="Times New Roman" w:cs="Times New Roman"/>
              </w:rPr>
              <w:t>Disaster</w:t>
            </w:r>
            <w:proofErr w:type="spellEnd"/>
            <w:r w:rsidRPr="002F28D6">
              <w:rPr>
                <w:rFonts w:ascii="Times New Roman" w:hAnsi="Times New Roman" w:cs="Times New Roman"/>
              </w:rPr>
              <w:t xml:space="preserve"> Manager Certificato </w:t>
            </w:r>
            <w:proofErr w:type="spellStart"/>
            <w:r w:rsidRPr="002F28D6">
              <w:rPr>
                <w:rFonts w:ascii="Times New Roman" w:hAnsi="Times New Roman" w:cs="Times New Roman"/>
              </w:rPr>
              <w:t>Cepas</w:t>
            </w:r>
            <w:proofErr w:type="spellEnd"/>
            <w:r w:rsidRPr="002F28D6">
              <w:rPr>
                <w:rFonts w:ascii="Times New Roman" w:hAnsi="Times New Roman" w:cs="Times New Roman"/>
              </w:rPr>
              <w:t xml:space="preserve"> </w:t>
            </w:r>
          </w:p>
          <w:p w14:paraId="33DEBC8C"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-Consulente per sicurezza, piani di protezione civile, ubicazione aree di emergenza, Legge 626/96 e DL 81/08, NTC 2008 e Microzonazione sismica, ricerche geologiche, stabilità dei versanti, ricerche di acqua, perforazioni, edifici, piani di protezione civile, cartografia dei rischi, geologia ambientale;</w:t>
            </w:r>
          </w:p>
          <w:p w14:paraId="02F41D08"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-Realizza piani di fattibilità per aree di emergenza per Protezione Civile per i Comuni;</w:t>
            </w:r>
          </w:p>
          <w:p w14:paraId="6A0A6B09"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-Progettista di corsi di formazione ad hoc sia per la formazione generale (corsi di recupero, corsi per enti esteri su progettazione e comunicazione interpersonale, sui comportamenti in emergenza), che per la formazione specifica (sui temi dei rischi connessi all’impiego degli operatori volontari in progetti di SC, DL 81 e sicurezza sul lavoro), coprogettista (per i contenuti, test, ricerche e materiali), autore e tutor della parte di formazione generale che ASC svolge in FAD (2007/2014);</w:t>
            </w:r>
          </w:p>
          <w:p w14:paraId="2CB91BC7"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 xml:space="preserve">-dal 2003 ad oggi formatore accreditato presso il Dipartimento delle Politiche Giovanili e del SCU con Arci Servizio Civile </w:t>
            </w:r>
            <w:proofErr w:type="spellStart"/>
            <w:r w:rsidRPr="002F28D6">
              <w:rPr>
                <w:rFonts w:ascii="Times New Roman" w:hAnsi="Times New Roman" w:cs="Times New Roman"/>
              </w:rPr>
              <w:t>Aps</w:t>
            </w:r>
            <w:proofErr w:type="spellEnd"/>
            <w:r w:rsidRPr="002F28D6">
              <w:rPr>
                <w:rFonts w:ascii="Times New Roman" w:hAnsi="Times New Roman" w:cs="Times New Roman"/>
              </w:rPr>
              <w:t xml:space="preserve"> </w:t>
            </w:r>
            <w:proofErr w:type="spellStart"/>
            <w:r w:rsidRPr="002F28D6">
              <w:rPr>
                <w:rFonts w:ascii="Times New Roman" w:hAnsi="Times New Roman" w:cs="Times New Roman"/>
              </w:rPr>
              <w:t>Naz.le</w:t>
            </w:r>
            <w:proofErr w:type="spellEnd"/>
            <w:r w:rsidRPr="002F28D6">
              <w:rPr>
                <w:rFonts w:ascii="Times New Roman" w:hAnsi="Times New Roman" w:cs="Times New Roman"/>
              </w:rPr>
              <w:t>;</w:t>
            </w:r>
          </w:p>
          <w:p w14:paraId="546B742A" w14:textId="77777777" w:rsidR="00397D0B"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-dal 2004, supervisione delle attività di SCN dei progetti di ASC, relativamente ai settori e ai luoghi di impiego indicati nel progetto.</w:t>
            </w:r>
          </w:p>
          <w:p w14:paraId="3954450D"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 xml:space="preserve">- dal 2018 Responsabile della Sicurezza dell’ente ASC </w:t>
            </w:r>
            <w:proofErr w:type="spellStart"/>
            <w:r w:rsidRPr="002F28D6">
              <w:rPr>
                <w:rFonts w:ascii="Times New Roman" w:hAnsi="Times New Roman" w:cs="Times New Roman"/>
              </w:rPr>
              <w:t>Aps</w:t>
            </w:r>
            <w:proofErr w:type="spellEnd"/>
            <w:r w:rsidRPr="002F28D6">
              <w:rPr>
                <w:rFonts w:ascii="Times New Roman" w:hAnsi="Times New Roman" w:cs="Times New Roman"/>
              </w:rPr>
              <w:t xml:space="preserve"> </w:t>
            </w:r>
            <w:proofErr w:type="spellStart"/>
            <w:r w:rsidRPr="002F28D6">
              <w:rPr>
                <w:rFonts w:ascii="Times New Roman" w:hAnsi="Times New Roman" w:cs="Times New Roman"/>
              </w:rPr>
              <w:t>Naz.le</w:t>
            </w:r>
            <w:proofErr w:type="spellEnd"/>
          </w:p>
        </w:tc>
        <w:tc>
          <w:tcPr>
            <w:tcW w:w="2239" w:type="dxa"/>
          </w:tcPr>
          <w:p w14:paraId="70E9DCBC" w14:textId="77777777" w:rsidR="00783820" w:rsidRPr="002F28D6" w:rsidRDefault="001B7423" w:rsidP="002F28D6">
            <w:pPr>
              <w:tabs>
                <w:tab w:val="left" w:pos="834"/>
              </w:tabs>
              <w:rPr>
                <w:rFonts w:ascii="Times New Roman" w:hAnsi="Times New Roman" w:cs="Times New Roman"/>
                <w:b/>
                <w:i/>
              </w:rPr>
            </w:pPr>
            <w:r w:rsidRPr="002F28D6">
              <w:rPr>
                <w:rFonts w:ascii="Times New Roman" w:hAnsi="Times New Roman" w:cs="Times New Roman"/>
                <w:b/>
                <w:i/>
              </w:rPr>
              <w:t>Modulo A sez. 1</w:t>
            </w:r>
          </w:p>
          <w:p w14:paraId="56C61068" w14:textId="77777777" w:rsidR="00397D0B" w:rsidRPr="002F28D6" w:rsidRDefault="00397D0B" w:rsidP="002F28D6">
            <w:pPr>
              <w:tabs>
                <w:tab w:val="left" w:pos="834"/>
              </w:tabs>
              <w:rPr>
                <w:rFonts w:ascii="Times New Roman" w:hAnsi="Times New Roman" w:cs="Times New Roman"/>
                <w:i/>
              </w:rPr>
            </w:pPr>
            <w:r w:rsidRPr="002F28D6">
              <w:rPr>
                <w:rFonts w:ascii="Times New Roman" w:hAnsi="Times New Roman" w:cs="Times New Roman"/>
                <w:i/>
              </w:rPr>
              <w:t>Modulo concernente la formazione</w:t>
            </w:r>
            <w:r w:rsidR="00DD0CCC" w:rsidRPr="002F28D6">
              <w:rPr>
                <w:rFonts w:ascii="Times New Roman" w:hAnsi="Times New Roman" w:cs="Times New Roman"/>
                <w:i/>
              </w:rPr>
              <w:t xml:space="preserve"> </w:t>
            </w:r>
            <w:r w:rsidRPr="002F28D6">
              <w:rPr>
                <w:rFonts w:ascii="Times New Roman" w:hAnsi="Times New Roman" w:cs="Times New Roman"/>
                <w:i/>
              </w:rPr>
              <w:t>e informazione sui rischi connessi all’im</w:t>
            </w:r>
            <w:r w:rsidR="00FC32BC" w:rsidRPr="002F28D6">
              <w:rPr>
                <w:rFonts w:ascii="Times New Roman" w:hAnsi="Times New Roman" w:cs="Times New Roman"/>
                <w:i/>
              </w:rPr>
              <w:t>piego degli operatori volontari</w:t>
            </w:r>
            <w:r w:rsidRPr="002F28D6">
              <w:rPr>
                <w:rFonts w:ascii="Times New Roman" w:hAnsi="Times New Roman" w:cs="Times New Roman"/>
                <w:i/>
              </w:rPr>
              <w:t xml:space="preserve"> in progetti di servizio civile universale</w:t>
            </w:r>
          </w:p>
        </w:tc>
      </w:tr>
      <w:tr w:rsidR="00397D0B" w:rsidRPr="002F28D6" w14:paraId="7EDE4C5D" w14:textId="77777777" w:rsidTr="00263FEE">
        <w:tc>
          <w:tcPr>
            <w:tcW w:w="2439" w:type="dxa"/>
          </w:tcPr>
          <w:p w14:paraId="79427D0D"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Vincenzo Donadio</w:t>
            </w:r>
          </w:p>
          <w:p w14:paraId="06C44A19"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 xml:space="preserve">nato il 14/07/1975 </w:t>
            </w:r>
          </w:p>
          <w:p w14:paraId="335B43A0" w14:textId="77777777" w:rsidR="00397D0B"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 xml:space="preserve">a </w:t>
            </w:r>
            <w:proofErr w:type="spellStart"/>
            <w:r w:rsidRPr="002F28D6">
              <w:rPr>
                <w:rFonts w:ascii="Times New Roman" w:hAnsi="Times New Roman" w:cs="Times New Roman"/>
              </w:rPr>
              <w:t>Frankenthal</w:t>
            </w:r>
            <w:proofErr w:type="spellEnd"/>
            <w:r w:rsidRPr="002F28D6">
              <w:rPr>
                <w:rFonts w:ascii="Times New Roman" w:hAnsi="Times New Roman" w:cs="Times New Roman"/>
              </w:rPr>
              <w:t xml:space="preserve"> (D)</w:t>
            </w:r>
          </w:p>
        </w:tc>
        <w:tc>
          <w:tcPr>
            <w:tcW w:w="4394" w:type="dxa"/>
          </w:tcPr>
          <w:p w14:paraId="4F3E20D9"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-Diploma di maturità scientifica</w:t>
            </w:r>
          </w:p>
          <w:p w14:paraId="1D7F08DD"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-Responsabile del Servizio per la Prevenzione e la Protezione sul luogo di lavoro;</w:t>
            </w:r>
          </w:p>
          <w:p w14:paraId="2D83CC92"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-Progettista di soluzioni informatiche, tecniche e didattiche per la Formazione a Distanza.</w:t>
            </w:r>
          </w:p>
          <w:p w14:paraId="344BBF0D"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-Progettista della formazione generale, specifica ed aggiuntiva;</w:t>
            </w:r>
          </w:p>
          <w:p w14:paraId="58ED3089"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-Referente a livello nazionale per le informazioni sull’accreditamento (tempi, modi, DL 81 e sicurezza dei luoghi di lavoro e di SC);</w:t>
            </w:r>
          </w:p>
          <w:p w14:paraId="1E6BD74E"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 xml:space="preserve">-Progettista ad hoc sia per la formazione </w:t>
            </w:r>
            <w:r w:rsidRPr="002F28D6">
              <w:rPr>
                <w:rFonts w:ascii="Times New Roman" w:hAnsi="Times New Roman" w:cs="Times New Roman"/>
              </w:rPr>
              <w:lastRenderedPageBreak/>
              <w:t>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all’impiego nel progetto di SCN (2014);</w:t>
            </w:r>
          </w:p>
          <w:p w14:paraId="2A2F9584"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 xml:space="preserve">-Formatore accreditato presso il Dipartimento delle Politiche Giovanili e del SCU con Arci Servizio Civile </w:t>
            </w:r>
            <w:proofErr w:type="spellStart"/>
            <w:r w:rsidRPr="002F28D6">
              <w:rPr>
                <w:rFonts w:ascii="Times New Roman" w:hAnsi="Times New Roman" w:cs="Times New Roman"/>
              </w:rPr>
              <w:t>Aps</w:t>
            </w:r>
            <w:proofErr w:type="spellEnd"/>
            <w:r w:rsidRPr="002F28D6">
              <w:rPr>
                <w:rFonts w:ascii="Times New Roman" w:hAnsi="Times New Roman" w:cs="Times New Roman"/>
              </w:rPr>
              <w:t xml:space="preserve"> </w:t>
            </w:r>
            <w:proofErr w:type="spellStart"/>
            <w:r w:rsidRPr="002F28D6">
              <w:rPr>
                <w:rFonts w:ascii="Times New Roman" w:hAnsi="Times New Roman" w:cs="Times New Roman"/>
              </w:rPr>
              <w:t>Naz.le</w:t>
            </w:r>
            <w:proofErr w:type="spellEnd"/>
          </w:p>
          <w:p w14:paraId="7E87BC0C" w14:textId="77777777" w:rsidR="00DD0CCC"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 xml:space="preserve">-Responsabile informatico accreditato presso il Dipartimento delle Politiche Giovanili e del SCU con Arci Servizio Civile </w:t>
            </w:r>
            <w:proofErr w:type="spellStart"/>
            <w:r w:rsidRPr="002F28D6">
              <w:rPr>
                <w:rFonts w:ascii="Times New Roman" w:hAnsi="Times New Roman" w:cs="Times New Roman"/>
              </w:rPr>
              <w:t>Aps</w:t>
            </w:r>
            <w:proofErr w:type="spellEnd"/>
            <w:r w:rsidRPr="002F28D6">
              <w:rPr>
                <w:rFonts w:ascii="Times New Roman" w:hAnsi="Times New Roman" w:cs="Times New Roman"/>
              </w:rPr>
              <w:t xml:space="preserve"> </w:t>
            </w:r>
            <w:proofErr w:type="spellStart"/>
            <w:r w:rsidRPr="002F28D6">
              <w:rPr>
                <w:rFonts w:ascii="Times New Roman" w:hAnsi="Times New Roman" w:cs="Times New Roman"/>
              </w:rPr>
              <w:t>Naz.le</w:t>
            </w:r>
            <w:proofErr w:type="spellEnd"/>
          </w:p>
          <w:p w14:paraId="3846030F" w14:textId="77777777" w:rsidR="00397D0B" w:rsidRPr="002F28D6" w:rsidRDefault="00DD0CCC" w:rsidP="002F28D6">
            <w:pPr>
              <w:tabs>
                <w:tab w:val="left" w:pos="834"/>
              </w:tabs>
              <w:rPr>
                <w:rFonts w:ascii="Times New Roman" w:hAnsi="Times New Roman" w:cs="Times New Roman"/>
              </w:rPr>
            </w:pPr>
            <w:r w:rsidRPr="002F28D6">
              <w:rPr>
                <w:rFonts w:ascii="Times New Roman" w:hAnsi="Times New Roman" w:cs="Times New Roman"/>
              </w:rPr>
              <w:t xml:space="preserve">-dal 2004, supervisione delle attività di SCU dei progetti di ASC </w:t>
            </w:r>
            <w:proofErr w:type="spellStart"/>
            <w:r w:rsidRPr="002F28D6">
              <w:rPr>
                <w:rFonts w:ascii="Times New Roman" w:hAnsi="Times New Roman" w:cs="Times New Roman"/>
              </w:rPr>
              <w:t>Aps</w:t>
            </w:r>
            <w:proofErr w:type="spellEnd"/>
            <w:r w:rsidRPr="002F28D6">
              <w:rPr>
                <w:rFonts w:ascii="Times New Roman" w:hAnsi="Times New Roman" w:cs="Times New Roman"/>
              </w:rPr>
              <w:t xml:space="preserve"> </w:t>
            </w:r>
            <w:proofErr w:type="spellStart"/>
            <w:r w:rsidRPr="002F28D6">
              <w:rPr>
                <w:rFonts w:ascii="Times New Roman" w:hAnsi="Times New Roman" w:cs="Times New Roman"/>
              </w:rPr>
              <w:t>Naz.le</w:t>
            </w:r>
            <w:proofErr w:type="spellEnd"/>
            <w:r w:rsidRPr="002F28D6">
              <w:rPr>
                <w:rFonts w:ascii="Times New Roman" w:hAnsi="Times New Roman" w:cs="Times New Roman"/>
              </w:rPr>
              <w:t xml:space="preserve"> relativamente ai settori e ai luoghi di impiego indicati nel progetto.</w:t>
            </w:r>
          </w:p>
        </w:tc>
        <w:tc>
          <w:tcPr>
            <w:tcW w:w="2239" w:type="dxa"/>
          </w:tcPr>
          <w:p w14:paraId="70F02319" w14:textId="77777777" w:rsidR="00783820" w:rsidRPr="002F28D6" w:rsidRDefault="001B7423" w:rsidP="002F28D6">
            <w:pPr>
              <w:tabs>
                <w:tab w:val="left" w:pos="834"/>
              </w:tabs>
              <w:rPr>
                <w:rFonts w:ascii="Times New Roman" w:hAnsi="Times New Roman" w:cs="Times New Roman"/>
                <w:b/>
                <w:i/>
              </w:rPr>
            </w:pPr>
            <w:r w:rsidRPr="002F28D6">
              <w:rPr>
                <w:rFonts w:ascii="Times New Roman" w:hAnsi="Times New Roman" w:cs="Times New Roman"/>
                <w:b/>
                <w:i/>
              </w:rPr>
              <w:lastRenderedPageBreak/>
              <w:t>Modulo A sez. 1</w:t>
            </w:r>
          </w:p>
          <w:p w14:paraId="477F6F51" w14:textId="77777777" w:rsidR="00397D0B" w:rsidRPr="002F28D6" w:rsidRDefault="00DD0CCC" w:rsidP="002F28D6">
            <w:pPr>
              <w:tabs>
                <w:tab w:val="left" w:pos="834"/>
              </w:tabs>
              <w:rPr>
                <w:rFonts w:ascii="Times New Roman" w:hAnsi="Times New Roman" w:cs="Times New Roman"/>
                <w:i/>
              </w:rPr>
            </w:pPr>
            <w:r w:rsidRPr="002F28D6">
              <w:rPr>
                <w:rFonts w:ascii="Times New Roman" w:hAnsi="Times New Roman" w:cs="Times New Roman"/>
                <w:i/>
              </w:rPr>
              <w:t>Modulo concernente la formazione e informazione sui rischi connessi all’impiego degli operatori volontari in progetti di servizio civile universale</w:t>
            </w:r>
          </w:p>
        </w:tc>
      </w:tr>
      <w:tr w:rsidR="00397D0B" w:rsidRPr="002F28D6" w14:paraId="211EC598" w14:textId="77777777" w:rsidTr="00263FEE">
        <w:tc>
          <w:tcPr>
            <w:tcW w:w="2439" w:type="dxa"/>
          </w:tcPr>
          <w:p w14:paraId="40037E8E" w14:textId="77777777" w:rsidR="00216061" w:rsidRPr="002F28D6" w:rsidRDefault="00216061" w:rsidP="00216061">
            <w:pPr>
              <w:rPr>
                <w:rFonts w:ascii="Times New Roman" w:hAnsi="Times New Roman" w:cs="Times New Roman"/>
                <w:i/>
              </w:rPr>
            </w:pPr>
            <w:r w:rsidRPr="002F28D6">
              <w:rPr>
                <w:rFonts w:ascii="Times New Roman" w:hAnsi="Times New Roman" w:cs="Times New Roman"/>
                <w:i/>
              </w:rPr>
              <w:t xml:space="preserve">Cognome e nome:  </w:t>
            </w:r>
          </w:p>
          <w:p w14:paraId="022CB2DA" w14:textId="77777777" w:rsidR="009F6421" w:rsidRPr="00216061" w:rsidRDefault="00AF7B2C" w:rsidP="002F28D6">
            <w:pPr>
              <w:tabs>
                <w:tab w:val="left" w:pos="834"/>
              </w:tabs>
              <w:rPr>
                <w:rFonts w:ascii="Times New Roman" w:hAnsi="Times New Roman" w:cs="Times New Roman"/>
                <w:i/>
              </w:rPr>
            </w:pPr>
            <w:r w:rsidRPr="00216061">
              <w:rPr>
                <w:rFonts w:ascii="Times New Roman" w:hAnsi="Times New Roman" w:cs="Times New Roman"/>
                <w:i/>
              </w:rPr>
              <w:t>Capobianco Michele</w:t>
            </w:r>
          </w:p>
          <w:p w14:paraId="25B8C42C" w14:textId="77777777" w:rsidR="002F28D6" w:rsidRPr="00216061" w:rsidRDefault="00216061" w:rsidP="002F28D6">
            <w:pPr>
              <w:tabs>
                <w:tab w:val="left" w:pos="834"/>
              </w:tabs>
              <w:rPr>
                <w:rFonts w:ascii="Times New Roman" w:hAnsi="Times New Roman" w:cs="Times New Roman"/>
                <w:i/>
              </w:rPr>
            </w:pPr>
            <w:r w:rsidRPr="00216061">
              <w:rPr>
                <w:rFonts w:ascii="Times New Roman" w:hAnsi="Times New Roman" w:cs="Times New Roman"/>
                <w:i/>
              </w:rPr>
              <w:t>Nato il 19/07/69</w:t>
            </w:r>
          </w:p>
          <w:p w14:paraId="64124419" w14:textId="2D16AE8E" w:rsidR="00216061" w:rsidRPr="002F28D6" w:rsidRDefault="00216061" w:rsidP="002F28D6">
            <w:pPr>
              <w:tabs>
                <w:tab w:val="left" w:pos="834"/>
              </w:tabs>
              <w:rPr>
                <w:rFonts w:ascii="Times New Roman" w:hAnsi="Times New Roman" w:cs="Times New Roman"/>
                <w:b/>
                <w:i/>
                <w:color w:val="FF0000"/>
                <w:u w:val="single"/>
              </w:rPr>
            </w:pPr>
            <w:r w:rsidRPr="002F28D6">
              <w:rPr>
                <w:rFonts w:ascii="Times New Roman" w:hAnsi="Times New Roman" w:cs="Times New Roman"/>
                <w:i/>
              </w:rPr>
              <w:t>luogo di nascita: Avellino</w:t>
            </w:r>
          </w:p>
        </w:tc>
        <w:tc>
          <w:tcPr>
            <w:tcW w:w="4394" w:type="dxa"/>
          </w:tcPr>
          <w:p w14:paraId="6BD4FBE1" w14:textId="208EF2B7" w:rsidR="00AF7B2C" w:rsidRPr="002F28D6" w:rsidRDefault="00AF7B2C" w:rsidP="002F28D6">
            <w:pPr>
              <w:tabs>
                <w:tab w:val="left" w:pos="834"/>
              </w:tabs>
              <w:rPr>
                <w:rFonts w:ascii="Times New Roman" w:hAnsi="Times New Roman" w:cs="Times New Roman"/>
                <w:i/>
              </w:rPr>
            </w:pPr>
            <w:r w:rsidRPr="002F28D6">
              <w:rPr>
                <w:rFonts w:ascii="Times New Roman" w:hAnsi="Times New Roman" w:cs="Times New Roman"/>
                <w:i/>
              </w:rPr>
              <w:t xml:space="preserve">Titolo di Studio: </w:t>
            </w:r>
            <w:r w:rsidR="008766AE" w:rsidRPr="00216061">
              <w:rPr>
                <w:rFonts w:ascii="Times New Roman" w:hAnsi="Times New Roman" w:cs="Times New Roman"/>
              </w:rPr>
              <w:t>Perito elettronico</w:t>
            </w:r>
          </w:p>
          <w:p w14:paraId="64CFD5D1" w14:textId="5E369CED" w:rsidR="00AF7B2C" w:rsidRPr="004321D8" w:rsidRDefault="00AF7B2C" w:rsidP="002F28D6">
            <w:pPr>
              <w:tabs>
                <w:tab w:val="left" w:pos="834"/>
              </w:tabs>
              <w:rPr>
                <w:rFonts w:ascii="Times New Roman" w:hAnsi="Times New Roman" w:cs="Times New Roman"/>
                <w:i/>
                <w:caps/>
              </w:rPr>
            </w:pPr>
            <w:r w:rsidRPr="002F28D6">
              <w:rPr>
                <w:rFonts w:ascii="Times New Roman" w:hAnsi="Times New Roman" w:cs="Times New Roman"/>
                <w:i/>
              </w:rPr>
              <w:t xml:space="preserve">Ruolo ricoperto presso </w:t>
            </w:r>
            <w:r w:rsidR="004321D8">
              <w:rPr>
                <w:rFonts w:ascii="Times New Roman" w:hAnsi="Times New Roman" w:cs="Times New Roman"/>
                <w:i/>
              </w:rPr>
              <w:t>l’ente</w:t>
            </w:r>
            <w:r w:rsidR="004321D8" w:rsidRPr="00216061">
              <w:rPr>
                <w:rFonts w:ascii="Times New Roman" w:hAnsi="Times New Roman" w:cs="Times New Roman"/>
              </w:rPr>
              <w:t>: OLP</w:t>
            </w:r>
          </w:p>
          <w:p w14:paraId="144AAABD" w14:textId="0ACA83A1" w:rsidR="00AF7B2C" w:rsidRPr="00216061" w:rsidRDefault="00AF7B2C" w:rsidP="002F28D6">
            <w:pPr>
              <w:tabs>
                <w:tab w:val="left" w:pos="834"/>
              </w:tabs>
              <w:rPr>
                <w:rFonts w:ascii="Times New Roman" w:hAnsi="Times New Roman" w:cs="Times New Roman"/>
              </w:rPr>
            </w:pPr>
            <w:r w:rsidRPr="002F28D6">
              <w:rPr>
                <w:rFonts w:ascii="Times New Roman" w:hAnsi="Times New Roman" w:cs="Times New Roman"/>
                <w:i/>
              </w:rPr>
              <w:t xml:space="preserve">Esperienza nel settore: </w:t>
            </w:r>
            <w:r w:rsidR="00216061" w:rsidRPr="00216061">
              <w:rPr>
                <w:rFonts w:ascii="Times New Roman" w:hAnsi="Times New Roman" w:cs="Times New Roman"/>
              </w:rPr>
              <w:t>Consigliere del Comune di castel baronia dal 2009</w:t>
            </w:r>
          </w:p>
          <w:p w14:paraId="3110799D" w14:textId="77777777" w:rsidR="006870F4" w:rsidRDefault="00AF7B2C" w:rsidP="006870F4">
            <w:pPr>
              <w:tabs>
                <w:tab w:val="left" w:pos="834"/>
              </w:tabs>
              <w:rPr>
                <w:rFonts w:ascii="Times New Roman" w:hAnsi="Times New Roman" w:cs="Times New Roman"/>
              </w:rPr>
            </w:pPr>
            <w:r w:rsidRPr="002F28D6">
              <w:rPr>
                <w:rFonts w:ascii="Times New Roman" w:hAnsi="Times New Roman" w:cs="Times New Roman"/>
                <w:i/>
              </w:rPr>
              <w:t>Competenze nel settore</w:t>
            </w:r>
            <w:r w:rsidRPr="00216061">
              <w:rPr>
                <w:rFonts w:ascii="Times New Roman" w:hAnsi="Times New Roman" w:cs="Times New Roman"/>
              </w:rPr>
              <w:t xml:space="preserve">: </w:t>
            </w:r>
          </w:p>
          <w:p w14:paraId="1424F51A" w14:textId="77777777" w:rsidR="00397D0B" w:rsidRDefault="006870F4" w:rsidP="006870F4">
            <w:pPr>
              <w:tabs>
                <w:tab w:val="left" w:pos="834"/>
              </w:tabs>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informagiovani</w:t>
            </w:r>
            <w:proofErr w:type="spellEnd"/>
          </w:p>
          <w:p w14:paraId="2BCB6221" w14:textId="488E5AF3" w:rsidR="006870F4" w:rsidRPr="002F28D6" w:rsidRDefault="006870F4" w:rsidP="006870F4">
            <w:pPr>
              <w:tabs>
                <w:tab w:val="left" w:pos="834"/>
              </w:tabs>
              <w:rPr>
                <w:rFonts w:ascii="Times New Roman" w:hAnsi="Times New Roman" w:cs="Times New Roman"/>
                <w:i/>
              </w:rPr>
            </w:pPr>
            <w:r>
              <w:rPr>
                <w:rFonts w:ascii="Times New Roman" w:hAnsi="Times New Roman" w:cs="Times New Roman"/>
              </w:rPr>
              <w:t>- conoscenza del</w:t>
            </w:r>
            <w:r w:rsidRPr="001F17E3">
              <w:rPr>
                <w:rFonts w:ascii="Times New Roman" w:hAnsi="Times New Roman" w:cs="Times New Roman"/>
              </w:rPr>
              <w:t>le sedi di attuazione</w:t>
            </w:r>
          </w:p>
        </w:tc>
        <w:tc>
          <w:tcPr>
            <w:tcW w:w="2239" w:type="dxa"/>
          </w:tcPr>
          <w:p w14:paraId="348046CF" w14:textId="77777777" w:rsidR="001B7423" w:rsidRPr="002F28D6" w:rsidRDefault="001B7423" w:rsidP="002F28D6">
            <w:pPr>
              <w:tabs>
                <w:tab w:val="left" w:pos="834"/>
              </w:tabs>
              <w:rPr>
                <w:rFonts w:ascii="Times New Roman" w:hAnsi="Times New Roman" w:cs="Times New Roman"/>
                <w:b/>
                <w:i/>
              </w:rPr>
            </w:pPr>
            <w:r w:rsidRPr="002F28D6">
              <w:rPr>
                <w:rFonts w:ascii="Times New Roman" w:hAnsi="Times New Roman" w:cs="Times New Roman"/>
                <w:b/>
                <w:i/>
              </w:rPr>
              <w:t>Modulo A sez. 2</w:t>
            </w:r>
          </w:p>
          <w:p w14:paraId="38293D3B" w14:textId="77777777" w:rsidR="00397D0B" w:rsidRPr="002F28D6" w:rsidRDefault="001B7423" w:rsidP="002F28D6">
            <w:pPr>
              <w:tabs>
                <w:tab w:val="left" w:pos="834"/>
              </w:tabs>
              <w:rPr>
                <w:rFonts w:ascii="Times New Roman" w:hAnsi="Times New Roman" w:cs="Times New Roman"/>
                <w:i/>
              </w:rPr>
            </w:pPr>
            <w:r w:rsidRPr="002F28D6">
              <w:rPr>
                <w:rFonts w:ascii="Times New Roman" w:hAnsi="Times New Roman" w:cs="Times New Roman"/>
                <w:i/>
              </w:rPr>
              <w:t>Modulo concernente la formazione e informazione sui rischi connessi all’impiego degli operatori</w:t>
            </w:r>
            <w:r w:rsidR="00B7426D" w:rsidRPr="002F28D6">
              <w:rPr>
                <w:rFonts w:ascii="Times New Roman" w:hAnsi="Times New Roman" w:cs="Times New Roman"/>
                <w:i/>
              </w:rPr>
              <w:t xml:space="preserve"> volontari, nelle specifiche sedi di attuazione</w:t>
            </w:r>
          </w:p>
        </w:tc>
      </w:tr>
      <w:tr w:rsidR="00860011" w:rsidRPr="002F28D6" w14:paraId="1BAF64DC" w14:textId="77777777" w:rsidTr="00263FEE">
        <w:tc>
          <w:tcPr>
            <w:tcW w:w="2439" w:type="dxa"/>
            <w:hideMark/>
          </w:tcPr>
          <w:p w14:paraId="348F24CC" w14:textId="77777777" w:rsidR="00860011" w:rsidRPr="002F28D6" w:rsidRDefault="00860011" w:rsidP="002F28D6">
            <w:pPr>
              <w:rPr>
                <w:rFonts w:ascii="Times New Roman" w:hAnsi="Times New Roman" w:cs="Times New Roman"/>
                <w:i/>
              </w:rPr>
            </w:pPr>
            <w:r w:rsidRPr="002F28D6">
              <w:rPr>
                <w:rFonts w:ascii="Times New Roman" w:hAnsi="Times New Roman" w:cs="Times New Roman"/>
                <w:i/>
              </w:rPr>
              <w:t xml:space="preserve">Cognome e nome:  </w:t>
            </w:r>
          </w:p>
          <w:p w14:paraId="72837202" w14:textId="77777777" w:rsidR="00860011" w:rsidRPr="002F28D6" w:rsidRDefault="00860011" w:rsidP="002F28D6">
            <w:pPr>
              <w:rPr>
                <w:rFonts w:ascii="Times New Roman" w:hAnsi="Times New Roman" w:cs="Times New Roman"/>
                <w:i/>
              </w:rPr>
            </w:pPr>
            <w:r w:rsidRPr="002F28D6">
              <w:rPr>
                <w:rFonts w:ascii="Times New Roman" w:hAnsi="Times New Roman" w:cs="Times New Roman"/>
                <w:i/>
              </w:rPr>
              <w:t>De Vito Loredana</w:t>
            </w:r>
          </w:p>
          <w:p w14:paraId="37B9B701" w14:textId="0D4EA6DB" w:rsidR="00860011" w:rsidRPr="002F28D6" w:rsidRDefault="00A6344A" w:rsidP="002F28D6">
            <w:pPr>
              <w:rPr>
                <w:rFonts w:ascii="Times New Roman" w:hAnsi="Times New Roman" w:cs="Times New Roman"/>
                <w:i/>
              </w:rPr>
            </w:pPr>
            <w:r>
              <w:rPr>
                <w:rFonts w:ascii="Times New Roman" w:hAnsi="Times New Roman" w:cs="Times New Roman"/>
                <w:i/>
              </w:rPr>
              <w:t>nata</w:t>
            </w:r>
            <w:r w:rsidR="00860011" w:rsidRPr="002F28D6">
              <w:rPr>
                <w:rFonts w:ascii="Times New Roman" w:hAnsi="Times New Roman" w:cs="Times New Roman"/>
                <w:i/>
              </w:rPr>
              <w:t xml:space="preserve"> il: 23/11/1971</w:t>
            </w:r>
          </w:p>
          <w:p w14:paraId="6AAE7A00" w14:textId="77777777" w:rsidR="00860011" w:rsidRPr="002F28D6" w:rsidRDefault="00860011" w:rsidP="002F28D6">
            <w:pPr>
              <w:rPr>
                <w:rFonts w:ascii="Times New Roman" w:hAnsi="Times New Roman" w:cs="Times New Roman"/>
              </w:rPr>
            </w:pPr>
            <w:r w:rsidRPr="002F28D6">
              <w:rPr>
                <w:rFonts w:ascii="Times New Roman" w:hAnsi="Times New Roman" w:cs="Times New Roman"/>
                <w:i/>
              </w:rPr>
              <w:t>luogo di nascita: Avellino</w:t>
            </w:r>
          </w:p>
        </w:tc>
        <w:tc>
          <w:tcPr>
            <w:tcW w:w="4394" w:type="dxa"/>
            <w:hideMark/>
          </w:tcPr>
          <w:p w14:paraId="428B4DA2" w14:textId="77777777" w:rsidR="00860011" w:rsidRPr="002F28D6" w:rsidRDefault="00860011" w:rsidP="002F28D6">
            <w:pPr>
              <w:rPr>
                <w:rFonts w:ascii="Times New Roman" w:hAnsi="Times New Roman" w:cs="Times New Roman"/>
              </w:rPr>
            </w:pPr>
            <w:r w:rsidRPr="002F28D6">
              <w:rPr>
                <w:rFonts w:ascii="Times New Roman" w:hAnsi="Times New Roman" w:cs="Times New Roman"/>
                <w:i/>
              </w:rPr>
              <w:t>Titolo di Studio</w:t>
            </w:r>
            <w:r w:rsidRPr="002F28D6">
              <w:rPr>
                <w:rFonts w:ascii="Times New Roman" w:hAnsi="Times New Roman" w:cs="Times New Roman"/>
              </w:rPr>
              <w:t>: Laureata in Economia e Commercio</w:t>
            </w:r>
          </w:p>
          <w:p w14:paraId="752E0E73" w14:textId="12A67B0D" w:rsidR="00860011" w:rsidRPr="00436CF1" w:rsidRDefault="00860011" w:rsidP="002F28D6">
            <w:pPr>
              <w:rPr>
                <w:rFonts w:ascii="Times New Roman" w:hAnsi="Times New Roman" w:cs="Times New Roman"/>
              </w:rPr>
            </w:pPr>
            <w:r w:rsidRPr="00436CF1">
              <w:rPr>
                <w:rFonts w:ascii="Times New Roman" w:hAnsi="Times New Roman" w:cs="Times New Roman"/>
              </w:rPr>
              <w:t xml:space="preserve">Ruolo ricoperto presso l’ente: </w:t>
            </w:r>
            <w:r w:rsidR="00436CF1">
              <w:rPr>
                <w:rFonts w:ascii="Times New Roman" w:hAnsi="Times New Roman" w:cs="Times New Roman"/>
              </w:rPr>
              <w:t xml:space="preserve">Membro di </w:t>
            </w:r>
            <w:r w:rsidRPr="00436CF1">
              <w:rPr>
                <w:rFonts w:ascii="Times New Roman" w:hAnsi="Times New Roman" w:cs="Times New Roman"/>
              </w:rPr>
              <w:t xml:space="preserve">ARCI </w:t>
            </w:r>
            <w:r w:rsidR="00436CF1">
              <w:rPr>
                <w:rFonts w:ascii="Times New Roman" w:hAnsi="Times New Roman" w:cs="Times New Roman"/>
              </w:rPr>
              <w:t>S</w:t>
            </w:r>
            <w:r w:rsidRPr="00436CF1">
              <w:rPr>
                <w:rFonts w:ascii="Times New Roman" w:hAnsi="Times New Roman" w:cs="Times New Roman"/>
              </w:rPr>
              <w:t>.</w:t>
            </w:r>
            <w:r w:rsidR="00436CF1">
              <w:rPr>
                <w:rFonts w:ascii="Times New Roman" w:hAnsi="Times New Roman" w:cs="Times New Roman"/>
              </w:rPr>
              <w:t>C</w:t>
            </w:r>
            <w:r w:rsidRPr="00436CF1">
              <w:rPr>
                <w:rFonts w:ascii="Times New Roman" w:hAnsi="Times New Roman" w:cs="Times New Roman"/>
              </w:rPr>
              <w:t>. Avellino dal 200</w:t>
            </w:r>
            <w:r w:rsidR="00436CF1">
              <w:rPr>
                <w:rFonts w:ascii="Times New Roman" w:hAnsi="Times New Roman" w:cs="Times New Roman"/>
              </w:rPr>
              <w:t>4</w:t>
            </w:r>
            <w:r w:rsidRPr="00436CF1">
              <w:rPr>
                <w:rFonts w:ascii="Times New Roman" w:hAnsi="Times New Roman" w:cs="Times New Roman"/>
              </w:rPr>
              <w:t>.</w:t>
            </w:r>
          </w:p>
          <w:p w14:paraId="02ED4060" w14:textId="77777777" w:rsidR="00860011" w:rsidRPr="00436CF1" w:rsidRDefault="00860011" w:rsidP="002F28D6">
            <w:pPr>
              <w:rPr>
                <w:rFonts w:ascii="Times New Roman" w:hAnsi="Times New Roman" w:cs="Times New Roman"/>
              </w:rPr>
            </w:pPr>
            <w:r w:rsidRPr="00436CF1">
              <w:rPr>
                <w:rFonts w:ascii="Times New Roman" w:hAnsi="Times New Roman" w:cs="Times New Roman"/>
                <w:i/>
              </w:rPr>
              <w:t>Esperienza nel settore</w:t>
            </w:r>
            <w:r w:rsidRPr="00436CF1">
              <w:rPr>
                <w:rFonts w:ascii="Times New Roman" w:hAnsi="Times New Roman" w:cs="Times New Roman"/>
              </w:rPr>
              <w:t xml:space="preserve">: Dal 2006 svolge attività di formazione specifica ai operatori volontari del SC </w:t>
            </w:r>
          </w:p>
          <w:p w14:paraId="62CB5A3F" w14:textId="389FAF7E" w:rsidR="00860011" w:rsidRPr="002F28D6" w:rsidRDefault="00860011" w:rsidP="002F28D6">
            <w:pPr>
              <w:rPr>
                <w:rFonts w:ascii="Times New Roman" w:hAnsi="Times New Roman" w:cs="Times New Roman"/>
              </w:rPr>
            </w:pPr>
            <w:r w:rsidRPr="00436CF1">
              <w:rPr>
                <w:rFonts w:ascii="Times New Roman" w:hAnsi="Times New Roman" w:cs="Times New Roman"/>
                <w:i/>
              </w:rPr>
              <w:t>Competenze nel settore</w:t>
            </w:r>
            <w:r w:rsidRPr="00436CF1">
              <w:rPr>
                <w:rFonts w:ascii="Times New Roman" w:hAnsi="Times New Roman" w:cs="Times New Roman"/>
              </w:rPr>
              <w:t xml:space="preserve">: Dal 2003 </w:t>
            </w:r>
            <w:r w:rsidR="00436CF1">
              <w:rPr>
                <w:rFonts w:ascii="Times New Roman" w:hAnsi="Times New Roman" w:cs="Times New Roman"/>
              </w:rPr>
              <w:t>al 2011 ha svolto</w:t>
            </w:r>
            <w:r w:rsidRPr="00436CF1">
              <w:rPr>
                <w:rFonts w:ascii="Times New Roman" w:hAnsi="Times New Roman" w:cs="Times New Roman"/>
              </w:rPr>
              <w:t xml:space="preserve"> attività di tutoraggio nei progetti interculturali promossi dall’ Arci N.A. Avellino;</w:t>
            </w:r>
            <w:r w:rsidRPr="002F28D6">
              <w:rPr>
                <w:rFonts w:ascii="Times New Roman" w:hAnsi="Times New Roman" w:cs="Times New Roman"/>
              </w:rPr>
              <w:t xml:space="preserve"> è stata coordinatrice delle attività didattiche e di formazione di un progetto sull’inserimento lavorativo delle donne e docente in corsi di formazione.</w:t>
            </w:r>
          </w:p>
        </w:tc>
        <w:tc>
          <w:tcPr>
            <w:tcW w:w="2239" w:type="dxa"/>
            <w:hideMark/>
          </w:tcPr>
          <w:p w14:paraId="2E5205A5" w14:textId="77777777" w:rsidR="00860011" w:rsidRPr="00263FEE" w:rsidRDefault="00860011" w:rsidP="002F28D6">
            <w:pPr>
              <w:rPr>
                <w:rFonts w:ascii="Times New Roman" w:hAnsi="Times New Roman" w:cs="Times New Roman"/>
                <w:i/>
              </w:rPr>
            </w:pPr>
            <w:r w:rsidRPr="00263FEE">
              <w:rPr>
                <w:rFonts w:ascii="Times New Roman" w:hAnsi="Times New Roman" w:cs="Times New Roman"/>
                <w:i/>
              </w:rPr>
              <w:t xml:space="preserve">Modulo </w:t>
            </w:r>
            <w:proofErr w:type="gramStart"/>
            <w:r w:rsidRPr="00263FEE">
              <w:rPr>
                <w:rFonts w:ascii="Times New Roman" w:hAnsi="Times New Roman" w:cs="Times New Roman"/>
                <w:i/>
              </w:rPr>
              <w:t>1 :</w:t>
            </w:r>
            <w:proofErr w:type="gramEnd"/>
            <w:r w:rsidRPr="00263FEE">
              <w:rPr>
                <w:rFonts w:ascii="Times New Roman" w:hAnsi="Times New Roman" w:cs="Times New Roman"/>
                <w:i/>
              </w:rPr>
              <w:t xml:space="preserve"> "Orientamento"</w:t>
            </w:r>
          </w:p>
        </w:tc>
      </w:tr>
      <w:tr w:rsidR="00860011" w:rsidRPr="002F28D6" w14:paraId="76E299C1" w14:textId="77777777" w:rsidTr="00263FEE">
        <w:tc>
          <w:tcPr>
            <w:tcW w:w="2439" w:type="dxa"/>
            <w:hideMark/>
          </w:tcPr>
          <w:p w14:paraId="32BCFE33" w14:textId="77777777" w:rsidR="00860011" w:rsidRPr="002F28D6" w:rsidRDefault="00860011" w:rsidP="002F28D6">
            <w:pPr>
              <w:rPr>
                <w:rFonts w:ascii="Times New Roman" w:hAnsi="Times New Roman" w:cs="Times New Roman"/>
                <w:i/>
              </w:rPr>
            </w:pPr>
            <w:r w:rsidRPr="002F28D6">
              <w:rPr>
                <w:rFonts w:ascii="Times New Roman" w:hAnsi="Times New Roman" w:cs="Times New Roman"/>
                <w:i/>
              </w:rPr>
              <w:t xml:space="preserve">Cognome e nome:   </w:t>
            </w:r>
          </w:p>
          <w:p w14:paraId="1770BFCC" w14:textId="77777777" w:rsidR="00860011" w:rsidRPr="002F28D6" w:rsidRDefault="00860011" w:rsidP="002F28D6">
            <w:pPr>
              <w:rPr>
                <w:rFonts w:ascii="Times New Roman" w:hAnsi="Times New Roman" w:cs="Times New Roman"/>
                <w:i/>
              </w:rPr>
            </w:pPr>
            <w:r w:rsidRPr="002F28D6">
              <w:rPr>
                <w:rFonts w:ascii="Times New Roman" w:hAnsi="Times New Roman" w:cs="Times New Roman"/>
                <w:i/>
              </w:rPr>
              <w:t>Brancaccio Daniele</w:t>
            </w:r>
          </w:p>
          <w:p w14:paraId="5B7AC3B5" w14:textId="77777777" w:rsidR="00860011" w:rsidRPr="002F28D6" w:rsidRDefault="00860011" w:rsidP="002F28D6">
            <w:pPr>
              <w:rPr>
                <w:rFonts w:ascii="Times New Roman" w:hAnsi="Times New Roman" w:cs="Times New Roman"/>
                <w:i/>
              </w:rPr>
            </w:pPr>
            <w:r w:rsidRPr="002F28D6">
              <w:rPr>
                <w:rFonts w:ascii="Times New Roman" w:hAnsi="Times New Roman" w:cs="Times New Roman"/>
                <w:i/>
              </w:rPr>
              <w:t>nato il: 01/06/1978</w:t>
            </w:r>
          </w:p>
          <w:p w14:paraId="0FB2E55A" w14:textId="77777777" w:rsidR="00860011" w:rsidRPr="002F28D6" w:rsidRDefault="00860011" w:rsidP="002F28D6">
            <w:pPr>
              <w:rPr>
                <w:rFonts w:ascii="Times New Roman" w:hAnsi="Times New Roman" w:cs="Times New Roman"/>
              </w:rPr>
            </w:pPr>
            <w:r w:rsidRPr="002F28D6">
              <w:rPr>
                <w:rFonts w:ascii="Times New Roman" w:hAnsi="Times New Roman" w:cs="Times New Roman"/>
                <w:i/>
              </w:rPr>
              <w:t>luogo di nascita: Avellino</w:t>
            </w:r>
          </w:p>
        </w:tc>
        <w:tc>
          <w:tcPr>
            <w:tcW w:w="4394" w:type="dxa"/>
            <w:hideMark/>
          </w:tcPr>
          <w:p w14:paraId="5D156511" w14:textId="77777777" w:rsidR="00860011" w:rsidRPr="002F28D6" w:rsidRDefault="00860011" w:rsidP="002F28D6">
            <w:pPr>
              <w:rPr>
                <w:rFonts w:ascii="Times New Roman" w:hAnsi="Times New Roman" w:cs="Times New Roman"/>
              </w:rPr>
            </w:pPr>
            <w:r w:rsidRPr="002F28D6">
              <w:rPr>
                <w:rFonts w:ascii="Times New Roman" w:hAnsi="Times New Roman" w:cs="Times New Roman"/>
                <w:i/>
              </w:rPr>
              <w:t>titolo di Studio</w:t>
            </w:r>
            <w:r w:rsidRPr="002F28D6">
              <w:rPr>
                <w:rFonts w:ascii="Times New Roman" w:hAnsi="Times New Roman" w:cs="Times New Roman"/>
              </w:rPr>
              <w:t>: Laureato in Scienze delle comunicazioni</w:t>
            </w:r>
          </w:p>
          <w:p w14:paraId="18D31FEF" w14:textId="77777777" w:rsidR="00860011" w:rsidRPr="002F28D6" w:rsidRDefault="00860011" w:rsidP="002F28D6">
            <w:pPr>
              <w:rPr>
                <w:rFonts w:ascii="Times New Roman" w:hAnsi="Times New Roman" w:cs="Times New Roman"/>
              </w:rPr>
            </w:pPr>
            <w:r w:rsidRPr="002F28D6">
              <w:rPr>
                <w:rFonts w:ascii="Times New Roman" w:hAnsi="Times New Roman" w:cs="Times New Roman"/>
              </w:rPr>
              <w:t>Ruolo ricoperto presso l’ente: collabora con Arci Servizio Civile nella realizzazione di progetti di servizio civile nazionale</w:t>
            </w:r>
          </w:p>
          <w:p w14:paraId="767CD6BB" w14:textId="77777777" w:rsidR="00860011" w:rsidRPr="002F28D6" w:rsidRDefault="00860011" w:rsidP="002F28D6">
            <w:pPr>
              <w:rPr>
                <w:rFonts w:ascii="Times New Roman" w:hAnsi="Times New Roman" w:cs="Times New Roman"/>
              </w:rPr>
            </w:pPr>
            <w:r w:rsidRPr="002F28D6">
              <w:rPr>
                <w:rFonts w:ascii="Times New Roman" w:hAnsi="Times New Roman" w:cs="Times New Roman"/>
                <w:i/>
              </w:rPr>
              <w:t>Esperienza nel settore</w:t>
            </w:r>
            <w:r w:rsidRPr="002F28D6">
              <w:rPr>
                <w:rFonts w:ascii="Times New Roman" w:hAnsi="Times New Roman" w:cs="Times New Roman"/>
              </w:rPr>
              <w:t>: ha collaborato con vari enti formazione; docente di Comunicazione nel corso di formazione “Operatore Socio Assistenziale”</w:t>
            </w:r>
          </w:p>
          <w:p w14:paraId="2E46CC01" w14:textId="77777777" w:rsidR="00860011" w:rsidRPr="002F28D6" w:rsidRDefault="00860011" w:rsidP="002F28D6">
            <w:pPr>
              <w:rPr>
                <w:rFonts w:ascii="Times New Roman" w:hAnsi="Times New Roman" w:cs="Times New Roman"/>
              </w:rPr>
            </w:pPr>
            <w:r w:rsidRPr="002F28D6">
              <w:rPr>
                <w:rFonts w:ascii="Times New Roman" w:hAnsi="Times New Roman" w:cs="Times New Roman"/>
                <w:i/>
              </w:rPr>
              <w:t>Competenze nel settore</w:t>
            </w:r>
            <w:r w:rsidRPr="002F28D6">
              <w:rPr>
                <w:rFonts w:ascii="Times New Roman" w:hAnsi="Times New Roman" w:cs="Times New Roman"/>
              </w:rPr>
              <w:t>: realizzazione siti web; docenze di Comunicazione.</w:t>
            </w:r>
          </w:p>
        </w:tc>
        <w:tc>
          <w:tcPr>
            <w:tcW w:w="2239" w:type="dxa"/>
          </w:tcPr>
          <w:p w14:paraId="6D0D16CE" w14:textId="77777777" w:rsidR="00860011" w:rsidRPr="00263FEE" w:rsidRDefault="00860011" w:rsidP="002F28D6">
            <w:pPr>
              <w:rPr>
                <w:rFonts w:ascii="Times New Roman" w:hAnsi="Times New Roman" w:cs="Times New Roman"/>
                <w:i/>
                <w:u w:val="single"/>
              </w:rPr>
            </w:pPr>
            <w:r w:rsidRPr="00263FEE">
              <w:rPr>
                <w:rFonts w:ascii="Times New Roman" w:hAnsi="Times New Roman" w:cs="Times New Roman"/>
                <w:i/>
                <w:u w:val="single"/>
              </w:rPr>
              <w:t>Modulo 2: "Tecniche di comunicazione";</w:t>
            </w:r>
          </w:p>
          <w:p w14:paraId="2A30D1E0" w14:textId="77777777" w:rsidR="00860011" w:rsidRPr="00263FEE" w:rsidRDefault="00860011" w:rsidP="002F28D6">
            <w:pPr>
              <w:rPr>
                <w:rFonts w:ascii="Times New Roman" w:hAnsi="Times New Roman" w:cs="Times New Roman"/>
                <w:i/>
                <w:u w:val="single"/>
              </w:rPr>
            </w:pPr>
          </w:p>
          <w:p w14:paraId="2DF04DBA" w14:textId="77777777" w:rsidR="00860011" w:rsidRPr="00263FEE" w:rsidRDefault="00860011" w:rsidP="002F28D6">
            <w:pPr>
              <w:rPr>
                <w:rFonts w:ascii="Times New Roman" w:hAnsi="Times New Roman" w:cs="Times New Roman"/>
                <w:i/>
                <w:u w:val="single"/>
              </w:rPr>
            </w:pPr>
            <w:r w:rsidRPr="00263FEE">
              <w:rPr>
                <w:rFonts w:ascii="Times New Roman" w:hAnsi="Times New Roman" w:cs="Times New Roman"/>
                <w:i/>
                <w:u w:val="single"/>
              </w:rPr>
              <w:t>Modulo 3: "Tecniche di raccolta ed archiviazione dati"</w:t>
            </w:r>
          </w:p>
        </w:tc>
      </w:tr>
      <w:tr w:rsidR="00860011" w:rsidRPr="002F28D6" w14:paraId="741221B3" w14:textId="77777777" w:rsidTr="00263FEE">
        <w:tc>
          <w:tcPr>
            <w:tcW w:w="2439" w:type="dxa"/>
          </w:tcPr>
          <w:p w14:paraId="6E31825D" w14:textId="77777777" w:rsidR="00860011" w:rsidRPr="002F28D6" w:rsidRDefault="00860011" w:rsidP="002F28D6">
            <w:pPr>
              <w:suppressAutoHyphens/>
              <w:jc w:val="both"/>
              <w:rPr>
                <w:rFonts w:ascii="Times New Roman" w:hAnsi="Times New Roman" w:cs="Times New Roman"/>
                <w:i/>
                <w:iCs/>
                <w:lang w:eastAsia="ar-SA"/>
              </w:rPr>
            </w:pPr>
            <w:r w:rsidRPr="002F28D6">
              <w:rPr>
                <w:rFonts w:ascii="Times New Roman" w:hAnsi="Times New Roman" w:cs="Times New Roman"/>
                <w:i/>
                <w:iCs/>
                <w:lang w:eastAsia="ar-SA"/>
              </w:rPr>
              <w:t xml:space="preserve">Cognome e nome: </w:t>
            </w:r>
          </w:p>
          <w:p w14:paraId="7C63105C" w14:textId="77777777" w:rsidR="00860011" w:rsidRPr="002F28D6" w:rsidRDefault="00860011" w:rsidP="002F28D6">
            <w:pPr>
              <w:suppressAutoHyphens/>
              <w:jc w:val="both"/>
              <w:rPr>
                <w:rFonts w:ascii="Times New Roman" w:hAnsi="Times New Roman" w:cs="Times New Roman"/>
                <w:i/>
                <w:iCs/>
                <w:u w:val="single"/>
                <w:lang w:eastAsia="ar-SA"/>
              </w:rPr>
            </w:pPr>
            <w:r w:rsidRPr="002F28D6">
              <w:rPr>
                <w:rFonts w:ascii="Times New Roman" w:hAnsi="Times New Roman" w:cs="Times New Roman"/>
                <w:i/>
                <w:iCs/>
                <w:lang w:eastAsia="ar-SA"/>
              </w:rPr>
              <w:t>Ambrosone Giulia</w:t>
            </w:r>
          </w:p>
          <w:p w14:paraId="7F778CE2" w14:textId="77777777" w:rsidR="00860011" w:rsidRPr="002F28D6" w:rsidRDefault="00860011" w:rsidP="002F28D6">
            <w:pPr>
              <w:suppressAutoHyphens/>
              <w:jc w:val="both"/>
              <w:rPr>
                <w:rFonts w:ascii="Times New Roman" w:hAnsi="Times New Roman" w:cs="Times New Roman"/>
                <w:smallCaps/>
                <w:lang w:eastAsia="ar-SA"/>
              </w:rPr>
            </w:pPr>
            <w:r w:rsidRPr="002F28D6">
              <w:rPr>
                <w:rFonts w:ascii="Times New Roman" w:hAnsi="Times New Roman" w:cs="Times New Roman"/>
                <w:i/>
                <w:iCs/>
                <w:lang w:eastAsia="ar-SA"/>
              </w:rPr>
              <w:lastRenderedPageBreak/>
              <w:t>nato il:29/07/1974</w:t>
            </w:r>
          </w:p>
          <w:p w14:paraId="2864B6DC" w14:textId="77777777" w:rsidR="00860011" w:rsidRPr="002F28D6" w:rsidRDefault="00860011" w:rsidP="002F28D6">
            <w:pPr>
              <w:suppressAutoHyphens/>
              <w:jc w:val="both"/>
              <w:rPr>
                <w:rFonts w:ascii="Times New Roman" w:hAnsi="Times New Roman" w:cs="Times New Roman"/>
                <w:i/>
                <w:iCs/>
                <w:lang w:eastAsia="ar-SA"/>
              </w:rPr>
            </w:pPr>
            <w:r w:rsidRPr="002F28D6">
              <w:rPr>
                <w:rFonts w:ascii="Times New Roman" w:hAnsi="Times New Roman" w:cs="Times New Roman"/>
                <w:i/>
                <w:lang w:eastAsia="ar-SA"/>
              </w:rPr>
              <w:t>luogo di nascita: Avellino</w:t>
            </w:r>
          </w:p>
          <w:p w14:paraId="3AC7DA08" w14:textId="77777777" w:rsidR="00860011" w:rsidRPr="002F28D6" w:rsidRDefault="00860011" w:rsidP="002F28D6">
            <w:pPr>
              <w:rPr>
                <w:rFonts w:ascii="Times New Roman" w:hAnsi="Times New Roman" w:cs="Times New Roman"/>
              </w:rPr>
            </w:pPr>
          </w:p>
        </w:tc>
        <w:tc>
          <w:tcPr>
            <w:tcW w:w="4394" w:type="dxa"/>
            <w:hideMark/>
          </w:tcPr>
          <w:p w14:paraId="20044305" w14:textId="77777777" w:rsidR="00860011" w:rsidRPr="002F28D6" w:rsidRDefault="00860011" w:rsidP="002F28D6">
            <w:pPr>
              <w:rPr>
                <w:rFonts w:ascii="Times New Roman" w:hAnsi="Times New Roman" w:cs="Times New Roman"/>
              </w:rPr>
            </w:pPr>
            <w:r w:rsidRPr="002F28D6">
              <w:rPr>
                <w:rFonts w:ascii="Times New Roman" w:hAnsi="Times New Roman" w:cs="Times New Roman"/>
                <w:i/>
              </w:rPr>
              <w:lastRenderedPageBreak/>
              <w:t>Titolo di Studio</w:t>
            </w:r>
            <w:r w:rsidRPr="002F28D6">
              <w:rPr>
                <w:rFonts w:ascii="Times New Roman" w:hAnsi="Times New Roman" w:cs="Times New Roman"/>
              </w:rPr>
              <w:t>: Laureata in Sociologia</w:t>
            </w:r>
          </w:p>
          <w:p w14:paraId="5E8BCFAF" w14:textId="0E7E4982" w:rsidR="00860011" w:rsidRPr="002F28D6" w:rsidRDefault="00860011" w:rsidP="002F28D6">
            <w:pPr>
              <w:rPr>
                <w:rFonts w:ascii="Times New Roman" w:hAnsi="Times New Roman" w:cs="Times New Roman"/>
              </w:rPr>
            </w:pPr>
            <w:r w:rsidRPr="002F28D6">
              <w:rPr>
                <w:rFonts w:ascii="Times New Roman" w:hAnsi="Times New Roman" w:cs="Times New Roman"/>
                <w:i/>
              </w:rPr>
              <w:t>Ruolo ricoperto presso l’ente</w:t>
            </w:r>
            <w:r w:rsidRPr="002F28D6">
              <w:rPr>
                <w:rFonts w:ascii="Times New Roman" w:hAnsi="Times New Roman" w:cs="Times New Roman"/>
              </w:rPr>
              <w:t>:</w:t>
            </w:r>
            <w:r w:rsidR="00A6344A">
              <w:rPr>
                <w:rFonts w:ascii="Times New Roman" w:hAnsi="Times New Roman" w:cs="Times New Roman"/>
              </w:rPr>
              <w:t xml:space="preserve"> </w:t>
            </w:r>
            <w:proofErr w:type="spellStart"/>
            <w:r w:rsidR="00436CF1">
              <w:rPr>
                <w:rFonts w:ascii="Times New Roman" w:hAnsi="Times New Roman" w:cs="Times New Roman"/>
              </w:rPr>
              <w:t>E’</w:t>
            </w:r>
            <w:r w:rsidRPr="002F28D6">
              <w:rPr>
                <w:rFonts w:ascii="Times New Roman" w:hAnsi="Times New Roman" w:cs="Times New Roman"/>
              </w:rPr>
              <w:t>stata</w:t>
            </w:r>
            <w:proofErr w:type="spellEnd"/>
            <w:r w:rsidRPr="002F28D6">
              <w:rPr>
                <w:rFonts w:ascii="Times New Roman" w:hAnsi="Times New Roman" w:cs="Times New Roman"/>
              </w:rPr>
              <w:t xml:space="preserve"> </w:t>
            </w:r>
            <w:r w:rsidRPr="002F28D6">
              <w:rPr>
                <w:rFonts w:ascii="Times New Roman" w:hAnsi="Times New Roman" w:cs="Times New Roman"/>
              </w:rPr>
              <w:lastRenderedPageBreak/>
              <w:t>coordinatrice di progetti per l’organizzazione/assistenza dei servizi sociali dell’Associ</w:t>
            </w:r>
            <w:r w:rsidR="00A6344A">
              <w:rPr>
                <w:rFonts w:ascii="Times New Roman" w:hAnsi="Times New Roman" w:cs="Times New Roman"/>
              </w:rPr>
              <w:t xml:space="preserve">azione Arci </w:t>
            </w:r>
            <w:proofErr w:type="spellStart"/>
            <w:r w:rsidR="00A6344A">
              <w:rPr>
                <w:rFonts w:ascii="Times New Roman" w:hAnsi="Times New Roman" w:cs="Times New Roman"/>
              </w:rPr>
              <w:t>Av</w:t>
            </w:r>
            <w:proofErr w:type="spellEnd"/>
            <w:r w:rsidR="00A6344A">
              <w:rPr>
                <w:rFonts w:ascii="Times New Roman" w:hAnsi="Times New Roman" w:cs="Times New Roman"/>
              </w:rPr>
              <w:t>.</w:t>
            </w:r>
            <w:r w:rsidR="00436CF1">
              <w:rPr>
                <w:rFonts w:ascii="Times New Roman" w:hAnsi="Times New Roman" w:cs="Times New Roman"/>
              </w:rPr>
              <w:t xml:space="preserve"> </w:t>
            </w:r>
            <w:proofErr w:type="spellStart"/>
            <w:r w:rsidR="00436CF1">
              <w:rPr>
                <w:rFonts w:ascii="Times New Roman" w:hAnsi="Times New Roman" w:cs="Times New Roman"/>
              </w:rPr>
              <w:t>E’</w:t>
            </w:r>
            <w:r w:rsidRPr="002F28D6">
              <w:rPr>
                <w:rFonts w:ascii="Times New Roman" w:hAnsi="Times New Roman" w:cs="Times New Roman"/>
              </w:rPr>
              <w:t>componente</w:t>
            </w:r>
            <w:proofErr w:type="spellEnd"/>
            <w:r w:rsidRPr="002F28D6">
              <w:rPr>
                <w:rFonts w:ascii="Times New Roman" w:hAnsi="Times New Roman" w:cs="Times New Roman"/>
              </w:rPr>
              <w:t xml:space="preserve"> Comitato di Arci S.C. Avellino</w:t>
            </w:r>
          </w:p>
          <w:p w14:paraId="34AB679C" w14:textId="77777777" w:rsidR="00860011" w:rsidRPr="002F28D6" w:rsidRDefault="00860011" w:rsidP="002F28D6">
            <w:pPr>
              <w:rPr>
                <w:rFonts w:ascii="Times New Roman" w:hAnsi="Times New Roman" w:cs="Times New Roman"/>
              </w:rPr>
            </w:pPr>
            <w:r w:rsidRPr="002F28D6">
              <w:rPr>
                <w:rFonts w:ascii="Times New Roman" w:hAnsi="Times New Roman" w:cs="Times New Roman"/>
                <w:i/>
              </w:rPr>
              <w:t>Esperienza nel settore</w:t>
            </w:r>
            <w:r w:rsidRPr="002F28D6">
              <w:rPr>
                <w:rFonts w:ascii="Times New Roman" w:hAnsi="Times New Roman" w:cs="Times New Roman"/>
              </w:rPr>
              <w:t>: Svolge attività di docenza per Corsi di Formazione specifica di Servizio Civile, attività di monitoraggio attraverso raccolta dati e elaborazione di informazioni e loro diffusione, accoglienza e informazione utenza Asl AV 2004/2005.</w:t>
            </w:r>
          </w:p>
          <w:p w14:paraId="2EB288E4" w14:textId="77777777" w:rsidR="00860011" w:rsidRPr="002F28D6" w:rsidRDefault="00860011" w:rsidP="002F28D6">
            <w:pPr>
              <w:rPr>
                <w:rFonts w:ascii="Times New Roman" w:hAnsi="Times New Roman" w:cs="Times New Roman"/>
              </w:rPr>
            </w:pPr>
            <w:r w:rsidRPr="002F28D6">
              <w:rPr>
                <w:rFonts w:ascii="Times New Roman" w:hAnsi="Times New Roman" w:cs="Times New Roman"/>
                <w:i/>
              </w:rPr>
              <w:t>Competenze nel settore</w:t>
            </w:r>
            <w:r w:rsidRPr="002F28D6">
              <w:rPr>
                <w:rFonts w:ascii="Times New Roman" w:hAnsi="Times New Roman" w:cs="Times New Roman"/>
              </w:rPr>
              <w:t xml:space="preserve">: Formazione nella progettazione e nelle nuove risorse del sistema associativo  </w:t>
            </w:r>
          </w:p>
        </w:tc>
        <w:tc>
          <w:tcPr>
            <w:tcW w:w="2239" w:type="dxa"/>
          </w:tcPr>
          <w:p w14:paraId="123A55AB" w14:textId="77777777" w:rsidR="00860011" w:rsidRPr="00263FEE" w:rsidRDefault="00860011" w:rsidP="002F28D6">
            <w:pPr>
              <w:tabs>
                <w:tab w:val="num" w:pos="0"/>
              </w:tabs>
              <w:rPr>
                <w:rFonts w:ascii="Times New Roman" w:hAnsi="Times New Roman" w:cs="Times New Roman"/>
                <w:bCs/>
                <w:i/>
                <w:iCs/>
              </w:rPr>
            </w:pPr>
            <w:r w:rsidRPr="00263FEE">
              <w:rPr>
                <w:rFonts w:ascii="Times New Roman" w:hAnsi="Times New Roman" w:cs="Times New Roman"/>
                <w:i/>
              </w:rPr>
              <w:lastRenderedPageBreak/>
              <w:t xml:space="preserve">Modulo 4: </w:t>
            </w:r>
            <w:r w:rsidRPr="00263FEE">
              <w:rPr>
                <w:rFonts w:ascii="Times New Roman" w:hAnsi="Times New Roman" w:cs="Times New Roman"/>
                <w:bCs/>
                <w:i/>
                <w:iCs/>
              </w:rPr>
              <w:t xml:space="preserve">"Operatori per info point </w:t>
            </w:r>
            <w:r w:rsidRPr="00263FEE">
              <w:rPr>
                <w:rFonts w:ascii="Times New Roman" w:hAnsi="Times New Roman" w:cs="Times New Roman"/>
                <w:bCs/>
                <w:i/>
                <w:iCs/>
              </w:rPr>
              <w:lastRenderedPageBreak/>
              <w:t xml:space="preserve">territoriali" </w:t>
            </w:r>
          </w:p>
          <w:p w14:paraId="62F5357F" w14:textId="77777777" w:rsidR="00860011" w:rsidRPr="002F28D6" w:rsidRDefault="00860011" w:rsidP="002F28D6">
            <w:pPr>
              <w:rPr>
                <w:rFonts w:ascii="Times New Roman" w:hAnsi="Times New Roman" w:cs="Times New Roman"/>
              </w:rPr>
            </w:pPr>
          </w:p>
        </w:tc>
      </w:tr>
    </w:tbl>
    <w:p w14:paraId="76A3C4B0" w14:textId="77777777" w:rsidR="00397D0B" w:rsidRPr="002F28D6" w:rsidRDefault="00397D0B" w:rsidP="002F28D6">
      <w:pPr>
        <w:widowControl w:val="0"/>
        <w:spacing w:after="0" w:line="240" w:lineRule="auto"/>
        <w:rPr>
          <w:rFonts w:ascii="Times New Roman" w:eastAsia="Times New Roman" w:hAnsi="Times New Roman" w:cs="Times New Roman"/>
          <w:i/>
        </w:rPr>
      </w:pPr>
    </w:p>
    <w:p w14:paraId="03BD8D1A" w14:textId="77777777" w:rsidR="009736E6" w:rsidRPr="002F28D6" w:rsidRDefault="00115E93" w:rsidP="002F28D6">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rPr>
      </w:pPr>
      <w:r w:rsidRPr="002F28D6">
        <w:rPr>
          <w:rFonts w:ascii="Times New Roman" w:eastAsia="Calibri" w:hAnsi="Times New Roman" w:cs="Times New Roman"/>
          <w:i/>
        </w:rPr>
        <w:t>Durata</w:t>
      </w:r>
      <w:r w:rsidR="00513A1B" w:rsidRPr="002F28D6">
        <w:rPr>
          <w:rFonts w:ascii="Times New Roman" w:eastAsia="Calibri" w:hAnsi="Times New Roman" w:cs="Times New Roman"/>
          <w:i/>
        </w:rPr>
        <w:t xml:space="preserve"> (*)</w:t>
      </w:r>
    </w:p>
    <w:p w14:paraId="19DAC6FC" w14:textId="77777777" w:rsidR="009736E6" w:rsidRPr="002F28D6" w:rsidRDefault="009736E6" w:rsidP="002F28D6">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2F28D6" w14:paraId="7F71F7AD" w14:textId="77777777" w:rsidTr="008B4E19">
        <w:tc>
          <w:tcPr>
            <w:tcW w:w="9327" w:type="dxa"/>
          </w:tcPr>
          <w:p w14:paraId="79106F49" w14:textId="77777777" w:rsidR="00860011" w:rsidRPr="002F28D6" w:rsidRDefault="00860011"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 xml:space="preserve">La durata complessiva della formazione specifica è di 88 ore di cui 8 ore da svolgersi attraverso FAD. </w:t>
            </w:r>
          </w:p>
          <w:p w14:paraId="068A3723" w14:textId="77777777" w:rsidR="00FC32BC" w:rsidRPr="002F28D6" w:rsidRDefault="00860011" w:rsidP="002F28D6">
            <w:pPr>
              <w:tabs>
                <w:tab w:val="left" w:pos="834"/>
              </w:tabs>
              <w:rPr>
                <w:rFonts w:ascii="Times New Roman" w:eastAsia="Times New Roman" w:hAnsi="Times New Roman" w:cs="Times New Roman"/>
              </w:rPr>
            </w:pPr>
            <w:r w:rsidRPr="002F28D6">
              <w:rPr>
                <w:rFonts w:ascii="Times New Roman" w:eastAsia="Times New Roman" w:hAnsi="Times New Roman" w:cs="Times New Roman"/>
              </w:rPr>
              <w:t>La formazione specifica è parte integrante del progetto ed è conteggiata a tutti gli effetti ai fini del monte ore. La formazione specifica, relativamente a tutte le ore dichiarate nel progetto, sarà erogata agli operatori volontari entro 90 gg dall’avvio del progetto stesso.</w:t>
            </w:r>
          </w:p>
        </w:tc>
      </w:tr>
    </w:tbl>
    <w:p w14:paraId="5237B05E" w14:textId="77777777" w:rsidR="009736E6" w:rsidRPr="002F28D6" w:rsidRDefault="009736E6" w:rsidP="002F28D6">
      <w:pPr>
        <w:widowControl w:val="0"/>
        <w:spacing w:after="0" w:line="240" w:lineRule="auto"/>
        <w:rPr>
          <w:rFonts w:ascii="Times New Roman" w:eastAsia="Times New Roman" w:hAnsi="Times New Roman" w:cs="Times New Roman"/>
          <w:i/>
        </w:rPr>
      </w:pPr>
    </w:p>
    <w:p w14:paraId="3D75DE31" w14:textId="77777777" w:rsidR="009736E6" w:rsidRPr="002F28D6" w:rsidRDefault="009736E6" w:rsidP="002F28D6">
      <w:pPr>
        <w:widowControl w:val="0"/>
        <w:spacing w:after="0" w:line="240" w:lineRule="auto"/>
        <w:rPr>
          <w:rFonts w:ascii="Times New Roman" w:eastAsia="Times New Roman" w:hAnsi="Times New Roman" w:cs="Times New Roman"/>
          <w:i/>
        </w:rPr>
      </w:pPr>
    </w:p>
    <w:p w14:paraId="6DD9C1AF" w14:textId="77777777" w:rsidR="00115E93" w:rsidRPr="002F28D6" w:rsidRDefault="00115E93" w:rsidP="002F28D6">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rPr>
      </w:pPr>
      <w:r w:rsidRPr="002F28D6">
        <w:rPr>
          <w:rFonts w:ascii="Times New Roman" w:eastAsia="Calibri" w:hAnsi="Times New Roman" w:cs="Times New Roman"/>
          <w:i/>
        </w:rPr>
        <w:t>Eventuali criteri di selezione diversi da quelli previsti nel sistema indicato nel programma e necessari per progetti con particolari sp</w:t>
      </w:r>
      <w:r w:rsidR="006D5B4C" w:rsidRPr="002F28D6">
        <w:rPr>
          <w:rFonts w:ascii="Times New Roman" w:eastAsia="Calibri" w:hAnsi="Times New Roman" w:cs="Times New Roman"/>
          <w:i/>
        </w:rPr>
        <w:t>ecificità</w:t>
      </w:r>
    </w:p>
    <w:p w14:paraId="55E84624" w14:textId="77777777" w:rsidR="00115E93" w:rsidRPr="002F28D6" w:rsidRDefault="00115E93" w:rsidP="002F28D6">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2F28D6" w14:paraId="51BDA643" w14:textId="77777777" w:rsidTr="008B4E19">
        <w:tc>
          <w:tcPr>
            <w:tcW w:w="9327" w:type="dxa"/>
          </w:tcPr>
          <w:p w14:paraId="4AD7BEC0" w14:textId="77777777" w:rsidR="00FC32BC" w:rsidRPr="002F28D6" w:rsidRDefault="00FC32BC" w:rsidP="002F28D6">
            <w:pPr>
              <w:tabs>
                <w:tab w:val="left" w:pos="834"/>
              </w:tabs>
              <w:rPr>
                <w:rFonts w:ascii="Times New Roman" w:eastAsia="Times New Roman" w:hAnsi="Times New Roman" w:cs="Times New Roman"/>
              </w:rPr>
            </w:pPr>
          </w:p>
        </w:tc>
      </w:tr>
    </w:tbl>
    <w:p w14:paraId="73A0425C" w14:textId="77777777" w:rsidR="00115E93" w:rsidRPr="002F28D6" w:rsidRDefault="00115E93" w:rsidP="002F28D6">
      <w:pPr>
        <w:widowControl w:val="0"/>
        <w:spacing w:after="0" w:line="240" w:lineRule="auto"/>
        <w:rPr>
          <w:rFonts w:ascii="Times New Roman" w:eastAsia="Times New Roman" w:hAnsi="Times New Roman" w:cs="Times New Roman"/>
          <w:i/>
        </w:rPr>
      </w:pPr>
    </w:p>
    <w:p w14:paraId="661EC472" w14:textId="77777777" w:rsidR="006D5B4C" w:rsidRPr="002F28D6" w:rsidRDefault="006D5B4C" w:rsidP="002F28D6">
      <w:pPr>
        <w:spacing w:after="0" w:line="240" w:lineRule="auto"/>
        <w:rPr>
          <w:rFonts w:ascii="Times New Roman" w:eastAsia="Times New Roman" w:hAnsi="Times New Roman" w:cs="Times New Roman"/>
          <w:i/>
        </w:rPr>
      </w:pPr>
    </w:p>
    <w:p w14:paraId="45634186" w14:textId="77777777" w:rsidR="006D5B4C" w:rsidRPr="002F28D6" w:rsidRDefault="006D5B4C" w:rsidP="002F28D6">
      <w:pPr>
        <w:widowControl w:val="0"/>
        <w:spacing w:after="0" w:line="240" w:lineRule="auto"/>
        <w:rPr>
          <w:rFonts w:ascii="Times New Roman" w:eastAsia="Times New Roman" w:hAnsi="Times New Roman" w:cs="Times New Roman"/>
          <w:i/>
        </w:rPr>
      </w:pPr>
    </w:p>
    <w:p w14:paraId="0BD5920A" w14:textId="77777777" w:rsidR="00A36B23" w:rsidRPr="002F28D6" w:rsidRDefault="00AB2F70" w:rsidP="002F28D6">
      <w:pPr>
        <w:widowControl w:val="0"/>
        <w:spacing w:after="0" w:line="240" w:lineRule="auto"/>
        <w:jc w:val="both"/>
        <w:rPr>
          <w:rFonts w:ascii="Times New Roman" w:eastAsia="Calibri" w:hAnsi="Times New Roman" w:cs="Times New Roman"/>
          <w:b/>
        </w:rPr>
      </w:pPr>
      <w:r w:rsidRPr="002F28D6">
        <w:rPr>
          <w:rFonts w:ascii="Times New Roman" w:eastAsia="Calibri" w:hAnsi="Times New Roman" w:cs="Times New Roman"/>
          <w:b/>
        </w:rPr>
        <w:t xml:space="preserve">ULTERIORI </w:t>
      </w:r>
      <w:r w:rsidR="00A615A9" w:rsidRPr="002F28D6">
        <w:rPr>
          <w:rFonts w:ascii="Times New Roman" w:eastAsia="Calibri" w:hAnsi="Times New Roman" w:cs="Times New Roman"/>
          <w:b/>
        </w:rPr>
        <w:t xml:space="preserve">EVENTUALI </w:t>
      </w:r>
      <w:r w:rsidR="00A36B23" w:rsidRPr="002F28D6">
        <w:rPr>
          <w:rFonts w:ascii="Times New Roman" w:eastAsia="Calibri" w:hAnsi="Times New Roman" w:cs="Times New Roman"/>
          <w:b/>
        </w:rPr>
        <w:t xml:space="preserve">MISURE </w:t>
      </w:r>
      <w:r w:rsidR="00A615A9" w:rsidRPr="002F28D6">
        <w:rPr>
          <w:rFonts w:ascii="Times New Roman" w:eastAsia="Calibri" w:hAnsi="Times New Roman" w:cs="Times New Roman"/>
          <w:b/>
        </w:rPr>
        <w:t>A FAVORE DEI GIOVANI</w:t>
      </w:r>
    </w:p>
    <w:p w14:paraId="1B5053BD" w14:textId="77777777" w:rsidR="00A36B23" w:rsidRPr="002F28D6" w:rsidRDefault="00A36B23" w:rsidP="002F28D6">
      <w:pPr>
        <w:widowControl w:val="0"/>
        <w:spacing w:after="0" w:line="240" w:lineRule="auto"/>
        <w:rPr>
          <w:rFonts w:ascii="Times New Roman" w:eastAsia="Times New Roman" w:hAnsi="Times New Roman" w:cs="Times New Roman"/>
          <w:i/>
        </w:rPr>
      </w:pPr>
    </w:p>
    <w:p w14:paraId="73A945C9" w14:textId="77777777" w:rsidR="001A1756" w:rsidRPr="002F28D6" w:rsidRDefault="001A1756" w:rsidP="002F28D6">
      <w:pPr>
        <w:widowControl w:val="0"/>
        <w:spacing w:after="0" w:line="240" w:lineRule="auto"/>
        <w:rPr>
          <w:rFonts w:ascii="Times New Roman" w:eastAsia="Times New Roman" w:hAnsi="Times New Roman" w:cs="Times New Roman"/>
          <w:i/>
        </w:rPr>
      </w:pPr>
    </w:p>
    <w:p w14:paraId="3FE71ED7" w14:textId="77777777" w:rsidR="001A1756" w:rsidRPr="002F28D6" w:rsidRDefault="000465F7" w:rsidP="002F28D6">
      <w:pPr>
        <w:pStyle w:val="Paragrafoelenco"/>
        <w:widowControl w:val="0"/>
        <w:numPr>
          <w:ilvl w:val="3"/>
          <w:numId w:val="1"/>
        </w:numPr>
        <w:spacing w:after="0" w:line="240" w:lineRule="auto"/>
        <w:rPr>
          <w:rFonts w:ascii="Times New Roman" w:eastAsiaTheme="majorEastAsia" w:hAnsi="Times New Roman" w:cs="Times New Roman"/>
          <w:bCs/>
          <w:i/>
          <w:lang w:eastAsia="it-IT"/>
        </w:rPr>
      </w:pPr>
      <w:r w:rsidRPr="002F28D6">
        <w:rPr>
          <w:rFonts w:ascii="Times New Roman" w:eastAsiaTheme="majorEastAsia" w:hAnsi="Times New Roman" w:cs="Times New Roman"/>
          <w:b/>
          <w:bCs/>
          <w:noProof/>
          <w:lang w:eastAsia="it-IT"/>
        </w:rPr>
        <mc:AlternateContent>
          <mc:Choice Requires="wps">
            <w:drawing>
              <wp:anchor distT="0" distB="0" distL="114300" distR="114300" simplePos="0" relativeHeight="251694080" behindDoc="0" locked="0" layoutInCell="1" allowOverlap="1" wp14:anchorId="06F407A2" wp14:editId="5AD58AA5">
                <wp:simplePos x="0" y="0"/>
                <wp:positionH relativeFrom="column">
                  <wp:posOffset>5499735</wp:posOffset>
                </wp:positionH>
                <wp:positionV relativeFrom="paragraph">
                  <wp:posOffset>10160</wp:posOffset>
                </wp:positionV>
                <wp:extent cx="396875" cy="333375"/>
                <wp:effectExtent l="0" t="0" r="22225" b="285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EEEE3" id="Rectangle 71" o:spid="_x0000_s1026" style="position:absolute;margin-left:433.05pt;margin-top:.8pt;width:31.2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"/>
            </w:pict>
          </mc:Fallback>
        </mc:AlternateContent>
      </w:r>
      <w:r w:rsidR="006B650F" w:rsidRPr="002F28D6">
        <w:rPr>
          <w:rFonts w:ascii="Times New Roman" w:eastAsiaTheme="majorEastAsia" w:hAnsi="Times New Roman" w:cs="Times New Roman"/>
          <w:b/>
          <w:bCs/>
          <w:lang w:eastAsia="it-IT"/>
        </w:rPr>
        <w:t xml:space="preserve"> </w:t>
      </w:r>
      <w:r w:rsidR="006B650F" w:rsidRPr="002F28D6">
        <w:rPr>
          <w:rFonts w:ascii="Times New Roman" w:eastAsiaTheme="majorEastAsia" w:hAnsi="Times New Roman" w:cs="Times New Roman"/>
          <w:bCs/>
          <w:i/>
          <w:lang w:eastAsia="it-IT"/>
        </w:rPr>
        <w:t xml:space="preserve">Giovani con </w:t>
      </w:r>
      <w:r w:rsidR="001A1756" w:rsidRPr="002F28D6">
        <w:rPr>
          <w:rFonts w:ascii="Times New Roman" w:eastAsiaTheme="majorEastAsia" w:hAnsi="Times New Roman" w:cs="Times New Roman"/>
          <w:bCs/>
          <w:i/>
          <w:lang w:eastAsia="it-IT"/>
        </w:rPr>
        <w:t>minori opportunità</w:t>
      </w:r>
    </w:p>
    <w:p w14:paraId="2096EA76" w14:textId="77777777" w:rsidR="001A1756" w:rsidRPr="002F28D6" w:rsidRDefault="001A1756" w:rsidP="002F28D6">
      <w:pPr>
        <w:widowControl w:val="0"/>
        <w:spacing w:after="0" w:line="240" w:lineRule="auto"/>
        <w:rPr>
          <w:rFonts w:ascii="Times New Roman" w:eastAsia="Times New Roman" w:hAnsi="Times New Roman" w:cs="Times New Roman"/>
          <w:i/>
        </w:rPr>
      </w:pPr>
    </w:p>
    <w:p w14:paraId="58AD67DD" w14:textId="77777777" w:rsidR="001A1756" w:rsidRPr="002F28D6" w:rsidRDefault="001A1756" w:rsidP="002F28D6">
      <w:pPr>
        <w:widowControl w:val="0"/>
        <w:spacing w:after="0" w:line="240" w:lineRule="auto"/>
        <w:rPr>
          <w:rFonts w:ascii="Times New Roman" w:hAnsi="Times New Roman" w:cs="Times New Roman"/>
          <w:i/>
        </w:rPr>
      </w:pPr>
    </w:p>
    <w:p w14:paraId="0F766F91" w14:textId="77777777" w:rsidR="001A1756" w:rsidRPr="002F28D6" w:rsidRDefault="001A1756" w:rsidP="0019410D">
      <w:pPr>
        <w:pStyle w:val="Paragrafoelenco"/>
        <w:numPr>
          <w:ilvl w:val="1"/>
          <w:numId w:val="7"/>
        </w:numPr>
        <w:spacing w:after="0" w:line="240" w:lineRule="auto"/>
        <w:jc w:val="both"/>
        <w:rPr>
          <w:rFonts w:ascii="Times New Roman" w:hAnsi="Times New Roman" w:cs="Times New Roman"/>
          <w:i/>
        </w:rPr>
      </w:pPr>
      <w:r w:rsidRPr="002F28D6">
        <w:rPr>
          <w:rFonts w:ascii="Times New Roman" w:hAnsi="Times New Roman" w:cs="Times New Roman"/>
          <w:i/>
          <w:noProof/>
        </w:rPr>
        <w:t>Partecipazione dei giovani con minori opportunità</w:t>
      </w:r>
    </w:p>
    <w:p w14:paraId="4DA2BED4" w14:textId="77777777" w:rsidR="00513A1B" w:rsidRPr="002F28D6" w:rsidRDefault="00513A1B" w:rsidP="002F28D6">
      <w:pPr>
        <w:pStyle w:val="Paragrafoelenco"/>
        <w:spacing w:after="0" w:line="240" w:lineRule="auto"/>
        <w:ind w:left="1146"/>
        <w:jc w:val="both"/>
        <w:rPr>
          <w:rFonts w:ascii="Times New Roman" w:hAnsi="Times New Roman" w:cs="Times New Roman"/>
          <w:i/>
        </w:rPr>
      </w:pPr>
      <w:r w:rsidRPr="002F28D6">
        <w:rPr>
          <w:rFonts w:ascii="Times New Roman" w:hAnsi="Times New Roman" w:cs="Times New Roman"/>
          <w:noProof/>
          <w:lang w:eastAsia="it-IT"/>
        </w:rPr>
        <mc:AlternateContent>
          <mc:Choice Requires="wps">
            <w:drawing>
              <wp:anchor distT="0" distB="0" distL="114300" distR="114300" simplePos="0" relativeHeight="251685888" behindDoc="0" locked="0" layoutInCell="1" allowOverlap="1" wp14:anchorId="4D34D001" wp14:editId="7E1C9E10">
                <wp:simplePos x="0" y="0"/>
                <wp:positionH relativeFrom="column">
                  <wp:posOffset>5575300</wp:posOffset>
                </wp:positionH>
                <wp:positionV relativeFrom="paragraph">
                  <wp:posOffset>49530</wp:posOffset>
                </wp:positionV>
                <wp:extent cx="333375" cy="247650"/>
                <wp:effectExtent l="0" t="0" r="28575" b="19050"/>
                <wp:wrapNone/>
                <wp:docPr id="4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5361BE62" w14:textId="77777777" w:rsidR="00F9114C" w:rsidRDefault="00F9114C"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D001" id="Rectangle 68" o:spid="_x0000_s1026" style="position:absolute;left:0;text-align:left;margin-left:439pt;margin-top:3.9pt;width:26.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">
                <v:textbox>
                  <w:txbxContent>
                    <w:p w14:paraId="5361BE62" w14:textId="77777777" w:rsidR="00F9114C" w:rsidRDefault="00F9114C" w:rsidP="00FC32BC">
                      <w:pPr>
                        <w:jc w:val="center"/>
                      </w:pPr>
                    </w:p>
                  </w:txbxContent>
                </v:textbox>
              </v:rect>
            </w:pict>
          </mc:Fallback>
        </mc:AlternateContent>
      </w:r>
    </w:p>
    <w:p w14:paraId="777FAAD9" w14:textId="77777777" w:rsidR="00513A1B" w:rsidRPr="002F28D6" w:rsidRDefault="00764B67" w:rsidP="0019410D">
      <w:pPr>
        <w:pStyle w:val="Paragrafoelenco"/>
        <w:numPr>
          <w:ilvl w:val="0"/>
          <w:numId w:val="6"/>
        </w:numPr>
        <w:spacing w:after="0" w:line="240" w:lineRule="auto"/>
        <w:jc w:val="both"/>
        <w:rPr>
          <w:rFonts w:ascii="Times New Roman" w:hAnsi="Times New Roman" w:cs="Times New Roman"/>
          <w:noProof/>
        </w:rPr>
      </w:pPr>
      <w:r w:rsidRPr="002F28D6">
        <w:rPr>
          <w:rFonts w:ascii="Times New Roman" w:hAnsi="Times New Roman" w:cs="Times New Roman"/>
          <w:noProof/>
        </w:rPr>
        <w:t xml:space="preserve">Esclusivamente </w:t>
      </w:r>
      <w:r w:rsidR="00513A1B" w:rsidRPr="002F28D6">
        <w:rPr>
          <w:rFonts w:ascii="Times New Roman" w:hAnsi="Times New Roman" w:cs="Times New Roman"/>
          <w:noProof/>
        </w:rPr>
        <w:t xml:space="preserve">giovani </w:t>
      </w:r>
      <w:r w:rsidRPr="002F28D6">
        <w:rPr>
          <w:rFonts w:ascii="Times New Roman" w:hAnsi="Times New Roman" w:cs="Times New Roman"/>
          <w:noProof/>
        </w:rPr>
        <w:t xml:space="preserve">con minori opportunità      </w:t>
      </w:r>
    </w:p>
    <w:p w14:paraId="77CA2CE2" w14:textId="77777777" w:rsidR="00764B67" w:rsidRPr="002F28D6" w:rsidRDefault="00513A1B" w:rsidP="002F28D6">
      <w:pPr>
        <w:pStyle w:val="Paragrafoelenco"/>
        <w:spacing w:after="0" w:line="240" w:lineRule="auto"/>
        <w:ind w:left="786"/>
        <w:jc w:val="both"/>
        <w:rPr>
          <w:rFonts w:ascii="Times New Roman" w:hAnsi="Times New Roman" w:cs="Times New Roman"/>
          <w:noProof/>
        </w:rPr>
      </w:pPr>
      <w:r w:rsidRPr="002F28D6">
        <w:rPr>
          <w:rFonts w:ascii="Times New Roman" w:hAnsi="Times New Roman" w:cs="Times New Roman"/>
          <w:noProof/>
          <w:lang w:eastAsia="it-IT"/>
        </w:rPr>
        <mc:AlternateContent>
          <mc:Choice Requires="wps">
            <w:drawing>
              <wp:anchor distT="0" distB="0" distL="114300" distR="114300" simplePos="0" relativeHeight="251689984" behindDoc="0" locked="0" layoutInCell="1" allowOverlap="1" wp14:anchorId="2AE8B4A4" wp14:editId="3C66AF8D">
                <wp:simplePos x="0" y="0"/>
                <wp:positionH relativeFrom="column">
                  <wp:posOffset>5575935</wp:posOffset>
                </wp:positionH>
                <wp:positionV relativeFrom="paragraph">
                  <wp:posOffset>135255</wp:posOffset>
                </wp:positionV>
                <wp:extent cx="323850" cy="285750"/>
                <wp:effectExtent l="0" t="0" r="19050" b="19050"/>
                <wp:wrapNone/>
                <wp:docPr id="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14:paraId="6FA65AA1" w14:textId="77777777" w:rsidR="00F9114C" w:rsidRDefault="00F9114C" w:rsidP="00990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8B4A4" id="Rectangle 69" o:spid="_x0000_s1027" style="position:absolute;left:0;text-align:left;margin-left:439.05pt;margin-top:10.65pt;width:25.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pOKgIAAE8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">
                <v:textbox>
                  <w:txbxContent>
                    <w:p w14:paraId="6FA65AA1" w14:textId="77777777" w:rsidR="00F9114C" w:rsidRDefault="00F9114C" w:rsidP="009902FD">
                      <w:pPr>
                        <w:jc w:val="center"/>
                      </w:pPr>
                    </w:p>
                  </w:txbxContent>
                </v:textbox>
              </v:rect>
            </w:pict>
          </mc:Fallback>
        </mc:AlternateContent>
      </w:r>
      <w:r w:rsidR="00764B67" w:rsidRPr="002F28D6">
        <w:rPr>
          <w:rFonts w:ascii="Times New Roman" w:hAnsi="Times New Roman" w:cs="Times New Roman"/>
          <w:noProof/>
        </w:rPr>
        <w:t xml:space="preserve">                                                                </w:t>
      </w:r>
    </w:p>
    <w:p w14:paraId="2228C33A" w14:textId="77777777" w:rsidR="00764B67" w:rsidRPr="002F28D6" w:rsidRDefault="00513A1B" w:rsidP="0019410D">
      <w:pPr>
        <w:pStyle w:val="Paragrafoelenco"/>
        <w:numPr>
          <w:ilvl w:val="0"/>
          <w:numId w:val="6"/>
        </w:numPr>
        <w:spacing w:after="0" w:line="240" w:lineRule="auto"/>
        <w:jc w:val="both"/>
        <w:rPr>
          <w:rFonts w:ascii="Times New Roman" w:hAnsi="Times New Roman" w:cs="Times New Roman"/>
        </w:rPr>
      </w:pPr>
      <w:r w:rsidRPr="002F28D6">
        <w:rPr>
          <w:rFonts w:ascii="Times New Roman" w:hAnsi="Times New Roman" w:cs="Times New Roman"/>
          <w:noProof/>
        </w:rPr>
        <w:t>Giovani c</w:t>
      </w:r>
      <w:r w:rsidR="00764B67" w:rsidRPr="002F28D6">
        <w:rPr>
          <w:rFonts w:ascii="Times New Roman" w:hAnsi="Times New Roman" w:cs="Times New Roman"/>
          <w:noProof/>
        </w:rPr>
        <w:t>on minori opportunità e non appartenenti a detta categoria</w:t>
      </w:r>
    </w:p>
    <w:p w14:paraId="10D65BEB" w14:textId="77777777" w:rsidR="00764B67" w:rsidRPr="002F28D6" w:rsidRDefault="00764B67" w:rsidP="002F28D6">
      <w:pPr>
        <w:pStyle w:val="Paragrafoelenco"/>
        <w:spacing w:after="0" w:line="240" w:lineRule="auto"/>
        <w:ind w:left="786"/>
        <w:jc w:val="both"/>
        <w:rPr>
          <w:rFonts w:ascii="Times New Roman" w:hAnsi="Times New Roman" w:cs="Times New Roman"/>
          <w:noProof/>
        </w:rPr>
      </w:pPr>
      <w:r w:rsidRPr="002F28D6">
        <w:rPr>
          <w:rFonts w:ascii="Times New Roman" w:hAnsi="Times New Roman" w:cs="Times New Roman"/>
          <w:noProof/>
        </w:rPr>
        <w:t>(progetto a composizione mista)</w:t>
      </w:r>
    </w:p>
    <w:p w14:paraId="0A9103AB" w14:textId="77777777" w:rsidR="00513A1B" w:rsidRPr="002F28D6" w:rsidRDefault="00513A1B" w:rsidP="002F28D6">
      <w:pPr>
        <w:pStyle w:val="Paragrafoelenco"/>
        <w:spacing w:after="0" w:line="240" w:lineRule="auto"/>
        <w:ind w:left="786"/>
        <w:jc w:val="both"/>
        <w:rPr>
          <w:rFonts w:ascii="Times New Roman" w:hAnsi="Times New Roman" w:cs="Times New Roman"/>
        </w:rPr>
      </w:pPr>
    </w:p>
    <w:p w14:paraId="78465A8F" w14:textId="77777777" w:rsidR="0096709C" w:rsidRPr="002F28D6" w:rsidRDefault="0096709C" w:rsidP="002F28D6">
      <w:pPr>
        <w:pStyle w:val="Paragrafoelenco"/>
        <w:spacing w:after="0" w:line="240" w:lineRule="auto"/>
        <w:ind w:left="786"/>
        <w:jc w:val="both"/>
        <w:rPr>
          <w:rFonts w:ascii="Times New Roman" w:hAnsi="Times New Roman" w:cs="Times New Roman"/>
        </w:rPr>
      </w:pPr>
      <w:r w:rsidRPr="002F28D6">
        <w:rPr>
          <w:rFonts w:ascii="Times New Roman" w:hAnsi="Times New Roman" w:cs="Times New Roman"/>
          <w:b/>
          <w:noProof/>
          <w:lang w:eastAsia="it-IT"/>
        </w:rPr>
        <mc:AlternateContent>
          <mc:Choice Requires="wps">
            <w:drawing>
              <wp:anchor distT="0" distB="0" distL="114300" distR="114300" simplePos="0" relativeHeight="251661312" behindDoc="0" locked="0" layoutInCell="1" allowOverlap="1" wp14:anchorId="4A6981FF" wp14:editId="4CAD024E">
                <wp:simplePos x="0" y="0"/>
                <wp:positionH relativeFrom="column">
                  <wp:posOffset>5562600</wp:posOffset>
                </wp:positionH>
                <wp:positionV relativeFrom="paragraph">
                  <wp:posOffset>120015</wp:posOffset>
                </wp:positionV>
                <wp:extent cx="333375" cy="295275"/>
                <wp:effectExtent l="0" t="0" r="28575" b="2857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1B4D1839" w14:textId="77777777" w:rsidR="00F9114C" w:rsidRDefault="00F9114C"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81FF" id="Rectangle 57" o:spid="_x0000_s1028" style="position:absolute;left:0;text-align:left;margin-left:438pt;margin-top:9.45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">
                <v:textbox>
                  <w:txbxContent>
                    <w:p w14:paraId="1B4D1839" w14:textId="77777777" w:rsidR="00F9114C" w:rsidRDefault="00F9114C" w:rsidP="00FC32BC">
                      <w:pPr>
                        <w:jc w:val="center"/>
                      </w:pPr>
                    </w:p>
                  </w:txbxContent>
                </v:textbox>
              </v:rect>
            </w:pict>
          </mc:Fallback>
        </mc:AlternateContent>
      </w:r>
    </w:p>
    <w:p w14:paraId="3E0D1CEE" w14:textId="77777777" w:rsidR="001A1756" w:rsidRPr="002F28D6" w:rsidRDefault="001A1756" w:rsidP="002F28D6">
      <w:pPr>
        <w:pStyle w:val="Paragrafoelenco"/>
        <w:tabs>
          <w:tab w:val="left" w:pos="932"/>
        </w:tabs>
        <w:spacing w:after="0" w:line="240" w:lineRule="auto"/>
        <w:ind w:left="348"/>
        <w:jc w:val="both"/>
        <w:rPr>
          <w:rFonts w:ascii="Times New Roman" w:hAnsi="Times New Roman" w:cs="Times New Roman"/>
          <w:i/>
        </w:rPr>
      </w:pPr>
      <w:r w:rsidRPr="002F28D6">
        <w:rPr>
          <w:rFonts w:ascii="Times New Roman" w:hAnsi="Times New Roman" w:cs="Times New Roman"/>
          <w:i/>
        </w:rPr>
        <w:t>23.</w:t>
      </w:r>
      <w:r w:rsidR="005829C3" w:rsidRPr="002F28D6">
        <w:rPr>
          <w:rFonts w:ascii="Times New Roman" w:hAnsi="Times New Roman" w:cs="Times New Roman"/>
          <w:i/>
        </w:rPr>
        <w:t>2</w:t>
      </w:r>
      <w:r w:rsidRPr="002F28D6">
        <w:rPr>
          <w:rFonts w:ascii="Times New Roman" w:hAnsi="Times New Roman" w:cs="Times New Roman"/>
          <w:i/>
        </w:rPr>
        <w:t xml:space="preserve">) Numero volontari con minori opportunità </w:t>
      </w:r>
      <w:r w:rsidRPr="002F28D6">
        <w:rPr>
          <w:rFonts w:ascii="Times New Roman" w:hAnsi="Times New Roman" w:cs="Times New Roman"/>
          <w:i/>
        </w:rPr>
        <w:tab/>
      </w:r>
    </w:p>
    <w:p w14:paraId="181BAF67" w14:textId="77777777" w:rsidR="001A1756" w:rsidRPr="002F28D6" w:rsidRDefault="001A1756" w:rsidP="002F28D6">
      <w:pPr>
        <w:pStyle w:val="Paragrafoelenco"/>
        <w:tabs>
          <w:tab w:val="left" w:pos="932"/>
        </w:tabs>
        <w:spacing w:after="0" w:line="240" w:lineRule="auto"/>
        <w:ind w:left="348"/>
        <w:jc w:val="both"/>
        <w:rPr>
          <w:rFonts w:ascii="Times New Roman" w:hAnsi="Times New Roman" w:cs="Times New Roman"/>
          <w:i/>
        </w:rPr>
      </w:pPr>
    </w:p>
    <w:p w14:paraId="7924CD31" w14:textId="77777777" w:rsidR="00513A1B" w:rsidRPr="002F28D6" w:rsidRDefault="00513A1B" w:rsidP="002F28D6">
      <w:pPr>
        <w:pStyle w:val="Paragrafoelenco"/>
        <w:tabs>
          <w:tab w:val="left" w:pos="932"/>
        </w:tabs>
        <w:spacing w:after="0" w:line="240" w:lineRule="auto"/>
        <w:ind w:left="348"/>
        <w:jc w:val="both"/>
        <w:rPr>
          <w:rFonts w:ascii="Times New Roman" w:hAnsi="Times New Roman" w:cs="Times New Roman"/>
          <w:i/>
        </w:rPr>
      </w:pPr>
    </w:p>
    <w:p w14:paraId="13E0DBA5" w14:textId="77777777" w:rsidR="001A1756" w:rsidRPr="002F28D6" w:rsidRDefault="001A1756" w:rsidP="002F28D6">
      <w:pPr>
        <w:pStyle w:val="Paragrafoelenco"/>
        <w:tabs>
          <w:tab w:val="left" w:pos="932"/>
        </w:tabs>
        <w:spacing w:after="0" w:line="240" w:lineRule="auto"/>
        <w:ind w:left="360"/>
        <w:jc w:val="both"/>
        <w:rPr>
          <w:rFonts w:ascii="Times New Roman" w:hAnsi="Times New Roman" w:cs="Times New Roman"/>
          <w:i/>
        </w:rPr>
      </w:pPr>
      <w:r w:rsidRPr="002F28D6">
        <w:rPr>
          <w:rFonts w:ascii="Times New Roman" w:hAnsi="Times New Roman" w:cs="Times New Roman"/>
          <w:i/>
        </w:rPr>
        <w:t>23.</w:t>
      </w:r>
      <w:r w:rsidR="005829C3" w:rsidRPr="002F28D6">
        <w:rPr>
          <w:rFonts w:ascii="Times New Roman" w:hAnsi="Times New Roman" w:cs="Times New Roman"/>
          <w:i/>
        </w:rPr>
        <w:t>3</w:t>
      </w:r>
      <w:r w:rsidRPr="002F28D6">
        <w:rPr>
          <w:rFonts w:ascii="Times New Roman" w:hAnsi="Times New Roman" w:cs="Times New Roman"/>
          <w:i/>
        </w:rPr>
        <w:t>) Descrizione della tipologia di giovani con minore opportunità</w:t>
      </w:r>
    </w:p>
    <w:p w14:paraId="345712BF" w14:textId="77777777" w:rsidR="00513A1B" w:rsidRPr="002F28D6" w:rsidRDefault="00513A1B" w:rsidP="002F28D6">
      <w:pPr>
        <w:pStyle w:val="Paragrafoelenco"/>
        <w:tabs>
          <w:tab w:val="left" w:pos="932"/>
        </w:tabs>
        <w:spacing w:after="0" w:line="240" w:lineRule="auto"/>
        <w:ind w:left="360"/>
        <w:jc w:val="both"/>
        <w:rPr>
          <w:rFonts w:ascii="Times New Roman" w:hAnsi="Times New Roman" w:cs="Times New Roman"/>
          <w:i/>
        </w:rPr>
      </w:pPr>
      <w:r w:rsidRPr="002F28D6">
        <w:rPr>
          <w:rFonts w:ascii="Times New Roman" w:hAnsi="Times New Roman" w:cs="Times New Roman"/>
          <w:i/>
          <w:noProof/>
          <w:lang w:eastAsia="it-IT"/>
        </w:rPr>
        <mc:AlternateContent>
          <mc:Choice Requires="wps">
            <w:drawing>
              <wp:anchor distT="0" distB="0" distL="114300" distR="114300" simplePos="0" relativeHeight="251673600" behindDoc="0" locked="0" layoutInCell="1" allowOverlap="1" wp14:anchorId="243E4F0B" wp14:editId="056B1145">
                <wp:simplePos x="0" y="0"/>
                <wp:positionH relativeFrom="column">
                  <wp:posOffset>5575935</wp:posOffset>
                </wp:positionH>
                <wp:positionV relativeFrom="paragraph">
                  <wp:posOffset>129540</wp:posOffset>
                </wp:positionV>
                <wp:extent cx="333375" cy="276225"/>
                <wp:effectExtent l="0" t="0" r="28575" b="2857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D6E24" id="Rectangle 25" o:spid="_x0000_s1026" style="position:absolute;margin-left:439.05pt;margin-top:10.2pt;width:26.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uuHgIAAD0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"/>
            </w:pict>
          </mc:Fallback>
        </mc:AlternateContent>
      </w:r>
    </w:p>
    <w:p w14:paraId="0B770002" w14:textId="77777777" w:rsidR="001A1756" w:rsidRPr="002F28D6" w:rsidRDefault="001A1756" w:rsidP="0019410D">
      <w:pPr>
        <w:numPr>
          <w:ilvl w:val="1"/>
          <w:numId w:val="2"/>
        </w:numPr>
        <w:spacing w:after="0" w:line="240" w:lineRule="auto"/>
        <w:ind w:left="993" w:hanging="426"/>
        <w:jc w:val="both"/>
        <w:rPr>
          <w:rFonts w:ascii="Times New Roman" w:hAnsi="Times New Roman" w:cs="Times New Roman"/>
        </w:rPr>
      </w:pPr>
      <w:r w:rsidRPr="002F28D6">
        <w:rPr>
          <w:rFonts w:ascii="Times New Roman" w:hAnsi="Times New Roman" w:cs="Times New Roman"/>
        </w:rPr>
        <w:t xml:space="preserve">Giovani con riconoscimento di disabilità. Specificare </w:t>
      </w:r>
      <w:r w:rsidR="0050213E" w:rsidRPr="002F28D6">
        <w:rPr>
          <w:rFonts w:ascii="Times New Roman" w:hAnsi="Times New Roman" w:cs="Times New Roman"/>
        </w:rPr>
        <w:t>il tipo</w:t>
      </w:r>
      <w:r w:rsidRPr="002F28D6">
        <w:rPr>
          <w:rFonts w:ascii="Times New Roman" w:hAnsi="Times New Roman" w:cs="Times New Roman"/>
        </w:rPr>
        <w:t xml:space="preserve"> di disabilità </w:t>
      </w:r>
    </w:p>
    <w:p w14:paraId="6F47FF4D" w14:textId="77777777" w:rsidR="009902FD" w:rsidRPr="002F28D6" w:rsidRDefault="009902FD" w:rsidP="002F28D6">
      <w:pPr>
        <w:spacing w:after="0" w:line="240" w:lineRule="auto"/>
        <w:ind w:left="284"/>
        <w:jc w:val="both"/>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2F28D6" w14:paraId="360BD9ED" w14:textId="77777777" w:rsidTr="008B4E19">
        <w:tc>
          <w:tcPr>
            <w:tcW w:w="9327" w:type="dxa"/>
          </w:tcPr>
          <w:p w14:paraId="381A1E1D" w14:textId="77777777" w:rsidR="00FC32BC" w:rsidRPr="002F28D6" w:rsidRDefault="00FC32BC" w:rsidP="002F28D6">
            <w:pPr>
              <w:tabs>
                <w:tab w:val="left" w:pos="834"/>
              </w:tabs>
              <w:rPr>
                <w:rFonts w:ascii="Times New Roman" w:eastAsia="Times New Roman" w:hAnsi="Times New Roman" w:cs="Times New Roman"/>
              </w:rPr>
            </w:pPr>
          </w:p>
          <w:p w14:paraId="5D02232A" w14:textId="77777777" w:rsidR="00513A1B" w:rsidRPr="002F28D6" w:rsidRDefault="00513A1B" w:rsidP="002F28D6">
            <w:pPr>
              <w:tabs>
                <w:tab w:val="left" w:pos="834"/>
              </w:tabs>
              <w:rPr>
                <w:rFonts w:ascii="Times New Roman" w:eastAsia="Times New Roman" w:hAnsi="Times New Roman" w:cs="Times New Roman"/>
              </w:rPr>
            </w:pPr>
          </w:p>
        </w:tc>
      </w:tr>
    </w:tbl>
    <w:p w14:paraId="7FB42080" w14:textId="77777777" w:rsidR="001A1756" w:rsidRPr="002F28D6" w:rsidRDefault="00FC32BC" w:rsidP="002F28D6">
      <w:pPr>
        <w:spacing w:after="0" w:line="240" w:lineRule="auto"/>
        <w:ind w:left="284"/>
        <w:jc w:val="both"/>
        <w:rPr>
          <w:rFonts w:ascii="Times New Roman" w:hAnsi="Times New Roman" w:cs="Times New Roman"/>
        </w:rPr>
      </w:pPr>
      <w:r w:rsidRPr="002F28D6">
        <w:rPr>
          <w:rFonts w:ascii="Times New Roman" w:hAnsi="Times New Roman" w:cs="Times New Roman"/>
          <w:noProof/>
          <w:lang w:eastAsia="it-IT"/>
        </w:rPr>
        <mc:AlternateContent>
          <mc:Choice Requires="wps">
            <w:drawing>
              <wp:anchor distT="0" distB="0" distL="114300" distR="114300" simplePos="0" relativeHeight="251665408" behindDoc="0" locked="0" layoutInCell="1" allowOverlap="1" wp14:anchorId="77824759" wp14:editId="5BF825E1">
                <wp:simplePos x="0" y="0"/>
                <wp:positionH relativeFrom="column">
                  <wp:posOffset>5575934</wp:posOffset>
                </wp:positionH>
                <wp:positionV relativeFrom="paragraph">
                  <wp:posOffset>142240</wp:posOffset>
                </wp:positionV>
                <wp:extent cx="333375" cy="238125"/>
                <wp:effectExtent l="0" t="0" r="28575" b="28575"/>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E668F" id="Rectangle 25" o:spid="_x0000_s1026" style="position:absolute;margin-left:439.05pt;margin-top:11.2pt;width:26.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z5Hg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"/>
            </w:pict>
          </mc:Fallback>
        </mc:AlternateContent>
      </w:r>
    </w:p>
    <w:p w14:paraId="3C4FD2AD" w14:textId="77777777" w:rsidR="001A1756" w:rsidRPr="002F28D6" w:rsidRDefault="001A1756" w:rsidP="0019410D">
      <w:pPr>
        <w:numPr>
          <w:ilvl w:val="1"/>
          <w:numId w:val="2"/>
        </w:numPr>
        <w:spacing w:after="0" w:line="240" w:lineRule="auto"/>
        <w:ind w:left="993" w:hanging="426"/>
        <w:jc w:val="both"/>
        <w:rPr>
          <w:rFonts w:ascii="Times New Roman" w:hAnsi="Times New Roman" w:cs="Times New Roman"/>
        </w:rPr>
      </w:pPr>
      <w:r w:rsidRPr="002F28D6">
        <w:rPr>
          <w:rFonts w:ascii="Times New Roman" w:hAnsi="Times New Roman" w:cs="Times New Roman"/>
        </w:rPr>
        <w:t>Giovani con bassa scolarizzazione</w:t>
      </w:r>
    </w:p>
    <w:p w14:paraId="5D51FA35" w14:textId="77777777" w:rsidR="00513A1B" w:rsidRPr="002F28D6" w:rsidRDefault="00513A1B" w:rsidP="002F28D6">
      <w:pPr>
        <w:spacing w:after="0" w:line="240" w:lineRule="auto"/>
        <w:ind w:left="993"/>
        <w:jc w:val="both"/>
        <w:rPr>
          <w:rFonts w:ascii="Times New Roman" w:hAnsi="Times New Roman" w:cs="Times New Roman"/>
        </w:rPr>
      </w:pPr>
      <w:r w:rsidRPr="002F28D6">
        <w:rPr>
          <w:rFonts w:ascii="Times New Roman" w:hAnsi="Times New Roman" w:cs="Times New Roman"/>
          <w:noProof/>
          <w:lang w:eastAsia="it-IT"/>
        </w:rPr>
        <mc:AlternateContent>
          <mc:Choice Requires="wps">
            <w:drawing>
              <wp:anchor distT="0" distB="0" distL="114300" distR="114300" simplePos="0" relativeHeight="251669504" behindDoc="0" locked="0" layoutInCell="1" allowOverlap="1" wp14:anchorId="59D20F04" wp14:editId="6A96E3F8">
                <wp:simplePos x="0" y="0"/>
                <wp:positionH relativeFrom="column">
                  <wp:posOffset>5575300</wp:posOffset>
                </wp:positionH>
                <wp:positionV relativeFrom="paragraph">
                  <wp:posOffset>155575</wp:posOffset>
                </wp:positionV>
                <wp:extent cx="333375" cy="228600"/>
                <wp:effectExtent l="0" t="0" r="28575" b="1905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1A5E2" id="Rectangle 25" o:spid="_x0000_s1026" style="position:absolute;margin-left:439pt;margin-top:12.25pt;width:26.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"/>
            </w:pict>
          </mc:Fallback>
        </mc:AlternateContent>
      </w:r>
    </w:p>
    <w:p w14:paraId="2CF8A869" w14:textId="77777777" w:rsidR="001A1756" w:rsidRPr="002F28D6" w:rsidRDefault="001A1756" w:rsidP="0019410D">
      <w:pPr>
        <w:pStyle w:val="Paragrafoelenco"/>
        <w:numPr>
          <w:ilvl w:val="1"/>
          <w:numId w:val="2"/>
        </w:numPr>
        <w:spacing w:after="0" w:line="240" w:lineRule="auto"/>
        <w:ind w:left="993" w:hanging="426"/>
        <w:jc w:val="both"/>
        <w:rPr>
          <w:rFonts w:ascii="Times New Roman" w:hAnsi="Times New Roman" w:cs="Times New Roman"/>
        </w:rPr>
      </w:pPr>
      <w:r w:rsidRPr="002F28D6">
        <w:rPr>
          <w:rFonts w:ascii="Times New Roman" w:hAnsi="Times New Roman" w:cs="Times New Roman"/>
        </w:rPr>
        <w:lastRenderedPageBreak/>
        <w:t>Giovani con difficoltà economiche</w:t>
      </w:r>
    </w:p>
    <w:p w14:paraId="5A617FDC" w14:textId="77777777" w:rsidR="001A1756" w:rsidRPr="002F28D6" w:rsidRDefault="001A1756" w:rsidP="002F28D6">
      <w:pPr>
        <w:pStyle w:val="Paragrafoelenco"/>
        <w:spacing w:after="0" w:line="240" w:lineRule="auto"/>
        <w:ind w:left="993"/>
        <w:jc w:val="both"/>
        <w:rPr>
          <w:rFonts w:ascii="Times New Roman" w:hAnsi="Times New Roman" w:cs="Times New Roman"/>
        </w:rPr>
      </w:pPr>
    </w:p>
    <w:p w14:paraId="69731235" w14:textId="77777777" w:rsidR="00513A1B" w:rsidRPr="002F28D6" w:rsidRDefault="00513A1B" w:rsidP="002F28D6">
      <w:pPr>
        <w:pStyle w:val="Paragrafoelenco"/>
        <w:spacing w:after="0" w:line="240" w:lineRule="auto"/>
        <w:ind w:left="993"/>
        <w:jc w:val="both"/>
        <w:rPr>
          <w:rFonts w:ascii="Times New Roman" w:hAnsi="Times New Roman" w:cs="Times New Roman"/>
        </w:rPr>
      </w:pPr>
    </w:p>
    <w:p w14:paraId="7E8E5BAF" w14:textId="77777777" w:rsidR="00513A1B" w:rsidRPr="002F28D6" w:rsidRDefault="00513A1B" w:rsidP="002F28D6">
      <w:pPr>
        <w:pStyle w:val="Paragrafoelenco"/>
        <w:spacing w:after="0" w:line="240" w:lineRule="auto"/>
        <w:ind w:left="993"/>
        <w:jc w:val="both"/>
        <w:rPr>
          <w:rFonts w:ascii="Times New Roman" w:hAnsi="Times New Roman" w:cs="Times New Roman"/>
        </w:rPr>
      </w:pPr>
    </w:p>
    <w:p w14:paraId="36604003" w14:textId="75F88438" w:rsidR="001A1756" w:rsidRPr="002F28D6" w:rsidRDefault="001A1756" w:rsidP="002F28D6">
      <w:pPr>
        <w:spacing w:after="0" w:line="240" w:lineRule="auto"/>
        <w:ind w:left="567"/>
        <w:jc w:val="both"/>
        <w:rPr>
          <w:rFonts w:ascii="Times New Roman" w:hAnsi="Times New Roman" w:cs="Times New Roman"/>
          <w:i/>
          <w:noProof/>
        </w:rPr>
      </w:pPr>
      <w:r w:rsidRPr="002F28D6">
        <w:rPr>
          <w:rFonts w:ascii="Times New Roman" w:hAnsi="Times New Roman" w:cs="Times New Roman"/>
          <w:i/>
        </w:rPr>
        <w:t>23.</w:t>
      </w:r>
      <w:r w:rsidR="005829C3" w:rsidRPr="002F28D6">
        <w:rPr>
          <w:rFonts w:ascii="Times New Roman" w:hAnsi="Times New Roman" w:cs="Times New Roman"/>
          <w:i/>
        </w:rPr>
        <w:t>4</w:t>
      </w:r>
      <w:r w:rsidRPr="002F28D6">
        <w:rPr>
          <w:rFonts w:ascii="Times New Roman" w:hAnsi="Times New Roman" w:cs="Times New Roman"/>
          <w:i/>
        </w:rPr>
        <w:t>)</w:t>
      </w:r>
      <w:r w:rsidRPr="002F28D6">
        <w:rPr>
          <w:rFonts w:ascii="Times New Roman" w:hAnsi="Times New Roman" w:cs="Times New Roman"/>
        </w:rPr>
        <w:t xml:space="preserve"> </w:t>
      </w:r>
      <w:r w:rsidRPr="002F28D6">
        <w:rPr>
          <w:rFonts w:ascii="Times New Roman" w:hAnsi="Times New Roman" w:cs="Times New Roman"/>
          <w:i/>
          <w:noProof/>
        </w:rPr>
        <w:t xml:space="preserve">Documento che attesta l’appartenenza del giovane alla </w:t>
      </w:r>
      <w:r w:rsidR="00263FEE">
        <w:rPr>
          <w:rFonts w:ascii="Times New Roman" w:hAnsi="Times New Roman" w:cs="Times New Roman"/>
          <w:i/>
          <w:noProof/>
        </w:rPr>
        <w:t>tipologia</w:t>
      </w:r>
      <w:r w:rsidRPr="002F28D6">
        <w:rPr>
          <w:rFonts w:ascii="Times New Roman" w:hAnsi="Times New Roman" w:cs="Times New Roman"/>
          <w:i/>
          <w:noProof/>
        </w:rPr>
        <w:t xml:space="preserve"> individuata al punto 23.</w:t>
      </w:r>
      <w:r w:rsidR="005829C3" w:rsidRPr="002F28D6">
        <w:rPr>
          <w:rFonts w:ascii="Times New Roman" w:hAnsi="Times New Roman" w:cs="Times New Roman"/>
          <w:i/>
          <w:noProof/>
        </w:rPr>
        <w:t>3</w:t>
      </w:r>
      <w:r w:rsidRPr="002F28D6">
        <w:rPr>
          <w:rFonts w:ascii="Times New Roman" w:hAnsi="Times New Roman" w:cs="Times New Roman"/>
          <w:i/>
          <w:noProof/>
        </w:rPr>
        <w:t>)</w:t>
      </w:r>
    </w:p>
    <w:p w14:paraId="25847B3F" w14:textId="77777777" w:rsidR="0096709C" w:rsidRPr="002F28D6" w:rsidRDefault="00513A1B" w:rsidP="002F28D6">
      <w:pPr>
        <w:spacing w:after="0" w:line="240" w:lineRule="auto"/>
        <w:ind w:left="567"/>
        <w:jc w:val="both"/>
        <w:rPr>
          <w:rFonts w:ascii="Times New Roman" w:hAnsi="Times New Roman" w:cs="Times New Roman"/>
        </w:rPr>
      </w:pPr>
      <w:r w:rsidRPr="002F28D6">
        <w:rPr>
          <w:rFonts w:ascii="Times New Roman" w:hAnsi="Times New Roman" w:cs="Times New Roman"/>
          <w:noProof/>
          <w:lang w:eastAsia="it-IT"/>
        </w:rPr>
        <mc:AlternateContent>
          <mc:Choice Requires="wps">
            <w:drawing>
              <wp:anchor distT="0" distB="0" distL="114300" distR="114300" simplePos="0" relativeHeight="251677696" behindDoc="0" locked="0" layoutInCell="1" allowOverlap="1" wp14:anchorId="39B480EE" wp14:editId="5CC2EA26">
                <wp:simplePos x="0" y="0"/>
                <wp:positionH relativeFrom="column">
                  <wp:posOffset>5575300</wp:posOffset>
                </wp:positionH>
                <wp:positionV relativeFrom="paragraph">
                  <wp:posOffset>165100</wp:posOffset>
                </wp:positionV>
                <wp:extent cx="276225" cy="238125"/>
                <wp:effectExtent l="0" t="0" r="28575" b="2857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5A83A" id="Rectangle 25" o:spid="_x0000_s1026" style="position:absolute;margin-left:439pt;margin-top:13pt;width:21.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q2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"/>
            </w:pict>
          </mc:Fallback>
        </mc:AlternateContent>
      </w:r>
    </w:p>
    <w:p w14:paraId="6678F6A7" w14:textId="77777777" w:rsidR="001A1756" w:rsidRPr="002F28D6" w:rsidRDefault="001A1756" w:rsidP="002F28D6">
      <w:pPr>
        <w:spacing w:after="0" w:line="240" w:lineRule="auto"/>
        <w:ind w:left="567"/>
        <w:rPr>
          <w:rFonts w:ascii="Times New Roman" w:hAnsi="Times New Roman" w:cs="Times New Roman"/>
          <w:noProof/>
        </w:rPr>
      </w:pPr>
      <w:r w:rsidRPr="002F28D6">
        <w:rPr>
          <w:rFonts w:ascii="Times New Roman" w:hAnsi="Times New Roman" w:cs="Times New Roman"/>
          <w:noProof/>
        </w:rPr>
        <w:t>a.</w:t>
      </w:r>
      <w:r w:rsidRPr="002F28D6">
        <w:rPr>
          <w:rFonts w:ascii="Times New Roman" w:hAnsi="Times New Roman" w:cs="Times New Roman"/>
          <w:noProof/>
        </w:rPr>
        <w:tab/>
        <w:t>Autocertificazione</w:t>
      </w:r>
      <w:r w:rsidR="00513A1B" w:rsidRPr="002F28D6">
        <w:rPr>
          <w:rFonts w:ascii="Times New Roman" w:hAnsi="Times New Roman" w:cs="Times New Roman"/>
          <w:noProof/>
        </w:rPr>
        <w:t xml:space="preserve"> ai sensi degli artt. 46 e 47 del D.P.R n. 445/2000</w:t>
      </w:r>
    </w:p>
    <w:p w14:paraId="499B4B8B" w14:textId="77777777" w:rsidR="00513A1B" w:rsidRPr="002F28D6" w:rsidRDefault="00513A1B" w:rsidP="002F28D6">
      <w:pPr>
        <w:spacing w:after="0" w:line="240" w:lineRule="auto"/>
        <w:ind w:left="567"/>
        <w:rPr>
          <w:rFonts w:ascii="Times New Roman" w:hAnsi="Times New Roman" w:cs="Times New Roman"/>
          <w:noProof/>
        </w:rPr>
      </w:pPr>
    </w:p>
    <w:p w14:paraId="65ADFC65" w14:textId="5F3A2245" w:rsidR="00513A1B" w:rsidRPr="002F28D6" w:rsidRDefault="009902FD" w:rsidP="002F28D6">
      <w:pPr>
        <w:spacing w:after="0" w:line="240" w:lineRule="auto"/>
        <w:ind w:firstLine="348"/>
        <w:rPr>
          <w:rFonts w:ascii="Times New Roman" w:hAnsi="Times New Roman" w:cs="Times New Roman"/>
          <w:noProof/>
        </w:rPr>
      </w:pPr>
      <w:r w:rsidRPr="002F28D6">
        <w:rPr>
          <w:rFonts w:ascii="Times New Roman" w:hAnsi="Times New Roman" w:cs="Times New Roman"/>
          <w:noProof/>
          <w:lang w:eastAsia="it-IT"/>
        </w:rPr>
        <mc:AlternateContent>
          <mc:Choice Requires="wps">
            <w:drawing>
              <wp:anchor distT="0" distB="0" distL="114300" distR="114300" simplePos="0" relativeHeight="251681792" behindDoc="0" locked="0" layoutInCell="1" allowOverlap="1" wp14:anchorId="3C9D9CC8" wp14:editId="05946A7E">
                <wp:simplePos x="0" y="0"/>
                <wp:positionH relativeFrom="column">
                  <wp:posOffset>5527675</wp:posOffset>
                </wp:positionH>
                <wp:positionV relativeFrom="paragraph">
                  <wp:posOffset>26035</wp:posOffset>
                </wp:positionV>
                <wp:extent cx="276225" cy="24765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2DA5B" id="Rectangle 25" o:spid="_x0000_s1026" style="position:absolute;margin-left:435.25pt;margin-top:2.05pt;width:21.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Q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"/>
            </w:pict>
          </mc:Fallback>
        </mc:AlternateContent>
      </w:r>
      <w:r w:rsidR="00263FEE">
        <w:rPr>
          <w:rFonts w:ascii="Times New Roman" w:hAnsi="Times New Roman" w:cs="Times New Roman"/>
          <w:noProof/>
        </w:rPr>
        <w:t xml:space="preserve">    </w:t>
      </w:r>
      <w:r w:rsidR="001A1756" w:rsidRPr="002F28D6">
        <w:rPr>
          <w:rFonts w:ascii="Times New Roman" w:hAnsi="Times New Roman" w:cs="Times New Roman"/>
          <w:noProof/>
        </w:rPr>
        <w:t>b.</w:t>
      </w:r>
      <w:r w:rsidR="001A1756" w:rsidRPr="002F28D6">
        <w:rPr>
          <w:rFonts w:ascii="Times New Roman" w:hAnsi="Times New Roman" w:cs="Times New Roman"/>
          <w:noProof/>
        </w:rPr>
        <w:tab/>
        <w:t>Certificazione</w:t>
      </w:r>
      <w:r w:rsidR="00513A1B" w:rsidRPr="002F28D6">
        <w:rPr>
          <w:rFonts w:ascii="Times New Roman" w:hAnsi="Times New Roman" w:cs="Times New Roman"/>
          <w:noProof/>
        </w:rPr>
        <w:t>. Specificare la certificazione richiesta</w:t>
      </w:r>
    </w:p>
    <w:p w14:paraId="5EB893EB" w14:textId="77777777" w:rsidR="0096709C" w:rsidRPr="002F28D6" w:rsidRDefault="0096709C" w:rsidP="002F28D6">
      <w:pPr>
        <w:spacing w:after="0" w:line="240" w:lineRule="auto"/>
        <w:ind w:firstLine="348"/>
        <w:rPr>
          <w:rFonts w:ascii="Times New Roman" w:hAnsi="Times New Roman" w:cs="Times New Roman"/>
          <w:noProof/>
        </w:rPr>
      </w:pPr>
    </w:p>
    <w:tbl>
      <w:tblPr>
        <w:tblStyle w:val="Grigliatabella"/>
        <w:tblW w:w="9327" w:type="dxa"/>
        <w:tblInd w:w="137" w:type="dxa"/>
        <w:tblLook w:val="04A0" w:firstRow="1" w:lastRow="0" w:firstColumn="1" w:lastColumn="0" w:noHBand="0" w:noVBand="1"/>
      </w:tblPr>
      <w:tblGrid>
        <w:gridCol w:w="9327"/>
      </w:tblGrid>
      <w:tr w:rsidR="00FC32BC" w:rsidRPr="002F28D6" w14:paraId="37D9C514" w14:textId="77777777" w:rsidTr="008B4E19">
        <w:tc>
          <w:tcPr>
            <w:tcW w:w="9327" w:type="dxa"/>
          </w:tcPr>
          <w:p w14:paraId="6A0F876B" w14:textId="77777777" w:rsidR="00FC32BC" w:rsidRPr="002F28D6" w:rsidRDefault="00FC32BC" w:rsidP="002F28D6">
            <w:pPr>
              <w:tabs>
                <w:tab w:val="left" w:pos="834"/>
              </w:tabs>
              <w:rPr>
                <w:rFonts w:ascii="Times New Roman" w:eastAsia="Times New Roman" w:hAnsi="Times New Roman" w:cs="Times New Roman"/>
              </w:rPr>
            </w:pPr>
          </w:p>
          <w:p w14:paraId="70CB0709" w14:textId="77777777" w:rsidR="00513A1B" w:rsidRPr="002F28D6" w:rsidRDefault="00513A1B" w:rsidP="002F28D6">
            <w:pPr>
              <w:tabs>
                <w:tab w:val="left" w:pos="834"/>
              </w:tabs>
              <w:rPr>
                <w:rFonts w:ascii="Times New Roman" w:eastAsia="Times New Roman" w:hAnsi="Times New Roman" w:cs="Times New Roman"/>
              </w:rPr>
            </w:pPr>
          </w:p>
        </w:tc>
      </w:tr>
    </w:tbl>
    <w:p w14:paraId="386A5DD1" w14:textId="77777777" w:rsidR="001A1756" w:rsidRPr="002F28D6" w:rsidRDefault="001A1756" w:rsidP="002F28D6">
      <w:pPr>
        <w:spacing w:after="0" w:line="240" w:lineRule="auto"/>
        <w:ind w:left="567"/>
        <w:jc w:val="both"/>
        <w:rPr>
          <w:rFonts w:ascii="Times New Roman" w:hAnsi="Times New Roman" w:cs="Times New Roman"/>
          <w:b/>
          <w:noProof/>
        </w:rPr>
      </w:pPr>
    </w:p>
    <w:p w14:paraId="639DF4B0" w14:textId="77777777" w:rsidR="001A1756" w:rsidRPr="002F28D6" w:rsidRDefault="001A1756" w:rsidP="002F28D6">
      <w:pPr>
        <w:spacing w:after="0" w:line="240" w:lineRule="auto"/>
        <w:ind w:left="567"/>
        <w:jc w:val="both"/>
        <w:rPr>
          <w:rFonts w:ascii="Times New Roman" w:hAnsi="Times New Roman" w:cs="Times New Roman"/>
          <w:i/>
          <w:noProof/>
        </w:rPr>
      </w:pPr>
      <w:r w:rsidRPr="002F28D6">
        <w:rPr>
          <w:rFonts w:ascii="Times New Roman" w:hAnsi="Times New Roman" w:cs="Times New Roman"/>
          <w:i/>
          <w:noProof/>
        </w:rPr>
        <w:t>23.</w:t>
      </w:r>
      <w:r w:rsidR="005829C3" w:rsidRPr="002F28D6">
        <w:rPr>
          <w:rFonts w:ascii="Times New Roman" w:hAnsi="Times New Roman" w:cs="Times New Roman"/>
          <w:i/>
          <w:noProof/>
        </w:rPr>
        <w:t>5</w:t>
      </w:r>
      <w:r w:rsidRPr="002F28D6">
        <w:rPr>
          <w:rFonts w:ascii="Times New Roman" w:hAnsi="Times New Roman" w:cs="Times New Roman"/>
          <w:i/>
          <w:noProof/>
        </w:rPr>
        <w:t>) Eventuale assicurazione integrativa che l’ente intende stipulare per tutelare i giovani dai rischi</w:t>
      </w:r>
    </w:p>
    <w:p w14:paraId="3DC0F501" w14:textId="77777777" w:rsidR="009902FD" w:rsidRPr="002F28D6" w:rsidRDefault="009902FD" w:rsidP="002F28D6">
      <w:pPr>
        <w:spacing w:after="0" w:line="240" w:lineRule="auto"/>
        <w:ind w:left="567"/>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2F28D6" w14:paraId="19BBD33A" w14:textId="77777777" w:rsidTr="008B4E19">
        <w:tc>
          <w:tcPr>
            <w:tcW w:w="9327" w:type="dxa"/>
          </w:tcPr>
          <w:p w14:paraId="2E8404E0" w14:textId="77777777" w:rsidR="009902FD" w:rsidRPr="002F28D6" w:rsidRDefault="009902FD" w:rsidP="002F28D6">
            <w:pPr>
              <w:tabs>
                <w:tab w:val="left" w:pos="834"/>
              </w:tabs>
              <w:rPr>
                <w:rFonts w:ascii="Times New Roman" w:eastAsia="Times New Roman" w:hAnsi="Times New Roman" w:cs="Times New Roman"/>
              </w:rPr>
            </w:pPr>
          </w:p>
        </w:tc>
      </w:tr>
    </w:tbl>
    <w:p w14:paraId="55A32758" w14:textId="77777777" w:rsidR="00764B67" w:rsidRPr="002F28D6" w:rsidRDefault="00764B67" w:rsidP="002F28D6">
      <w:pPr>
        <w:spacing w:after="0" w:line="240" w:lineRule="auto"/>
        <w:ind w:left="567"/>
        <w:jc w:val="both"/>
        <w:rPr>
          <w:rFonts w:ascii="Times New Roman" w:hAnsi="Times New Roman" w:cs="Times New Roman"/>
          <w:i/>
        </w:rPr>
      </w:pPr>
    </w:p>
    <w:p w14:paraId="6F293B8C" w14:textId="77777777" w:rsidR="001A1756" w:rsidRPr="002F28D6" w:rsidRDefault="001A1756" w:rsidP="002F28D6">
      <w:pPr>
        <w:spacing w:after="0" w:line="240" w:lineRule="auto"/>
        <w:ind w:left="567"/>
        <w:jc w:val="both"/>
        <w:rPr>
          <w:rFonts w:ascii="Times New Roman" w:hAnsi="Times New Roman" w:cs="Times New Roman"/>
          <w:i/>
        </w:rPr>
      </w:pPr>
      <w:r w:rsidRPr="002F28D6">
        <w:rPr>
          <w:rFonts w:ascii="Times New Roman" w:hAnsi="Times New Roman" w:cs="Times New Roman"/>
          <w:i/>
        </w:rPr>
        <w:t>23.</w:t>
      </w:r>
      <w:r w:rsidR="005829C3" w:rsidRPr="002F28D6">
        <w:rPr>
          <w:rFonts w:ascii="Times New Roman" w:hAnsi="Times New Roman" w:cs="Times New Roman"/>
          <w:i/>
        </w:rPr>
        <w:t>6</w:t>
      </w:r>
      <w:r w:rsidRPr="002F28D6">
        <w:rPr>
          <w:rFonts w:ascii="Times New Roman" w:hAnsi="Times New Roman" w:cs="Times New Roman"/>
          <w:i/>
        </w:rPr>
        <w:t xml:space="preserve">) Azioni di informazione e sensibilizzazione che l’ente intende adottare al fine di intercettare i giovani con minori opportunità e di favorirne la partecipazione </w:t>
      </w:r>
    </w:p>
    <w:p w14:paraId="1BDE6F3C" w14:textId="77777777" w:rsidR="009902FD" w:rsidRPr="002F28D6" w:rsidRDefault="009902FD" w:rsidP="002F28D6">
      <w:pPr>
        <w:spacing w:after="0" w:line="240" w:lineRule="auto"/>
        <w:ind w:left="567"/>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9902FD" w:rsidRPr="002F28D6" w14:paraId="16AE2DE5" w14:textId="77777777" w:rsidTr="008B4E19">
        <w:tc>
          <w:tcPr>
            <w:tcW w:w="9327" w:type="dxa"/>
          </w:tcPr>
          <w:p w14:paraId="3F5E1090" w14:textId="77777777" w:rsidR="009902FD" w:rsidRPr="002F28D6" w:rsidRDefault="009902FD" w:rsidP="002F28D6">
            <w:pPr>
              <w:tabs>
                <w:tab w:val="left" w:pos="834"/>
              </w:tabs>
              <w:rPr>
                <w:rFonts w:ascii="Times New Roman" w:eastAsia="Times New Roman" w:hAnsi="Times New Roman" w:cs="Times New Roman"/>
              </w:rPr>
            </w:pPr>
          </w:p>
        </w:tc>
      </w:tr>
    </w:tbl>
    <w:p w14:paraId="33236BE8" w14:textId="77777777" w:rsidR="00764B67" w:rsidRPr="002F28D6" w:rsidRDefault="00764B67" w:rsidP="002F28D6">
      <w:pPr>
        <w:spacing w:after="0" w:line="240" w:lineRule="auto"/>
        <w:ind w:left="567"/>
        <w:jc w:val="both"/>
        <w:rPr>
          <w:rFonts w:ascii="Times New Roman" w:hAnsi="Times New Roman" w:cs="Times New Roman"/>
          <w:i/>
        </w:rPr>
      </w:pPr>
    </w:p>
    <w:p w14:paraId="70EF6238" w14:textId="77777777" w:rsidR="001A1756" w:rsidRPr="002F28D6" w:rsidRDefault="001A1756" w:rsidP="002F28D6">
      <w:pPr>
        <w:spacing w:after="0" w:line="240" w:lineRule="auto"/>
        <w:ind w:left="567"/>
        <w:jc w:val="both"/>
        <w:rPr>
          <w:rFonts w:ascii="Times New Roman" w:hAnsi="Times New Roman" w:cs="Times New Roman"/>
          <w:i/>
        </w:rPr>
      </w:pPr>
      <w:r w:rsidRPr="002F28D6">
        <w:rPr>
          <w:rFonts w:ascii="Times New Roman" w:hAnsi="Times New Roman" w:cs="Times New Roman"/>
          <w:i/>
        </w:rPr>
        <w:t>23.</w:t>
      </w:r>
      <w:r w:rsidR="005829C3" w:rsidRPr="002F28D6">
        <w:rPr>
          <w:rFonts w:ascii="Times New Roman" w:hAnsi="Times New Roman" w:cs="Times New Roman"/>
          <w:i/>
        </w:rPr>
        <w:t>7</w:t>
      </w:r>
      <w:r w:rsidRPr="002F28D6">
        <w:rPr>
          <w:rFonts w:ascii="Times New Roman" w:hAnsi="Times New Roman" w:cs="Times New Roman"/>
          <w:i/>
        </w:rPr>
        <w:t xml:space="preserve">) Indicazione delle ulteriori risorse umane e strumentali e/o delle iniziative e/o delle misure di sostegno volte ad accompagnare gli operatori volontari con minori opportunità nello svolgimento delle attività progettuali. </w:t>
      </w:r>
    </w:p>
    <w:p w14:paraId="2A97EE5D" w14:textId="77777777" w:rsidR="009902FD" w:rsidRPr="002F28D6" w:rsidRDefault="009902FD" w:rsidP="002F28D6">
      <w:pPr>
        <w:spacing w:after="0" w:line="240" w:lineRule="auto"/>
        <w:ind w:left="567"/>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9902FD" w:rsidRPr="002F28D6" w14:paraId="19264C49" w14:textId="77777777" w:rsidTr="008B4E19">
        <w:tc>
          <w:tcPr>
            <w:tcW w:w="9327" w:type="dxa"/>
          </w:tcPr>
          <w:p w14:paraId="21A02E8B" w14:textId="77777777" w:rsidR="009902FD" w:rsidRPr="002F28D6" w:rsidRDefault="009902FD" w:rsidP="002F28D6">
            <w:pPr>
              <w:tabs>
                <w:tab w:val="left" w:pos="834"/>
              </w:tabs>
              <w:rPr>
                <w:rFonts w:ascii="Times New Roman" w:eastAsia="Times New Roman" w:hAnsi="Times New Roman" w:cs="Times New Roman"/>
              </w:rPr>
            </w:pPr>
          </w:p>
        </w:tc>
      </w:tr>
    </w:tbl>
    <w:p w14:paraId="6D49526D" w14:textId="77777777" w:rsidR="002B7B22" w:rsidRPr="002F28D6" w:rsidRDefault="002B7B22" w:rsidP="002F28D6">
      <w:pPr>
        <w:spacing w:after="0" w:line="240" w:lineRule="auto"/>
        <w:rPr>
          <w:rFonts w:ascii="Times New Roman" w:eastAsia="Times New Roman" w:hAnsi="Times New Roman" w:cs="Times New Roman"/>
          <w:i/>
        </w:rPr>
      </w:pPr>
    </w:p>
    <w:p w14:paraId="30EC0B7F" w14:textId="77777777" w:rsidR="00A615A9" w:rsidRPr="002F28D6" w:rsidRDefault="00A615A9" w:rsidP="002F28D6">
      <w:pPr>
        <w:spacing w:after="0" w:line="240" w:lineRule="auto"/>
        <w:rPr>
          <w:rFonts w:ascii="Times New Roman" w:eastAsia="Times New Roman" w:hAnsi="Times New Roman" w:cs="Times New Roman"/>
          <w:i/>
        </w:rPr>
      </w:pPr>
    </w:p>
    <w:p w14:paraId="6A81D031" w14:textId="77777777" w:rsidR="00A615A9" w:rsidRPr="002F28D6" w:rsidRDefault="00A615A9" w:rsidP="002F28D6">
      <w:pPr>
        <w:spacing w:after="0" w:line="240" w:lineRule="auto"/>
        <w:rPr>
          <w:rFonts w:ascii="Times New Roman" w:eastAsia="Times New Roman" w:hAnsi="Times New Roman" w:cs="Times New Roman"/>
          <w:i/>
        </w:rPr>
      </w:pPr>
    </w:p>
    <w:p w14:paraId="111CC577" w14:textId="77777777" w:rsidR="002B7B22" w:rsidRPr="002F28D6" w:rsidRDefault="00A615A9" w:rsidP="002F28D6">
      <w:pPr>
        <w:pStyle w:val="Paragrafoelenco"/>
        <w:widowControl w:val="0"/>
        <w:numPr>
          <w:ilvl w:val="3"/>
          <w:numId w:val="1"/>
        </w:numPr>
        <w:spacing w:after="0" w:line="240" w:lineRule="auto"/>
        <w:rPr>
          <w:rFonts w:ascii="Times New Roman" w:eastAsiaTheme="majorEastAsia" w:hAnsi="Times New Roman" w:cs="Times New Roman"/>
          <w:bCs/>
          <w:i/>
          <w:noProof/>
          <w:lang w:eastAsia="it-IT"/>
        </w:rPr>
      </w:pPr>
      <w:bookmarkStart w:id="1" w:name="_Toc520364088"/>
      <w:r w:rsidRPr="002F28D6">
        <w:rPr>
          <w:rFonts w:ascii="Times New Roman" w:eastAsiaTheme="majorEastAsia" w:hAnsi="Times New Roman" w:cs="Times New Roman"/>
          <w:bCs/>
          <w:i/>
          <w:noProof/>
          <w:lang w:eastAsia="it-IT"/>
        </w:rPr>
        <mc:AlternateContent>
          <mc:Choice Requires="wps">
            <w:drawing>
              <wp:anchor distT="0" distB="0" distL="114300" distR="114300" simplePos="0" relativeHeight="251702272" behindDoc="0" locked="0" layoutInCell="1" allowOverlap="1" wp14:anchorId="29C62257" wp14:editId="312030C8">
                <wp:simplePos x="0" y="0"/>
                <wp:positionH relativeFrom="column">
                  <wp:posOffset>5528310</wp:posOffset>
                </wp:positionH>
                <wp:positionV relativeFrom="paragraph">
                  <wp:posOffset>1905</wp:posOffset>
                </wp:positionV>
                <wp:extent cx="412115" cy="314325"/>
                <wp:effectExtent l="9525" t="6350" r="6985" b="1270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0C4FC" id="Rectangle 73" o:spid="_x0000_s1026" style="position:absolute;margin-left:435.3pt;margin-top:.15pt;width:32.4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"/>
            </w:pict>
          </mc:Fallback>
        </mc:AlternateContent>
      </w:r>
      <w:r w:rsidR="006B650F" w:rsidRPr="002F28D6">
        <w:rPr>
          <w:rFonts w:ascii="Times New Roman" w:eastAsiaTheme="majorEastAsia" w:hAnsi="Times New Roman" w:cs="Times New Roman"/>
          <w:bCs/>
          <w:i/>
          <w:noProof/>
          <w:lang w:eastAsia="it-IT"/>
        </w:rPr>
        <w:t xml:space="preserve">Periodo </w:t>
      </w:r>
      <w:r w:rsidRPr="002F28D6">
        <w:rPr>
          <w:rFonts w:ascii="Times New Roman" w:eastAsiaTheme="majorEastAsia" w:hAnsi="Times New Roman" w:cs="Times New Roman"/>
          <w:bCs/>
          <w:i/>
          <w:noProof/>
          <w:lang w:eastAsia="it-IT"/>
        </w:rPr>
        <w:t>di servizio in uno dei paesi membri dell’</w:t>
      </w:r>
      <w:r w:rsidR="002B7B22" w:rsidRPr="002F28D6">
        <w:rPr>
          <w:rFonts w:ascii="Times New Roman" w:eastAsiaTheme="majorEastAsia" w:hAnsi="Times New Roman" w:cs="Times New Roman"/>
          <w:bCs/>
          <w:i/>
          <w:noProof/>
          <w:lang w:eastAsia="it-IT"/>
        </w:rPr>
        <w:t>U.E.</w:t>
      </w:r>
      <w:bookmarkEnd w:id="1"/>
      <w:r w:rsidR="002B7B22" w:rsidRPr="002F28D6">
        <w:rPr>
          <w:rFonts w:ascii="Times New Roman" w:eastAsiaTheme="majorEastAsia" w:hAnsi="Times New Roman" w:cs="Times New Roman"/>
          <w:bCs/>
          <w:i/>
          <w:noProof/>
          <w:lang w:eastAsia="it-IT"/>
        </w:rPr>
        <w:t xml:space="preserve"> </w:t>
      </w:r>
    </w:p>
    <w:p w14:paraId="17D01BA8" w14:textId="77777777" w:rsidR="002B7B22" w:rsidRPr="002F28D6" w:rsidRDefault="002B7B22" w:rsidP="002F28D6">
      <w:pPr>
        <w:spacing w:after="0" w:line="240" w:lineRule="auto"/>
        <w:rPr>
          <w:rFonts w:ascii="Times New Roman" w:hAnsi="Times New Roman" w:cs="Times New Roman"/>
          <w:i/>
        </w:rPr>
      </w:pPr>
    </w:p>
    <w:p w14:paraId="25C1C311" w14:textId="77777777" w:rsidR="007E5A51" w:rsidRPr="002F28D6" w:rsidRDefault="007E5A51" w:rsidP="0019410D">
      <w:pPr>
        <w:pStyle w:val="Paragrafoelenco"/>
        <w:numPr>
          <w:ilvl w:val="1"/>
          <w:numId w:val="3"/>
        </w:numPr>
        <w:spacing w:after="0" w:line="240" w:lineRule="auto"/>
        <w:jc w:val="both"/>
        <w:rPr>
          <w:rFonts w:ascii="Times New Roman" w:hAnsi="Times New Roman" w:cs="Times New Roman"/>
          <w:i/>
          <w:noProof/>
        </w:rPr>
      </w:pPr>
      <w:r w:rsidRPr="002F28D6">
        <w:rPr>
          <w:rFonts w:ascii="Times New Roman" w:hAnsi="Times New Roman" w:cs="Times New Roman"/>
          <w:i/>
          <w:noProof/>
        </w:rPr>
        <w:t xml:space="preserve">Paese U.E. </w:t>
      </w:r>
    </w:p>
    <w:p w14:paraId="15651E26" w14:textId="77777777" w:rsidR="009902FD" w:rsidRPr="002F28D6" w:rsidRDefault="009902FD" w:rsidP="002F28D6">
      <w:pPr>
        <w:pStyle w:val="Paragrafoelenco"/>
        <w:spacing w:after="0" w:line="240" w:lineRule="auto"/>
        <w:ind w:left="1146"/>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2F28D6" w14:paraId="044D7924" w14:textId="77777777" w:rsidTr="008B4E19">
        <w:tc>
          <w:tcPr>
            <w:tcW w:w="9327" w:type="dxa"/>
          </w:tcPr>
          <w:p w14:paraId="63424968" w14:textId="77777777" w:rsidR="009902FD" w:rsidRPr="002F28D6" w:rsidRDefault="009902FD" w:rsidP="002F28D6">
            <w:pPr>
              <w:tabs>
                <w:tab w:val="left" w:pos="834"/>
              </w:tabs>
              <w:rPr>
                <w:rFonts w:ascii="Times New Roman" w:eastAsia="Times New Roman" w:hAnsi="Times New Roman" w:cs="Times New Roman"/>
              </w:rPr>
            </w:pPr>
          </w:p>
          <w:p w14:paraId="0106FE11" w14:textId="77777777" w:rsidR="00A615A9" w:rsidRPr="002F28D6" w:rsidRDefault="00A615A9" w:rsidP="002F28D6">
            <w:pPr>
              <w:tabs>
                <w:tab w:val="left" w:pos="834"/>
              </w:tabs>
              <w:rPr>
                <w:rFonts w:ascii="Times New Roman" w:eastAsia="Times New Roman" w:hAnsi="Times New Roman" w:cs="Times New Roman"/>
              </w:rPr>
            </w:pPr>
          </w:p>
        </w:tc>
      </w:tr>
    </w:tbl>
    <w:p w14:paraId="2B2D1EF1" w14:textId="77777777" w:rsidR="00A615A9" w:rsidRPr="002F28D6" w:rsidRDefault="00A615A9" w:rsidP="002F28D6">
      <w:pPr>
        <w:pStyle w:val="Paragrafoelenco"/>
        <w:spacing w:after="0" w:line="240" w:lineRule="auto"/>
        <w:ind w:left="1146"/>
        <w:jc w:val="both"/>
        <w:rPr>
          <w:rFonts w:ascii="Times New Roman" w:hAnsi="Times New Roman" w:cs="Times New Roman"/>
          <w:i/>
          <w:noProof/>
        </w:rPr>
      </w:pPr>
    </w:p>
    <w:p w14:paraId="7D08BFBF" w14:textId="77777777" w:rsidR="002B7B22" w:rsidRPr="002F28D6" w:rsidRDefault="000465F7" w:rsidP="0019410D">
      <w:pPr>
        <w:pStyle w:val="Paragrafoelenco"/>
        <w:numPr>
          <w:ilvl w:val="1"/>
          <w:numId w:val="3"/>
        </w:numPr>
        <w:spacing w:after="0" w:line="240" w:lineRule="auto"/>
        <w:jc w:val="both"/>
        <w:rPr>
          <w:rFonts w:ascii="Times New Roman" w:hAnsi="Times New Roman" w:cs="Times New Roman"/>
          <w:i/>
        </w:rPr>
      </w:pPr>
      <w:r w:rsidRPr="002F28D6">
        <w:rPr>
          <w:rFonts w:ascii="Times New Roman" w:hAnsi="Times New Roman" w:cs="Times New Roman"/>
          <w:noProof/>
          <w:lang w:eastAsia="it-IT"/>
        </w:rPr>
        <mc:AlternateContent>
          <mc:Choice Requires="wps">
            <w:drawing>
              <wp:anchor distT="0" distB="0" distL="114300" distR="114300" simplePos="0" relativeHeight="251640832" behindDoc="0" locked="0" layoutInCell="1" allowOverlap="1" wp14:anchorId="3AFC45F1" wp14:editId="7B140DDB">
                <wp:simplePos x="0" y="0"/>
                <wp:positionH relativeFrom="column">
                  <wp:posOffset>5680710</wp:posOffset>
                </wp:positionH>
                <wp:positionV relativeFrom="paragraph">
                  <wp:posOffset>17145</wp:posOffset>
                </wp:positionV>
                <wp:extent cx="375285" cy="323850"/>
                <wp:effectExtent l="9525" t="8255" r="5715" b="1079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20BAB" id="Rectangle 36" o:spid="_x0000_s1026" style="position:absolute;margin-left:447.3pt;margin-top:1.35pt;width:29.55pt;height:25.5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"/>
            </w:pict>
          </mc:Fallback>
        </mc:AlternateContent>
      </w:r>
      <w:r w:rsidR="002B7B22" w:rsidRPr="002F28D6">
        <w:rPr>
          <w:rFonts w:ascii="Times New Roman" w:hAnsi="Times New Roman" w:cs="Times New Roman"/>
          <w:i/>
        </w:rPr>
        <w:t>Durata del periodo di svolgimento del servizio nel Paese U.E.</w:t>
      </w:r>
    </w:p>
    <w:p w14:paraId="53B10C24" w14:textId="77777777" w:rsidR="002B7B22" w:rsidRPr="002F28D6" w:rsidRDefault="002B7B22" w:rsidP="002F28D6">
      <w:pPr>
        <w:spacing w:after="0" w:line="240" w:lineRule="auto"/>
        <w:ind w:left="426"/>
        <w:jc w:val="both"/>
        <w:rPr>
          <w:rFonts w:ascii="Times New Roman" w:hAnsi="Times New Roman" w:cs="Times New Roman"/>
        </w:rPr>
      </w:pPr>
      <w:r w:rsidRPr="002F28D6">
        <w:rPr>
          <w:rFonts w:ascii="Times New Roman" w:hAnsi="Times New Roman" w:cs="Times New Roman"/>
          <w:b/>
        </w:rPr>
        <w:t>(</w:t>
      </w:r>
      <w:r w:rsidRPr="002F28D6">
        <w:rPr>
          <w:rFonts w:ascii="Times New Roman" w:hAnsi="Times New Roman" w:cs="Times New Roman"/>
        </w:rPr>
        <w:t>minimo 1 mese massimo 3 mesi, esprimibile anche in giorni)</w:t>
      </w:r>
    </w:p>
    <w:p w14:paraId="4A2BAC26" w14:textId="77777777" w:rsidR="0096709C" w:rsidRPr="002F28D6" w:rsidRDefault="0096709C" w:rsidP="002F28D6">
      <w:pPr>
        <w:spacing w:after="0" w:line="240" w:lineRule="auto"/>
        <w:ind w:left="426"/>
        <w:jc w:val="both"/>
        <w:rPr>
          <w:rFonts w:ascii="Times New Roman" w:hAnsi="Times New Roman" w:cs="Times New Roman"/>
        </w:rPr>
      </w:pPr>
    </w:p>
    <w:p w14:paraId="08781D4D" w14:textId="77777777" w:rsidR="002B7B22" w:rsidRPr="002F28D6" w:rsidRDefault="001A1756" w:rsidP="002F28D6">
      <w:pPr>
        <w:pStyle w:val="Paragrafoelenco"/>
        <w:spacing w:after="0" w:line="240" w:lineRule="auto"/>
        <w:ind w:left="1146"/>
        <w:jc w:val="both"/>
        <w:rPr>
          <w:rFonts w:ascii="Times New Roman" w:hAnsi="Times New Roman" w:cs="Times New Roman"/>
        </w:rPr>
      </w:pPr>
      <w:r w:rsidRPr="002F28D6">
        <w:rPr>
          <w:rFonts w:ascii="Times New Roman" w:hAnsi="Times New Roman" w:cs="Times New Roman"/>
          <w:i/>
        </w:rPr>
        <w:t>24</w:t>
      </w:r>
      <w:r w:rsidR="002B7B22" w:rsidRPr="002F28D6">
        <w:rPr>
          <w:rFonts w:ascii="Times New Roman" w:hAnsi="Times New Roman" w:cs="Times New Roman"/>
          <w:i/>
        </w:rPr>
        <w:t>.</w:t>
      </w:r>
      <w:r w:rsidR="00AA5C11" w:rsidRPr="002F28D6">
        <w:rPr>
          <w:rFonts w:ascii="Times New Roman" w:hAnsi="Times New Roman" w:cs="Times New Roman"/>
          <w:i/>
        </w:rPr>
        <w:t>2</w:t>
      </w:r>
      <w:r w:rsidR="002B7B22" w:rsidRPr="002F28D6">
        <w:rPr>
          <w:rFonts w:ascii="Times New Roman" w:hAnsi="Times New Roman" w:cs="Times New Roman"/>
          <w:i/>
        </w:rPr>
        <w:t>a)</w:t>
      </w:r>
      <w:r w:rsidRPr="002F28D6">
        <w:rPr>
          <w:rFonts w:ascii="Times New Roman" w:hAnsi="Times New Roman" w:cs="Times New Roman"/>
          <w:i/>
        </w:rPr>
        <w:t xml:space="preserve"> </w:t>
      </w:r>
      <w:r w:rsidR="002B7B22" w:rsidRPr="002F28D6">
        <w:rPr>
          <w:rFonts w:ascii="Times New Roman" w:hAnsi="Times New Roman" w:cs="Times New Roman"/>
          <w:i/>
        </w:rPr>
        <w:t>Modalità di sv</w:t>
      </w:r>
      <w:r w:rsidR="00E04645" w:rsidRPr="002F28D6">
        <w:rPr>
          <w:rFonts w:ascii="Times New Roman" w:hAnsi="Times New Roman" w:cs="Times New Roman"/>
          <w:i/>
        </w:rPr>
        <w:t>olgimento del servizio civile (</w:t>
      </w:r>
      <w:r w:rsidR="002B7B22" w:rsidRPr="002F28D6">
        <w:rPr>
          <w:rFonts w:ascii="Times New Roman" w:hAnsi="Times New Roman" w:cs="Times New Roman"/>
          <w:i/>
        </w:rPr>
        <w:t>per i progetti in territorio transfrontaliero)</w:t>
      </w:r>
      <w:r w:rsidR="002B7B22" w:rsidRPr="002F28D6">
        <w:rPr>
          <w:rFonts w:ascii="Times New Roman" w:hAnsi="Times New Roman" w:cs="Times New Roman"/>
        </w:rPr>
        <w:t xml:space="preserve"> </w:t>
      </w:r>
    </w:p>
    <w:p w14:paraId="0308D13E" w14:textId="77777777" w:rsidR="0096709C" w:rsidRPr="002F28D6" w:rsidRDefault="0096709C" w:rsidP="002F28D6">
      <w:pPr>
        <w:pStyle w:val="Paragrafoelenco"/>
        <w:spacing w:after="0" w:line="240" w:lineRule="auto"/>
        <w:ind w:left="1146"/>
        <w:jc w:val="both"/>
        <w:rPr>
          <w:rFonts w:ascii="Times New Roman" w:hAnsi="Times New Roman" w:cs="Times New Roman"/>
        </w:rPr>
      </w:pPr>
    </w:p>
    <w:p w14:paraId="044FE8D5" w14:textId="77777777" w:rsidR="002B7B22" w:rsidRPr="002F28D6" w:rsidRDefault="000465F7" w:rsidP="0019410D">
      <w:pPr>
        <w:pStyle w:val="Paragrafoelenco"/>
        <w:numPr>
          <w:ilvl w:val="0"/>
          <w:numId w:val="4"/>
        </w:numPr>
        <w:tabs>
          <w:tab w:val="left" w:pos="932"/>
        </w:tabs>
        <w:spacing w:after="0" w:line="240" w:lineRule="auto"/>
        <w:jc w:val="both"/>
        <w:rPr>
          <w:rFonts w:ascii="Times New Roman" w:hAnsi="Times New Roman" w:cs="Times New Roman"/>
        </w:rPr>
      </w:pPr>
      <w:r w:rsidRPr="002F28D6">
        <w:rPr>
          <w:rFonts w:ascii="Times New Roman" w:hAnsi="Times New Roman" w:cs="Times New Roman"/>
          <w:noProof/>
          <w:lang w:eastAsia="it-IT"/>
        </w:rPr>
        <mc:AlternateContent>
          <mc:Choice Requires="wps">
            <w:drawing>
              <wp:anchor distT="0" distB="0" distL="114300" distR="114300" simplePos="0" relativeHeight="251644928" behindDoc="0" locked="0" layoutInCell="1" allowOverlap="1" wp14:anchorId="4B648C8F" wp14:editId="6B71297B">
                <wp:simplePos x="0" y="0"/>
                <wp:positionH relativeFrom="column">
                  <wp:posOffset>2302510</wp:posOffset>
                </wp:positionH>
                <wp:positionV relativeFrom="paragraph">
                  <wp:posOffset>15875</wp:posOffset>
                </wp:positionV>
                <wp:extent cx="184150" cy="138430"/>
                <wp:effectExtent l="12700" t="12065" r="12700" b="1143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447AE" id="Rectangle 45" o:spid="_x0000_s1026" style="position:absolute;margin-left:181.3pt;margin-top:1.25pt;width:14.5pt;height:1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2F28D6">
        <w:rPr>
          <w:rFonts w:ascii="Times New Roman" w:hAnsi="Times New Roman" w:cs="Times New Roman"/>
        </w:rPr>
        <w:t>Continuativo</w:t>
      </w:r>
    </w:p>
    <w:p w14:paraId="08A3D46E" w14:textId="77777777" w:rsidR="002B7B22" w:rsidRPr="002F28D6" w:rsidRDefault="000465F7" w:rsidP="0019410D">
      <w:pPr>
        <w:pStyle w:val="Paragrafoelenco"/>
        <w:numPr>
          <w:ilvl w:val="0"/>
          <w:numId w:val="4"/>
        </w:numPr>
        <w:tabs>
          <w:tab w:val="left" w:pos="932"/>
        </w:tabs>
        <w:spacing w:after="0" w:line="240" w:lineRule="auto"/>
        <w:jc w:val="both"/>
        <w:rPr>
          <w:rFonts w:ascii="Times New Roman" w:hAnsi="Times New Roman" w:cs="Times New Roman"/>
        </w:rPr>
      </w:pPr>
      <w:r w:rsidRPr="002F28D6">
        <w:rPr>
          <w:rFonts w:ascii="Times New Roman" w:hAnsi="Times New Roman" w:cs="Times New Roman"/>
          <w:noProof/>
          <w:lang w:eastAsia="it-IT"/>
        </w:rPr>
        <mc:AlternateContent>
          <mc:Choice Requires="wps">
            <w:drawing>
              <wp:anchor distT="0" distB="0" distL="114300" distR="114300" simplePos="0" relativeHeight="251649024" behindDoc="0" locked="0" layoutInCell="1" allowOverlap="1" wp14:anchorId="6F514439" wp14:editId="1BB33851">
                <wp:simplePos x="0" y="0"/>
                <wp:positionH relativeFrom="column">
                  <wp:posOffset>2302510</wp:posOffset>
                </wp:positionH>
                <wp:positionV relativeFrom="paragraph">
                  <wp:posOffset>12700</wp:posOffset>
                </wp:positionV>
                <wp:extent cx="184150" cy="138430"/>
                <wp:effectExtent l="12700" t="10160" r="1270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AA33" id="Rectangle 46" o:spid="_x0000_s1026" style="position:absolute;margin-left:181.3pt;margin-top:1pt;width:14.5pt;height:10.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2F28D6">
        <w:rPr>
          <w:rFonts w:ascii="Times New Roman" w:hAnsi="Times New Roman" w:cs="Times New Roman"/>
        </w:rPr>
        <w:t>Non continuativo</w:t>
      </w:r>
    </w:p>
    <w:p w14:paraId="1019280B" w14:textId="77777777" w:rsidR="0096709C" w:rsidRPr="002F28D6" w:rsidRDefault="0096709C" w:rsidP="002F28D6">
      <w:pPr>
        <w:pStyle w:val="Paragrafoelenco"/>
        <w:tabs>
          <w:tab w:val="left" w:pos="932"/>
        </w:tabs>
        <w:spacing w:after="0" w:line="240" w:lineRule="auto"/>
        <w:ind w:left="1506"/>
        <w:jc w:val="both"/>
        <w:rPr>
          <w:rFonts w:ascii="Times New Roman" w:hAnsi="Times New Roman" w:cs="Times New Roman"/>
        </w:rPr>
      </w:pPr>
    </w:p>
    <w:p w14:paraId="3021D909" w14:textId="77777777" w:rsidR="002B7B22" w:rsidRPr="002F28D6" w:rsidRDefault="001A1756" w:rsidP="002F28D6">
      <w:pPr>
        <w:spacing w:after="0" w:line="240" w:lineRule="auto"/>
        <w:ind w:left="1146"/>
        <w:jc w:val="both"/>
        <w:rPr>
          <w:rFonts w:ascii="Times New Roman" w:hAnsi="Times New Roman" w:cs="Times New Roman"/>
          <w:i/>
        </w:rPr>
      </w:pPr>
      <w:r w:rsidRPr="002F28D6">
        <w:rPr>
          <w:rFonts w:ascii="Times New Roman" w:hAnsi="Times New Roman" w:cs="Times New Roman"/>
          <w:i/>
        </w:rPr>
        <w:t>24</w:t>
      </w:r>
      <w:r w:rsidR="002B7B22" w:rsidRPr="002F28D6">
        <w:rPr>
          <w:rFonts w:ascii="Times New Roman" w:hAnsi="Times New Roman" w:cs="Times New Roman"/>
          <w:i/>
        </w:rPr>
        <w:t>.</w:t>
      </w:r>
      <w:r w:rsidR="00AA5C11" w:rsidRPr="002F28D6">
        <w:rPr>
          <w:rFonts w:ascii="Times New Roman" w:hAnsi="Times New Roman" w:cs="Times New Roman"/>
          <w:i/>
        </w:rPr>
        <w:t>2</w:t>
      </w:r>
      <w:r w:rsidR="002B7B22" w:rsidRPr="002F28D6">
        <w:rPr>
          <w:rFonts w:ascii="Times New Roman" w:hAnsi="Times New Roman" w:cs="Times New Roman"/>
          <w:i/>
        </w:rPr>
        <w:t>b) Artic</w:t>
      </w:r>
      <w:r w:rsidR="00E04645" w:rsidRPr="002F28D6">
        <w:rPr>
          <w:rFonts w:ascii="Times New Roman" w:hAnsi="Times New Roman" w:cs="Times New Roman"/>
          <w:i/>
        </w:rPr>
        <w:t>olazione oraria del servizio (</w:t>
      </w:r>
      <w:r w:rsidR="002B7B22" w:rsidRPr="002F28D6">
        <w:rPr>
          <w:rFonts w:ascii="Times New Roman" w:hAnsi="Times New Roman" w:cs="Times New Roman"/>
          <w:i/>
        </w:rPr>
        <w:t xml:space="preserve">per i progetti in territorio transfrontaliero) </w:t>
      </w:r>
    </w:p>
    <w:p w14:paraId="1D8FF335" w14:textId="77777777" w:rsidR="0096709C" w:rsidRPr="002F28D6" w:rsidRDefault="0096709C" w:rsidP="002F28D6">
      <w:pPr>
        <w:spacing w:after="0" w:line="240" w:lineRule="auto"/>
        <w:ind w:left="1146"/>
        <w:jc w:val="both"/>
        <w:rPr>
          <w:rFonts w:ascii="Times New Roman" w:hAnsi="Times New Roman" w:cs="Times New Roman"/>
          <w:i/>
        </w:rPr>
      </w:pPr>
    </w:p>
    <w:tbl>
      <w:tblPr>
        <w:tblStyle w:val="Grigliatabella"/>
        <w:tblW w:w="8335" w:type="dxa"/>
        <w:tblInd w:w="1129" w:type="dxa"/>
        <w:tblLook w:val="04A0" w:firstRow="1" w:lastRow="0" w:firstColumn="1" w:lastColumn="0" w:noHBand="0" w:noVBand="1"/>
      </w:tblPr>
      <w:tblGrid>
        <w:gridCol w:w="8335"/>
      </w:tblGrid>
      <w:tr w:rsidR="0096709C" w:rsidRPr="002F28D6" w14:paraId="4C0E2F5D" w14:textId="77777777" w:rsidTr="0096709C">
        <w:tc>
          <w:tcPr>
            <w:tcW w:w="8335" w:type="dxa"/>
          </w:tcPr>
          <w:p w14:paraId="3671EFED" w14:textId="77777777" w:rsidR="0096709C" w:rsidRPr="002F28D6" w:rsidRDefault="0096709C" w:rsidP="002F28D6">
            <w:pPr>
              <w:tabs>
                <w:tab w:val="left" w:pos="834"/>
              </w:tabs>
              <w:rPr>
                <w:rFonts w:ascii="Times New Roman" w:eastAsia="Times New Roman" w:hAnsi="Times New Roman" w:cs="Times New Roman"/>
              </w:rPr>
            </w:pPr>
          </w:p>
        </w:tc>
      </w:tr>
    </w:tbl>
    <w:p w14:paraId="573BDB93" w14:textId="77777777" w:rsidR="0096709C" w:rsidRPr="002F28D6" w:rsidRDefault="0096709C" w:rsidP="002F28D6">
      <w:pPr>
        <w:spacing w:after="0" w:line="240" w:lineRule="auto"/>
        <w:ind w:left="426" w:hanging="360"/>
        <w:jc w:val="both"/>
        <w:rPr>
          <w:rFonts w:ascii="Times New Roman" w:hAnsi="Times New Roman" w:cs="Times New Roman"/>
          <w:highlight w:val="green"/>
        </w:rPr>
      </w:pPr>
    </w:p>
    <w:p w14:paraId="2E63799C" w14:textId="77777777" w:rsidR="00A615A9" w:rsidRDefault="00A615A9" w:rsidP="002F28D6">
      <w:pPr>
        <w:spacing w:after="0" w:line="240" w:lineRule="auto"/>
        <w:ind w:left="426" w:hanging="360"/>
        <w:jc w:val="both"/>
        <w:rPr>
          <w:rFonts w:ascii="Times New Roman" w:hAnsi="Times New Roman" w:cs="Times New Roman"/>
          <w:highlight w:val="green"/>
        </w:rPr>
      </w:pPr>
    </w:p>
    <w:p w14:paraId="59F5594B" w14:textId="77777777" w:rsidR="00263FEE" w:rsidRDefault="00263FEE" w:rsidP="002F28D6">
      <w:pPr>
        <w:spacing w:after="0" w:line="240" w:lineRule="auto"/>
        <w:ind w:left="426" w:hanging="360"/>
        <w:jc w:val="both"/>
        <w:rPr>
          <w:rFonts w:ascii="Times New Roman" w:hAnsi="Times New Roman" w:cs="Times New Roman"/>
          <w:highlight w:val="green"/>
        </w:rPr>
      </w:pPr>
    </w:p>
    <w:p w14:paraId="346F8350" w14:textId="77777777" w:rsidR="00263FEE" w:rsidRPr="002F28D6" w:rsidRDefault="00263FEE" w:rsidP="002F28D6">
      <w:pPr>
        <w:spacing w:after="0" w:line="240" w:lineRule="auto"/>
        <w:ind w:left="426" w:hanging="360"/>
        <w:jc w:val="both"/>
        <w:rPr>
          <w:rFonts w:ascii="Times New Roman" w:hAnsi="Times New Roman" w:cs="Times New Roman"/>
          <w:highlight w:val="green"/>
        </w:rPr>
      </w:pPr>
    </w:p>
    <w:p w14:paraId="393D1C08" w14:textId="77777777" w:rsidR="002B7B22" w:rsidRPr="002F28D6" w:rsidRDefault="002B7B22" w:rsidP="0019410D">
      <w:pPr>
        <w:pStyle w:val="Paragrafoelenco"/>
        <w:numPr>
          <w:ilvl w:val="1"/>
          <w:numId w:val="3"/>
        </w:numPr>
        <w:tabs>
          <w:tab w:val="left" w:pos="426"/>
        </w:tabs>
        <w:spacing w:after="0" w:line="240" w:lineRule="auto"/>
        <w:jc w:val="both"/>
        <w:rPr>
          <w:rFonts w:ascii="Times New Roman" w:hAnsi="Times New Roman" w:cs="Times New Roman"/>
          <w:i/>
          <w:u w:val="single"/>
        </w:rPr>
      </w:pPr>
      <w:r w:rsidRPr="002F28D6">
        <w:rPr>
          <w:rFonts w:ascii="Times New Roman" w:hAnsi="Times New Roman" w:cs="Times New Roman"/>
          <w:i/>
        </w:rPr>
        <w:t>Attività previste per gli operatori volontari nel periodo da svolgersi all’estero</w:t>
      </w:r>
    </w:p>
    <w:p w14:paraId="786927E2" w14:textId="77777777" w:rsidR="0096709C" w:rsidRPr="002F28D6" w:rsidRDefault="0096709C" w:rsidP="002F28D6">
      <w:pPr>
        <w:pStyle w:val="Paragrafoelenco"/>
        <w:tabs>
          <w:tab w:val="left" w:pos="426"/>
        </w:tabs>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2F28D6" w14:paraId="37EDF1A8" w14:textId="77777777" w:rsidTr="008B4E19">
        <w:tc>
          <w:tcPr>
            <w:tcW w:w="9327" w:type="dxa"/>
          </w:tcPr>
          <w:p w14:paraId="752C0627" w14:textId="77777777" w:rsidR="009902FD" w:rsidRPr="002F28D6" w:rsidRDefault="009902FD" w:rsidP="002F28D6">
            <w:pPr>
              <w:tabs>
                <w:tab w:val="left" w:pos="834"/>
              </w:tabs>
              <w:rPr>
                <w:rFonts w:ascii="Times New Roman" w:eastAsia="Times New Roman" w:hAnsi="Times New Roman" w:cs="Times New Roman"/>
              </w:rPr>
            </w:pPr>
          </w:p>
          <w:p w14:paraId="34F50C84" w14:textId="77777777" w:rsidR="00A615A9" w:rsidRPr="002F28D6" w:rsidRDefault="00A615A9" w:rsidP="002F28D6">
            <w:pPr>
              <w:tabs>
                <w:tab w:val="left" w:pos="834"/>
              </w:tabs>
              <w:rPr>
                <w:rFonts w:ascii="Times New Roman" w:eastAsia="Times New Roman" w:hAnsi="Times New Roman" w:cs="Times New Roman"/>
              </w:rPr>
            </w:pPr>
          </w:p>
        </w:tc>
      </w:tr>
    </w:tbl>
    <w:p w14:paraId="3E5C7B5F" w14:textId="77777777" w:rsidR="002B7B22" w:rsidRPr="002F28D6" w:rsidRDefault="002B7B22" w:rsidP="002F28D6">
      <w:pPr>
        <w:tabs>
          <w:tab w:val="left" w:pos="932"/>
        </w:tabs>
        <w:spacing w:after="0" w:line="240" w:lineRule="auto"/>
        <w:ind w:left="426" w:hanging="360"/>
        <w:jc w:val="both"/>
        <w:rPr>
          <w:rFonts w:ascii="Times New Roman" w:hAnsi="Times New Roman" w:cs="Times New Roman"/>
          <w:b/>
          <w:u w:val="single"/>
        </w:rPr>
      </w:pPr>
    </w:p>
    <w:p w14:paraId="7CF5ADF8" w14:textId="77777777" w:rsidR="002B7B22" w:rsidRPr="002F28D6" w:rsidRDefault="002B7B22" w:rsidP="0019410D">
      <w:pPr>
        <w:pStyle w:val="Paragrafoelenco"/>
        <w:numPr>
          <w:ilvl w:val="1"/>
          <w:numId w:val="3"/>
        </w:numPr>
        <w:spacing w:after="0" w:line="240" w:lineRule="auto"/>
        <w:jc w:val="both"/>
        <w:rPr>
          <w:rFonts w:ascii="Times New Roman" w:hAnsi="Times New Roman" w:cs="Times New Roman"/>
          <w:i/>
          <w:u w:val="single"/>
        </w:rPr>
      </w:pPr>
      <w:r w:rsidRPr="002F28D6">
        <w:rPr>
          <w:rFonts w:ascii="Times New Roman" w:hAnsi="Times New Roman" w:cs="Times New Roman"/>
          <w:bCs/>
          <w:i/>
        </w:rPr>
        <w:t xml:space="preserve">Contenuti della formazione dedicata agli operatori volontari, mediante uno o più moduli aggiuntivi riferiti alla misura </w:t>
      </w:r>
    </w:p>
    <w:p w14:paraId="782007B7" w14:textId="77777777" w:rsidR="0096709C" w:rsidRPr="002F28D6" w:rsidRDefault="0096709C" w:rsidP="002F28D6">
      <w:pPr>
        <w:pStyle w:val="Paragrafoelenco"/>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2F28D6" w14:paraId="182ADBC7" w14:textId="77777777" w:rsidTr="008B4E19">
        <w:tc>
          <w:tcPr>
            <w:tcW w:w="9327" w:type="dxa"/>
          </w:tcPr>
          <w:p w14:paraId="7FD4E4CC" w14:textId="77777777" w:rsidR="009902FD" w:rsidRPr="002F28D6" w:rsidRDefault="009902FD" w:rsidP="002F28D6">
            <w:pPr>
              <w:tabs>
                <w:tab w:val="left" w:pos="834"/>
              </w:tabs>
              <w:rPr>
                <w:rFonts w:ascii="Times New Roman" w:eastAsia="Times New Roman" w:hAnsi="Times New Roman" w:cs="Times New Roman"/>
              </w:rPr>
            </w:pPr>
          </w:p>
          <w:p w14:paraId="255A66EA" w14:textId="77777777" w:rsidR="00A615A9" w:rsidRPr="002F28D6" w:rsidRDefault="00A615A9" w:rsidP="002F28D6">
            <w:pPr>
              <w:tabs>
                <w:tab w:val="left" w:pos="834"/>
              </w:tabs>
              <w:rPr>
                <w:rFonts w:ascii="Times New Roman" w:eastAsia="Times New Roman" w:hAnsi="Times New Roman" w:cs="Times New Roman"/>
              </w:rPr>
            </w:pPr>
          </w:p>
        </w:tc>
      </w:tr>
    </w:tbl>
    <w:p w14:paraId="3F3E20AF" w14:textId="77777777" w:rsidR="002B7B22" w:rsidRPr="002F28D6" w:rsidRDefault="002B7B22" w:rsidP="002F28D6">
      <w:pPr>
        <w:tabs>
          <w:tab w:val="left" w:pos="932"/>
        </w:tabs>
        <w:spacing w:after="0" w:line="240" w:lineRule="auto"/>
        <w:ind w:left="426" w:hanging="426"/>
        <w:jc w:val="both"/>
        <w:rPr>
          <w:rFonts w:ascii="Times New Roman" w:hAnsi="Times New Roman" w:cs="Times New Roman"/>
          <w:b/>
          <w:u w:val="single"/>
        </w:rPr>
      </w:pPr>
    </w:p>
    <w:p w14:paraId="4D78A6AD" w14:textId="77777777" w:rsidR="002B7B22" w:rsidRPr="002F28D6" w:rsidRDefault="002B7B22" w:rsidP="0019410D">
      <w:pPr>
        <w:pStyle w:val="Paragrafoelenco"/>
        <w:numPr>
          <w:ilvl w:val="1"/>
          <w:numId w:val="3"/>
        </w:numPr>
        <w:tabs>
          <w:tab w:val="left" w:pos="1134"/>
        </w:tabs>
        <w:spacing w:after="0" w:line="240" w:lineRule="auto"/>
        <w:jc w:val="both"/>
        <w:rPr>
          <w:rFonts w:ascii="Times New Roman" w:hAnsi="Times New Roman" w:cs="Times New Roman"/>
          <w:i/>
        </w:rPr>
      </w:pPr>
      <w:r w:rsidRPr="002F28D6">
        <w:rPr>
          <w:rFonts w:ascii="Times New Roman" w:hAnsi="Times New Roman" w:cs="Times New Roman"/>
          <w:i/>
        </w:rPr>
        <w:t xml:space="preserve">Vantaggi per lo sviluppo del progetto e/o per la promozione della cittadinanza europea e del valore della solidarietà </w:t>
      </w:r>
    </w:p>
    <w:p w14:paraId="289F112B" w14:textId="77777777" w:rsidR="0096709C" w:rsidRPr="002F28D6" w:rsidRDefault="0096709C" w:rsidP="002F28D6">
      <w:pPr>
        <w:pStyle w:val="Paragrafoelenco"/>
        <w:tabs>
          <w:tab w:val="left" w:pos="1134"/>
        </w:tabs>
        <w:spacing w:after="0" w:line="240" w:lineRule="auto"/>
        <w:ind w:left="1146"/>
        <w:jc w:val="both"/>
        <w:rPr>
          <w:rFonts w:ascii="Times New Roman" w:hAnsi="Times New Roman" w:cs="Times New Roman"/>
          <w:i/>
        </w:rPr>
      </w:pPr>
    </w:p>
    <w:p w14:paraId="79625BAF" w14:textId="77777777" w:rsidR="002B7B22" w:rsidRPr="002F28D6" w:rsidRDefault="002B7B22" w:rsidP="002F28D6">
      <w:pPr>
        <w:tabs>
          <w:tab w:val="left" w:pos="3158"/>
          <w:tab w:val="left" w:pos="4211"/>
          <w:tab w:val="left" w:pos="7684"/>
        </w:tabs>
        <w:spacing w:after="0" w:line="240" w:lineRule="auto"/>
        <w:jc w:val="both"/>
        <w:rPr>
          <w:rFonts w:ascii="Times New Roman" w:hAnsi="Times New Roman" w:cs="Times New Roman"/>
          <w:i/>
        </w:rPr>
      </w:pPr>
      <w:r w:rsidRPr="002F28D6">
        <w:rPr>
          <w:rFonts w:ascii="Times New Roman" w:hAnsi="Times New Roman" w:cs="Times New Roman"/>
          <w:b/>
          <w:i/>
        </w:rPr>
        <w:tab/>
        <w:t xml:space="preserve">              </w:t>
      </w:r>
      <w:r w:rsidR="00A615A9" w:rsidRPr="002F28D6">
        <w:rPr>
          <w:rFonts w:ascii="Times New Roman" w:hAnsi="Times New Roman" w:cs="Times New Roman"/>
          <w:b/>
          <w:i/>
        </w:rPr>
        <w:t xml:space="preserve">  </w:t>
      </w:r>
      <w:r w:rsidRPr="002F28D6">
        <w:rPr>
          <w:rFonts w:ascii="Times New Roman" w:hAnsi="Times New Roman" w:cs="Times New Roman"/>
          <w:b/>
          <w:i/>
        </w:rPr>
        <w:t xml:space="preserve"> </w:t>
      </w:r>
      <w:r w:rsidRPr="002F28D6">
        <w:rPr>
          <w:rFonts w:ascii="Times New Roman" w:hAnsi="Times New Roman" w:cs="Times New Roman"/>
          <w:i/>
        </w:rPr>
        <w:t xml:space="preserve">NO                          </w:t>
      </w:r>
      <w:r w:rsidR="0096709C" w:rsidRPr="002F28D6">
        <w:rPr>
          <w:rFonts w:ascii="Times New Roman" w:hAnsi="Times New Roman" w:cs="Times New Roman"/>
          <w:i/>
        </w:rPr>
        <w:t xml:space="preserve">    </w:t>
      </w:r>
      <w:r w:rsidRPr="002F28D6">
        <w:rPr>
          <w:rFonts w:ascii="Times New Roman" w:hAnsi="Times New Roman" w:cs="Times New Roman"/>
          <w:i/>
        </w:rPr>
        <w:t>SI (allegare documentazione)</w:t>
      </w:r>
    </w:p>
    <w:p w14:paraId="4D644A33" w14:textId="77777777" w:rsidR="002B7B22" w:rsidRPr="002F28D6" w:rsidRDefault="000465F7" w:rsidP="002F28D6">
      <w:pPr>
        <w:spacing w:after="0" w:line="240" w:lineRule="auto"/>
        <w:ind w:left="426"/>
        <w:jc w:val="both"/>
        <w:rPr>
          <w:rFonts w:ascii="Times New Roman" w:hAnsi="Times New Roman" w:cs="Times New Roman"/>
          <w:i/>
        </w:rPr>
      </w:pPr>
      <w:r w:rsidRPr="002F28D6">
        <w:rPr>
          <w:rFonts w:ascii="Times New Roman" w:hAnsi="Times New Roman" w:cs="Times New Roman"/>
          <w:i/>
          <w:noProof/>
          <w:lang w:eastAsia="it-IT"/>
        </w:rPr>
        <mc:AlternateContent>
          <mc:Choice Requires="wps">
            <w:drawing>
              <wp:anchor distT="0" distB="0" distL="114300" distR="114300" simplePos="0" relativeHeight="251628544" behindDoc="0" locked="0" layoutInCell="1" allowOverlap="1" wp14:anchorId="45844DC6" wp14:editId="7FA8704E">
                <wp:simplePos x="0" y="0"/>
                <wp:positionH relativeFrom="column">
                  <wp:posOffset>3811905</wp:posOffset>
                </wp:positionH>
                <wp:positionV relativeFrom="paragraph">
                  <wp:posOffset>13970</wp:posOffset>
                </wp:positionV>
                <wp:extent cx="184150" cy="153670"/>
                <wp:effectExtent l="7620" t="12065" r="8255" b="571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D8D41" id="Rectangle 32" o:spid="_x0000_s1026" style="position:absolute;margin-left:300.15pt;margin-top:1.1pt;width:14.5pt;height:12.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RCIgIAAD0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"/>
            </w:pict>
          </mc:Fallback>
        </mc:AlternateContent>
      </w:r>
      <w:r w:rsidRPr="002F28D6">
        <w:rPr>
          <w:rFonts w:ascii="Times New Roman" w:hAnsi="Times New Roman" w:cs="Times New Roman"/>
          <w:i/>
          <w:noProof/>
          <w:lang w:eastAsia="it-IT"/>
        </w:rPr>
        <mc:AlternateContent>
          <mc:Choice Requires="wps">
            <w:drawing>
              <wp:anchor distT="0" distB="0" distL="114300" distR="114300" simplePos="0" relativeHeight="251616256" behindDoc="0" locked="0" layoutInCell="1" allowOverlap="1" wp14:anchorId="7BE95632" wp14:editId="419CB1BA">
                <wp:simplePos x="0" y="0"/>
                <wp:positionH relativeFrom="column">
                  <wp:posOffset>2581275</wp:posOffset>
                </wp:positionH>
                <wp:positionV relativeFrom="paragraph">
                  <wp:posOffset>13970</wp:posOffset>
                </wp:positionV>
                <wp:extent cx="184150" cy="153670"/>
                <wp:effectExtent l="5715" t="12065" r="10160" b="571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C42B4" id="Rectangle 29" o:spid="_x0000_s1026" style="position:absolute;margin-left:203.25pt;margin-top:1.1pt;width:14.5pt;height:12.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sdIg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"/>
            </w:pict>
          </mc:Fallback>
        </mc:AlternateContent>
      </w:r>
      <w:r w:rsidR="002B7B22" w:rsidRPr="002F28D6">
        <w:rPr>
          <w:rFonts w:ascii="Times New Roman" w:hAnsi="Times New Roman" w:cs="Times New Roman"/>
          <w:i/>
        </w:rPr>
        <w:t xml:space="preserve">- Costituzione di una rete di enti </w:t>
      </w:r>
    </w:p>
    <w:p w14:paraId="1B7F69A9" w14:textId="77777777" w:rsidR="002B7B22" w:rsidRPr="002F28D6" w:rsidRDefault="000465F7" w:rsidP="002F28D6">
      <w:pPr>
        <w:spacing w:after="0" w:line="240" w:lineRule="auto"/>
        <w:ind w:left="426"/>
        <w:jc w:val="both"/>
        <w:rPr>
          <w:rFonts w:ascii="Times New Roman" w:hAnsi="Times New Roman" w:cs="Times New Roman"/>
          <w:i/>
        </w:rPr>
      </w:pPr>
      <w:r w:rsidRPr="002F28D6">
        <w:rPr>
          <w:rFonts w:ascii="Times New Roman" w:hAnsi="Times New Roman" w:cs="Times New Roman"/>
          <w:i/>
          <w:noProof/>
          <w:lang w:eastAsia="it-IT"/>
        </w:rPr>
        <mc:AlternateContent>
          <mc:Choice Requires="wps">
            <w:drawing>
              <wp:anchor distT="0" distB="0" distL="114300" distR="114300" simplePos="0" relativeHeight="251632640" behindDoc="0" locked="0" layoutInCell="1" allowOverlap="1" wp14:anchorId="335B0643" wp14:editId="460BFC13">
                <wp:simplePos x="0" y="0"/>
                <wp:positionH relativeFrom="column">
                  <wp:posOffset>3811905</wp:posOffset>
                </wp:positionH>
                <wp:positionV relativeFrom="paragraph">
                  <wp:posOffset>290195</wp:posOffset>
                </wp:positionV>
                <wp:extent cx="184150" cy="153670"/>
                <wp:effectExtent l="7620" t="10795" r="8255"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2DE5" id="Rectangle 33" o:spid="_x0000_s1026" style="position:absolute;margin-left:300.15pt;margin-top:22.85pt;width:14.5pt;height:1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sIg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"/>
            </w:pict>
          </mc:Fallback>
        </mc:AlternateContent>
      </w:r>
      <w:r w:rsidR="002B7B22" w:rsidRPr="002F28D6">
        <w:rPr>
          <w:rFonts w:ascii="Times New Roman" w:hAnsi="Times New Roman" w:cs="Times New Roman"/>
          <w:i/>
        </w:rPr>
        <w:t xml:space="preserve">  </w:t>
      </w:r>
      <w:r w:rsidR="00A615A9" w:rsidRPr="002F28D6">
        <w:rPr>
          <w:rFonts w:ascii="Times New Roman" w:hAnsi="Times New Roman" w:cs="Times New Roman"/>
          <w:i/>
        </w:rPr>
        <w:t>c</w:t>
      </w:r>
      <w:r w:rsidR="002B7B22" w:rsidRPr="002F28D6">
        <w:rPr>
          <w:rFonts w:ascii="Times New Roman" w:hAnsi="Times New Roman" w:cs="Times New Roman"/>
          <w:i/>
        </w:rPr>
        <w:t>opromotori</w:t>
      </w:r>
    </w:p>
    <w:p w14:paraId="020537CA" w14:textId="77777777" w:rsidR="0096709C" w:rsidRPr="002F28D6" w:rsidRDefault="0096709C" w:rsidP="002F28D6">
      <w:pPr>
        <w:spacing w:after="0" w:line="240" w:lineRule="auto"/>
        <w:ind w:left="426"/>
        <w:jc w:val="both"/>
        <w:rPr>
          <w:rFonts w:ascii="Times New Roman" w:hAnsi="Times New Roman" w:cs="Times New Roman"/>
          <w:i/>
        </w:rPr>
      </w:pPr>
    </w:p>
    <w:p w14:paraId="1D39E720" w14:textId="77777777" w:rsidR="002B7B22" w:rsidRPr="002F28D6" w:rsidRDefault="000465F7" w:rsidP="002F28D6">
      <w:pPr>
        <w:spacing w:after="0" w:line="240" w:lineRule="auto"/>
        <w:ind w:left="426"/>
        <w:jc w:val="both"/>
        <w:rPr>
          <w:rFonts w:ascii="Times New Roman" w:hAnsi="Times New Roman" w:cs="Times New Roman"/>
          <w:i/>
        </w:rPr>
      </w:pPr>
      <w:r w:rsidRPr="002F28D6">
        <w:rPr>
          <w:rFonts w:ascii="Times New Roman" w:hAnsi="Times New Roman" w:cs="Times New Roman"/>
          <w:i/>
          <w:noProof/>
          <w:lang w:eastAsia="it-IT"/>
        </w:rPr>
        <mc:AlternateContent>
          <mc:Choice Requires="wps">
            <w:drawing>
              <wp:anchor distT="0" distB="0" distL="114300" distR="114300" simplePos="0" relativeHeight="251620352" behindDoc="0" locked="0" layoutInCell="1" allowOverlap="1" wp14:anchorId="54D24688" wp14:editId="21E8C33F">
                <wp:simplePos x="0" y="0"/>
                <wp:positionH relativeFrom="column">
                  <wp:posOffset>2581275</wp:posOffset>
                </wp:positionH>
                <wp:positionV relativeFrom="paragraph">
                  <wp:posOffset>18415</wp:posOffset>
                </wp:positionV>
                <wp:extent cx="184150" cy="153670"/>
                <wp:effectExtent l="5715" t="12065" r="10160" b="5715"/>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4607E" id="Rectangle 30" o:spid="_x0000_s1026" style="position:absolute;margin-left:203.25pt;margin-top:1.45pt;width:14.5pt;height:12.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"/>
            </w:pict>
          </mc:Fallback>
        </mc:AlternateContent>
      </w:r>
      <w:r w:rsidR="002B7B22" w:rsidRPr="002F28D6">
        <w:rPr>
          <w:rFonts w:ascii="Times New Roman" w:hAnsi="Times New Roman" w:cs="Times New Roman"/>
          <w:i/>
        </w:rPr>
        <w:t>- Collaborazione Italia/Paese Estero</w:t>
      </w:r>
    </w:p>
    <w:p w14:paraId="51646695" w14:textId="77777777" w:rsidR="0096709C" w:rsidRPr="002F28D6" w:rsidRDefault="0096709C" w:rsidP="002F28D6">
      <w:pPr>
        <w:spacing w:after="0" w:line="240" w:lineRule="auto"/>
        <w:ind w:left="426"/>
        <w:jc w:val="both"/>
        <w:rPr>
          <w:rFonts w:ascii="Times New Roman" w:hAnsi="Times New Roman" w:cs="Times New Roman"/>
          <w:i/>
        </w:rPr>
      </w:pPr>
    </w:p>
    <w:p w14:paraId="13C03634" w14:textId="77777777" w:rsidR="002B7B22" w:rsidRPr="002F28D6" w:rsidRDefault="000465F7" w:rsidP="002F28D6">
      <w:pPr>
        <w:spacing w:after="0" w:line="240" w:lineRule="auto"/>
        <w:ind w:left="426"/>
        <w:jc w:val="both"/>
        <w:rPr>
          <w:rFonts w:ascii="Times New Roman" w:hAnsi="Times New Roman" w:cs="Times New Roman"/>
          <w:i/>
        </w:rPr>
      </w:pPr>
      <w:r w:rsidRPr="002F28D6">
        <w:rPr>
          <w:rFonts w:ascii="Times New Roman" w:hAnsi="Times New Roman" w:cs="Times New Roman"/>
          <w:i/>
          <w:noProof/>
          <w:lang w:eastAsia="it-IT"/>
        </w:rPr>
        <mc:AlternateContent>
          <mc:Choice Requires="wps">
            <w:drawing>
              <wp:anchor distT="0" distB="0" distL="114300" distR="114300" simplePos="0" relativeHeight="251636736" behindDoc="0" locked="0" layoutInCell="1" allowOverlap="1" wp14:anchorId="79971AAE" wp14:editId="34E77A66">
                <wp:simplePos x="0" y="0"/>
                <wp:positionH relativeFrom="column">
                  <wp:posOffset>3811905</wp:posOffset>
                </wp:positionH>
                <wp:positionV relativeFrom="paragraph">
                  <wp:posOffset>2540</wp:posOffset>
                </wp:positionV>
                <wp:extent cx="184150" cy="153670"/>
                <wp:effectExtent l="7620" t="12700" r="8255" b="508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EEE7D" id="Rectangle 34" o:spid="_x0000_s1026" style="position:absolute;margin-left:300.15pt;margin-top:.2pt;width:14.5pt;height:1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"/>
            </w:pict>
          </mc:Fallback>
        </mc:AlternateContent>
      </w:r>
      <w:r w:rsidRPr="002F28D6">
        <w:rPr>
          <w:rFonts w:ascii="Times New Roman" w:hAnsi="Times New Roman" w:cs="Times New Roman"/>
          <w:i/>
          <w:noProof/>
          <w:lang w:eastAsia="it-IT"/>
        </w:rPr>
        <mc:AlternateContent>
          <mc:Choice Requires="wps">
            <w:drawing>
              <wp:anchor distT="0" distB="0" distL="114300" distR="114300" simplePos="0" relativeHeight="251624448" behindDoc="0" locked="0" layoutInCell="1" allowOverlap="1" wp14:anchorId="2F4F7831" wp14:editId="16C2C12D">
                <wp:simplePos x="0" y="0"/>
                <wp:positionH relativeFrom="column">
                  <wp:posOffset>2581275</wp:posOffset>
                </wp:positionH>
                <wp:positionV relativeFrom="paragraph">
                  <wp:posOffset>2540</wp:posOffset>
                </wp:positionV>
                <wp:extent cx="184150" cy="153670"/>
                <wp:effectExtent l="5715" t="12700" r="10160"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02D18" id="Rectangle 31" o:spid="_x0000_s1026" style="position:absolute;margin-left:203.25pt;margin-top:.2pt;width:14.5pt;height:12.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AKIgIAAD0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"/>
            </w:pict>
          </mc:Fallback>
        </mc:AlternateContent>
      </w:r>
      <w:r w:rsidR="002B7B22" w:rsidRPr="002F28D6">
        <w:rPr>
          <w:rFonts w:ascii="Times New Roman" w:hAnsi="Times New Roman" w:cs="Times New Roman"/>
          <w:i/>
        </w:rPr>
        <w:t>- Altro (specificare)</w:t>
      </w:r>
    </w:p>
    <w:p w14:paraId="4FEC14B9" w14:textId="77777777" w:rsidR="002B7B22" w:rsidRPr="002F28D6" w:rsidRDefault="002B7B22" w:rsidP="002F28D6">
      <w:pPr>
        <w:spacing w:after="0" w:line="240" w:lineRule="auto"/>
        <w:ind w:left="426"/>
        <w:jc w:val="both"/>
        <w:rPr>
          <w:rFonts w:ascii="Times New Roman" w:hAnsi="Times New Roman" w:cs="Times New Roman"/>
        </w:rPr>
      </w:pPr>
    </w:p>
    <w:p w14:paraId="2EE3E103" w14:textId="77777777" w:rsidR="0096709C" w:rsidRPr="002F28D6" w:rsidRDefault="0096709C" w:rsidP="002F28D6">
      <w:pPr>
        <w:spacing w:after="0" w:line="240" w:lineRule="auto"/>
        <w:ind w:left="426"/>
        <w:jc w:val="both"/>
        <w:rPr>
          <w:rFonts w:ascii="Times New Roman" w:hAnsi="Times New Roman" w:cs="Times New Roman"/>
        </w:rPr>
      </w:pPr>
    </w:p>
    <w:p w14:paraId="773C07D4" w14:textId="77777777" w:rsidR="002B7B22" w:rsidRPr="002F28D6" w:rsidRDefault="002B7B22" w:rsidP="0019410D">
      <w:pPr>
        <w:pStyle w:val="Paragrafoelenco"/>
        <w:numPr>
          <w:ilvl w:val="1"/>
          <w:numId w:val="3"/>
        </w:numPr>
        <w:tabs>
          <w:tab w:val="left" w:pos="567"/>
        </w:tabs>
        <w:spacing w:after="0" w:line="240" w:lineRule="auto"/>
        <w:jc w:val="both"/>
        <w:rPr>
          <w:rFonts w:ascii="Times New Roman" w:hAnsi="Times New Roman" w:cs="Times New Roman"/>
          <w:i/>
        </w:rPr>
      </w:pPr>
      <w:r w:rsidRPr="002F28D6">
        <w:rPr>
          <w:rFonts w:ascii="Times New Roman" w:hAnsi="Times New Roman" w:cs="Times New Roman"/>
          <w:i/>
        </w:rPr>
        <w:t xml:space="preserve">Modalità di fruizione del vitto e dell’alloggio per gli operatori volontari </w:t>
      </w:r>
    </w:p>
    <w:p w14:paraId="550544C1" w14:textId="77777777" w:rsidR="00A615A9" w:rsidRPr="002F28D6" w:rsidRDefault="00A615A9" w:rsidP="002F28D6">
      <w:pPr>
        <w:pStyle w:val="Paragrafoelenco"/>
        <w:tabs>
          <w:tab w:val="left" w:pos="567"/>
        </w:tabs>
        <w:spacing w:after="0" w:line="240" w:lineRule="auto"/>
        <w:ind w:left="1146"/>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9902FD" w:rsidRPr="002F28D6" w14:paraId="0CF25751" w14:textId="77777777" w:rsidTr="008B4E19">
        <w:tc>
          <w:tcPr>
            <w:tcW w:w="9327" w:type="dxa"/>
          </w:tcPr>
          <w:p w14:paraId="462B79F4" w14:textId="77777777" w:rsidR="009902FD" w:rsidRPr="002F28D6" w:rsidRDefault="009902FD" w:rsidP="002F28D6">
            <w:pPr>
              <w:tabs>
                <w:tab w:val="left" w:pos="834"/>
              </w:tabs>
              <w:rPr>
                <w:rFonts w:ascii="Times New Roman" w:eastAsia="Times New Roman" w:hAnsi="Times New Roman" w:cs="Times New Roman"/>
              </w:rPr>
            </w:pPr>
          </w:p>
        </w:tc>
      </w:tr>
    </w:tbl>
    <w:p w14:paraId="480C7174" w14:textId="77777777" w:rsidR="00891BF5" w:rsidRPr="002F28D6" w:rsidRDefault="00891BF5" w:rsidP="002F28D6">
      <w:pPr>
        <w:spacing w:after="0" w:line="240" w:lineRule="auto"/>
        <w:ind w:left="1134"/>
        <w:jc w:val="both"/>
        <w:rPr>
          <w:rFonts w:ascii="Times New Roman" w:hAnsi="Times New Roman" w:cs="Times New Roman"/>
          <w:i/>
        </w:rPr>
      </w:pPr>
    </w:p>
    <w:p w14:paraId="20693D5E" w14:textId="77777777" w:rsidR="002B7B22" w:rsidRPr="002F28D6" w:rsidRDefault="00182879" w:rsidP="002F28D6">
      <w:pPr>
        <w:spacing w:after="0" w:line="240" w:lineRule="auto"/>
        <w:ind w:left="1134"/>
        <w:jc w:val="both"/>
        <w:rPr>
          <w:rFonts w:ascii="Times New Roman" w:hAnsi="Times New Roman" w:cs="Times New Roman"/>
          <w:i/>
        </w:rPr>
      </w:pPr>
      <w:r w:rsidRPr="002F28D6">
        <w:rPr>
          <w:rFonts w:ascii="Times New Roman" w:hAnsi="Times New Roman" w:cs="Times New Roman"/>
          <w:i/>
        </w:rPr>
        <w:t>24</w:t>
      </w:r>
      <w:r w:rsidR="002B7B22" w:rsidRPr="002F28D6">
        <w:rPr>
          <w:rFonts w:ascii="Times New Roman" w:hAnsi="Times New Roman" w:cs="Times New Roman"/>
          <w:i/>
        </w:rPr>
        <w:t>.</w:t>
      </w:r>
      <w:r w:rsidR="00AA5C11" w:rsidRPr="002F28D6">
        <w:rPr>
          <w:rFonts w:ascii="Times New Roman" w:hAnsi="Times New Roman" w:cs="Times New Roman"/>
          <w:i/>
        </w:rPr>
        <w:t>6</w:t>
      </w:r>
      <w:r w:rsidR="002B7B22" w:rsidRPr="002F28D6">
        <w:rPr>
          <w:rFonts w:ascii="Times New Roman" w:hAnsi="Times New Roman" w:cs="Times New Roman"/>
          <w:i/>
        </w:rPr>
        <w:t>a)</w:t>
      </w:r>
      <w:r w:rsidRPr="002F28D6">
        <w:rPr>
          <w:rFonts w:ascii="Times New Roman" w:hAnsi="Times New Roman" w:cs="Times New Roman"/>
          <w:i/>
        </w:rPr>
        <w:t xml:space="preserve"> </w:t>
      </w:r>
      <w:r w:rsidR="002B7B22" w:rsidRPr="002F28D6">
        <w:rPr>
          <w:rFonts w:ascii="Times New Roman" w:hAnsi="Times New Roman" w:cs="Times New Roman"/>
          <w:i/>
        </w:rPr>
        <w:t xml:space="preserve">Modalità </w:t>
      </w:r>
      <w:proofErr w:type="gramStart"/>
      <w:r w:rsidR="002B7B22" w:rsidRPr="002F28D6">
        <w:rPr>
          <w:rFonts w:ascii="Times New Roman" w:hAnsi="Times New Roman" w:cs="Times New Roman"/>
          <w:i/>
        </w:rPr>
        <w:t>di  fruizione</w:t>
      </w:r>
      <w:proofErr w:type="gramEnd"/>
      <w:r w:rsidR="002B7B22" w:rsidRPr="002F28D6">
        <w:rPr>
          <w:rFonts w:ascii="Times New Roman" w:hAnsi="Times New Roman" w:cs="Times New Roman"/>
          <w:i/>
        </w:rPr>
        <w:t xml:space="preserve"> del vitto e dell’erogazione delle spese di viaggio </w:t>
      </w:r>
      <w:r w:rsidR="00891BF5" w:rsidRPr="002F28D6">
        <w:rPr>
          <w:rFonts w:ascii="Times New Roman" w:hAnsi="Times New Roman" w:cs="Times New Roman"/>
          <w:i/>
        </w:rPr>
        <w:t>(</w:t>
      </w:r>
      <w:r w:rsidR="002B7B22" w:rsidRPr="002F28D6">
        <w:rPr>
          <w:rFonts w:ascii="Times New Roman" w:hAnsi="Times New Roman" w:cs="Times New Roman"/>
          <w:i/>
        </w:rPr>
        <w:t>per i progett</w:t>
      </w:r>
      <w:r w:rsidR="00891BF5" w:rsidRPr="002F28D6">
        <w:rPr>
          <w:rFonts w:ascii="Times New Roman" w:hAnsi="Times New Roman" w:cs="Times New Roman"/>
          <w:i/>
        </w:rPr>
        <w:t>i in territorio transfrontaliero</w:t>
      </w:r>
      <w:r w:rsidR="00D37C8A" w:rsidRPr="002F28D6">
        <w:rPr>
          <w:rFonts w:ascii="Times New Roman" w:hAnsi="Times New Roman" w:cs="Times New Roman"/>
          <w:i/>
        </w:rPr>
        <w:t>)</w:t>
      </w:r>
    </w:p>
    <w:p w14:paraId="00640AE8" w14:textId="77777777" w:rsidR="009902FD" w:rsidRPr="002F28D6" w:rsidRDefault="009902FD" w:rsidP="002F28D6">
      <w:pPr>
        <w:spacing w:after="0" w:line="240" w:lineRule="auto"/>
        <w:ind w:left="1134"/>
        <w:jc w:val="both"/>
        <w:rPr>
          <w:rFonts w:ascii="Times New Roman" w:hAnsi="Times New Roman" w:cs="Times New Roman"/>
          <w:i/>
        </w:rPr>
      </w:pPr>
    </w:p>
    <w:tbl>
      <w:tblPr>
        <w:tblStyle w:val="Grigliatabella"/>
        <w:tblW w:w="8335" w:type="dxa"/>
        <w:tblInd w:w="1129" w:type="dxa"/>
        <w:tblLook w:val="04A0" w:firstRow="1" w:lastRow="0" w:firstColumn="1" w:lastColumn="0" w:noHBand="0" w:noVBand="1"/>
      </w:tblPr>
      <w:tblGrid>
        <w:gridCol w:w="8335"/>
      </w:tblGrid>
      <w:tr w:rsidR="009902FD" w:rsidRPr="002F28D6" w14:paraId="24EC3114" w14:textId="77777777" w:rsidTr="009902FD">
        <w:tc>
          <w:tcPr>
            <w:tcW w:w="8335" w:type="dxa"/>
          </w:tcPr>
          <w:p w14:paraId="19030BE6" w14:textId="77777777" w:rsidR="009902FD" w:rsidRPr="002F28D6" w:rsidRDefault="009902FD" w:rsidP="002F28D6">
            <w:pPr>
              <w:tabs>
                <w:tab w:val="left" w:pos="834"/>
              </w:tabs>
              <w:rPr>
                <w:rFonts w:ascii="Times New Roman" w:eastAsia="Times New Roman" w:hAnsi="Times New Roman" w:cs="Times New Roman"/>
              </w:rPr>
            </w:pPr>
          </w:p>
        </w:tc>
      </w:tr>
    </w:tbl>
    <w:p w14:paraId="142388CB" w14:textId="77777777" w:rsidR="002B7B22" w:rsidRPr="002F28D6" w:rsidRDefault="002B7B22" w:rsidP="002F28D6">
      <w:pPr>
        <w:pStyle w:val="Paragrafoelenco"/>
        <w:spacing w:after="0" w:line="240" w:lineRule="auto"/>
        <w:jc w:val="both"/>
        <w:rPr>
          <w:rFonts w:ascii="Times New Roman" w:hAnsi="Times New Roman" w:cs="Times New Roman"/>
        </w:rPr>
      </w:pPr>
    </w:p>
    <w:p w14:paraId="32438619" w14:textId="77777777" w:rsidR="002B7B22" w:rsidRPr="002F28D6" w:rsidRDefault="002B7B22" w:rsidP="0019410D">
      <w:pPr>
        <w:pStyle w:val="Paragrafoelenco"/>
        <w:numPr>
          <w:ilvl w:val="1"/>
          <w:numId w:val="3"/>
        </w:numPr>
        <w:tabs>
          <w:tab w:val="left" w:pos="426"/>
        </w:tabs>
        <w:spacing w:after="0" w:line="240" w:lineRule="auto"/>
        <w:jc w:val="both"/>
        <w:rPr>
          <w:rFonts w:ascii="Times New Roman" w:hAnsi="Times New Roman" w:cs="Times New Roman"/>
          <w:i/>
        </w:rPr>
      </w:pPr>
      <w:r w:rsidRPr="002F28D6">
        <w:rPr>
          <w:rFonts w:ascii="Times New Roman" w:hAnsi="Times New Roman" w:cs="Times New Roman"/>
          <w:i/>
        </w:rPr>
        <w:t>Modalità di collegamento e comunicazione degli operatori volontari a</w:t>
      </w:r>
      <w:r w:rsidR="00C823E4" w:rsidRPr="002F28D6">
        <w:rPr>
          <w:rFonts w:ascii="Times New Roman" w:hAnsi="Times New Roman" w:cs="Times New Roman"/>
          <w:i/>
        </w:rPr>
        <w:t>ll’estero con la sede in Italia</w:t>
      </w:r>
    </w:p>
    <w:tbl>
      <w:tblPr>
        <w:tblStyle w:val="Grigliatabella"/>
        <w:tblW w:w="9327" w:type="dxa"/>
        <w:tblInd w:w="137" w:type="dxa"/>
        <w:tblLook w:val="04A0" w:firstRow="1" w:lastRow="0" w:firstColumn="1" w:lastColumn="0" w:noHBand="0" w:noVBand="1"/>
      </w:tblPr>
      <w:tblGrid>
        <w:gridCol w:w="9327"/>
      </w:tblGrid>
      <w:tr w:rsidR="009902FD" w:rsidRPr="002F28D6" w14:paraId="32159945" w14:textId="77777777" w:rsidTr="008B4E19">
        <w:tc>
          <w:tcPr>
            <w:tcW w:w="9327" w:type="dxa"/>
          </w:tcPr>
          <w:p w14:paraId="637C4951" w14:textId="77777777" w:rsidR="009902FD" w:rsidRPr="002F28D6" w:rsidRDefault="009902FD" w:rsidP="002F28D6">
            <w:pPr>
              <w:tabs>
                <w:tab w:val="left" w:pos="834"/>
              </w:tabs>
              <w:rPr>
                <w:rFonts w:ascii="Times New Roman" w:eastAsia="Times New Roman" w:hAnsi="Times New Roman" w:cs="Times New Roman"/>
              </w:rPr>
            </w:pPr>
          </w:p>
        </w:tc>
      </w:tr>
    </w:tbl>
    <w:p w14:paraId="01A5B4AD" w14:textId="77777777" w:rsidR="00607587" w:rsidRPr="002F28D6" w:rsidRDefault="00607587" w:rsidP="002F28D6">
      <w:pPr>
        <w:tabs>
          <w:tab w:val="left" w:pos="426"/>
        </w:tabs>
        <w:spacing w:after="0" w:line="240" w:lineRule="auto"/>
        <w:jc w:val="both"/>
        <w:rPr>
          <w:rFonts w:ascii="Times New Roman" w:hAnsi="Times New Roman" w:cs="Times New Roman"/>
          <w:i/>
        </w:rPr>
      </w:pPr>
    </w:p>
    <w:p w14:paraId="4D1104B3" w14:textId="77777777" w:rsidR="00A615A9" w:rsidRPr="002F28D6" w:rsidRDefault="00A615A9" w:rsidP="0019410D">
      <w:pPr>
        <w:pStyle w:val="Paragrafoelenco"/>
        <w:numPr>
          <w:ilvl w:val="1"/>
          <w:numId w:val="3"/>
        </w:numPr>
        <w:tabs>
          <w:tab w:val="left" w:pos="426"/>
        </w:tabs>
        <w:spacing w:after="0" w:line="240" w:lineRule="auto"/>
        <w:jc w:val="both"/>
        <w:rPr>
          <w:rFonts w:ascii="Times New Roman" w:hAnsi="Times New Roman" w:cs="Times New Roman"/>
          <w:i/>
        </w:rPr>
      </w:pPr>
      <w:r w:rsidRPr="002F28D6">
        <w:rPr>
          <w:rFonts w:ascii="Times New Roman" w:hAnsi="Times New Roman" w:cs="Times New Roman"/>
          <w:i/>
        </w:rPr>
        <w:t>Eventuale assicurazione integrativa</w:t>
      </w:r>
      <w:r w:rsidRPr="002F28D6">
        <w:rPr>
          <w:rFonts w:ascii="Times New Roman" w:eastAsia="Calibri" w:hAnsi="Times New Roman" w:cs="Times New Roman"/>
          <w:i/>
        </w:rPr>
        <w:t xml:space="preserve"> a copertura dei rischi indicati nel Piano di sicurezza</w:t>
      </w:r>
    </w:p>
    <w:tbl>
      <w:tblPr>
        <w:tblStyle w:val="Grigliatabella"/>
        <w:tblW w:w="9327" w:type="dxa"/>
        <w:tblInd w:w="137" w:type="dxa"/>
        <w:tblLook w:val="04A0" w:firstRow="1" w:lastRow="0" w:firstColumn="1" w:lastColumn="0" w:noHBand="0" w:noVBand="1"/>
      </w:tblPr>
      <w:tblGrid>
        <w:gridCol w:w="9327"/>
      </w:tblGrid>
      <w:tr w:rsidR="00A615A9" w:rsidRPr="002F28D6" w14:paraId="68AF55F5" w14:textId="77777777" w:rsidTr="008B4E19">
        <w:tc>
          <w:tcPr>
            <w:tcW w:w="9327" w:type="dxa"/>
          </w:tcPr>
          <w:p w14:paraId="20EE152E" w14:textId="77777777" w:rsidR="00A615A9" w:rsidRPr="002F28D6" w:rsidRDefault="00A615A9" w:rsidP="002F28D6">
            <w:pPr>
              <w:tabs>
                <w:tab w:val="left" w:pos="834"/>
              </w:tabs>
              <w:rPr>
                <w:rFonts w:ascii="Times New Roman" w:eastAsia="Times New Roman" w:hAnsi="Times New Roman" w:cs="Times New Roman"/>
              </w:rPr>
            </w:pPr>
          </w:p>
        </w:tc>
      </w:tr>
    </w:tbl>
    <w:p w14:paraId="29818673" w14:textId="77777777" w:rsidR="00A615A9" w:rsidRPr="002F28D6" w:rsidRDefault="00A615A9" w:rsidP="002F28D6">
      <w:pPr>
        <w:tabs>
          <w:tab w:val="left" w:pos="426"/>
        </w:tabs>
        <w:spacing w:after="0" w:line="240" w:lineRule="auto"/>
        <w:jc w:val="both"/>
        <w:rPr>
          <w:rFonts w:ascii="Times New Roman" w:hAnsi="Times New Roman" w:cs="Times New Roman"/>
          <w:i/>
        </w:rPr>
      </w:pPr>
    </w:p>
    <w:p w14:paraId="690FB993" w14:textId="77777777" w:rsidR="002B7B22" w:rsidRPr="002F28D6" w:rsidRDefault="00A615A9" w:rsidP="0019410D">
      <w:pPr>
        <w:pStyle w:val="Paragrafoelenco"/>
        <w:numPr>
          <w:ilvl w:val="1"/>
          <w:numId w:val="3"/>
        </w:numPr>
        <w:tabs>
          <w:tab w:val="left" w:pos="426"/>
        </w:tabs>
        <w:spacing w:after="0" w:line="240" w:lineRule="auto"/>
        <w:jc w:val="both"/>
        <w:rPr>
          <w:rFonts w:ascii="Times New Roman" w:hAnsi="Times New Roman" w:cs="Times New Roman"/>
          <w:i/>
        </w:rPr>
      </w:pPr>
      <w:r w:rsidRPr="002F28D6">
        <w:rPr>
          <w:rFonts w:ascii="Times New Roman" w:hAnsi="Times New Roman" w:cs="Times New Roman"/>
          <w:i/>
        </w:rPr>
        <w:t>Piano di sicurezza, Protocollo di sicurezza e nominativo del responsabile della sicurezza</w:t>
      </w:r>
    </w:p>
    <w:tbl>
      <w:tblPr>
        <w:tblStyle w:val="Grigliatabella"/>
        <w:tblW w:w="9327" w:type="dxa"/>
        <w:tblInd w:w="137" w:type="dxa"/>
        <w:tblLook w:val="04A0" w:firstRow="1" w:lastRow="0" w:firstColumn="1" w:lastColumn="0" w:noHBand="0" w:noVBand="1"/>
      </w:tblPr>
      <w:tblGrid>
        <w:gridCol w:w="9327"/>
      </w:tblGrid>
      <w:tr w:rsidR="009902FD" w:rsidRPr="002F28D6" w14:paraId="1D978285" w14:textId="77777777" w:rsidTr="008B4E19">
        <w:tc>
          <w:tcPr>
            <w:tcW w:w="9327" w:type="dxa"/>
          </w:tcPr>
          <w:p w14:paraId="1B4F2767" w14:textId="77777777" w:rsidR="009902FD" w:rsidRPr="002F28D6" w:rsidRDefault="009902FD" w:rsidP="002F28D6">
            <w:pPr>
              <w:tabs>
                <w:tab w:val="left" w:pos="834"/>
              </w:tabs>
              <w:rPr>
                <w:rFonts w:ascii="Times New Roman" w:eastAsia="Times New Roman" w:hAnsi="Times New Roman" w:cs="Times New Roman"/>
              </w:rPr>
            </w:pPr>
          </w:p>
          <w:p w14:paraId="46A75C94" w14:textId="77777777" w:rsidR="00A615A9" w:rsidRPr="002F28D6" w:rsidRDefault="00A615A9" w:rsidP="002F28D6">
            <w:pPr>
              <w:tabs>
                <w:tab w:val="left" w:pos="834"/>
              </w:tabs>
              <w:rPr>
                <w:rFonts w:ascii="Times New Roman" w:eastAsia="Times New Roman" w:hAnsi="Times New Roman" w:cs="Times New Roman"/>
              </w:rPr>
            </w:pPr>
          </w:p>
        </w:tc>
      </w:tr>
    </w:tbl>
    <w:p w14:paraId="5876D93E" w14:textId="77777777" w:rsidR="002B7B22" w:rsidRPr="002F28D6" w:rsidRDefault="002B7B22" w:rsidP="002F28D6">
      <w:pPr>
        <w:pStyle w:val="Paragrafoelenco"/>
        <w:tabs>
          <w:tab w:val="left" w:pos="426"/>
        </w:tabs>
        <w:spacing w:after="0" w:line="240" w:lineRule="auto"/>
        <w:ind w:left="0"/>
        <w:jc w:val="both"/>
        <w:rPr>
          <w:rFonts w:ascii="Times New Roman" w:hAnsi="Times New Roman" w:cs="Times New Roman"/>
        </w:rPr>
      </w:pPr>
    </w:p>
    <w:p w14:paraId="627910D0" w14:textId="77777777" w:rsidR="00A615A9" w:rsidRPr="002F28D6" w:rsidRDefault="00A615A9" w:rsidP="002F28D6">
      <w:pPr>
        <w:pStyle w:val="Paragrafoelenco"/>
        <w:tabs>
          <w:tab w:val="left" w:pos="426"/>
        </w:tabs>
        <w:spacing w:after="0" w:line="240" w:lineRule="auto"/>
        <w:ind w:left="0"/>
        <w:jc w:val="both"/>
        <w:rPr>
          <w:rFonts w:ascii="Times New Roman" w:hAnsi="Times New Roman" w:cs="Times New Roman"/>
        </w:rPr>
      </w:pPr>
    </w:p>
    <w:p w14:paraId="5986EDFA" w14:textId="77777777" w:rsidR="00A615A9" w:rsidRPr="002F28D6" w:rsidRDefault="00A615A9" w:rsidP="0019410D">
      <w:pPr>
        <w:pStyle w:val="Paragrafoelenco"/>
        <w:numPr>
          <w:ilvl w:val="1"/>
          <w:numId w:val="3"/>
        </w:numPr>
        <w:spacing w:after="0" w:line="240" w:lineRule="auto"/>
        <w:rPr>
          <w:rFonts w:ascii="Times New Roman" w:hAnsi="Times New Roman" w:cs="Times New Roman"/>
          <w:i/>
        </w:rPr>
      </w:pPr>
      <w:r w:rsidRPr="002F28D6">
        <w:rPr>
          <w:rFonts w:ascii="Times New Roman" w:hAnsi="Times New Roman" w:cs="Times New Roman"/>
          <w:i/>
        </w:rPr>
        <w:t>Tabella riepilogativa</w:t>
      </w: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993"/>
        <w:gridCol w:w="992"/>
        <w:gridCol w:w="1161"/>
        <w:gridCol w:w="1843"/>
      </w:tblGrid>
      <w:tr w:rsidR="00A615A9" w:rsidRPr="002F28D6" w14:paraId="2EB54FD6" w14:textId="77777777" w:rsidTr="008B4E19">
        <w:trPr>
          <w:trHeight w:val="580"/>
          <w:jc w:val="center"/>
        </w:trPr>
        <w:tc>
          <w:tcPr>
            <w:tcW w:w="568" w:type="dxa"/>
            <w:vAlign w:val="center"/>
          </w:tcPr>
          <w:p w14:paraId="286477AC" w14:textId="77777777" w:rsidR="00A615A9" w:rsidRPr="002F28D6" w:rsidRDefault="00A615A9" w:rsidP="002F28D6">
            <w:pPr>
              <w:pStyle w:val="TableParagraph"/>
              <w:jc w:val="center"/>
              <w:rPr>
                <w:rFonts w:ascii="Times New Roman" w:eastAsia="Times New Roman" w:hAnsi="Times New Roman" w:cs="Times New Roman"/>
                <w:i/>
              </w:rPr>
            </w:pPr>
          </w:p>
          <w:p w14:paraId="314FD1E2" w14:textId="77777777" w:rsidR="00A615A9" w:rsidRPr="002F28D6" w:rsidRDefault="00A615A9" w:rsidP="002F28D6">
            <w:pPr>
              <w:pStyle w:val="TableParagraph"/>
              <w:jc w:val="center"/>
              <w:rPr>
                <w:rFonts w:ascii="Times New Roman" w:eastAsia="Times New Roman" w:hAnsi="Times New Roman" w:cs="Times New Roman"/>
              </w:rPr>
            </w:pPr>
            <w:r w:rsidRPr="002F28D6">
              <w:rPr>
                <w:rFonts w:ascii="Times New Roman" w:hAnsi="Times New Roman" w:cs="Times New Roman"/>
                <w:i/>
              </w:rPr>
              <w:t>N.</w:t>
            </w:r>
          </w:p>
        </w:tc>
        <w:tc>
          <w:tcPr>
            <w:tcW w:w="1559" w:type="dxa"/>
            <w:vAlign w:val="center"/>
          </w:tcPr>
          <w:p w14:paraId="5E33A11E" w14:textId="77777777" w:rsidR="00A615A9" w:rsidRPr="002F28D6" w:rsidRDefault="00A615A9" w:rsidP="002F28D6">
            <w:pPr>
              <w:pStyle w:val="TableParagraph"/>
              <w:jc w:val="center"/>
              <w:rPr>
                <w:rFonts w:ascii="Times New Roman" w:eastAsia="Times New Roman" w:hAnsi="Times New Roman" w:cs="Times New Roman"/>
                <w:i/>
              </w:rPr>
            </w:pPr>
            <w:r w:rsidRPr="002F28D6">
              <w:rPr>
                <w:rFonts w:ascii="Times New Roman" w:eastAsia="Times New Roman" w:hAnsi="Times New Roman" w:cs="Times New Roman"/>
                <w:i/>
              </w:rPr>
              <w:t xml:space="preserve">Ente titolare o di accoglienza cui fa riferimento la sede </w:t>
            </w:r>
          </w:p>
        </w:tc>
        <w:tc>
          <w:tcPr>
            <w:tcW w:w="992" w:type="dxa"/>
            <w:vAlign w:val="center"/>
          </w:tcPr>
          <w:p w14:paraId="7DB8E9D1" w14:textId="77777777" w:rsidR="00A615A9" w:rsidRPr="002F28D6" w:rsidRDefault="00A615A9" w:rsidP="002F28D6">
            <w:pPr>
              <w:pStyle w:val="TableParagraph"/>
              <w:jc w:val="center"/>
              <w:rPr>
                <w:rFonts w:ascii="Times New Roman" w:eastAsia="Times New Roman" w:hAnsi="Times New Roman" w:cs="Times New Roman"/>
                <w:i/>
              </w:rPr>
            </w:pPr>
            <w:r w:rsidRPr="002F28D6">
              <w:rPr>
                <w:rFonts w:ascii="Times New Roman" w:eastAsia="Times New Roman" w:hAnsi="Times New Roman" w:cs="Times New Roman"/>
                <w:i/>
              </w:rPr>
              <w:t>Sede di attuazione progetto</w:t>
            </w:r>
          </w:p>
        </w:tc>
        <w:tc>
          <w:tcPr>
            <w:tcW w:w="1006" w:type="dxa"/>
            <w:vAlign w:val="center"/>
          </w:tcPr>
          <w:p w14:paraId="39EEE2AC" w14:textId="77777777" w:rsidR="00A615A9" w:rsidRPr="002F28D6" w:rsidRDefault="00A615A9" w:rsidP="002F28D6">
            <w:pPr>
              <w:pStyle w:val="TableParagraph"/>
              <w:ind w:right="3"/>
              <w:jc w:val="center"/>
              <w:rPr>
                <w:rFonts w:ascii="Times New Roman" w:eastAsia="Times New Roman" w:hAnsi="Times New Roman" w:cs="Times New Roman"/>
              </w:rPr>
            </w:pPr>
            <w:r w:rsidRPr="002F28D6">
              <w:rPr>
                <w:rFonts w:ascii="Times New Roman" w:hAnsi="Times New Roman" w:cs="Times New Roman"/>
                <w:i/>
              </w:rPr>
              <w:t>Paese estero</w:t>
            </w:r>
          </w:p>
        </w:tc>
        <w:tc>
          <w:tcPr>
            <w:tcW w:w="993" w:type="dxa"/>
            <w:vAlign w:val="center"/>
          </w:tcPr>
          <w:p w14:paraId="1C7AC21E" w14:textId="77777777" w:rsidR="00A615A9" w:rsidRPr="002F28D6" w:rsidRDefault="00A615A9" w:rsidP="002F28D6">
            <w:pPr>
              <w:pStyle w:val="TableParagraph"/>
              <w:jc w:val="center"/>
              <w:rPr>
                <w:rFonts w:ascii="Times New Roman" w:eastAsia="Times New Roman" w:hAnsi="Times New Roman" w:cs="Times New Roman"/>
                <w:i/>
              </w:rPr>
            </w:pPr>
            <w:r w:rsidRPr="002F28D6">
              <w:rPr>
                <w:rFonts w:ascii="Times New Roman" w:eastAsia="Times New Roman" w:hAnsi="Times New Roman" w:cs="Times New Roman"/>
                <w:i/>
              </w:rPr>
              <w:t>Città</w:t>
            </w:r>
          </w:p>
        </w:tc>
        <w:tc>
          <w:tcPr>
            <w:tcW w:w="992" w:type="dxa"/>
            <w:vAlign w:val="center"/>
          </w:tcPr>
          <w:p w14:paraId="2C75C660" w14:textId="77777777" w:rsidR="00A615A9" w:rsidRPr="002F28D6" w:rsidRDefault="00A615A9" w:rsidP="002F28D6">
            <w:pPr>
              <w:pStyle w:val="TableParagraph"/>
              <w:ind w:left="110" w:right="106" w:firstLine="72"/>
              <w:jc w:val="center"/>
              <w:rPr>
                <w:rFonts w:ascii="Times New Roman" w:eastAsia="Times New Roman" w:hAnsi="Times New Roman" w:cs="Times New Roman"/>
                <w:i/>
              </w:rPr>
            </w:pPr>
            <w:r w:rsidRPr="002F28D6">
              <w:rPr>
                <w:rFonts w:ascii="Times New Roman" w:eastAsia="Times New Roman" w:hAnsi="Times New Roman" w:cs="Times New Roman"/>
                <w:i/>
              </w:rPr>
              <w:t>Indirizzo</w:t>
            </w:r>
          </w:p>
        </w:tc>
        <w:tc>
          <w:tcPr>
            <w:tcW w:w="1161" w:type="dxa"/>
            <w:vAlign w:val="center"/>
          </w:tcPr>
          <w:p w14:paraId="3D4823AC" w14:textId="77777777" w:rsidR="00A615A9" w:rsidRPr="002F28D6" w:rsidRDefault="00A615A9" w:rsidP="002F28D6">
            <w:pPr>
              <w:pStyle w:val="TableParagraph"/>
              <w:ind w:left="-81"/>
              <w:jc w:val="center"/>
              <w:rPr>
                <w:rFonts w:ascii="Times New Roman" w:eastAsia="Times New Roman" w:hAnsi="Times New Roman" w:cs="Times New Roman"/>
              </w:rPr>
            </w:pPr>
            <w:r w:rsidRPr="002F28D6">
              <w:rPr>
                <w:rFonts w:ascii="Times New Roman" w:hAnsi="Times New Roman" w:cs="Times New Roman"/>
                <w:i/>
              </w:rPr>
              <w:t>Numero operato</w:t>
            </w:r>
            <w:r w:rsidR="0050213E" w:rsidRPr="002F28D6">
              <w:rPr>
                <w:rFonts w:ascii="Times New Roman" w:hAnsi="Times New Roman" w:cs="Times New Roman"/>
                <w:i/>
              </w:rPr>
              <w:t>r</w:t>
            </w:r>
            <w:r w:rsidRPr="002F28D6">
              <w:rPr>
                <w:rFonts w:ascii="Times New Roman" w:hAnsi="Times New Roman" w:cs="Times New Roman"/>
                <w:i/>
              </w:rPr>
              <w:t>i volontari</w:t>
            </w:r>
          </w:p>
        </w:tc>
        <w:tc>
          <w:tcPr>
            <w:tcW w:w="1843" w:type="dxa"/>
            <w:vAlign w:val="center"/>
          </w:tcPr>
          <w:p w14:paraId="138D4C50" w14:textId="77777777" w:rsidR="00A615A9" w:rsidRPr="002F28D6" w:rsidRDefault="00A615A9" w:rsidP="002F28D6">
            <w:pPr>
              <w:pStyle w:val="TableParagraph"/>
              <w:tabs>
                <w:tab w:val="left" w:pos="1627"/>
              </w:tabs>
              <w:ind w:hanging="16"/>
              <w:jc w:val="center"/>
              <w:rPr>
                <w:rFonts w:ascii="Times New Roman" w:eastAsia="Times New Roman" w:hAnsi="Times New Roman" w:cs="Times New Roman"/>
                <w:i/>
              </w:rPr>
            </w:pPr>
            <w:r w:rsidRPr="002F28D6">
              <w:rPr>
                <w:rFonts w:ascii="Times New Roman" w:eastAsia="Times New Roman" w:hAnsi="Times New Roman" w:cs="Times New Roman"/>
                <w:i/>
              </w:rPr>
              <w:t>Operatore locale di progetto estero</w:t>
            </w:r>
          </w:p>
        </w:tc>
      </w:tr>
      <w:tr w:rsidR="00A615A9" w:rsidRPr="002F28D6" w14:paraId="26E4B775" w14:textId="77777777" w:rsidTr="008B4E19">
        <w:trPr>
          <w:jc w:val="center"/>
        </w:trPr>
        <w:tc>
          <w:tcPr>
            <w:tcW w:w="568" w:type="dxa"/>
          </w:tcPr>
          <w:p w14:paraId="7CC4961C" w14:textId="77777777" w:rsidR="00A615A9" w:rsidRPr="002F28D6" w:rsidRDefault="00A615A9" w:rsidP="002F28D6">
            <w:pPr>
              <w:pStyle w:val="TableParagraph"/>
              <w:ind w:left="1"/>
              <w:jc w:val="center"/>
              <w:rPr>
                <w:rFonts w:ascii="Times New Roman" w:eastAsia="Times New Roman" w:hAnsi="Times New Roman" w:cs="Times New Roman"/>
              </w:rPr>
            </w:pPr>
            <w:r w:rsidRPr="002F28D6">
              <w:rPr>
                <w:rFonts w:ascii="Times New Roman" w:eastAsia="Times New Roman" w:hAnsi="Times New Roman" w:cs="Times New Roman"/>
              </w:rPr>
              <w:t>1</w:t>
            </w:r>
          </w:p>
        </w:tc>
        <w:tc>
          <w:tcPr>
            <w:tcW w:w="1559" w:type="dxa"/>
          </w:tcPr>
          <w:p w14:paraId="1CBFBA6B" w14:textId="77777777" w:rsidR="00A615A9" w:rsidRPr="002F28D6" w:rsidRDefault="00A615A9" w:rsidP="002F28D6">
            <w:pPr>
              <w:rPr>
                <w:rFonts w:ascii="Times New Roman" w:hAnsi="Times New Roman" w:cs="Times New Roman"/>
                <w:b/>
                <w:i/>
              </w:rPr>
            </w:pPr>
          </w:p>
        </w:tc>
        <w:tc>
          <w:tcPr>
            <w:tcW w:w="992" w:type="dxa"/>
          </w:tcPr>
          <w:p w14:paraId="025F534C" w14:textId="77777777" w:rsidR="00A615A9" w:rsidRPr="002F28D6" w:rsidRDefault="00A615A9" w:rsidP="002F28D6">
            <w:pPr>
              <w:rPr>
                <w:rFonts w:ascii="Times New Roman" w:hAnsi="Times New Roman" w:cs="Times New Roman"/>
                <w:b/>
                <w:i/>
              </w:rPr>
            </w:pPr>
          </w:p>
        </w:tc>
        <w:tc>
          <w:tcPr>
            <w:tcW w:w="1006" w:type="dxa"/>
          </w:tcPr>
          <w:p w14:paraId="1E0B3579" w14:textId="77777777" w:rsidR="00A615A9" w:rsidRPr="002F28D6" w:rsidRDefault="00A615A9" w:rsidP="002F28D6">
            <w:pPr>
              <w:rPr>
                <w:rFonts w:ascii="Times New Roman" w:hAnsi="Times New Roman" w:cs="Times New Roman"/>
                <w:b/>
                <w:i/>
              </w:rPr>
            </w:pPr>
          </w:p>
        </w:tc>
        <w:tc>
          <w:tcPr>
            <w:tcW w:w="993" w:type="dxa"/>
          </w:tcPr>
          <w:p w14:paraId="2F0F128A" w14:textId="77777777" w:rsidR="00A615A9" w:rsidRPr="002F28D6" w:rsidRDefault="00A615A9" w:rsidP="002F28D6">
            <w:pPr>
              <w:rPr>
                <w:rFonts w:ascii="Times New Roman" w:hAnsi="Times New Roman" w:cs="Times New Roman"/>
                <w:b/>
                <w:i/>
              </w:rPr>
            </w:pPr>
          </w:p>
        </w:tc>
        <w:tc>
          <w:tcPr>
            <w:tcW w:w="992" w:type="dxa"/>
          </w:tcPr>
          <w:p w14:paraId="70470FB9" w14:textId="77777777" w:rsidR="00A615A9" w:rsidRPr="002F28D6" w:rsidRDefault="00A615A9" w:rsidP="002F28D6">
            <w:pPr>
              <w:rPr>
                <w:rFonts w:ascii="Times New Roman" w:hAnsi="Times New Roman" w:cs="Times New Roman"/>
                <w:b/>
                <w:i/>
              </w:rPr>
            </w:pPr>
          </w:p>
        </w:tc>
        <w:tc>
          <w:tcPr>
            <w:tcW w:w="1161" w:type="dxa"/>
          </w:tcPr>
          <w:p w14:paraId="71331302" w14:textId="77777777" w:rsidR="00A615A9" w:rsidRPr="002F28D6" w:rsidRDefault="00A615A9" w:rsidP="002F28D6">
            <w:pPr>
              <w:rPr>
                <w:rFonts w:ascii="Times New Roman" w:hAnsi="Times New Roman" w:cs="Times New Roman"/>
                <w:b/>
                <w:i/>
              </w:rPr>
            </w:pPr>
          </w:p>
        </w:tc>
        <w:tc>
          <w:tcPr>
            <w:tcW w:w="1843" w:type="dxa"/>
          </w:tcPr>
          <w:p w14:paraId="4F6D15A8" w14:textId="77777777" w:rsidR="00A615A9" w:rsidRPr="002F28D6" w:rsidRDefault="00A615A9" w:rsidP="002F28D6">
            <w:pPr>
              <w:rPr>
                <w:rFonts w:ascii="Times New Roman" w:hAnsi="Times New Roman" w:cs="Times New Roman"/>
                <w:b/>
                <w:i/>
              </w:rPr>
            </w:pPr>
          </w:p>
        </w:tc>
      </w:tr>
      <w:tr w:rsidR="00A615A9" w:rsidRPr="002F28D6" w14:paraId="56DBD772" w14:textId="77777777" w:rsidTr="008B4E19">
        <w:trPr>
          <w:jc w:val="center"/>
        </w:trPr>
        <w:tc>
          <w:tcPr>
            <w:tcW w:w="568" w:type="dxa"/>
          </w:tcPr>
          <w:p w14:paraId="2F5ECCC9" w14:textId="77777777" w:rsidR="00A615A9" w:rsidRPr="002F28D6" w:rsidRDefault="00A615A9" w:rsidP="002F28D6">
            <w:pPr>
              <w:pStyle w:val="TableParagraph"/>
              <w:ind w:left="1"/>
              <w:jc w:val="center"/>
              <w:rPr>
                <w:rFonts w:ascii="Times New Roman" w:eastAsia="Times New Roman" w:hAnsi="Times New Roman" w:cs="Times New Roman"/>
              </w:rPr>
            </w:pPr>
            <w:r w:rsidRPr="002F28D6">
              <w:rPr>
                <w:rFonts w:ascii="Times New Roman" w:eastAsia="Times New Roman" w:hAnsi="Times New Roman" w:cs="Times New Roman"/>
              </w:rPr>
              <w:t>2</w:t>
            </w:r>
          </w:p>
        </w:tc>
        <w:tc>
          <w:tcPr>
            <w:tcW w:w="1559" w:type="dxa"/>
          </w:tcPr>
          <w:p w14:paraId="62E30738" w14:textId="77777777" w:rsidR="00A615A9" w:rsidRPr="002F28D6" w:rsidRDefault="00A615A9" w:rsidP="002F28D6">
            <w:pPr>
              <w:rPr>
                <w:rFonts w:ascii="Times New Roman" w:hAnsi="Times New Roman" w:cs="Times New Roman"/>
                <w:b/>
                <w:i/>
              </w:rPr>
            </w:pPr>
          </w:p>
        </w:tc>
        <w:tc>
          <w:tcPr>
            <w:tcW w:w="992" w:type="dxa"/>
          </w:tcPr>
          <w:p w14:paraId="3A98E522" w14:textId="77777777" w:rsidR="00A615A9" w:rsidRPr="002F28D6" w:rsidRDefault="00A615A9" w:rsidP="002F28D6">
            <w:pPr>
              <w:rPr>
                <w:rFonts w:ascii="Times New Roman" w:hAnsi="Times New Roman" w:cs="Times New Roman"/>
                <w:b/>
                <w:i/>
              </w:rPr>
            </w:pPr>
          </w:p>
        </w:tc>
        <w:tc>
          <w:tcPr>
            <w:tcW w:w="1006" w:type="dxa"/>
          </w:tcPr>
          <w:p w14:paraId="169B1183" w14:textId="77777777" w:rsidR="00A615A9" w:rsidRPr="002F28D6" w:rsidRDefault="00A615A9" w:rsidP="002F28D6">
            <w:pPr>
              <w:rPr>
                <w:rFonts w:ascii="Times New Roman" w:hAnsi="Times New Roman" w:cs="Times New Roman"/>
                <w:b/>
                <w:i/>
              </w:rPr>
            </w:pPr>
          </w:p>
        </w:tc>
        <w:tc>
          <w:tcPr>
            <w:tcW w:w="993" w:type="dxa"/>
          </w:tcPr>
          <w:p w14:paraId="55FB7EFE" w14:textId="77777777" w:rsidR="00A615A9" w:rsidRPr="002F28D6" w:rsidRDefault="00A615A9" w:rsidP="002F28D6">
            <w:pPr>
              <w:rPr>
                <w:rFonts w:ascii="Times New Roman" w:hAnsi="Times New Roman" w:cs="Times New Roman"/>
                <w:b/>
                <w:i/>
              </w:rPr>
            </w:pPr>
          </w:p>
        </w:tc>
        <w:tc>
          <w:tcPr>
            <w:tcW w:w="992" w:type="dxa"/>
          </w:tcPr>
          <w:p w14:paraId="2C43BD27" w14:textId="77777777" w:rsidR="00A615A9" w:rsidRPr="002F28D6" w:rsidRDefault="00A615A9" w:rsidP="002F28D6">
            <w:pPr>
              <w:rPr>
                <w:rFonts w:ascii="Times New Roman" w:hAnsi="Times New Roman" w:cs="Times New Roman"/>
                <w:b/>
                <w:i/>
              </w:rPr>
            </w:pPr>
          </w:p>
        </w:tc>
        <w:tc>
          <w:tcPr>
            <w:tcW w:w="1161" w:type="dxa"/>
          </w:tcPr>
          <w:p w14:paraId="3DBC43B4" w14:textId="77777777" w:rsidR="00A615A9" w:rsidRPr="002F28D6" w:rsidRDefault="00A615A9" w:rsidP="002F28D6">
            <w:pPr>
              <w:rPr>
                <w:rFonts w:ascii="Times New Roman" w:hAnsi="Times New Roman" w:cs="Times New Roman"/>
                <w:b/>
                <w:i/>
              </w:rPr>
            </w:pPr>
          </w:p>
        </w:tc>
        <w:tc>
          <w:tcPr>
            <w:tcW w:w="1843" w:type="dxa"/>
          </w:tcPr>
          <w:p w14:paraId="7A7E359E" w14:textId="77777777" w:rsidR="00A615A9" w:rsidRPr="002F28D6" w:rsidRDefault="00A615A9" w:rsidP="002F28D6">
            <w:pPr>
              <w:rPr>
                <w:rFonts w:ascii="Times New Roman" w:hAnsi="Times New Roman" w:cs="Times New Roman"/>
                <w:b/>
                <w:i/>
              </w:rPr>
            </w:pPr>
          </w:p>
        </w:tc>
      </w:tr>
      <w:tr w:rsidR="00A615A9" w:rsidRPr="002F28D6" w14:paraId="13B74291" w14:textId="77777777" w:rsidTr="008B4E19">
        <w:trPr>
          <w:jc w:val="center"/>
        </w:trPr>
        <w:tc>
          <w:tcPr>
            <w:tcW w:w="568" w:type="dxa"/>
          </w:tcPr>
          <w:p w14:paraId="4AE523BA" w14:textId="77777777" w:rsidR="00A615A9" w:rsidRPr="002F28D6" w:rsidRDefault="00A615A9" w:rsidP="002F28D6">
            <w:pPr>
              <w:pStyle w:val="TableParagraph"/>
              <w:ind w:left="1"/>
              <w:jc w:val="center"/>
              <w:rPr>
                <w:rFonts w:ascii="Times New Roman" w:eastAsia="Times New Roman" w:hAnsi="Times New Roman" w:cs="Times New Roman"/>
              </w:rPr>
            </w:pPr>
            <w:r w:rsidRPr="002F28D6">
              <w:rPr>
                <w:rFonts w:ascii="Times New Roman" w:eastAsia="Times New Roman" w:hAnsi="Times New Roman" w:cs="Times New Roman"/>
              </w:rPr>
              <w:t>3</w:t>
            </w:r>
          </w:p>
        </w:tc>
        <w:tc>
          <w:tcPr>
            <w:tcW w:w="1559" w:type="dxa"/>
          </w:tcPr>
          <w:p w14:paraId="53988550" w14:textId="77777777" w:rsidR="00A615A9" w:rsidRPr="002F28D6" w:rsidRDefault="00A615A9" w:rsidP="002F28D6">
            <w:pPr>
              <w:rPr>
                <w:rFonts w:ascii="Times New Roman" w:hAnsi="Times New Roman" w:cs="Times New Roman"/>
                <w:b/>
                <w:i/>
              </w:rPr>
            </w:pPr>
          </w:p>
        </w:tc>
        <w:tc>
          <w:tcPr>
            <w:tcW w:w="992" w:type="dxa"/>
          </w:tcPr>
          <w:p w14:paraId="1D3F39BD" w14:textId="77777777" w:rsidR="00A615A9" w:rsidRPr="002F28D6" w:rsidRDefault="00A615A9" w:rsidP="002F28D6">
            <w:pPr>
              <w:rPr>
                <w:rFonts w:ascii="Times New Roman" w:hAnsi="Times New Roman" w:cs="Times New Roman"/>
                <w:b/>
                <w:i/>
              </w:rPr>
            </w:pPr>
          </w:p>
        </w:tc>
        <w:tc>
          <w:tcPr>
            <w:tcW w:w="1006" w:type="dxa"/>
          </w:tcPr>
          <w:p w14:paraId="1D96BBD0" w14:textId="77777777" w:rsidR="00A615A9" w:rsidRPr="002F28D6" w:rsidRDefault="00A615A9" w:rsidP="002F28D6">
            <w:pPr>
              <w:rPr>
                <w:rFonts w:ascii="Times New Roman" w:hAnsi="Times New Roman" w:cs="Times New Roman"/>
                <w:b/>
                <w:i/>
              </w:rPr>
            </w:pPr>
          </w:p>
        </w:tc>
        <w:tc>
          <w:tcPr>
            <w:tcW w:w="993" w:type="dxa"/>
          </w:tcPr>
          <w:p w14:paraId="3AAFDE39" w14:textId="77777777" w:rsidR="00A615A9" w:rsidRPr="002F28D6" w:rsidRDefault="00A615A9" w:rsidP="002F28D6">
            <w:pPr>
              <w:rPr>
                <w:rFonts w:ascii="Times New Roman" w:hAnsi="Times New Roman" w:cs="Times New Roman"/>
                <w:b/>
                <w:i/>
              </w:rPr>
            </w:pPr>
          </w:p>
        </w:tc>
        <w:tc>
          <w:tcPr>
            <w:tcW w:w="992" w:type="dxa"/>
          </w:tcPr>
          <w:p w14:paraId="07ED0B60" w14:textId="77777777" w:rsidR="00A615A9" w:rsidRPr="002F28D6" w:rsidRDefault="00A615A9" w:rsidP="002F28D6">
            <w:pPr>
              <w:rPr>
                <w:rFonts w:ascii="Times New Roman" w:hAnsi="Times New Roman" w:cs="Times New Roman"/>
                <w:b/>
                <w:i/>
              </w:rPr>
            </w:pPr>
          </w:p>
        </w:tc>
        <w:tc>
          <w:tcPr>
            <w:tcW w:w="1161" w:type="dxa"/>
          </w:tcPr>
          <w:p w14:paraId="2BDA0D1C" w14:textId="77777777" w:rsidR="00A615A9" w:rsidRPr="002F28D6" w:rsidRDefault="00A615A9" w:rsidP="002F28D6">
            <w:pPr>
              <w:rPr>
                <w:rFonts w:ascii="Times New Roman" w:hAnsi="Times New Roman" w:cs="Times New Roman"/>
                <w:b/>
                <w:i/>
              </w:rPr>
            </w:pPr>
          </w:p>
        </w:tc>
        <w:tc>
          <w:tcPr>
            <w:tcW w:w="1843" w:type="dxa"/>
          </w:tcPr>
          <w:p w14:paraId="6735BD97" w14:textId="77777777" w:rsidR="00A615A9" w:rsidRPr="002F28D6" w:rsidRDefault="00A615A9" w:rsidP="002F28D6">
            <w:pPr>
              <w:rPr>
                <w:rFonts w:ascii="Times New Roman" w:hAnsi="Times New Roman" w:cs="Times New Roman"/>
                <w:b/>
                <w:i/>
              </w:rPr>
            </w:pPr>
          </w:p>
        </w:tc>
      </w:tr>
      <w:tr w:rsidR="00A615A9" w:rsidRPr="002F28D6" w14:paraId="2CB4469D" w14:textId="77777777" w:rsidTr="008B4E19">
        <w:trPr>
          <w:jc w:val="center"/>
        </w:trPr>
        <w:tc>
          <w:tcPr>
            <w:tcW w:w="568" w:type="dxa"/>
          </w:tcPr>
          <w:p w14:paraId="7881800D" w14:textId="77777777" w:rsidR="00A615A9" w:rsidRPr="002F28D6" w:rsidRDefault="00A615A9" w:rsidP="002F28D6">
            <w:pPr>
              <w:pStyle w:val="TableParagraph"/>
              <w:ind w:left="1"/>
              <w:jc w:val="center"/>
              <w:rPr>
                <w:rFonts w:ascii="Times New Roman" w:eastAsia="Times New Roman" w:hAnsi="Times New Roman" w:cs="Times New Roman"/>
              </w:rPr>
            </w:pPr>
            <w:r w:rsidRPr="002F28D6">
              <w:rPr>
                <w:rFonts w:ascii="Times New Roman" w:eastAsia="Times New Roman" w:hAnsi="Times New Roman" w:cs="Times New Roman"/>
              </w:rPr>
              <w:t>4</w:t>
            </w:r>
          </w:p>
        </w:tc>
        <w:tc>
          <w:tcPr>
            <w:tcW w:w="1559" w:type="dxa"/>
          </w:tcPr>
          <w:p w14:paraId="1B1A6896" w14:textId="77777777" w:rsidR="00A615A9" w:rsidRPr="002F28D6" w:rsidRDefault="00A615A9" w:rsidP="002F28D6">
            <w:pPr>
              <w:rPr>
                <w:rFonts w:ascii="Times New Roman" w:hAnsi="Times New Roman" w:cs="Times New Roman"/>
                <w:b/>
                <w:i/>
              </w:rPr>
            </w:pPr>
          </w:p>
        </w:tc>
        <w:tc>
          <w:tcPr>
            <w:tcW w:w="992" w:type="dxa"/>
          </w:tcPr>
          <w:p w14:paraId="5F2B11B1" w14:textId="77777777" w:rsidR="00A615A9" w:rsidRPr="002F28D6" w:rsidRDefault="00A615A9" w:rsidP="002F28D6">
            <w:pPr>
              <w:rPr>
                <w:rFonts w:ascii="Times New Roman" w:hAnsi="Times New Roman" w:cs="Times New Roman"/>
                <w:b/>
                <w:i/>
              </w:rPr>
            </w:pPr>
          </w:p>
        </w:tc>
        <w:tc>
          <w:tcPr>
            <w:tcW w:w="1006" w:type="dxa"/>
          </w:tcPr>
          <w:p w14:paraId="12528CEB" w14:textId="77777777" w:rsidR="00A615A9" w:rsidRPr="002F28D6" w:rsidRDefault="00A615A9" w:rsidP="002F28D6">
            <w:pPr>
              <w:rPr>
                <w:rFonts w:ascii="Times New Roman" w:hAnsi="Times New Roman" w:cs="Times New Roman"/>
                <w:b/>
                <w:i/>
              </w:rPr>
            </w:pPr>
          </w:p>
        </w:tc>
        <w:tc>
          <w:tcPr>
            <w:tcW w:w="993" w:type="dxa"/>
          </w:tcPr>
          <w:p w14:paraId="03F4D024" w14:textId="77777777" w:rsidR="00A615A9" w:rsidRPr="002F28D6" w:rsidRDefault="00A615A9" w:rsidP="002F28D6">
            <w:pPr>
              <w:rPr>
                <w:rFonts w:ascii="Times New Roman" w:hAnsi="Times New Roman" w:cs="Times New Roman"/>
                <w:b/>
                <w:i/>
              </w:rPr>
            </w:pPr>
          </w:p>
        </w:tc>
        <w:tc>
          <w:tcPr>
            <w:tcW w:w="992" w:type="dxa"/>
          </w:tcPr>
          <w:p w14:paraId="61E1B477" w14:textId="77777777" w:rsidR="00A615A9" w:rsidRPr="002F28D6" w:rsidRDefault="00A615A9" w:rsidP="002F28D6">
            <w:pPr>
              <w:rPr>
                <w:rFonts w:ascii="Times New Roman" w:hAnsi="Times New Roman" w:cs="Times New Roman"/>
                <w:b/>
                <w:i/>
              </w:rPr>
            </w:pPr>
          </w:p>
        </w:tc>
        <w:tc>
          <w:tcPr>
            <w:tcW w:w="1161" w:type="dxa"/>
          </w:tcPr>
          <w:p w14:paraId="2AD52CB2" w14:textId="77777777" w:rsidR="00A615A9" w:rsidRPr="002F28D6" w:rsidRDefault="00A615A9" w:rsidP="002F28D6">
            <w:pPr>
              <w:rPr>
                <w:rFonts w:ascii="Times New Roman" w:hAnsi="Times New Roman" w:cs="Times New Roman"/>
                <w:b/>
                <w:i/>
              </w:rPr>
            </w:pPr>
          </w:p>
        </w:tc>
        <w:tc>
          <w:tcPr>
            <w:tcW w:w="1843" w:type="dxa"/>
          </w:tcPr>
          <w:p w14:paraId="4F207EFB" w14:textId="77777777" w:rsidR="00A615A9" w:rsidRPr="002F28D6" w:rsidRDefault="00A615A9" w:rsidP="002F28D6">
            <w:pPr>
              <w:rPr>
                <w:rFonts w:ascii="Times New Roman" w:hAnsi="Times New Roman" w:cs="Times New Roman"/>
                <w:b/>
                <w:i/>
              </w:rPr>
            </w:pPr>
          </w:p>
        </w:tc>
      </w:tr>
    </w:tbl>
    <w:p w14:paraId="6972C131" w14:textId="77777777" w:rsidR="00A615A9" w:rsidRPr="002F28D6" w:rsidRDefault="00A615A9" w:rsidP="002F28D6">
      <w:pPr>
        <w:pStyle w:val="Paragrafoelenco"/>
        <w:tabs>
          <w:tab w:val="left" w:pos="426"/>
        </w:tabs>
        <w:spacing w:after="0" w:line="240" w:lineRule="auto"/>
        <w:ind w:left="0"/>
        <w:jc w:val="both"/>
        <w:rPr>
          <w:rFonts w:ascii="Times New Roman" w:hAnsi="Times New Roman" w:cs="Times New Roman"/>
        </w:rPr>
      </w:pPr>
    </w:p>
    <w:p w14:paraId="726A6E1B" w14:textId="77777777" w:rsidR="00A615A9" w:rsidRPr="002F28D6" w:rsidRDefault="003509FA" w:rsidP="002F28D6">
      <w:pPr>
        <w:pStyle w:val="Paragrafoelenco"/>
        <w:tabs>
          <w:tab w:val="left" w:pos="426"/>
        </w:tabs>
        <w:spacing w:after="0" w:line="240" w:lineRule="auto"/>
        <w:ind w:left="0"/>
        <w:jc w:val="both"/>
        <w:rPr>
          <w:rFonts w:ascii="Times New Roman" w:hAnsi="Times New Roman" w:cs="Times New Roman"/>
        </w:rPr>
      </w:pPr>
      <w:r w:rsidRPr="002F28D6">
        <w:rPr>
          <w:rFonts w:ascii="Times New Roman" w:hAnsi="Times New Roman" w:cs="Times New Roman"/>
          <w:i/>
          <w:noProof/>
          <w:lang w:eastAsia="it-IT"/>
        </w:rPr>
        <mc:AlternateContent>
          <mc:Choice Requires="wps">
            <w:drawing>
              <wp:anchor distT="0" distB="0" distL="114300" distR="114300" simplePos="0" relativeHeight="251698176" behindDoc="0" locked="0" layoutInCell="1" allowOverlap="1" wp14:anchorId="487998DD" wp14:editId="7BEA34FE">
                <wp:simplePos x="0" y="0"/>
                <wp:positionH relativeFrom="column">
                  <wp:posOffset>5433060</wp:posOffset>
                </wp:positionH>
                <wp:positionV relativeFrom="paragraph">
                  <wp:posOffset>95885</wp:posOffset>
                </wp:positionV>
                <wp:extent cx="412115" cy="314325"/>
                <wp:effectExtent l="9525" t="6350" r="6985" b="1270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CB15" id="Rectangle 72" o:spid="_x0000_s1026" style="position:absolute;margin-left:427.8pt;margin-top:7.55pt;width:32.4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l6HgIAAD0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"/>
            </w:pict>
          </mc:Fallback>
        </mc:AlternateContent>
      </w:r>
    </w:p>
    <w:p w14:paraId="780F04EE" w14:textId="77777777" w:rsidR="0003577F" w:rsidRPr="002F28D6" w:rsidRDefault="006B650F" w:rsidP="002F28D6">
      <w:pPr>
        <w:pStyle w:val="Paragrafoelenco"/>
        <w:numPr>
          <w:ilvl w:val="3"/>
          <w:numId w:val="1"/>
        </w:numPr>
        <w:spacing w:after="0" w:line="240" w:lineRule="auto"/>
        <w:rPr>
          <w:rFonts w:ascii="Times New Roman" w:eastAsiaTheme="majorEastAsia" w:hAnsi="Times New Roman" w:cs="Times New Roman"/>
          <w:bCs/>
          <w:i/>
          <w:noProof/>
          <w:lang w:eastAsia="it-IT"/>
        </w:rPr>
      </w:pPr>
      <w:bookmarkStart w:id="2" w:name="_Toc520364092"/>
      <w:r w:rsidRPr="002F28D6">
        <w:rPr>
          <w:rFonts w:ascii="Times New Roman" w:eastAsiaTheme="majorEastAsia" w:hAnsi="Times New Roman" w:cs="Times New Roman"/>
          <w:bCs/>
          <w:i/>
          <w:noProof/>
          <w:lang w:eastAsia="it-IT"/>
        </w:rPr>
        <w:lastRenderedPageBreak/>
        <w:t>T</w:t>
      </w:r>
      <w:r w:rsidR="0003577F" w:rsidRPr="002F28D6">
        <w:rPr>
          <w:rFonts w:ascii="Times New Roman" w:eastAsiaTheme="majorEastAsia" w:hAnsi="Times New Roman" w:cs="Times New Roman"/>
          <w:bCs/>
          <w:i/>
          <w:noProof/>
          <w:lang w:eastAsia="it-IT"/>
        </w:rPr>
        <w:t>utoraggio</w:t>
      </w:r>
      <w:bookmarkEnd w:id="2"/>
    </w:p>
    <w:p w14:paraId="733D19DD" w14:textId="77777777" w:rsidR="0003577F" w:rsidRPr="002F28D6" w:rsidRDefault="0003577F" w:rsidP="002F28D6">
      <w:pPr>
        <w:spacing w:after="0" w:line="240" w:lineRule="auto"/>
        <w:rPr>
          <w:rFonts w:ascii="Times New Roman" w:hAnsi="Times New Roman" w:cs="Times New Roman"/>
          <w:b/>
        </w:rPr>
      </w:pPr>
    </w:p>
    <w:p w14:paraId="0A1639C9" w14:textId="77777777" w:rsidR="0003577F" w:rsidRPr="002F28D6" w:rsidRDefault="000465F7" w:rsidP="0019410D">
      <w:pPr>
        <w:pStyle w:val="Paragrafoelenco"/>
        <w:numPr>
          <w:ilvl w:val="1"/>
          <w:numId w:val="5"/>
        </w:numPr>
        <w:tabs>
          <w:tab w:val="left" w:pos="0"/>
          <w:tab w:val="left" w:pos="426"/>
        </w:tabs>
        <w:spacing w:after="0" w:line="240" w:lineRule="auto"/>
        <w:jc w:val="both"/>
        <w:rPr>
          <w:rFonts w:ascii="Times New Roman" w:hAnsi="Times New Roman" w:cs="Times New Roman"/>
          <w:i/>
        </w:rPr>
      </w:pPr>
      <w:r w:rsidRPr="002F28D6">
        <w:rPr>
          <w:rFonts w:ascii="Times New Roman" w:hAnsi="Times New Roman" w:cs="Times New Roman"/>
          <w:i/>
          <w:noProof/>
          <w:lang w:eastAsia="it-IT"/>
        </w:rPr>
        <mc:AlternateContent>
          <mc:Choice Requires="wps">
            <w:drawing>
              <wp:anchor distT="0" distB="0" distL="114300" distR="114300" simplePos="0" relativeHeight="251657216" behindDoc="0" locked="0" layoutInCell="1" allowOverlap="1" wp14:anchorId="62FFE4E4" wp14:editId="0DFCD8F8">
                <wp:simplePos x="0" y="0"/>
                <wp:positionH relativeFrom="column">
                  <wp:posOffset>5436235</wp:posOffset>
                </wp:positionH>
                <wp:positionV relativeFrom="paragraph">
                  <wp:posOffset>53975</wp:posOffset>
                </wp:positionV>
                <wp:extent cx="412115" cy="314325"/>
                <wp:effectExtent l="12700" t="6350" r="13335" b="1270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CC3BE" id="Rectangle 55" o:spid="_x0000_s1026" style="position:absolute;margin-left:428.05pt;margin-top:4.25pt;width:32.4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"/>
            </w:pict>
          </mc:Fallback>
        </mc:AlternateContent>
      </w:r>
      <w:r w:rsidR="0003577F" w:rsidRPr="002F28D6">
        <w:rPr>
          <w:rFonts w:ascii="Times New Roman" w:hAnsi="Times New Roman" w:cs="Times New Roman"/>
          <w:i/>
        </w:rPr>
        <w:t xml:space="preserve">Durata del periodo di tutoraggio </w:t>
      </w:r>
    </w:p>
    <w:p w14:paraId="11B3894C" w14:textId="77777777" w:rsidR="0003577F" w:rsidRPr="002F28D6" w:rsidRDefault="0003577F" w:rsidP="002F28D6">
      <w:pPr>
        <w:pStyle w:val="Paragrafoelenco"/>
        <w:tabs>
          <w:tab w:val="left" w:pos="426"/>
        </w:tabs>
        <w:spacing w:after="0" w:line="240" w:lineRule="auto"/>
        <w:ind w:left="0"/>
        <w:jc w:val="both"/>
        <w:rPr>
          <w:rFonts w:ascii="Times New Roman" w:hAnsi="Times New Roman" w:cs="Times New Roman"/>
        </w:rPr>
      </w:pPr>
      <w:r w:rsidRPr="002F28D6">
        <w:rPr>
          <w:rFonts w:ascii="Times New Roman" w:hAnsi="Times New Roman" w:cs="Times New Roman"/>
        </w:rPr>
        <w:t xml:space="preserve">(minimo </w:t>
      </w:r>
      <w:r w:rsidR="003509FA" w:rsidRPr="002F28D6">
        <w:rPr>
          <w:rFonts w:ascii="Times New Roman" w:hAnsi="Times New Roman" w:cs="Times New Roman"/>
        </w:rPr>
        <w:t>1</w:t>
      </w:r>
      <w:r w:rsidRPr="002F28D6">
        <w:rPr>
          <w:rFonts w:ascii="Times New Roman" w:hAnsi="Times New Roman" w:cs="Times New Roman"/>
        </w:rPr>
        <w:t xml:space="preserve"> mese massimo 3 mesi, esprimibile anche in giorni)</w:t>
      </w:r>
    </w:p>
    <w:p w14:paraId="2FA6E1B5" w14:textId="77777777" w:rsidR="00B613CD" w:rsidRDefault="00B613CD" w:rsidP="002F28D6">
      <w:pPr>
        <w:pStyle w:val="Paragrafoelenco"/>
        <w:tabs>
          <w:tab w:val="left" w:pos="0"/>
          <w:tab w:val="left" w:pos="426"/>
        </w:tabs>
        <w:spacing w:after="0" w:line="240" w:lineRule="auto"/>
        <w:ind w:left="0"/>
        <w:jc w:val="both"/>
        <w:rPr>
          <w:rFonts w:ascii="Times New Roman" w:hAnsi="Times New Roman" w:cs="Times New Roman"/>
          <w:b/>
          <w:strike/>
        </w:rPr>
      </w:pPr>
    </w:p>
    <w:p w14:paraId="7D36AB93" w14:textId="77777777" w:rsidR="009366DA" w:rsidRDefault="009366DA" w:rsidP="002F28D6">
      <w:pPr>
        <w:pStyle w:val="Paragrafoelenco"/>
        <w:tabs>
          <w:tab w:val="left" w:pos="0"/>
          <w:tab w:val="left" w:pos="426"/>
        </w:tabs>
        <w:spacing w:after="0" w:line="240" w:lineRule="auto"/>
        <w:ind w:left="0"/>
        <w:jc w:val="both"/>
        <w:rPr>
          <w:rFonts w:ascii="Times New Roman" w:hAnsi="Times New Roman" w:cs="Times New Roman"/>
          <w:b/>
          <w:strike/>
        </w:rPr>
      </w:pPr>
    </w:p>
    <w:p w14:paraId="302D9FF7" w14:textId="77777777" w:rsidR="0003577F" w:rsidRPr="002F28D6" w:rsidRDefault="0003577F" w:rsidP="0019410D">
      <w:pPr>
        <w:pStyle w:val="Paragrafoelenco"/>
        <w:numPr>
          <w:ilvl w:val="1"/>
          <w:numId w:val="5"/>
        </w:numPr>
        <w:tabs>
          <w:tab w:val="left" w:pos="0"/>
          <w:tab w:val="left" w:pos="426"/>
        </w:tabs>
        <w:spacing w:after="0" w:line="240" w:lineRule="auto"/>
        <w:jc w:val="both"/>
        <w:rPr>
          <w:rFonts w:ascii="Times New Roman" w:hAnsi="Times New Roman" w:cs="Times New Roman"/>
          <w:i/>
        </w:rPr>
      </w:pPr>
      <w:r w:rsidRPr="002F28D6">
        <w:rPr>
          <w:rFonts w:ascii="Times New Roman" w:hAnsi="Times New Roman" w:cs="Times New Roman"/>
          <w:i/>
        </w:rPr>
        <w:t xml:space="preserve">Ore dedicate al tutoraggio </w:t>
      </w:r>
    </w:p>
    <w:p w14:paraId="615E9DF2" w14:textId="77777777" w:rsidR="006052FA" w:rsidRPr="002F28D6" w:rsidRDefault="006052FA" w:rsidP="002F28D6">
      <w:pPr>
        <w:pStyle w:val="Paragrafoelenco"/>
        <w:tabs>
          <w:tab w:val="left" w:pos="0"/>
          <w:tab w:val="left" w:pos="426"/>
        </w:tabs>
        <w:spacing w:after="0" w:line="240" w:lineRule="auto"/>
        <w:ind w:left="1080"/>
        <w:jc w:val="both"/>
        <w:rPr>
          <w:rFonts w:ascii="Times New Roman" w:hAnsi="Times New Roman" w:cs="Times New Roman"/>
          <w:i/>
        </w:rPr>
      </w:pPr>
      <w:r w:rsidRPr="002F28D6">
        <w:rPr>
          <w:rFonts w:ascii="Times New Roman" w:hAnsi="Times New Roman" w:cs="Times New Roman"/>
          <w:noProof/>
          <w:highlight w:val="yellow"/>
          <w:lang w:eastAsia="it-IT"/>
        </w:rPr>
        <mc:AlternateContent>
          <mc:Choice Requires="wpg">
            <w:drawing>
              <wp:anchor distT="0" distB="0" distL="114300" distR="114300" simplePos="0" relativeHeight="251653120" behindDoc="0" locked="0" layoutInCell="1" allowOverlap="1" wp14:anchorId="381C6947" wp14:editId="34FF91B3">
                <wp:simplePos x="0" y="0"/>
                <wp:positionH relativeFrom="column">
                  <wp:posOffset>2947035</wp:posOffset>
                </wp:positionH>
                <wp:positionV relativeFrom="paragraph">
                  <wp:posOffset>100965</wp:posOffset>
                </wp:positionV>
                <wp:extent cx="533400" cy="1085850"/>
                <wp:effectExtent l="0" t="0" r="19050" b="1905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85850"/>
                          <a:chOff x="5585" y="5149"/>
                          <a:chExt cx="330" cy="1421"/>
                        </a:xfrm>
                      </wpg:grpSpPr>
                      <wps:wsp>
                        <wps:cNvPr id="6" name="Rectangle 27"/>
                        <wps:cNvSpPr>
                          <a:spLocks noChangeArrowheads="1"/>
                        </wps:cNvSpPr>
                        <wps:spPr bwMode="auto">
                          <a:xfrm>
                            <a:off x="5585" y="575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8"/>
                        <wps:cNvSpPr>
                          <a:spLocks noChangeArrowheads="1"/>
                        </wps:cNvSpPr>
                        <wps:spPr bwMode="auto">
                          <a:xfrm>
                            <a:off x="5585" y="621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
                        <wps:cNvSpPr>
                          <a:spLocks noChangeArrowheads="1"/>
                        </wps:cNvSpPr>
                        <wps:spPr bwMode="auto">
                          <a:xfrm>
                            <a:off x="5585" y="5149"/>
                            <a:ext cx="330" cy="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55B69" id="Group 51" o:spid="_x0000_s1026" style="position:absolute;margin-left:232.05pt;margin-top:7.95pt;width:42pt;height:85.5pt;z-index:251653120" coordorigin="5585,5149" coordsize="33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">
                <v:rect id="Rectangle 27" o:spid="_x0000_s1027" style="position:absolute;left:5585;top:575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8" o:spid="_x0000_s1028" style="position:absolute;left:5585;top:621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7" o:spid="_x0000_s1029" style="position:absolute;left:5585;top:5149;width:33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p>
    <w:p w14:paraId="05DE373E" w14:textId="77777777" w:rsidR="0003577F" w:rsidRPr="002F28D6" w:rsidRDefault="0003577F" w:rsidP="0019410D">
      <w:pPr>
        <w:pStyle w:val="Paragrafoelenco"/>
        <w:numPr>
          <w:ilvl w:val="0"/>
          <w:numId w:val="4"/>
        </w:numPr>
        <w:tabs>
          <w:tab w:val="left" w:pos="567"/>
          <w:tab w:val="left" w:pos="932"/>
        </w:tabs>
        <w:spacing w:after="0" w:line="240" w:lineRule="auto"/>
        <w:jc w:val="both"/>
        <w:rPr>
          <w:rFonts w:ascii="Times New Roman" w:hAnsi="Times New Roman" w:cs="Times New Roman"/>
        </w:rPr>
      </w:pPr>
      <w:r w:rsidRPr="002F28D6">
        <w:rPr>
          <w:rFonts w:ascii="Times New Roman" w:hAnsi="Times New Roman" w:cs="Times New Roman"/>
        </w:rPr>
        <w:t>numero ore totali</w:t>
      </w:r>
    </w:p>
    <w:p w14:paraId="38F9EF56" w14:textId="77777777" w:rsidR="0003577F" w:rsidRPr="002F28D6" w:rsidRDefault="0003577F" w:rsidP="002F28D6">
      <w:pPr>
        <w:pStyle w:val="Paragrafoelenco"/>
        <w:tabs>
          <w:tab w:val="left" w:pos="567"/>
          <w:tab w:val="left" w:pos="932"/>
        </w:tabs>
        <w:spacing w:after="0" w:line="240" w:lineRule="auto"/>
        <w:ind w:left="1506"/>
        <w:jc w:val="both"/>
        <w:rPr>
          <w:rFonts w:ascii="Times New Roman" w:hAnsi="Times New Roman" w:cs="Times New Roman"/>
        </w:rPr>
      </w:pPr>
      <w:r w:rsidRPr="002F28D6">
        <w:rPr>
          <w:rFonts w:ascii="Times New Roman" w:hAnsi="Times New Roman" w:cs="Times New Roman"/>
        </w:rPr>
        <w:t>di cui:</w:t>
      </w:r>
    </w:p>
    <w:p w14:paraId="675F775A" w14:textId="77777777" w:rsidR="0096709C" w:rsidRPr="002F28D6" w:rsidRDefault="0096709C" w:rsidP="002F28D6">
      <w:pPr>
        <w:pStyle w:val="Paragrafoelenco"/>
        <w:tabs>
          <w:tab w:val="left" w:pos="567"/>
          <w:tab w:val="left" w:pos="932"/>
        </w:tabs>
        <w:spacing w:after="0" w:line="240" w:lineRule="auto"/>
        <w:ind w:left="1506"/>
        <w:jc w:val="both"/>
        <w:rPr>
          <w:rFonts w:ascii="Times New Roman" w:hAnsi="Times New Roman" w:cs="Times New Roman"/>
          <w:b/>
        </w:rPr>
      </w:pPr>
    </w:p>
    <w:p w14:paraId="5472B1FA" w14:textId="77777777" w:rsidR="0003577F" w:rsidRPr="002F28D6" w:rsidRDefault="0003577F" w:rsidP="0019410D">
      <w:pPr>
        <w:pStyle w:val="Paragrafoelenco"/>
        <w:numPr>
          <w:ilvl w:val="0"/>
          <w:numId w:val="4"/>
        </w:numPr>
        <w:tabs>
          <w:tab w:val="left" w:pos="567"/>
          <w:tab w:val="left" w:pos="2822"/>
        </w:tabs>
        <w:spacing w:after="0" w:line="240" w:lineRule="auto"/>
        <w:rPr>
          <w:rFonts w:ascii="Times New Roman" w:hAnsi="Times New Roman" w:cs="Times New Roman"/>
        </w:rPr>
      </w:pPr>
      <w:r w:rsidRPr="002F28D6">
        <w:rPr>
          <w:rFonts w:ascii="Times New Roman" w:hAnsi="Times New Roman" w:cs="Times New Roman"/>
        </w:rPr>
        <w:t xml:space="preserve">numero ore collettive </w:t>
      </w:r>
      <w:r w:rsidRPr="002F28D6">
        <w:rPr>
          <w:rFonts w:ascii="Times New Roman" w:hAnsi="Times New Roman" w:cs="Times New Roman"/>
        </w:rPr>
        <w:tab/>
      </w:r>
    </w:p>
    <w:p w14:paraId="4F22AE71" w14:textId="77777777" w:rsidR="0096709C" w:rsidRPr="002F28D6" w:rsidRDefault="0096709C" w:rsidP="002F28D6">
      <w:pPr>
        <w:pStyle w:val="Paragrafoelenco"/>
        <w:tabs>
          <w:tab w:val="left" w:pos="567"/>
          <w:tab w:val="left" w:pos="2822"/>
        </w:tabs>
        <w:spacing w:after="0" w:line="240" w:lineRule="auto"/>
        <w:ind w:left="1506"/>
        <w:rPr>
          <w:rFonts w:ascii="Times New Roman" w:hAnsi="Times New Roman" w:cs="Times New Roman"/>
        </w:rPr>
      </w:pPr>
    </w:p>
    <w:p w14:paraId="008B111A" w14:textId="77777777" w:rsidR="0003577F" w:rsidRPr="002F28D6" w:rsidRDefault="0003577F" w:rsidP="0019410D">
      <w:pPr>
        <w:pStyle w:val="Paragrafoelenco"/>
        <w:numPr>
          <w:ilvl w:val="0"/>
          <w:numId w:val="4"/>
        </w:numPr>
        <w:tabs>
          <w:tab w:val="left" w:pos="2822"/>
        </w:tabs>
        <w:spacing w:after="0" w:line="240" w:lineRule="auto"/>
        <w:rPr>
          <w:rFonts w:ascii="Times New Roman" w:hAnsi="Times New Roman" w:cs="Times New Roman"/>
        </w:rPr>
      </w:pPr>
      <w:r w:rsidRPr="002F28D6">
        <w:rPr>
          <w:rFonts w:ascii="Times New Roman" w:hAnsi="Times New Roman" w:cs="Times New Roman"/>
        </w:rPr>
        <w:t>numero ore individuali</w:t>
      </w:r>
      <w:r w:rsidRPr="002F28D6">
        <w:rPr>
          <w:rFonts w:ascii="Times New Roman" w:hAnsi="Times New Roman" w:cs="Times New Roman"/>
        </w:rPr>
        <w:tab/>
      </w:r>
    </w:p>
    <w:p w14:paraId="721BC312" w14:textId="77777777" w:rsidR="0003577F" w:rsidRPr="002F28D6" w:rsidRDefault="0003577F" w:rsidP="002F28D6">
      <w:pPr>
        <w:pStyle w:val="Paragrafoelenco"/>
        <w:spacing w:after="0" w:line="240" w:lineRule="auto"/>
        <w:ind w:left="0"/>
        <w:rPr>
          <w:rFonts w:ascii="Times New Roman" w:hAnsi="Times New Roman" w:cs="Times New Roman"/>
          <w:b/>
        </w:rPr>
      </w:pPr>
    </w:p>
    <w:p w14:paraId="2E178553" w14:textId="77777777" w:rsidR="0096709C" w:rsidRPr="002F28D6" w:rsidRDefault="0096709C" w:rsidP="002F28D6">
      <w:pPr>
        <w:pStyle w:val="Paragrafoelenco"/>
        <w:spacing w:after="0" w:line="240" w:lineRule="auto"/>
        <w:ind w:left="0"/>
        <w:rPr>
          <w:rFonts w:ascii="Times New Roman" w:hAnsi="Times New Roman" w:cs="Times New Roman"/>
          <w:b/>
        </w:rPr>
      </w:pPr>
    </w:p>
    <w:p w14:paraId="576282DD" w14:textId="77777777" w:rsidR="0096709C" w:rsidRPr="002F28D6" w:rsidRDefault="0096709C" w:rsidP="002F28D6">
      <w:pPr>
        <w:pStyle w:val="Paragrafoelenco"/>
        <w:spacing w:after="0" w:line="240" w:lineRule="auto"/>
        <w:ind w:left="0"/>
        <w:rPr>
          <w:rFonts w:ascii="Times New Roman" w:hAnsi="Times New Roman" w:cs="Times New Roman"/>
          <w:b/>
        </w:rPr>
      </w:pPr>
    </w:p>
    <w:p w14:paraId="79433D96" w14:textId="77777777" w:rsidR="0003577F" w:rsidRPr="002F28D6" w:rsidRDefault="0003577F" w:rsidP="0019410D">
      <w:pPr>
        <w:pStyle w:val="Paragrafoelenco"/>
        <w:numPr>
          <w:ilvl w:val="1"/>
          <w:numId w:val="5"/>
        </w:numPr>
        <w:tabs>
          <w:tab w:val="left" w:pos="426"/>
        </w:tabs>
        <w:spacing w:after="0" w:line="240" w:lineRule="auto"/>
        <w:jc w:val="both"/>
        <w:rPr>
          <w:rFonts w:ascii="Times New Roman" w:hAnsi="Times New Roman" w:cs="Times New Roman"/>
          <w:i/>
        </w:rPr>
      </w:pPr>
      <w:r w:rsidRPr="002F28D6">
        <w:rPr>
          <w:rFonts w:ascii="Times New Roman" w:hAnsi="Times New Roman" w:cs="Times New Roman"/>
          <w:i/>
        </w:rPr>
        <w:t xml:space="preserve">Tempi, modalità e articolazione oraria di realizzazione </w:t>
      </w:r>
    </w:p>
    <w:tbl>
      <w:tblPr>
        <w:tblStyle w:val="Grigliatabella"/>
        <w:tblW w:w="9327" w:type="dxa"/>
        <w:tblInd w:w="137" w:type="dxa"/>
        <w:tblLook w:val="04A0" w:firstRow="1" w:lastRow="0" w:firstColumn="1" w:lastColumn="0" w:noHBand="0" w:noVBand="1"/>
      </w:tblPr>
      <w:tblGrid>
        <w:gridCol w:w="9327"/>
      </w:tblGrid>
      <w:tr w:rsidR="009902FD" w:rsidRPr="002F28D6" w14:paraId="158DD159" w14:textId="77777777" w:rsidTr="008B4E19">
        <w:tc>
          <w:tcPr>
            <w:tcW w:w="9327" w:type="dxa"/>
          </w:tcPr>
          <w:p w14:paraId="239E9383" w14:textId="77777777" w:rsidR="009902FD" w:rsidRPr="002F28D6" w:rsidRDefault="009902FD" w:rsidP="002F28D6">
            <w:pPr>
              <w:tabs>
                <w:tab w:val="left" w:pos="834"/>
              </w:tabs>
              <w:rPr>
                <w:rFonts w:ascii="Times New Roman" w:eastAsia="Times New Roman" w:hAnsi="Times New Roman" w:cs="Times New Roman"/>
              </w:rPr>
            </w:pPr>
          </w:p>
        </w:tc>
      </w:tr>
    </w:tbl>
    <w:p w14:paraId="7CA5051E" w14:textId="77777777" w:rsidR="0003577F" w:rsidRPr="002F28D6" w:rsidRDefault="0003577F" w:rsidP="002F28D6">
      <w:pPr>
        <w:pStyle w:val="Paragrafoelenco"/>
        <w:tabs>
          <w:tab w:val="left" w:pos="426"/>
        </w:tabs>
        <w:spacing w:after="0" w:line="240" w:lineRule="auto"/>
        <w:ind w:left="0"/>
        <w:rPr>
          <w:rFonts w:ascii="Times New Roman" w:hAnsi="Times New Roman" w:cs="Times New Roman"/>
        </w:rPr>
      </w:pPr>
    </w:p>
    <w:p w14:paraId="61C23C2B" w14:textId="77777777" w:rsidR="009902FD" w:rsidRPr="002F28D6" w:rsidRDefault="009902FD" w:rsidP="002F28D6">
      <w:pPr>
        <w:pStyle w:val="Paragrafoelenco"/>
        <w:tabs>
          <w:tab w:val="left" w:pos="426"/>
        </w:tabs>
        <w:spacing w:after="0" w:line="240" w:lineRule="auto"/>
        <w:ind w:left="0"/>
        <w:rPr>
          <w:rFonts w:ascii="Times New Roman" w:hAnsi="Times New Roman" w:cs="Times New Roman"/>
        </w:rPr>
      </w:pPr>
    </w:p>
    <w:p w14:paraId="738B2997" w14:textId="77777777" w:rsidR="0003577F" w:rsidRPr="002F28D6" w:rsidRDefault="0003577F" w:rsidP="0019410D">
      <w:pPr>
        <w:pStyle w:val="Paragrafoelenco"/>
        <w:numPr>
          <w:ilvl w:val="1"/>
          <w:numId w:val="5"/>
        </w:numPr>
        <w:tabs>
          <w:tab w:val="left" w:pos="426"/>
        </w:tabs>
        <w:spacing w:after="0" w:line="240" w:lineRule="auto"/>
        <w:jc w:val="both"/>
        <w:rPr>
          <w:rFonts w:ascii="Times New Roman" w:hAnsi="Times New Roman" w:cs="Times New Roman"/>
          <w:i/>
        </w:rPr>
      </w:pPr>
      <w:r w:rsidRPr="002F28D6">
        <w:rPr>
          <w:rFonts w:ascii="Times New Roman" w:hAnsi="Times New Roman" w:cs="Times New Roman"/>
          <w:i/>
        </w:rPr>
        <w:t xml:space="preserve">Attività obbligatorie </w:t>
      </w:r>
    </w:p>
    <w:p w14:paraId="3CC77C3E" w14:textId="77777777" w:rsidR="0003577F" w:rsidRPr="002F28D6" w:rsidRDefault="0003577F" w:rsidP="002F28D6">
      <w:pPr>
        <w:pStyle w:val="Paragrafoelenco"/>
        <w:tabs>
          <w:tab w:val="left" w:pos="426"/>
        </w:tabs>
        <w:spacing w:after="0" w:line="240" w:lineRule="auto"/>
        <w:ind w:left="0"/>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9902FD" w:rsidRPr="002F28D6" w14:paraId="3E9EB1FA" w14:textId="77777777" w:rsidTr="008B4E19">
        <w:tc>
          <w:tcPr>
            <w:tcW w:w="9327" w:type="dxa"/>
          </w:tcPr>
          <w:p w14:paraId="4BF63010" w14:textId="77777777" w:rsidR="009902FD" w:rsidRPr="002F28D6" w:rsidRDefault="009902FD" w:rsidP="002F28D6">
            <w:pPr>
              <w:tabs>
                <w:tab w:val="left" w:pos="834"/>
              </w:tabs>
              <w:rPr>
                <w:rFonts w:ascii="Times New Roman" w:eastAsia="Times New Roman" w:hAnsi="Times New Roman" w:cs="Times New Roman"/>
              </w:rPr>
            </w:pPr>
          </w:p>
        </w:tc>
      </w:tr>
    </w:tbl>
    <w:p w14:paraId="691E8754" w14:textId="77777777" w:rsidR="00B613CD" w:rsidRPr="002F28D6" w:rsidRDefault="00B613CD" w:rsidP="002F28D6">
      <w:pPr>
        <w:pStyle w:val="Paragrafoelenco"/>
        <w:tabs>
          <w:tab w:val="left" w:pos="426"/>
        </w:tabs>
        <w:spacing w:after="0" w:line="240" w:lineRule="auto"/>
        <w:ind w:left="0"/>
        <w:jc w:val="both"/>
        <w:rPr>
          <w:rFonts w:ascii="Times New Roman" w:hAnsi="Times New Roman" w:cs="Times New Roman"/>
        </w:rPr>
      </w:pPr>
    </w:p>
    <w:p w14:paraId="533A949B" w14:textId="77777777" w:rsidR="009902FD" w:rsidRPr="002F28D6" w:rsidRDefault="009902FD" w:rsidP="002F28D6">
      <w:pPr>
        <w:pStyle w:val="Paragrafoelenco"/>
        <w:tabs>
          <w:tab w:val="left" w:pos="426"/>
        </w:tabs>
        <w:spacing w:after="0" w:line="240" w:lineRule="auto"/>
        <w:ind w:left="0"/>
        <w:jc w:val="both"/>
        <w:rPr>
          <w:rFonts w:ascii="Times New Roman" w:hAnsi="Times New Roman" w:cs="Times New Roman"/>
        </w:rPr>
      </w:pPr>
    </w:p>
    <w:p w14:paraId="0963D827" w14:textId="77777777" w:rsidR="0003577F" w:rsidRPr="002F28D6" w:rsidRDefault="002B2BE3" w:rsidP="0019410D">
      <w:pPr>
        <w:pStyle w:val="Paragrafoelenco"/>
        <w:numPr>
          <w:ilvl w:val="1"/>
          <w:numId w:val="5"/>
        </w:numPr>
        <w:tabs>
          <w:tab w:val="left" w:pos="426"/>
        </w:tabs>
        <w:spacing w:after="0" w:line="240" w:lineRule="auto"/>
        <w:jc w:val="both"/>
        <w:rPr>
          <w:rFonts w:ascii="Times New Roman" w:hAnsi="Times New Roman" w:cs="Times New Roman"/>
          <w:i/>
        </w:rPr>
      </w:pPr>
      <w:r w:rsidRPr="002F28D6">
        <w:rPr>
          <w:rFonts w:ascii="Times New Roman" w:hAnsi="Times New Roman" w:cs="Times New Roman"/>
          <w:i/>
        </w:rPr>
        <w:t>A</w:t>
      </w:r>
      <w:r w:rsidR="0003577F" w:rsidRPr="002F28D6">
        <w:rPr>
          <w:rFonts w:ascii="Times New Roman" w:hAnsi="Times New Roman" w:cs="Times New Roman"/>
          <w:i/>
        </w:rPr>
        <w:t xml:space="preserve">ttività opzionali </w:t>
      </w:r>
    </w:p>
    <w:tbl>
      <w:tblPr>
        <w:tblStyle w:val="Grigliatabella"/>
        <w:tblW w:w="9327" w:type="dxa"/>
        <w:tblInd w:w="137" w:type="dxa"/>
        <w:tblLook w:val="04A0" w:firstRow="1" w:lastRow="0" w:firstColumn="1" w:lastColumn="0" w:noHBand="0" w:noVBand="1"/>
      </w:tblPr>
      <w:tblGrid>
        <w:gridCol w:w="9327"/>
      </w:tblGrid>
      <w:tr w:rsidR="009902FD" w:rsidRPr="002F28D6" w14:paraId="6E2750B5" w14:textId="77777777" w:rsidTr="008B4E19">
        <w:tc>
          <w:tcPr>
            <w:tcW w:w="9327" w:type="dxa"/>
          </w:tcPr>
          <w:p w14:paraId="5667FB7A" w14:textId="77777777" w:rsidR="009902FD" w:rsidRPr="002F28D6" w:rsidRDefault="009902FD" w:rsidP="002F28D6">
            <w:pPr>
              <w:tabs>
                <w:tab w:val="left" w:pos="834"/>
              </w:tabs>
              <w:rPr>
                <w:rFonts w:ascii="Times New Roman" w:eastAsia="Times New Roman" w:hAnsi="Times New Roman" w:cs="Times New Roman"/>
              </w:rPr>
            </w:pPr>
          </w:p>
        </w:tc>
      </w:tr>
    </w:tbl>
    <w:p w14:paraId="75502457" w14:textId="77777777" w:rsidR="00B613CD" w:rsidRPr="002F28D6" w:rsidRDefault="00B613CD" w:rsidP="002F28D6">
      <w:pPr>
        <w:pStyle w:val="Paragrafoelenco"/>
        <w:tabs>
          <w:tab w:val="left" w:pos="426"/>
        </w:tabs>
        <w:spacing w:after="0" w:line="240" w:lineRule="auto"/>
        <w:ind w:left="0"/>
        <w:jc w:val="both"/>
        <w:rPr>
          <w:rFonts w:ascii="Times New Roman" w:hAnsi="Times New Roman" w:cs="Times New Roman"/>
        </w:rPr>
      </w:pPr>
    </w:p>
    <w:p w14:paraId="1E8F0FB9" w14:textId="77777777" w:rsidR="009902FD" w:rsidRPr="002F28D6" w:rsidRDefault="009902FD" w:rsidP="002F28D6">
      <w:pPr>
        <w:pStyle w:val="Paragrafoelenco"/>
        <w:tabs>
          <w:tab w:val="left" w:pos="426"/>
        </w:tabs>
        <w:spacing w:after="0" w:line="240" w:lineRule="auto"/>
        <w:ind w:left="0"/>
        <w:jc w:val="both"/>
        <w:rPr>
          <w:rFonts w:ascii="Times New Roman" w:hAnsi="Times New Roman" w:cs="Times New Roman"/>
        </w:rPr>
      </w:pPr>
    </w:p>
    <w:p w14:paraId="715AF842" w14:textId="77777777" w:rsidR="0003577F" w:rsidRPr="002F28D6" w:rsidRDefault="0003577F" w:rsidP="0019410D">
      <w:pPr>
        <w:pStyle w:val="Paragrafoelenco"/>
        <w:numPr>
          <w:ilvl w:val="1"/>
          <w:numId w:val="5"/>
        </w:numPr>
        <w:tabs>
          <w:tab w:val="left" w:pos="426"/>
        </w:tabs>
        <w:spacing w:after="0" w:line="240" w:lineRule="auto"/>
        <w:jc w:val="both"/>
        <w:rPr>
          <w:rFonts w:ascii="Times New Roman" w:hAnsi="Times New Roman" w:cs="Times New Roman"/>
          <w:i/>
        </w:rPr>
      </w:pPr>
      <w:r w:rsidRPr="002F28D6">
        <w:rPr>
          <w:rFonts w:ascii="Times New Roman" w:hAnsi="Times New Roman" w:cs="Times New Roman"/>
          <w:i/>
        </w:rPr>
        <w:t>Nominativo del tutor (persona fisica o organismo pubblico o privato incaricato)</w:t>
      </w:r>
    </w:p>
    <w:tbl>
      <w:tblPr>
        <w:tblStyle w:val="Grigliatabella"/>
        <w:tblW w:w="9327" w:type="dxa"/>
        <w:tblInd w:w="137" w:type="dxa"/>
        <w:tblLook w:val="04A0" w:firstRow="1" w:lastRow="0" w:firstColumn="1" w:lastColumn="0" w:noHBand="0" w:noVBand="1"/>
      </w:tblPr>
      <w:tblGrid>
        <w:gridCol w:w="9327"/>
      </w:tblGrid>
      <w:tr w:rsidR="009902FD" w:rsidRPr="002F28D6" w14:paraId="061B0C91" w14:textId="77777777" w:rsidTr="008B4E19">
        <w:tc>
          <w:tcPr>
            <w:tcW w:w="9327" w:type="dxa"/>
          </w:tcPr>
          <w:p w14:paraId="49F2E3D4" w14:textId="77777777" w:rsidR="009902FD" w:rsidRPr="002F28D6" w:rsidRDefault="009902FD" w:rsidP="002F28D6">
            <w:pPr>
              <w:tabs>
                <w:tab w:val="left" w:pos="834"/>
              </w:tabs>
              <w:rPr>
                <w:rFonts w:ascii="Times New Roman" w:eastAsia="Times New Roman" w:hAnsi="Times New Roman" w:cs="Times New Roman"/>
              </w:rPr>
            </w:pPr>
          </w:p>
        </w:tc>
      </w:tr>
    </w:tbl>
    <w:p w14:paraId="56BDD444" w14:textId="77777777" w:rsidR="0003577F" w:rsidRPr="002F28D6" w:rsidRDefault="0003577F" w:rsidP="002F28D6">
      <w:pPr>
        <w:spacing w:after="0" w:line="240" w:lineRule="auto"/>
        <w:jc w:val="both"/>
        <w:rPr>
          <w:rFonts w:ascii="Times New Roman" w:hAnsi="Times New Roman" w:cs="Times New Roman"/>
          <w:i/>
        </w:rPr>
      </w:pPr>
    </w:p>
    <w:p w14:paraId="4B851A61" w14:textId="77777777" w:rsidR="0003577F" w:rsidRPr="002F28D6" w:rsidRDefault="0003577F" w:rsidP="002F28D6">
      <w:pPr>
        <w:spacing w:after="0" w:line="240" w:lineRule="auto"/>
        <w:jc w:val="both"/>
        <w:rPr>
          <w:rFonts w:ascii="Times New Roman" w:hAnsi="Times New Roman" w:cs="Times New Roman"/>
          <w:i/>
        </w:rPr>
      </w:pPr>
    </w:p>
    <w:p w14:paraId="4C51E7BC" w14:textId="77777777" w:rsidR="00A962C3" w:rsidRPr="002F28D6" w:rsidRDefault="00A962C3" w:rsidP="002F28D6">
      <w:pPr>
        <w:widowControl w:val="0"/>
        <w:spacing w:after="0" w:line="240" w:lineRule="auto"/>
        <w:rPr>
          <w:rFonts w:ascii="Times New Roman" w:eastAsia="Times New Roman" w:hAnsi="Times New Roman" w:cs="Times New Roman"/>
        </w:rPr>
      </w:pPr>
    </w:p>
    <w:sectPr w:rsidR="00A962C3" w:rsidRPr="002F28D6"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67781" w14:textId="77777777" w:rsidR="00F9114C" w:rsidRDefault="00F9114C" w:rsidP="00E8061B">
      <w:pPr>
        <w:spacing w:after="0" w:line="240" w:lineRule="auto"/>
      </w:pPr>
      <w:r>
        <w:separator/>
      </w:r>
    </w:p>
  </w:endnote>
  <w:endnote w:type="continuationSeparator" w:id="0">
    <w:p w14:paraId="5F374D58" w14:textId="77777777" w:rsidR="00F9114C" w:rsidRDefault="00F9114C"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B419" w14:textId="01A61B90" w:rsidR="00F9114C" w:rsidRDefault="00F9114C">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63FEE">
      <w:rPr>
        <w:caps/>
        <w:noProof/>
        <w:color w:val="4F81BD" w:themeColor="accent1"/>
      </w:rPr>
      <w:t>30</w:t>
    </w:r>
    <w:r>
      <w:rPr>
        <w:caps/>
        <w:color w:val="4F81BD" w:themeColor="accent1"/>
      </w:rPr>
      <w:fldChar w:fldCharType="end"/>
    </w:r>
  </w:p>
  <w:p w14:paraId="754AEBFC" w14:textId="77777777" w:rsidR="00F9114C" w:rsidRDefault="00F9114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55319" w14:textId="77777777" w:rsidR="00F9114C" w:rsidRDefault="00F9114C" w:rsidP="00E8061B">
      <w:pPr>
        <w:spacing w:after="0" w:line="240" w:lineRule="auto"/>
      </w:pPr>
      <w:r>
        <w:separator/>
      </w:r>
    </w:p>
  </w:footnote>
  <w:footnote w:type="continuationSeparator" w:id="0">
    <w:p w14:paraId="560F9362" w14:textId="77777777" w:rsidR="00F9114C" w:rsidRDefault="00F9114C" w:rsidP="00E8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33F44"/>
    <w:multiLevelType w:val="multilevel"/>
    <w:tmpl w:val="97D2FC60"/>
    <w:lvl w:ilvl="0">
      <w:start w:val="24"/>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4142871"/>
    <w:multiLevelType w:val="hybridMultilevel"/>
    <w:tmpl w:val="D98C4DC0"/>
    <w:lvl w:ilvl="0" w:tplc="020025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72C495D"/>
    <w:multiLevelType w:val="hybridMultilevel"/>
    <w:tmpl w:val="65A27332"/>
    <w:lvl w:ilvl="0" w:tplc="04100001">
      <w:start w:val="1"/>
      <w:numFmt w:val="bullet"/>
      <w:lvlText w:val=""/>
      <w:lvlJc w:val="left"/>
      <w:pPr>
        <w:ind w:left="765" w:hanging="360"/>
      </w:pPr>
      <w:rPr>
        <w:rFonts w:ascii="Symbol" w:hAnsi="Symbol" w:hint="default"/>
      </w:rPr>
    </w:lvl>
    <w:lvl w:ilvl="1" w:tplc="0410000D">
      <w:start w:val="1"/>
      <w:numFmt w:val="bullet"/>
      <w:lvlText w:val=""/>
      <w:lvlJc w:val="left"/>
      <w:pPr>
        <w:ind w:left="1830" w:hanging="705"/>
      </w:pPr>
      <w:rPr>
        <w:rFonts w:ascii="Wingdings" w:hAnsi="Wingdings"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4" w15:restartNumberingAfterBreak="0">
    <w:nsid w:val="08723BF3"/>
    <w:multiLevelType w:val="hybridMultilevel"/>
    <w:tmpl w:val="31AA924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87413E"/>
    <w:multiLevelType w:val="hybridMultilevel"/>
    <w:tmpl w:val="525C13A2"/>
    <w:lvl w:ilvl="0" w:tplc="E9C25530">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6" w15:restartNumberingAfterBreak="0">
    <w:nsid w:val="122E1F6D"/>
    <w:multiLevelType w:val="multilevel"/>
    <w:tmpl w:val="AAD897A4"/>
    <w:lvl w:ilvl="0">
      <w:start w:val="23"/>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C532F5C"/>
    <w:multiLevelType w:val="hybridMultilevel"/>
    <w:tmpl w:val="4756031C"/>
    <w:lvl w:ilvl="0" w:tplc="04100001">
      <w:start w:val="1"/>
      <w:numFmt w:val="bullet"/>
      <w:lvlText w:val=""/>
      <w:lvlJc w:val="left"/>
      <w:pPr>
        <w:ind w:left="765" w:hanging="360"/>
      </w:pPr>
      <w:rPr>
        <w:rFonts w:ascii="Symbol" w:hAnsi="Symbol" w:hint="default"/>
      </w:rPr>
    </w:lvl>
    <w:lvl w:ilvl="1" w:tplc="95CC5D2C">
      <w:numFmt w:val="bullet"/>
      <w:lvlText w:val="•"/>
      <w:lvlJc w:val="left"/>
      <w:pPr>
        <w:ind w:left="1830" w:hanging="705"/>
      </w:pPr>
      <w:rPr>
        <w:rFonts w:ascii="Calibri" w:eastAsia="Times New Roman" w:hAnsi="Calibri" w:cs="Calibri"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8" w15:restartNumberingAfterBreak="0">
    <w:nsid w:val="37F90CC9"/>
    <w:multiLevelType w:val="hybridMultilevel"/>
    <w:tmpl w:val="5ADE4C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9B93876"/>
    <w:multiLevelType w:val="hybridMultilevel"/>
    <w:tmpl w:val="8E7A619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9D02E19"/>
    <w:multiLevelType w:val="hybridMultilevel"/>
    <w:tmpl w:val="665E8252"/>
    <w:lvl w:ilvl="0" w:tplc="E9C2553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45A225DD"/>
    <w:multiLevelType w:val="hybridMultilevel"/>
    <w:tmpl w:val="98A2EE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7C21017"/>
    <w:multiLevelType w:val="multilevel"/>
    <w:tmpl w:val="EBF246A0"/>
    <w:lvl w:ilvl="0">
      <w:start w:val="25"/>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547EDF"/>
    <w:multiLevelType w:val="hybridMultilevel"/>
    <w:tmpl w:val="11C2887A"/>
    <w:lvl w:ilvl="0" w:tplc="E9C255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1F2440"/>
    <w:multiLevelType w:val="hybridMultilevel"/>
    <w:tmpl w:val="E8E8B4A6"/>
    <w:lvl w:ilvl="0" w:tplc="E9C2553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4F3153F6"/>
    <w:multiLevelType w:val="hybridMultilevel"/>
    <w:tmpl w:val="3DE86EEE"/>
    <w:lvl w:ilvl="0" w:tplc="FAB80976">
      <w:start w:val="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032FDD"/>
    <w:multiLevelType w:val="hybridMultilevel"/>
    <w:tmpl w:val="C966F306"/>
    <w:lvl w:ilvl="0" w:tplc="E9C25530">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7" w15:restartNumberingAfterBreak="0">
    <w:nsid w:val="57A9339C"/>
    <w:multiLevelType w:val="hybridMultilevel"/>
    <w:tmpl w:val="6A6AF6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95435E9"/>
    <w:multiLevelType w:val="multilevel"/>
    <w:tmpl w:val="DD3853F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9"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0" w15:restartNumberingAfterBreak="0">
    <w:nsid w:val="65AD5CE6"/>
    <w:multiLevelType w:val="hybridMultilevel"/>
    <w:tmpl w:val="79E822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5A2530"/>
    <w:multiLevelType w:val="hybridMultilevel"/>
    <w:tmpl w:val="B30A1B8E"/>
    <w:lvl w:ilvl="0" w:tplc="04100001">
      <w:start w:val="1"/>
      <w:numFmt w:val="bullet"/>
      <w:lvlText w:val=""/>
      <w:lvlJc w:val="left"/>
      <w:pPr>
        <w:ind w:left="2115" w:hanging="360"/>
      </w:pPr>
      <w:rPr>
        <w:rFonts w:ascii="Symbol" w:hAnsi="Symbol" w:hint="default"/>
      </w:rPr>
    </w:lvl>
    <w:lvl w:ilvl="1" w:tplc="04100003">
      <w:start w:val="1"/>
      <w:numFmt w:val="bullet"/>
      <w:lvlText w:val="o"/>
      <w:lvlJc w:val="left"/>
      <w:pPr>
        <w:ind w:left="2835" w:hanging="360"/>
      </w:pPr>
      <w:rPr>
        <w:rFonts w:ascii="Courier New" w:hAnsi="Courier New" w:cs="Courier New" w:hint="default"/>
      </w:rPr>
    </w:lvl>
    <w:lvl w:ilvl="2" w:tplc="04100005">
      <w:start w:val="1"/>
      <w:numFmt w:val="bullet"/>
      <w:lvlText w:val=""/>
      <w:lvlJc w:val="left"/>
      <w:pPr>
        <w:ind w:left="3555" w:hanging="360"/>
      </w:pPr>
      <w:rPr>
        <w:rFonts w:ascii="Wingdings" w:hAnsi="Wingdings" w:hint="default"/>
      </w:rPr>
    </w:lvl>
    <w:lvl w:ilvl="3" w:tplc="04100001">
      <w:start w:val="1"/>
      <w:numFmt w:val="bullet"/>
      <w:lvlText w:val=""/>
      <w:lvlJc w:val="left"/>
      <w:pPr>
        <w:ind w:left="4275" w:hanging="360"/>
      </w:pPr>
      <w:rPr>
        <w:rFonts w:ascii="Symbol" w:hAnsi="Symbol" w:hint="default"/>
      </w:rPr>
    </w:lvl>
    <w:lvl w:ilvl="4" w:tplc="04100003">
      <w:start w:val="1"/>
      <w:numFmt w:val="bullet"/>
      <w:lvlText w:val="o"/>
      <w:lvlJc w:val="left"/>
      <w:pPr>
        <w:ind w:left="4995" w:hanging="360"/>
      </w:pPr>
      <w:rPr>
        <w:rFonts w:ascii="Courier New" w:hAnsi="Courier New" w:cs="Courier New" w:hint="default"/>
      </w:rPr>
    </w:lvl>
    <w:lvl w:ilvl="5" w:tplc="04100005">
      <w:start w:val="1"/>
      <w:numFmt w:val="bullet"/>
      <w:lvlText w:val=""/>
      <w:lvlJc w:val="left"/>
      <w:pPr>
        <w:ind w:left="5715" w:hanging="360"/>
      </w:pPr>
      <w:rPr>
        <w:rFonts w:ascii="Wingdings" w:hAnsi="Wingdings" w:hint="default"/>
      </w:rPr>
    </w:lvl>
    <w:lvl w:ilvl="6" w:tplc="04100001">
      <w:start w:val="1"/>
      <w:numFmt w:val="bullet"/>
      <w:lvlText w:val=""/>
      <w:lvlJc w:val="left"/>
      <w:pPr>
        <w:ind w:left="6435" w:hanging="360"/>
      </w:pPr>
      <w:rPr>
        <w:rFonts w:ascii="Symbol" w:hAnsi="Symbol" w:hint="default"/>
      </w:rPr>
    </w:lvl>
    <w:lvl w:ilvl="7" w:tplc="04100003">
      <w:start w:val="1"/>
      <w:numFmt w:val="bullet"/>
      <w:lvlText w:val="o"/>
      <w:lvlJc w:val="left"/>
      <w:pPr>
        <w:ind w:left="7155" w:hanging="360"/>
      </w:pPr>
      <w:rPr>
        <w:rFonts w:ascii="Courier New" w:hAnsi="Courier New" w:cs="Courier New" w:hint="default"/>
      </w:rPr>
    </w:lvl>
    <w:lvl w:ilvl="8" w:tplc="04100005">
      <w:start w:val="1"/>
      <w:numFmt w:val="bullet"/>
      <w:lvlText w:val=""/>
      <w:lvlJc w:val="left"/>
      <w:pPr>
        <w:ind w:left="7875" w:hanging="360"/>
      </w:pPr>
      <w:rPr>
        <w:rFonts w:ascii="Wingdings" w:hAnsi="Wingdings" w:hint="default"/>
      </w:rPr>
    </w:lvl>
  </w:abstractNum>
  <w:abstractNum w:abstractNumId="22"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22"/>
  </w:num>
  <w:num w:numId="3">
    <w:abstractNumId w:val="1"/>
  </w:num>
  <w:num w:numId="4">
    <w:abstractNumId w:val="19"/>
  </w:num>
  <w:num w:numId="5">
    <w:abstractNumId w:val="12"/>
  </w:num>
  <w:num w:numId="6">
    <w:abstractNumId w:val="2"/>
  </w:num>
  <w:num w:numId="7">
    <w:abstractNumId w:val="6"/>
  </w:num>
  <w:num w:numId="8">
    <w:abstractNumId w:val="4"/>
  </w:num>
  <w:num w:numId="9">
    <w:abstractNumId w:val="8"/>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20"/>
  </w:num>
  <w:num w:numId="15">
    <w:abstractNumId w:val="17"/>
  </w:num>
  <w:num w:numId="16">
    <w:abstractNumId w:val="21"/>
  </w:num>
  <w:num w:numId="17">
    <w:abstractNumId w:val="11"/>
  </w:num>
  <w:num w:numId="18">
    <w:abstractNumId w:val="14"/>
  </w:num>
  <w:num w:numId="19">
    <w:abstractNumId w:val="13"/>
  </w:num>
  <w:num w:numId="20">
    <w:abstractNumId w:val="10"/>
  </w:num>
  <w:num w:numId="21">
    <w:abstractNumId w:val="5"/>
  </w:num>
  <w:num w:numId="22">
    <w:abstractNumId w:val="16"/>
  </w:num>
  <w:num w:numId="2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72"/>
    <w:rsid w:val="00007555"/>
    <w:rsid w:val="00007E1D"/>
    <w:rsid w:val="00032FA7"/>
    <w:rsid w:val="00033B1B"/>
    <w:rsid w:val="0003577F"/>
    <w:rsid w:val="00036F8D"/>
    <w:rsid w:val="000465F7"/>
    <w:rsid w:val="00053D01"/>
    <w:rsid w:val="00054527"/>
    <w:rsid w:val="00054F68"/>
    <w:rsid w:val="00095305"/>
    <w:rsid w:val="000A2E65"/>
    <w:rsid w:val="000A7E3E"/>
    <w:rsid w:val="000C62ED"/>
    <w:rsid w:val="000F6B70"/>
    <w:rsid w:val="00101486"/>
    <w:rsid w:val="00112D5E"/>
    <w:rsid w:val="00115E93"/>
    <w:rsid w:val="0012747A"/>
    <w:rsid w:val="0012794E"/>
    <w:rsid w:val="001342DE"/>
    <w:rsid w:val="00182879"/>
    <w:rsid w:val="00182FA0"/>
    <w:rsid w:val="0019410D"/>
    <w:rsid w:val="001A1756"/>
    <w:rsid w:val="001A7202"/>
    <w:rsid w:val="001B7423"/>
    <w:rsid w:val="001C359B"/>
    <w:rsid w:val="001D2A5D"/>
    <w:rsid w:val="001D3979"/>
    <w:rsid w:val="001D69A4"/>
    <w:rsid w:val="001E73D7"/>
    <w:rsid w:val="001F417D"/>
    <w:rsid w:val="00210940"/>
    <w:rsid w:val="00216061"/>
    <w:rsid w:val="00221F8C"/>
    <w:rsid w:val="002322D6"/>
    <w:rsid w:val="002326AC"/>
    <w:rsid w:val="00232A16"/>
    <w:rsid w:val="0023369F"/>
    <w:rsid w:val="0024272E"/>
    <w:rsid w:val="002434F7"/>
    <w:rsid w:val="00243E89"/>
    <w:rsid w:val="00251599"/>
    <w:rsid w:val="0025538C"/>
    <w:rsid w:val="00262CDD"/>
    <w:rsid w:val="00263FEE"/>
    <w:rsid w:val="00267DDA"/>
    <w:rsid w:val="002716C7"/>
    <w:rsid w:val="00271A22"/>
    <w:rsid w:val="00283FB5"/>
    <w:rsid w:val="0029191E"/>
    <w:rsid w:val="00295621"/>
    <w:rsid w:val="002969AB"/>
    <w:rsid w:val="002B0F94"/>
    <w:rsid w:val="002B2662"/>
    <w:rsid w:val="002B2BE3"/>
    <w:rsid w:val="002B7B22"/>
    <w:rsid w:val="002C0842"/>
    <w:rsid w:val="002D230A"/>
    <w:rsid w:val="002D4B84"/>
    <w:rsid w:val="002E023D"/>
    <w:rsid w:val="002E229C"/>
    <w:rsid w:val="002E69FC"/>
    <w:rsid w:val="002F28D6"/>
    <w:rsid w:val="002F4C6C"/>
    <w:rsid w:val="003056DA"/>
    <w:rsid w:val="0031683E"/>
    <w:rsid w:val="003238EF"/>
    <w:rsid w:val="00340640"/>
    <w:rsid w:val="00340AAB"/>
    <w:rsid w:val="00342679"/>
    <w:rsid w:val="00343264"/>
    <w:rsid w:val="00344CBF"/>
    <w:rsid w:val="003509FA"/>
    <w:rsid w:val="00360138"/>
    <w:rsid w:val="0036327C"/>
    <w:rsid w:val="00366D9C"/>
    <w:rsid w:val="00371579"/>
    <w:rsid w:val="003734C2"/>
    <w:rsid w:val="00374428"/>
    <w:rsid w:val="0037531F"/>
    <w:rsid w:val="00377C62"/>
    <w:rsid w:val="00392A1F"/>
    <w:rsid w:val="00397D0B"/>
    <w:rsid w:val="003A3CDA"/>
    <w:rsid w:val="003B1323"/>
    <w:rsid w:val="003B2D3A"/>
    <w:rsid w:val="003B696B"/>
    <w:rsid w:val="003C0880"/>
    <w:rsid w:val="003C3C07"/>
    <w:rsid w:val="003C4A9F"/>
    <w:rsid w:val="003D77AC"/>
    <w:rsid w:val="003D7E65"/>
    <w:rsid w:val="003F1104"/>
    <w:rsid w:val="003F4BD5"/>
    <w:rsid w:val="003F736B"/>
    <w:rsid w:val="00401ADA"/>
    <w:rsid w:val="00403893"/>
    <w:rsid w:val="0040621C"/>
    <w:rsid w:val="00406892"/>
    <w:rsid w:val="00410697"/>
    <w:rsid w:val="004130AE"/>
    <w:rsid w:val="00425D72"/>
    <w:rsid w:val="004321D8"/>
    <w:rsid w:val="00436CF1"/>
    <w:rsid w:val="004449AA"/>
    <w:rsid w:val="004615DB"/>
    <w:rsid w:val="00467BE4"/>
    <w:rsid w:val="004804DA"/>
    <w:rsid w:val="00481AE3"/>
    <w:rsid w:val="00496B6B"/>
    <w:rsid w:val="00496F05"/>
    <w:rsid w:val="004A26F4"/>
    <w:rsid w:val="004C6D3B"/>
    <w:rsid w:val="004E3737"/>
    <w:rsid w:val="004F0373"/>
    <w:rsid w:val="004F740A"/>
    <w:rsid w:val="0050207A"/>
    <w:rsid w:val="0050213E"/>
    <w:rsid w:val="00513A1B"/>
    <w:rsid w:val="00522EDC"/>
    <w:rsid w:val="005237C0"/>
    <w:rsid w:val="00531621"/>
    <w:rsid w:val="005316E3"/>
    <w:rsid w:val="00534839"/>
    <w:rsid w:val="00551B21"/>
    <w:rsid w:val="00563D02"/>
    <w:rsid w:val="00563FB2"/>
    <w:rsid w:val="00570E8A"/>
    <w:rsid w:val="005771DC"/>
    <w:rsid w:val="00581B96"/>
    <w:rsid w:val="005829C3"/>
    <w:rsid w:val="005909C3"/>
    <w:rsid w:val="00591047"/>
    <w:rsid w:val="00595B37"/>
    <w:rsid w:val="005A3BAC"/>
    <w:rsid w:val="005A4707"/>
    <w:rsid w:val="005A62B9"/>
    <w:rsid w:val="005B3A93"/>
    <w:rsid w:val="005B3E25"/>
    <w:rsid w:val="005B719A"/>
    <w:rsid w:val="005D2611"/>
    <w:rsid w:val="005D3CD5"/>
    <w:rsid w:val="005D5774"/>
    <w:rsid w:val="005D7961"/>
    <w:rsid w:val="005E177A"/>
    <w:rsid w:val="005F08E0"/>
    <w:rsid w:val="005F4F31"/>
    <w:rsid w:val="00602D77"/>
    <w:rsid w:val="00604480"/>
    <w:rsid w:val="006052FA"/>
    <w:rsid w:val="00606333"/>
    <w:rsid w:val="0060667D"/>
    <w:rsid w:val="00606B58"/>
    <w:rsid w:val="00607587"/>
    <w:rsid w:val="00611904"/>
    <w:rsid w:val="00621143"/>
    <w:rsid w:val="00637CE9"/>
    <w:rsid w:val="00644CDC"/>
    <w:rsid w:val="0064682D"/>
    <w:rsid w:val="00686061"/>
    <w:rsid w:val="00686A38"/>
    <w:rsid w:val="006870F4"/>
    <w:rsid w:val="006A4489"/>
    <w:rsid w:val="006A5DF8"/>
    <w:rsid w:val="006A6A45"/>
    <w:rsid w:val="006B650F"/>
    <w:rsid w:val="006C564C"/>
    <w:rsid w:val="006D5B4C"/>
    <w:rsid w:val="006D6A3C"/>
    <w:rsid w:val="006D7392"/>
    <w:rsid w:val="006E588C"/>
    <w:rsid w:val="00702BE2"/>
    <w:rsid w:val="007075E0"/>
    <w:rsid w:val="00710B97"/>
    <w:rsid w:val="00730768"/>
    <w:rsid w:val="00732D10"/>
    <w:rsid w:val="00747B87"/>
    <w:rsid w:val="0075368B"/>
    <w:rsid w:val="00764B67"/>
    <w:rsid w:val="00767002"/>
    <w:rsid w:val="00772D40"/>
    <w:rsid w:val="00783820"/>
    <w:rsid w:val="00794382"/>
    <w:rsid w:val="007A1D4D"/>
    <w:rsid w:val="007A29D3"/>
    <w:rsid w:val="007B0BDF"/>
    <w:rsid w:val="007B239C"/>
    <w:rsid w:val="007B3D6B"/>
    <w:rsid w:val="007B4A6F"/>
    <w:rsid w:val="007D572C"/>
    <w:rsid w:val="007E5A51"/>
    <w:rsid w:val="007E7125"/>
    <w:rsid w:val="007F2BB4"/>
    <w:rsid w:val="00815C2F"/>
    <w:rsid w:val="00816194"/>
    <w:rsid w:val="00816EDD"/>
    <w:rsid w:val="00817EF6"/>
    <w:rsid w:val="0082229D"/>
    <w:rsid w:val="00833F98"/>
    <w:rsid w:val="00860011"/>
    <w:rsid w:val="00860A86"/>
    <w:rsid w:val="00861089"/>
    <w:rsid w:val="008669B9"/>
    <w:rsid w:val="0087662F"/>
    <w:rsid w:val="008766AE"/>
    <w:rsid w:val="00884415"/>
    <w:rsid w:val="00886358"/>
    <w:rsid w:val="00891BF5"/>
    <w:rsid w:val="00893394"/>
    <w:rsid w:val="008A58C4"/>
    <w:rsid w:val="008B0036"/>
    <w:rsid w:val="008B4E19"/>
    <w:rsid w:val="008B5EBC"/>
    <w:rsid w:val="008C1317"/>
    <w:rsid w:val="008C4225"/>
    <w:rsid w:val="008D4070"/>
    <w:rsid w:val="008D4D6A"/>
    <w:rsid w:val="008D71C0"/>
    <w:rsid w:val="008F11F8"/>
    <w:rsid w:val="00906C1E"/>
    <w:rsid w:val="00927675"/>
    <w:rsid w:val="009366DA"/>
    <w:rsid w:val="00952EB6"/>
    <w:rsid w:val="00954B41"/>
    <w:rsid w:val="00960224"/>
    <w:rsid w:val="0096709C"/>
    <w:rsid w:val="00970050"/>
    <w:rsid w:val="009736E6"/>
    <w:rsid w:val="00973902"/>
    <w:rsid w:val="009747CB"/>
    <w:rsid w:val="009774D8"/>
    <w:rsid w:val="009902FD"/>
    <w:rsid w:val="009A1A6D"/>
    <w:rsid w:val="009A4E80"/>
    <w:rsid w:val="009D001A"/>
    <w:rsid w:val="009D626C"/>
    <w:rsid w:val="009E6438"/>
    <w:rsid w:val="009F6421"/>
    <w:rsid w:val="00A02D78"/>
    <w:rsid w:val="00A13060"/>
    <w:rsid w:val="00A23D32"/>
    <w:rsid w:val="00A363F4"/>
    <w:rsid w:val="00A36B23"/>
    <w:rsid w:val="00A52877"/>
    <w:rsid w:val="00A55238"/>
    <w:rsid w:val="00A60DEF"/>
    <w:rsid w:val="00A615A9"/>
    <w:rsid w:val="00A6344A"/>
    <w:rsid w:val="00A768FC"/>
    <w:rsid w:val="00A77E43"/>
    <w:rsid w:val="00A815EB"/>
    <w:rsid w:val="00A92F8E"/>
    <w:rsid w:val="00A962C3"/>
    <w:rsid w:val="00A96CF8"/>
    <w:rsid w:val="00AA24D2"/>
    <w:rsid w:val="00AA3CC3"/>
    <w:rsid w:val="00AA5C11"/>
    <w:rsid w:val="00AA7B20"/>
    <w:rsid w:val="00AB157D"/>
    <w:rsid w:val="00AB2E63"/>
    <w:rsid w:val="00AB2F70"/>
    <w:rsid w:val="00AB3A8F"/>
    <w:rsid w:val="00AC052D"/>
    <w:rsid w:val="00AC3534"/>
    <w:rsid w:val="00AC75C7"/>
    <w:rsid w:val="00AF11C1"/>
    <w:rsid w:val="00AF56F5"/>
    <w:rsid w:val="00AF7B2C"/>
    <w:rsid w:val="00B04E1C"/>
    <w:rsid w:val="00B275BB"/>
    <w:rsid w:val="00B317D8"/>
    <w:rsid w:val="00B43325"/>
    <w:rsid w:val="00B613CD"/>
    <w:rsid w:val="00B7426D"/>
    <w:rsid w:val="00B95655"/>
    <w:rsid w:val="00BA64D6"/>
    <w:rsid w:val="00BA7FA6"/>
    <w:rsid w:val="00BB3BFD"/>
    <w:rsid w:val="00BD6BE7"/>
    <w:rsid w:val="00BE2CBC"/>
    <w:rsid w:val="00BE66C5"/>
    <w:rsid w:val="00BE7CAF"/>
    <w:rsid w:val="00BE7E4E"/>
    <w:rsid w:val="00BF3075"/>
    <w:rsid w:val="00C10852"/>
    <w:rsid w:val="00C26B5E"/>
    <w:rsid w:val="00C32954"/>
    <w:rsid w:val="00C41ADB"/>
    <w:rsid w:val="00C41D98"/>
    <w:rsid w:val="00C421D3"/>
    <w:rsid w:val="00C46608"/>
    <w:rsid w:val="00C70808"/>
    <w:rsid w:val="00C73376"/>
    <w:rsid w:val="00C823E4"/>
    <w:rsid w:val="00C85EB9"/>
    <w:rsid w:val="00C914DD"/>
    <w:rsid w:val="00C93B20"/>
    <w:rsid w:val="00CA2029"/>
    <w:rsid w:val="00CA22EB"/>
    <w:rsid w:val="00CA41CE"/>
    <w:rsid w:val="00CB4FD0"/>
    <w:rsid w:val="00CC46CC"/>
    <w:rsid w:val="00CD25D2"/>
    <w:rsid w:val="00CE6AD2"/>
    <w:rsid w:val="00CF388A"/>
    <w:rsid w:val="00CF4FE1"/>
    <w:rsid w:val="00D047FD"/>
    <w:rsid w:val="00D15F90"/>
    <w:rsid w:val="00D23562"/>
    <w:rsid w:val="00D33A7E"/>
    <w:rsid w:val="00D37C8A"/>
    <w:rsid w:val="00D60BDE"/>
    <w:rsid w:val="00D63296"/>
    <w:rsid w:val="00D75B1F"/>
    <w:rsid w:val="00D9675F"/>
    <w:rsid w:val="00DA6704"/>
    <w:rsid w:val="00DC3494"/>
    <w:rsid w:val="00DD0A11"/>
    <w:rsid w:val="00DD0CCC"/>
    <w:rsid w:val="00DE6F20"/>
    <w:rsid w:val="00E016D3"/>
    <w:rsid w:val="00E02193"/>
    <w:rsid w:val="00E04645"/>
    <w:rsid w:val="00E0698A"/>
    <w:rsid w:val="00E16765"/>
    <w:rsid w:val="00E21C25"/>
    <w:rsid w:val="00E26004"/>
    <w:rsid w:val="00E33870"/>
    <w:rsid w:val="00E43F55"/>
    <w:rsid w:val="00E566AF"/>
    <w:rsid w:val="00E66619"/>
    <w:rsid w:val="00E67BE9"/>
    <w:rsid w:val="00E74237"/>
    <w:rsid w:val="00E76FE2"/>
    <w:rsid w:val="00E8061B"/>
    <w:rsid w:val="00E822B0"/>
    <w:rsid w:val="00E85188"/>
    <w:rsid w:val="00E9175F"/>
    <w:rsid w:val="00EA4904"/>
    <w:rsid w:val="00EB0A5B"/>
    <w:rsid w:val="00EB4241"/>
    <w:rsid w:val="00EB628D"/>
    <w:rsid w:val="00EE285D"/>
    <w:rsid w:val="00EF22A9"/>
    <w:rsid w:val="00EF3A24"/>
    <w:rsid w:val="00F123CF"/>
    <w:rsid w:val="00F12D54"/>
    <w:rsid w:val="00F13244"/>
    <w:rsid w:val="00F26D84"/>
    <w:rsid w:val="00F337BB"/>
    <w:rsid w:val="00F528A4"/>
    <w:rsid w:val="00F574F2"/>
    <w:rsid w:val="00F66B0F"/>
    <w:rsid w:val="00F66EFF"/>
    <w:rsid w:val="00F80C17"/>
    <w:rsid w:val="00F87D00"/>
    <w:rsid w:val="00F9114C"/>
    <w:rsid w:val="00F95243"/>
    <w:rsid w:val="00F95BF4"/>
    <w:rsid w:val="00FB7660"/>
    <w:rsid w:val="00FC172E"/>
    <w:rsid w:val="00FC1E23"/>
    <w:rsid w:val="00FC2DBC"/>
    <w:rsid w:val="00FC32BC"/>
    <w:rsid w:val="00FE493B"/>
    <w:rsid w:val="00FF12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992FF"/>
  <w15:docId w15:val="{8A3B6622-F5EA-4F0D-8899-F241F7B1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9C3"/>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465F7"/>
  </w:style>
  <w:style w:type="paragraph" w:styleId="Testofumetto">
    <w:name w:val="Balloon Text"/>
    <w:basedOn w:val="Normale"/>
    <w:link w:val="TestofumettoCarattere"/>
    <w:uiPriority w:val="99"/>
    <w:semiHidden/>
    <w:unhideWhenUsed/>
    <w:rsid w:val="003406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0640"/>
    <w:rPr>
      <w:rFonts w:ascii="Tahoma" w:hAnsi="Tahoma" w:cs="Tahoma"/>
      <w:sz w:val="16"/>
      <w:szCs w:val="16"/>
    </w:rPr>
  </w:style>
  <w:style w:type="character" w:styleId="Collegamentoipertestuale">
    <w:name w:val="Hyperlink"/>
    <w:basedOn w:val="Carpredefinitoparagrafo"/>
    <w:uiPriority w:val="99"/>
    <w:unhideWhenUsed/>
    <w:rsid w:val="00DE6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5179">
      <w:bodyDiv w:val="1"/>
      <w:marLeft w:val="0"/>
      <w:marRight w:val="0"/>
      <w:marTop w:val="0"/>
      <w:marBottom w:val="0"/>
      <w:divBdr>
        <w:top w:val="none" w:sz="0" w:space="0" w:color="auto"/>
        <w:left w:val="none" w:sz="0" w:space="0" w:color="auto"/>
        <w:bottom w:val="none" w:sz="0" w:space="0" w:color="auto"/>
        <w:right w:val="none" w:sz="0" w:space="0" w:color="auto"/>
      </w:divBdr>
    </w:div>
    <w:div w:id="118383842">
      <w:bodyDiv w:val="1"/>
      <w:marLeft w:val="0"/>
      <w:marRight w:val="0"/>
      <w:marTop w:val="0"/>
      <w:marBottom w:val="0"/>
      <w:divBdr>
        <w:top w:val="none" w:sz="0" w:space="0" w:color="auto"/>
        <w:left w:val="none" w:sz="0" w:space="0" w:color="auto"/>
        <w:bottom w:val="none" w:sz="0" w:space="0" w:color="auto"/>
        <w:right w:val="none" w:sz="0" w:space="0" w:color="auto"/>
      </w:divBdr>
      <w:divsChild>
        <w:div w:id="618495366">
          <w:marLeft w:val="0"/>
          <w:marRight w:val="0"/>
          <w:marTop w:val="0"/>
          <w:marBottom w:val="0"/>
          <w:divBdr>
            <w:top w:val="none" w:sz="0" w:space="0" w:color="auto"/>
            <w:left w:val="none" w:sz="0" w:space="0" w:color="auto"/>
            <w:bottom w:val="single" w:sz="4" w:space="1" w:color="auto"/>
            <w:right w:val="none" w:sz="0" w:space="0" w:color="auto"/>
          </w:divBdr>
        </w:div>
        <w:div w:id="859077887">
          <w:marLeft w:val="0"/>
          <w:marRight w:val="0"/>
          <w:marTop w:val="0"/>
          <w:marBottom w:val="0"/>
          <w:divBdr>
            <w:top w:val="none" w:sz="0" w:space="0" w:color="auto"/>
            <w:left w:val="none" w:sz="0" w:space="0" w:color="auto"/>
            <w:bottom w:val="single" w:sz="4" w:space="1" w:color="auto"/>
            <w:right w:val="none" w:sz="0" w:space="0" w:color="auto"/>
          </w:divBdr>
        </w:div>
        <w:div w:id="2099792329">
          <w:marLeft w:val="0"/>
          <w:marRight w:val="0"/>
          <w:marTop w:val="0"/>
          <w:marBottom w:val="0"/>
          <w:divBdr>
            <w:top w:val="none" w:sz="0" w:space="0" w:color="auto"/>
            <w:left w:val="none" w:sz="0" w:space="0" w:color="auto"/>
            <w:bottom w:val="single" w:sz="4" w:space="1" w:color="auto"/>
            <w:right w:val="none" w:sz="0" w:space="0" w:color="auto"/>
          </w:divBdr>
        </w:div>
        <w:div w:id="1004480380">
          <w:marLeft w:val="0"/>
          <w:marRight w:val="0"/>
          <w:marTop w:val="0"/>
          <w:marBottom w:val="0"/>
          <w:divBdr>
            <w:top w:val="none" w:sz="0" w:space="0" w:color="auto"/>
            <w:left w:val="none" w:sz="0" w:space="0" w:color="auto"/>
            <w:bottom w:val="single" w:sz="4" w:space="1" w:color="auto"/>
            <w:right w:val="none" w:sz="0" w:space="0" w:color="auto"/>
          </w:divBdr>
        </w:div>
        <w:div w:id="1164466061">
          <w:marLeft w:val="0"/>
          <w:marRight w:val="0"/>
          <w:marTop w:val="0"/>
          <w:marBottom w:val="0"/>
          <w:divBdr>
            <w:top w:val="none" w:sz="0" w:space="0" w:color="auto"/>
            <w:left w:val="none" w:sz="0" w:space="0" w:color="auto"/>
            <w:bottom w:val="single" w:sz="4" w:space="1" w:color="auto"/>
            <w:right w:val="none" w:sz="0" w:space="0" w:color="auto"/>
          </w:divBdr>
        </w:div>
      </w:divsChild>
    </w:div>
    <w:div w:id="204562611">
      <w:bodyDiv w:val="1"/>
      <w:marLeft w:val="0"/>
      <w:marRight w:val="0"/>
      <w:marTop w:val="0"/>
      <w:marBottom w:val="0"/>
      <w:divBdr>
        <w:top w:val="none" w:sz="0" w:space="0" w:color="auto"/>
        <w:left w:val="none" w:sz="0" w:space="0" w:color="auto"/>
        <w:bottom w:val="none" w:sz="0" w:space="0" w:color="auto"/>
        <w:right w:val="none" w:sz="0" w:space="0" w:color="auto"/>
      </w:divBdr>
    </w:div>
    <w:div w:id="234826704">
      <w:bodyDiv w:val="1"/>
      <w:marLeft w:val="0"/>
      <w:marRight w:val="0"/>
      <w:marTop w:val="0"/>
      <w:marBottom w:val="0"/>
      <w:divBdr>
        <w:top w:val="none" w:sz="0" w:space="0" w:color="auto"/>
        <w:left w:val="none" w:sz="0" w:space="0" w:color="auto"/>
        <w:bottom w:val="none" w:sz="0" w:space="0" w:color="auto"/>
        <w:right w:val="none" w:sz="0" w:space="0" w:color="auto"/>
      </w:divBdr>
    </w:div>
    <w:div w:id="345406569">
      <w:bodyDiv w:val="1"/>
      <w:marLeft w:val="0"/>
      <w:marRight w:val="0"/>
      <w:marTop w:val="0"/>
      <w:marBottom w:val="0"/>
      <w:divBdr>
        <w:top w:val="none" w:sz="0" w:space="0" w:color="auto"/>
        <w:left w:val="none" w:sz="0" w:space="0" w:color="auto"/>
        <w:bottom w:val="none" w:sz="0" w:space="0" w:color="auto"/>
        <w:right w:val="none" w:sz="0" w:space="0" w:color="auto"/>
      </w:divBdr>
    </w:div>
    <w:div w:id="463234199">
      <w:bodyDiv w:val="1"/>
      <w:marLeft w:val="0"/>
      <w:marRight w:val="0"/>
      <w:marTop w:val="0"/>
      <w:marBottom w:val="0"/>
      <w:divBdr>
        <w:top w:val="none" w:sz="0" w:space="0" w:color="auto"/>
        <w:left w:val="none" w:sz="0" w:space="0" w:color="auto"/>
        <w:bottom w:val="none" w:sz="0" w:space="0" w:color="auto"/>
        <w:right w:val="none" w:sz="0" w:space="0" w:color="auto"/>
      </w:divBdr>
    </w:div>
    <w:div w:id="770392648">
      <w:bodyDiv w:val="1"/>
      <w:marLeft w:val="0"/>
      <w:marRight w:val="0"/>
      <w:marTop w:val="0"/>
      <w:marBottom w:val="0"/>
      <w:divBdr>
        <w:top w:val="none" w:sz="0" w:space="0" w:color="auto"/>
        <w:left w:val="none" w:sz="0" w:space="0" w:color="auto"/>
        <w:bottom w:val="none" w:sz="0" w:space="0" w:color="auto"/>
        <w:right w:val="none" w:sz="0" w:space="0" w:color="auto"/>
      </w:divBdr>
    </w:div>
    <w:div w:id="949629655">
      <w:bodyDiv w:val="1"/>
      <w:marLeft w:val="0"/>
      <w:marRight w:val="0"/>
      <w:marTop w:val="0"/>
      <w:marBottom w:val="0"/>
      <w:divBdr>
        <w:top w:val="none" w:sz="0" w:space="0" w:color="auto"/>
        <w:left w:val="none" w:sz="0" w:space="0" w:color="auto"/>
        <w:bottom w:val="none" w:sz="0" w:space="0" w:color="auto"/>
        <w:right w:val="none" w:sz="0" w:space="0" w:color="auto"/>
      </w:divBdr>
    </w:div>
    <w:div w:id="1132671390">
      <w:bodyDiv w:val="1"/>
      <w:marLeft w:val="0"/>
      <w:marRight w:val="0"/>
      <w:marTop w:val="0"/>
      <w:marBottom w:val="0"/>
      <w:divBdr>
        <w:top w:val="none" w:sz="0" w:space="0" w:color="auto"/>
        <w:left w:val="none" w:sz="0" w:space="0" w:color="auto"/>
        <w:bottom w:val="none" w:sz="0" w:space="0" w:color="auto"/>
        <w:right w:val="none" w:sz="0" w:space="0" w:color="auto"/>
      </w:divBdr>
    </w:div>
    <w:div w:id="1169102097">
      <w:bodyDiv w:val="1"/>
      <w:marLeft w:val="0"/>
      <w:marRight w:val="0"/>
      <w:marTop w:val="0"/>
      <w:marBottom w:val="0"/>
      <w:divBdr>
        <w:top w:val="none" w:sz="0" w:space="0" w:color="auto"/>
        <w:left w:val="none" w:sz="0" w:space="0" w:color="auto"/>
        <w:bottom w:val="none" w:sz="0" w:space="0" w:color="auto"/>
        <w:right w:val="none" w:sz="0" w:space="0" w:color="auto"/>
      </w:divBdr>
    </w:div>
    <w:div w:id="1202673983">
      <w:bodyDiv w:val="1"/>
      <w:marLeft w:val="0"/>
      <w:marRight w:val="0"/>
      <w:marTop w:val="0"/>
      <w:marBottom w:val="0"/>
      <w:divBdr>
        <w:top w:val="none" w:sz="0" w:space="0" w:color="auto"/>
        <w:left w:val="none" w:sz="0" w:space="0" w:color="auto"/>
        <w:bottom w:val="none" w:sz="0" w:space="0" w:color="auto"/>
        <w:right w:val="none" w:sz="0" w:space="0" w:color="auto"/>
      </w:divBdr>
    </w:div>
    <w:div w:id="1516381761">
      <w:bodyDiv w:val="1"/>
      <w:marLeft w:val="0"/>
      <w:marRight w:val="0"/>
      <w:marTop w:val="0"/>
      <w:marBottom w:val="0"/>
      <w:divBdr>
        <w:top w:val="none" w:sz="0" w:space="0" w:color="auto"/>
        <w:left w:val="none" w:sz="0" w:space="0" w:color="auto"/>
        <w:bottom w:val="none" w:sz="0" w:space="0" w:color="auto"/>
        <w:right w:val="none" w:sz="0" w:space="0" w:color="auto"/>
      </w:divBdr>
    </w:div>
    <w:div w:id="1632393808">
      <w:bodyDiv w:val="1"/>
      <w:marLeft w:val="0"/>
      <w:marRight w:val="0"/>
      <w:marTop w:val="0"/>
      <w:marBottom w:val="0"/>
      <w:divBdr>
        <w:top w:val="none" w:sz="0" w:space="0" w:color="auto"/>
        <w:left w:val="none" w:sz="0" w:space="0" w:color="auto"/>
        <w:bottom w:val="none" w:sz="0" w:space="0" w:color="auto"/>
        <w:right w:val="none" w:sz="0" w:space="0" w:color="auto"/>
      </w:divBdr>
    </w:div>
    <w:div w:id="2041006166">
      <w:bodyDiv w:val="1"/>
      <w:marLeft w:val="0"/>
      <w:marRight w:val="0"/>
      <w:marTop w:val="0"/>
      <w:marBottom w:val="0"/>
      <w:divBdr>
        <w:top w:val="none" w:sz="0" w:space="0" w:color="auto"/>
        <w:left w:val="none" w:sz="0" w:space="0" w:color="auto"/>
        <w:bottom w:val="none" w:sz="0" w:space="0" w:color="auto"/>
        <w:right w:val="none" w:sz="0" w:space="0" w:color="auto"/>
      </w:divBdr>
    </w:div>
    <w:div w:id="21232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iserviziocivi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73E31-49F0-4761-A347-B1AB6A81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12385</Words>
  <Characters>70596</Characters>
  <Application>Microsoft Office Word</Application>
  <DocSecurity>4</DocSecurity>
  <Lines>588</Lines>
  <Paragraphs>165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mgermano</dc:creator>
  <cp:lastModifiedBy>Utente</cp:lastModifiedBy>
  <cp:revision>2</cp:revision>
  <cp:lastPrinted>2019-11-13T14:18:00Z</cp:lastPrinted>
  <dcterms:created xsi:type="dcterms:W3CDTF">2021-01-25T11:14:00Z</dcterms:created>
  <dcterms:modified xsi:type="dcterms:W3CDTF">2021-01-25T11:14:00Z</dcterms:modified>
</cp:coreProperties>
</file>